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33799" w14:textId="52FFFCBB" w:rsidR="009F29DE" w:rsidRDefault="009F29DE">
      <w:pPr>
        <w:bidi w:val="0"/>
        <w:rPr>
          <w:rFonts w:ascii="louts shamy" w:eastAsia="Times New Roman" w:hAnsi="louts shamy" w:cs="louts shamy"/>
          <w:b/>
          <w:bCs/>
          <w:color w:val="000000"/>
          <w:sz w:val="34"/>
          <w:szCs w:val="34"/>
          <w:rtl/>
        </w:rPr>
      </w:pPr>
      <w:r>
        <w:rPr>
          <w:noProof/>
        </w:rPr>
        <w:drawing>
          <wp:anchor distT="0" distB="0" distL="114300" distR="114300" simplePos="0" relativeHeight="251656192" behindDoc="0" locked="0" layoutInCell="1" allowOverlap="1" wp14:anchorId="007DFA09" wp14:editId="44E843AD">
            <wp:simplePos x="0" y="0"/>
            <wp:positionH relativeFrom="column">
              <wp:posOffset>-1141095</wp:posOffset>
            </wp:positionH>
            <wp:positionV relativeFrom="paragraph">
              <wp:posOffset>-1138688</wp:posOffset>
            </wp:positionV>
            <wp:extent cx="7556500" cy="10903789"/>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237" cy="109048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outs shamy" w:eastAsia="Times New Roman" w:hAnsi="louts shamy" w:cs="louts shamy"/>
          <w:b/>
          <w:bCs/>
          <w:color w:val="000000"/>
          <w:sz w:val="34"/>
          <w:szCs w:val="34"/>
          <w:rtl/>
        </w:rPr>
        <w:t xml:space="preserve"> </w:t>
      </w:r>
      <w:r>
        <w:rPr>
          <w:rFonts w:ascii="louts shamy" w:eastAsia="Times New Roman" w:hAnsi="louts shamy" w:cs="louts shamy"/>
          <w:b/>
          <w:bCs/>
          <w:color w:val="000000"/>
          <w:sz w:val="34"/>
          <w:szCs w:val="34"/>
          <w:rtl/>
        </w:rPr>
        <w:br w:type="page"/>
      </w:r>
    </w:p>
    <w:p w14:paraId="6F054135" w14:textId="6D73A163" w:rsidR="0004518B" w:rsidRPr="00834AD6" w:rsidRDefault="0004518B" w:rsidP="00834AD6">
      <w:pPr>
        <w:spacing w:before="40" w:after="40" w:line="240" w:lineRule="auto"/>
        <w:ind w:firstLine="40"/>
        <w:jc w:val="center"/>
        <w:rPr>
          <w:rFonts w:ascii="louts shamy" w:hAnsi="louts shamy" w:cs="louts shamy"/>
          <w:b/>
          <w:bCs/>
          <w:color w:val="000000"/>
          <w:sz w:val="34"/>
          <w:szCs w:val="34"/>
          <w:lang w:eastAsia="zh-CN"/>
        </w:rPr>
      </w:pPr>
      <w:bookmarkStart w:id="0" w:name="_GoBack"/>
      <w:r w:rsidRPr="00834AD6">
        <w:rPr>
          <w:rFonts w:ascii="louts shamy" w:eastAsia="Times New Roman" w:hAnsi="louts shamy" w:cs="louts shamy"/>
          <w:b/>
          <w:bCs/>
          <w:color w:val="000000"/>
          <w:sz w:val="34"/>
          <w:szCs w:val="34"/>
          <w:rtl/>
        </w:rPr>
        <w:lastRenderedPageBreak/>
        <w:t>بسم الله الرحمن الرحيم</w:t>
      </w:r>
    </w:p>
    <w:bookmarkEnd w:id="0"/>
    <w:p w14:paraId="37A38564" w14:textId="77777777" w:rsidR="003F5184" w:rsidRPr="00834AD6" w:rsidRDefault="003F5184" w:rsidP="00834AD6">
      <w:pPr>
        <w:spacing w:before="40" w:after="40" w:line="240" w:lineRule="auto"/>
        <w:ind w:firstLine="40"/>
        <w:jc w:val="center"/>
        <w:rPr>
          <w:rFonts w:ascii="louts shamy" w:eastAsia="Times New Roman" w:hAnsi="louts shamy" w:cs="louts shamy"/>
          <w:b/>
          <w:bCs/>
          <w:color w:val="000000"/>
          <w:sz w:val="34"/>
          <w:szCs w:val="34"/>
          <w:rtl/>
        </w:rPr>
      </w:pPr>
    </w:p>
    <w:p w14:paraId="17411FFA" w14:textId="77777777" w:rsidR="003F5184" w:rsidRPr="00834AD6" w:rsidRDefault="003F5184" w:rsidP="00834AD6">
      <w:pPr>
        <w:spacing w:before="40" w:after="40" w:line="240" w:lineRule="auto"/>
        <w:ind w:firstLine="40"/>
        <w:jc w:val="center"/>
        <w:rPr>
          <w:rFonts w:ascii="louts shamy" w:eastAsia="Times New Roman" w:hAnsi="louts shamy" w:cs="louts shamy"/>
          <w:b/>
          <w:bCs/>
          <w:color w:val="000000"/>
          <w:sz w:val="34"/>
          <w:szCs w:val="34"/>
          <w:rtl/>
        </w:rPr>
      </w:pPr>
    </w:p>
    <w:p w14:paraId="38747AB6" w14:textId="77777777" w:rsidR="003F5184" w:rsidRPr="00834AD6" w:rsidRDefault="003F5184" w:rsidP="00834AD6">
      <w:pPr>
        <w:spacing w:before="40" w:after="40" w:line="240" w:lineRule="auto"/>
        <w:ind w:firstLine="40"/>
        <w:rPr>
          <w:rFonts w:ascii="louts shamy" w:eastAsia="Times New Roman" w:hAnsi="louts shamy" w:cs="louts shamy"/>
          <w:b/>
          <w:bCs/>
          <w:color w:val="000000"/>
          <w:sz w:val="34"/>
          <w:szCs w:val="34"/>
          <w:rtl/>
        </w:rPr>
      </w:pPr>
    </w:p>
    <w:p w14:paraId="2A56779E" w14:textId="77777777" w:rsidR="00007D8A" w:rsidRPr="00007D8A" w:rsidRDefault="00E8429D" w:rsidP="00834AD6">
      <w:pPr>
        <w:spacing w:before="40" w:after="40" w:line="240" w:lineRule="auto"/>
        <w:ind w:firstLine="40"/>
        <w:jc w:val="center"/>
        <w:rPr>
          <w:rFonts w:ascii="SF Sultan" w:eastAsia="Times New Roman" w:hAnsi="SF Sultan" w:cs="SF Sultan"/>
          <w:b/>
          <w:bCs/>
          <w:color w:val="000000"/>
          <w:sz w:val="80"/>
          <w:szCs w:val="80"/>
          <w:rtl/>
        </w:rPr>
      </w:pPr>
      <w:r w:rsidRPr="00007D8A">
        <w:rPr>
          <w:rFonts w:ascii="SF Sultan" w:eastAsia="Times New Roman" w:hAnsi="SF Sultan" w:cs="SF Sultan"/>
          <w:b/>
          <w:bCs/>
          <w:color w:val="000000"/>
          <w:sz w:val="80"/>
          <w:szCs w:val="80"/>
          <w:rtl/>
        </w:rPr>
        <w:t xml:space="preserve">فتاوى وَأجوِبة حَديثِية </w:t>
      </w:r>
    </w:p>
    <w:p w14:paraId="67945721" w14:textId="6C4EE93B" w:rsidR="00FD1084" w:rsidRPr="00007D8A" w:rsidRDefault="00E8429D" w:rsidP="00834AD6">
      <w:pPr>
        <w:spacing w:before="40" w:after="40" w:line="240" w:lineRule="auto"/>
        <w:ind w:firstLine="40"/>
        <w:jc w:val="center"/>
        <w:rPr>
          <w:rFonts w:ascii="SF Sultan" w:eastAsia="Times New Roman" w:hAnsi="SF Sultan" w:cs="mohammad bold art 1"/>
          <w:color w:val="000000"/>
          <w:sz w:val="58"/>
          <w:szCs w:val="58"/>
          <w:rtl/>
        </w:rPr>
      </w:pPr>
      <w:r w:rsidRPr="00007D8A">
        <w:rPr>
          <w:rFonts w:ascii="SF Sultan" w:eastAsia="Times New Roman" w:hAnsi="SF Sultan" w:cs="mohammad bold art 1"/>
          <w:color w:val="000000"/>
          <w:sz w:val="58"/>
          <w:szCs w:val="58"/>
          <w:rtl/>
        </w:rPr>
        <w:t xml:space="preserve">لِلْحافظ عُثْمان </w:t>
      </w:r>
      <w:proofErr w:type="spellStart"/>
      <w:r w:rsidRPr="00007D8A">
        <w:rPr>
          <w:rFonts w:ascii="SF Sultan" w:eastAsia="Times New Roman" w:hAnsi="SF Sultan" w:cs="mohammad bold art 1"/>
          <w:color w:val="000000"/>
          <w:sz w:val="58"/>
          <w:szCs w:val="58"/>
          <w:rtl/>
        </w:rPr>
        <w:t>الدِّيمي</w:t>
      </w:r>
      <w:proofErr w:type="spellEnd"/>
    </w:p>
    <w:p w14:paraId="40DF83FA" w14:textId="77777777" w:rsidR="003430D0" w:rsidRPr="00834AD6" w:rsidRDefault="003430D0" w:rsidP="00834AD6">
      <w:pPr>
        <w:spacing w:before="40" w:after="40" w:line="240" w:lineRule="auto"/>
        <w:ind w:firstLine="40"/>
        <w:jc w:val="center"/>
        <w:rPr>
          <w:rFonts w:ascii="louts shamy" w:eastAsia="Times New Roman" w:hAnsi="louts shamy" w:cs="louts shamy"/>
          <w:b/>
          <w:bCs/>
          <w:color w:val="000000"/>
          <w:sz w:val="34"/>
          <w:szCs w:val="34"/>
          <w:rtl/>
        </w:rPr>
      </w:pPr>
    </w:p>
    <w:p w14:paraId="59D6D261" w14:textId="77777777" w:rsidR="003430D0" w:rsidRPr="00834AD6" w:rsidRDefault="003430D0" w:rsidP="00834AD6">
      <w:pPr>
        <w:spacing w:before="40" w:after="40" w:line="240" w:lineRule="auto"/>
        <w:ind w:firstLine="40"/>
        <w:jc w:val="center"/>
        <w:rPr>
          <w:rFonts w:ascii="louts shamy" w:eastAsia="Times New Roman" w:hAnsi="louts shamy" w:cs="louts shamy"/>
          <w:b/>
          <w:bCs/>
          <w:color w:val="000000"/>
          <w:sz w:val="34"/>
          <w:szCs w:val="34"/>
          <w:rtl/>
        </w:rPr>
      </w:pPr>
    </w:p>
    <w:p w14:paraId="2151B4CC" w14:textId="77777777" w:rsidR="00F64397" w:rsidRPr="00007D8A" w:rsidRDefault="00FD0056" w:rsidP="00834AD6">
      <w:pPr>
        <w:spacing w:before="40" w:after="40" w:line="240" w:lineRule="auto"/>
        <w:ind w:firstLine="40"/>
        <w:jc w:val="center"/>
        <w:rPr>
          <w:rFonts w:ascii="louts shamy" w:eastAsia="Calibri" w:hAnsi="louts shamy" w:cs="louts shamy"/>
          <w:sz w:val="34"/>
          <w:szCs w:val="34"/>
          <w:rtl/>
          <w:lang w:bidi="ar-EG"/>
        </w:rPr>
      </w:pPr>
      <w:r w:rsidRPr="00007D8A">
        <w:rPr>
          <w:rFonts w:ascii="louts shamy" w:eastAsia="Calibri" w:hAnsi="louts shamy" w:cs="louts shamy"/>
          <w:sz w:val="34"/>
          <w:szCs w:val="34"/>
          <w:rtl/>
          <w:lang w:bidi="ar-EG"/>
        </w:rPr>
        <w:t>للمحدث المسند الحافظ شيخ السنة</w:t>
      </w:r>
    </w:p>
    <w:p w14:paraId="2BE8FCEF" w14:textId="77777777" w:rsidR="00007D8A" w:rsidRPr="00007D8A" w:rsidRDefault="00FD53E2" w:rsidP="00834AD6">
      <w:pPr>
        <w:spacing w:before="40" w:after="40" w:line="240" w:lineRule="auto"/>
        <w:ind w:firstLine="40"/>
        <w:jc w:val="center"/>
        <w:rPr>
          <w:rFonts w:ascii="louts shamy" w:eastAsia="Calibri" w:hAnsi="louts shamy" w:cs="mohammad bold art 1"/>
          <w:sz w:val="34"/>
          <w:szCs w:val="34"/>
          <w:rtl/>
          <w:lang w:bidi="ar-EG"/>
        </w:rPr>
      </w:pPr>
      <w:r w:rsidRPr="00007D8A">
        <w:rPr>
          <w:rFonts w:ascii="louts shamy" w:eastAsia="Calibri" w:hAnsi="louts shamy" w:cs="mohammad bold art 1"/>
          <w:sz w:val="34"/>
          <w:szCs w:val="34"/>
          <w:rtl/>
          <w:lang w:bidi="ar-EG"/>
        </w:rPr>
        <w:t>عثمان بن محمد</w:t>
      </w:r>
      <w:r w:rsidR="00FD0056" w:rsidRPr="00007D8A">
        <w:rPr>
          <w:rFonts w:ascii="louts shamy" w:eastAsia="Calibri" w:hAnsi="louts shamy" w:cs="mohammad bold art 1"/>
          <w:sz w:val="34"/>
          <w:szCs w:val="34"/>
          <w:rtl/>
          <w:lang w:bidi="ar-EG"/>
        </w:rPr>
        <w:t xml:space="preserve"> بن ناصر</w:t>
      </w:r>
      <w:r w:rsidRPr="00007D8A">
        <w:rPr>
          <w:rFonts w:ascii="louts shamy" w:eastAsia="Calibri" w:hAnsi="louts shamy" w:cs="mohammad bold art 1"/>
          <w:sz w:val="34"/>
          <w:szCs w:val="34"/>
          <w:rtl/>
          <w:lang w:bidi="ar-EG"/>
        </w:rPr>
        <w:t xml:space="preserve"> فخر الدين </w:t>
      </w:r>
      <w:proofErr w:type="spellStart"/>
      <w:r w:rsidRPr="00007D8A">
        <w:rPr>
          <w:rFonts w:ascii="louts shamy" w:eastAsia="Calibri" w:hAnsi="louts shamy" w:cs="mohammad bold art 1"/>
          <w:sz w:val="34"/>
          <w:szCs w:val="34"/>
          <w:rtl/>
          <w:lang w:bidi="ar-EG"/>
        </w:rPr>
        <w:t>الديمي</w:t>
      </w:r>
      <w:proofErr w:type="spellEnd"/>
    </w:p>
    <w:p w14:paraId="5691BC9E" w14:textId="230903F1" w:rsidR="00FD53E2" w:rsidRPr="00007D8A" w:rsidRDefault="00FD0056" w:rsidP="00834AD6">
      <w:pPr>
        <w:spacing w:before="40" w:after="40" w:line="240" w:lineRule="auto"/>
        <w:ind w:firstLine="40"/>
        <w:jc w:val="center"/>
        <w:rPr>
          <w:rFonts w:ascii="louts shamy" w:eastAsia="Calibri" w:hAnsi="louts shamy" w:cs="mohammad bold art 1"/>
          <w:sz w:val="28"/>
          <w:szCs w:val="28"/>
          <w:rtl/>
          <w:lang w:bidi="ar-EG"/>
        </w:rPr>
      </w:pPr>
      <w:r w:rsidRPr="00007D8A">
        <w:rPr>
          <w:rFonts w:ascii="louts shamy" w:eastAsia="Calibri" w:hAnsi="louts shamy" w:cs="mohammad bold art 1"/>
          <w:sz w:val="28"/>
          <w:szCs w:val="28"/>
          <w:rtl/>
          <w:lang w:bidi="ar-EG"/>
        </w:rPr>
        <w:t xml:space="preserve"> </w:t>
      </w:r>
      <w:r w:rsidRPr="00007D8A">
        <w:rPr>
          <w:rFonts w:ascii="Sakkal Majalla" w:eastAsia="Calibri" w:hAnsi="Sakkal Majalla" w:cs="mohammad bold art 1" w:hint="cs"/>
          <w:sz w:val="28"/>
          <w:szCs w:val="28"/>
          <w:rtl/>
          <w:lang w:bidi="ar-EG"/>
        </w:rPr>
        <w:t>–</w:t>
      </w:r>
      <w:r w:rsidRPr="00007D8A">
        <w:rPr>
          <w:rFonts w:ascii="louts shamy" w:eastAsia="Calibri" w:hAnsi="louts shamy" w:cs="mohammad bold art 1"/>
          <w:sz w:val="28"/>
          <w:szCs w:val="28"/>
          <w:rtl/>
          <w:lang w:bidi="ar-EG"/>
        </w:rPr>
        <w:t>رحمه الله</w:t>
      </w:r>
      <w:r w:rsidR="00FD53E2" w:rsidRPr="00007D8A">
        <w:rPr>
          <w:rFonts w:ascii="louts shamy" w:eastAsia="Calibri" w:hAnsi="louts shamy" w:cs="mohammad bold art 1"/>
          <w:sz w:val="28"/>
          <w:szCs w:val="28"/>
          <w:rtl/>
          <w:lang w:bidi="ar-EG"/>
        </w:rPr>
        <w:t xml:space="preserve"> </w:t>
      </w:r>
    </w:p>
    <w:p w14:paraId="2FFDD051" w14:textId="09B7809C" w:rsidR="003F5184" w:rsidRDefault="003F5184" w:rsidP="00834AD6">
      <w:pPr>
        <w:spacing w:before="40" w:after="40" w:line="240" w:lineRule="auto"/>
        <w:ind w:firstLine="40"/>
        <w:jc w:val="center"/>
        <w:rPr>
          <w:rFonts w:ascii="louts shamy" w:eastAsia="Calibri" w:hAnsi="louts shamy" w:cs="louts shamy"/>
          <w:b/>
          <w:bCs/>
          <w:sz w:val="34"/>
          <w:szCs w:val="34"/>
          <w:rtl/>
          <w:lang w:bidi="ar-EG"/>
        </w:rPr>
      </w:pPr>
    </w:p>
    <w:p w14:paraId="5FCD854F" w14:textId="6A802115" w:rsidR="00007D8A" w:rsidRDefault="00007D8A" w:rsidP="00834AD6">
      <w:pPr>
        <w:spacing w:before="40" w:after="40" w:line="240" w:lineRule="auto"/>
        <w:ind w:firstLine="40"/>
        <w:jc w:val="center"/>
        <w:rPr>
          <w:rFonts w:ascii="louts shamy" w:eastAsia="Calibri" w:hAnsi="louts shamy" w:cs="louts shamy"/>
          <w:b/>
          <w:bCs/>
          <w:sz w:val="34"/>
          <w:szCs w:val="34"/>
          <w:rtl/>
          <w:lang w:bidi="ar-EG"/>
        </w:rPr>
      </w:pPr>
    </w:p>
    <w:p w14:paraId="5082065C" w14:textId="77777777" w:rsidR="00007D8A" w:rsidRPr="00834AD6" w:rsidRDefault="00007D8A" w:rsidP="00834AD6">
      <w:pPr>
        <w:spacing w:before="40" w:after="40" w:line="240" w:lineRule="auto"/>
        <w:ind w:firstLine="40"/>
        <w:jc w:val="center"/>
        <w:rPr>
          <w:rFonts w:ascii="louts shamy" w:eastAsia="Calibri" w:hAnsi="louts shamy" w:cs="louts shamy"/>
          <w:b/>
          <w:bCs/>
          <w:sz w:val="34"/>
          <w:szCs w:val="34"/>
          <w:rtl/>
          <w:lang w:bidi="ar-EG"/>
        </w:rPr>
      </w:pPr>
    </w:p>
    <w:p w14:paraId="09D0CBE3" w14:textId="77777777" w:rsidR="008F7374" w:rsidRPr="00007D8A" w:rsidRDefault="008F7374" w:rsidP="00834AD6">
      <w:pPr>
        <w:spacing w:before="40" w:after="40" w:line="240" w:lineRule="auto"/>
        <w:ind w:firstLine="40"/>
        <w:jc w:val="center"/>
        <w:rPr>
          <w:rFonts w:ascii="louts shamy" w:eastAsia="Calibri" w:hAnsi="louts shamy" w:cs="louts shamy"/>
          <w:sz w:val="34"/>
          <w:szCs w:val="34"/>
          <w:rtl/>
          <w:lang w:bidi="ar-EG"/>
        </w:rPr>
      </w:pPr>
      <w:r w:rsidRPr="00007D8A">
        <w:rPr>
          <w:rFonts w:ascii="louts shamy" w:eastAsia="Calibri" w:hAnsi="louts shamy" w:cs="louts shamy"/>
          <w:sz w:val="34"/>
          <w:szCs w:val="34"/>
          <w:rtl/>
          <w:lang w:bidi="ar-EG"/>
        </w:rPr>
        <w:t>دراسة وتحقيق</w:t>
      </w:r>
      <w:r w:rsidR="00645244" w:rsidRPr="00007D8A">
        <w:rPr>
          <w:rFonts w:ascii="louts shamy" w:eastAsia="Calibri" w:hAnsi="louts shamy" w:cs="louts shamy"/>
          <w:sz w:val="34"/>
          <w:szCs w:val="34"/>
          <w:rtl/>
          <w:lang w:bidi="ar-EG"/>
        </w:rPr>
        <w:t xml:space="preserve"> العبد الفقير إلى عفو ربه</w:t>
      </w:r>
      <w:r w:rsidRPr="00007D8A">
        <w:rPr>
          <w:rFonts w:ascii="louts shamy" w:eastAsia="Calibri" w:hAnsi="louts shamy" w:cs="louts shamy"/>
          <w:sz w:val="34"/>
          <w:szCs w:val="34"/>
          <w:rtl/>
          <w:lang w:bidi="ar-EG"/>
        </w:rPr>
        <w:t xml:space="preserve"> </w:t>
      </w:r>
    </w:p>
    <w:p w14:paraId="2A2A7F1C" w14:textId="77777777" w:rsidR="008F7374" w:rsidRPr="00007D8A" w:rsidRDefault="008F7374" w:rsidP="00834AD6">
      <w:pPr>
        <w:spacing w:before="40" w:after="40" w:line="240" w:lineRule="auto"/>
        <w:ind w:firstLine="40"/>
        <w:jc w:val="center"/>
        <w:rPr>
          <w:rFonts w:ascii="louts shamy" w:eastAsia="Calibri" w:hAnsi="louts shamy" w:cs="mohammad bold art 1"/>
          <w:b/>
          <w:bCs/>
          <w:sz w:val="34"/>
          <w:szCs w:val="34"/>
          <w:rtl/>
          <w:lang w:bidi="ar-EG"/>
        </w:rPr>
      </w:pPr>
      <w:r w:rsidRPr="00007D8A">
        <w:rPr>
          <w:rFonts w:ascii="louts shamy" w:eastAsia="Calibri" w:hAnsi="louts shamy" w:cs="mohammad bold art 1"/>
          <w:b/>
          <w:bCs/>
          <w:sz w:val="34"/>
          <w:szCs w:val="34"/>
          <w:rtl/>
          <w:lang w:bidi="ar-EG"/>
        </w:rPr>
        <w:t xml:space="preserve">محمود بن محمد بن عبد </w:t>
      </w:r>
      <w:proofErr w:type="spellStart"/>
      <w:r w:rsidRPr="00007D8A">
        <w:rPr>
          <w:rFonts w:ascii="louts shamy" w:eastAsia="Calibri" w:hAnsi="louts shamy" w:cs="mohammad bold art 1"/>
          <w:b/>
          <w:bCs/>
          <w:sz w:val="34"/>
          <w:szCs w:val="34"/>
          <w:rtl/>
          <w:lang w:bidi="ar-EG"/>
        </w:rPr>
        <w:t>العاطى</w:t>
      </w:r>
      <w:proofErr w:type="spellEnd"/>
      <w:r w:rsidRPr="00007D8A">
        <w:rPr>
          <w:rFonts w:ascii="louts shamy" w:eastAsia="Calibri" w:hAnsi="louts shamy" w:cs="mohammad bold art 1"/>
          <w:b/>
          <w:bCs/>
          <w:sz w:val="34"/>
          <w:szCs w:val="34"/>
          <w:rtl/>
          <w:lang w:bidi="ar-EG"/>
        </w:rPr>
        <w:t xml:space="preserve"> </w:t>
      </w:r>
      <w:proofErr w:type="spellStart"/>
      <w:r w:rsidRPr="00007D8A">
        <w:rPr>
          <w:rFonts w:ascii="louts shamy" w:eastAsia="Calibri" w:hAnsi="louts shamy" w:cs="mohammad bold art 1"/>
          <w:b/>
          <w:bCs/>
          <w:sz w:val="34"/>
          <w:szCs w:val="34"/>
          <w:rtl/>
          <w:lang w:bidi="ar-EG"/>
        </w:rPr>
        <w:t>البهوتي</w:t>
      </w:r>
      <w:proofErr w:type="spellEnd"/>
      <w:r w:rsidRPr="00007D8A">
        <w:rPr>
          <w:rFonts w:ascii="louts shamy" w:eastAsia="Calibri" w:hAnsi="louts shamy" w:cs="mohammad bold art 1"/>
          <w:b/>
          <w:bCs/>
          <w:sz w:val="34"/>
          <w:szCs w:val="34"/>
          <w:rtl/>
          <w:lang w:bidi="ar-EG"/>
        </w:rPr>
        <w:t xml:space="preserve"> </w:t>
      </w:r>
    </w:p>
    <w:p w14:paraId="3B5B1F20" w14:textId="77777777" w:rsidR="00953632" w:rsidRPr="00007D8A" w:rsidRDefault="00953632" w:rsidP="00834AD6">
      <w:pPr>
        <w:spacing w:before="40" w:after="40" w:line="240" w:lineRule="auto"/>
        <w:ind w:firstLine="40"/>
        <w:jc w:val="center"/>
        <w:rPr>
          <w:rFonts w:ascii="louts shamy" w:eastAsia="Calibri" w:hAnsi="louts shamy" w:cs="louts shamy"/>
          <w:sz w:val="28"/>
          <w:szCs w:val="28"/>
          <w:rtl/>
          <w:lang w:bidi="ar-EG"/>
        </w:rPr>
      </w:pPr>
      <w:r w:rsidRPr="00007D8A">
        <w:rPr>
          <w:rFonts w:ascii="louts shamy" w:eastAsia="Calibri" w:hAnsi="louts shamy" w:cs="louts shamy"/>
          <w:sz w:val="28"/>
          <w:szCs w:val="28"/>
          <w:lang w:bidi="ar-EG"/>
        </w:rPr>
        <w:t>shoqany@yahoo.com</w:t>
      </w:r>
    </w:p>
    <w:p w14:paraId="31C5F32E" w14:textId="77777777" w:rsidR="00F64397" w:rsidRPr="00834AD6" w:rsidRDefault="00F64397" w:rsidP="00834AD6">
      <w:pPr>
        <w:spacing w:before="40" w:after="40" w:line="240" w:lineRule="auto"/>
        <w:ind w:firstLine="40"/>
        <w:jc w:val="center"/>
        <w:rPr>
          <w:rFonts w:ascii="louts shamy" w:eastAsia="Calibri" w:hAnsi="louts shamy" w:cs="louts shamy"/>
          <w:b/>
          <w:bCs/>
          <w:sz w:val="34"/>
          <w:szCs w:val="34"/>
          <w:rtl/>
          <w:lang w:bidi="ar-EG"/>
        </w:rPr>
      </w:pPr>
    </w:p>
    <w:p w14:paraId="120EFC69" w14:textId="77777777" w:rsidR="00F64397" w:rsidRPr="00834AD6" w:rsidRDefault="00F64397" w:rsidP="00834AD6">
      <w:pPr>
        <w:spacing w:before="40" w:after="40" w:line="240" w:lineRule="auto"/>
        <w:ind w:firstLine="40"/>
        <w:jc w:val="center"/>
        <w:rPr>
          <w:rFonts w:ascii="louts shamy" w:eastAsia="Calibri" w:hAnsi="louts shamy" w:cs="louts shamy"/>
          <w:b/>
          <w:bCs/>
          <w:sz w:val="34"/>
          <w:szCs w:val="34"/>
          <w:rtl/>
          <w:lang w:bidi="ar-EG"/>
        </w:rPr>
      </w:pPr>
    </w:p>
    <w:p w14:paraId="725D8AEB" w14:textId="77777777" w:rsidR="00F64397" w:rsidRPr="00834AD6" w:rsidRDefault="003430D0" w:rsidP="00834AD6">
      <w:pPr>
        <w:spacing w:before="40" w:after="40" w:line="240" w:lineRule="auto"/>
        <w:ind w:firstLine="40"/>
        <w:jc w:val="center"/>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lastRenderedPageBreak/>
        <w:t>بسم الله الرحمن الرحيم</w:t>
      </w:r>
    </w:p>
    <w:p w14:paraId="09A7469F" w14:textId="77777777" w:rsidR="00F64397" w:rsidRPr="00834AD6" w:rsidRDefault="00CE7BB4" w:rsidP="00834AD6">
      <w:pPr>
        <w:pStyle w:val="1"/>
        <w:rPr>
          <w:rtl/>
          <w:lang w:bidi="ar-EG"/>
        </w:rPr>
      </w:pPr>
      <w:bookmarkStart w:id="1" w:name="_Toc174436229"/>
      <w:r w:rsidRPr="00834AD6">
        <w:rPr>
          <w:rtl/>
          <w:lang w:bidi="ar-EG"/>
        </w:rPr>
        <w:t>ملخص البحث</w:t>
      </w:r>
      <w:bookmarkEnd w:id="1"/>
    </w:p>
    <w:p w14:paraId="714CEEF1" w14:textId="77777777" w:rsidR="00CE7BB4" w:rsidRPr="00834AD6" w:rsidRDefault="00E24D7E"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هذا البحث ينقسم إلى قسمين: </w:t>
      </w:r>
    </w:p>
    <w:p w14:paraId="2F7781B2" w14:textId="77777777" w:rsidR="00E24D7E" w:rsidRPr="00834AD6" w:rsidRDefault="00E24D7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b/>
          <w:bCs/>
          <w:sz w:val="34"/>
          <w:szCs w:val="34"/>
          <w:rtl/>
          <w:lang w:bidi="ar-EG"/>
        </w:rPr>
        <w:t>القسم الأول:</w:t>
      </w:r>
      <w:r w:rsidRPr="00834AD6">
        <w:rPr>
          <w:rFonts w:ascii="louts shamy" w:eastAsia="Calibri" w:hAnsi="louts shamy" w:cs="louts shamy"/>
          <w:sz w:val="34"/>
          <w:szCs w:val="34"/>
          <w:rtl/>
          <w:lang w:bidi="ar-EG"/>
        </w:rPr>
        <w:t xml:space="preserve"> دراسة تتعلق بالكتاب المحقق ومؤلفه، وفيها التعرض لحياة المؤلف ومولده</w:t>
      </w:r>
      <w:r w:rsidR="003F79F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ووفاته</w:t>
      </w:r>
      <w:r w:rsidR="003F79F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وتصانيفه</w:t>
      </w:r>
      <w:r w:rsidR="003F79F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ومنزلته</w:t>
      </w:r>
      <w:r w:rsidR="003F79F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العلمية، ودراسة عنوان الكتاب</w:t>
      </w:r>
      <w:r w:rsidR="003F79F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وصحة نسبته لمؤلفه، وأهميته، والتعريف ببيانات المخطوط المعتمد. </w:t>
      </w:r>
    </w:p>
    <w:p w14:paraId="16B7641B" w14:textId="77777777" w:rsidR="004B6AD9" w:rsidRPr="00834AD6" w:rsidRDefault="004B6AD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b/>
          <w:bCs/>
          <w:sz w:val="34"/>
          <w:szCs w:val="34"/>
          <w:rtl/>
          <w:lang w:bidi="ar-EG"/>
        </w:rPr>
        <w:t>القسم الثاني:</w:t>
      </w:r>
      <w:r w:rsidRPr="00834AD6">
        <w:rPr>
          <w:rFonts w:ascii="louts shamy" w:eastAsia="Calibri" w:hAnsi="louts shamy" w:cs="louts shamy"/>
          <w:sz w:val="34"/>
          <w:szCs w:val="34"/>
          <w:rtl/>
          <w:lang w:bidi="ar-EG"/>
        </w:rPr>
        <w:t xml:space="preserve"> تحقيق نص الكتاب، والكتاب صفة فتوى رفعت لسيدنا العبد الفقير إلى الله تعالى الشيخ الإمام العالم العلامة حجة الإسلام شيخ السنة المطهرة فريد عصره ووحيد دهره</w:t>
      </w:r>
      <w:r w:rsidR="003F79F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عثمان ابن محمد ابن عثمان بن ناصر </w:t>
      </w:r>
      <w:proofErr w:type="spellStart"/>
      <w:r w:rsidRPr="00834AD6">
        <w:rPr>
          <w:rFonts w:ascii="louts shamy" w:eastAsia="Calibri" w:hAnsi="louts shamy" w:cs="louts shamy"/>
          <w:sz w:val="34"/>
          <w:szCs w:val="34"/>
          <w:rtl/>
          <w:lang w:bidi="ar-EG"/>
        </w:rPr>
        <w:t>الديمي</w:t>
      </w:r>
      <w:proofErr w:type="spellEnd"/>
      <w:r w:rsidR="003F79F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نفع الله به آمين</w:t>
      </w:r>
      <w:r w:rsidR="001F6144"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p>
    <w:p w14:paraId="14881C81" w14:textId="77777777" w:rsidR="000A3BBE" w:rsidRPr="00834AD6" w:rsidRDefault="001F614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ما يقول سيدنا الشيخ: في الأحاديث الواردة في فضل شهر رجب، وفضل الصيام فيه، وكذا القيام، والتصدق، وهل وردت عن النبي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صلى</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الله</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عليه</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وسلم</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أم</w:t>
      </w:r>
      <w:r w:rsidRPr="00834AD6">
        <w:rPr>
          <w:rFonts w:ascii="louts shamy" w:eastAsia="Calibri" w:hAnsi="louts shamy" w:cs="louts shamy"/>
          <w:sz w:val="34"/>
          <w:szCs w:val="34"/>
          <w:rtl/>
          <w:lang w:bidi="ar-EG"/>
        </w:rPr>
        <w:t xml:space="preserve"> لم يرد فيه شيء</w:t>
      </w:r>
      <w:r w:rsidR="000A3BBE" w:rsidRPr="00834AD6">
        <w:rPr>
          <w:rFonts w:ascii="louts shamy" w:eastAsia="Calibri" w:hAnsi="louts shamy" w:cs="louts shamy"/>
          <w:sz w:val="34"/>
          <w:szCs w:val="34"/>
          <w:rtl/>
          <w:lang w:bidi="ar-EG"/>
        </w:rPr>
        <w:t>.</w:t>
      </w:r>
    </w:p>
    <w:p w14:paraId="44BA3949" w14:textId="5C8B371B" w:rsidR="000A3BBE" w:rsidRPr="00834AD6" w:rsidRDefault="001F614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وكم كان يصلي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صلى</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الله</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عليه</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وسلم</w:t>
      </w:r>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ليل</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من النوافل على الصحيح</w:t>
      </w:r>
      <w:r w:rsidR="000A3BBE" w:rsidRPr="00834AD6">
        <w:rPr>
          <w:rFonts w:ascii="louts shamy" w:eastAsia="Calibri" w:hAnsi="louts shamy" w:cs="louts shamy"/>
          <w:sz w:val="34"/>
          <w:szCs w:val="34"/>
          <w:rtl/>
          <w:lang w:bidi="ar-EG"/>
        </w:rPr>
        <w:t>.</w:t>
      </w:r>
    </w:p>
    <w:p w14:paraId="373476BE" w14:textId="77777777" w:rsidR="000A3BBE" w:rsidRPr="00834AD6" w:rsidRDefault="001F614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وهل ورد عنه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صلى</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الله</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عليه</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وسلم</w:t>
      </w:r>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ما</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من</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ميت</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يموت</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إلا</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يجنب</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عند</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الموت</w:t>
      </w:r>
      <w:r w:rsidR="000A3BBE" w:rsidRPr="00834AD6">
        <w:rPr>
          <w:rFonts w:ascii="louts shamy" w:eastAsia="Calibri" w:hAnsi="louts shamy" w:cs="louts shamy"/>
          <w:sz w:val="34"/>
          <w:szCs w:val="34"/>
          <w:rtl/>
          <w:lang w:bidi="ar-EG"/>
        </w:rPr>
        <w:t>.</w:t>
      </w:r>
    </w:p>
    <w:p w14:paraId="72BC2CF7" w14:textId="77777777" w:rsidR="000A3BBE" w:rsidRPr="00834AD6" w:rsidRDefault="001F614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والذين تكلموا في المهد، كم عددهم</w:t>
      </w:r>
      <w:r w:rsidR="000A3BBE" w:rsidRPr="00834AD6">
        <w:rPr>
          <w:rFonts w:ascii="louts shamy" w:eastAsia="Calibri" w:hAnsi="louts shamy" w:cs="louts shamy"/>
          <w:sz w:val="34"/>
          <w:szCs w:val="34"/>
          <w:rtl/>
          <w:lang w:bidi="ar-EG"/>
        </w:rPr>
        <w:t>.</w:t>
      </w:r>
    </w:p>
    <w:p w14:paraId="3815E6AF" w14:textId="77777777" w:rsidR="000A3BBE" w:rsidRPr="00834AD6" w:rsidRDefault="001F614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وهل ما قاله الأزرقي في تاريخ مكة صحيح في رفعه</w:t>
      </w:r>
      <w:r w:rsidR="000A3BBE" w:rsidRPr="00834AD6">
        <w:rPr>
          <w:rFonts w:ascii="louts shamy" w:eastAsia="Calibri" w:hAnsi="louts shamy" w:cs="louts shamy"/>
          <w:sz w:val="34"/>
          <w:szCs w:val="34"/>
          <w:rtl/>
          <w:lang w:bidi="ar-EG"/>
        </w:rPr>
        <w:t>.</w:t>
      </w:r>
    </w:p>
    <w:p w14:paraId="3B3F913B" w14:textId="77777777" w:rsidR="00175682" w:rsidRPr="00834AD6" w:rsidRDefault="001F614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ومعنى ما ذكر أنه ينزل كل يوم مائة وعشرون رحمة، ستون للمصلين، وثلاثون للطائفين، وثلاثون للمشاهدين.</w:t>
      </w:r>
    </w:p>
    <w:p w14:paraId="10B34D1E" w14:textId="77777777" w:rsidR="000A3BBE" w:rsidRPr="00834AD6" w:rsidRDefault="001F614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وإذا قال العبد اللهم لك الحمد بعد الرضى، أو قال سبحان المُسَامح هل يتَوجَّهُ عليه إِنكارٌ أم لا</w:t>
      </w:r>
      <w:r w:rsidR="000A3BBE" w:rsidRPr="00834AD6">
        <w:rPr>
          <w:rFonts w:ascii="louts shamy" w:eastAsia="Calibri" w:hAnsi="louts shamy" w:cs="louts shamy"/>
          <w:sz w:val="34"/>
          <w:szCs w:val="34"/>
          <w:rtl/>
          <w:lang w:bidi="ar-EG"/>
        </w:rPr>
        <w:t>.</w:t>
      </w:r>
    </w:p>
    <w:p w14:paraId="49A232B8" w14:textId="6D46ADBC" w:rsidR="001F6144" w:rsidRPr="00834AD6" w:rsidRDefault="001F614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 وما المُرَادُ بالصدمة الأولى،</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في الحديث في قوله " إنَّمَا الصَّبْرُ عِنْدَ الصَّدْمَةِ الأُوْلَى " </w:t>
      </w:r>
    </w:p>
    <w:p w14:paraId="6E8086DF" w14:textId="77777777" w:rsidR="00F16D97" w:rsidRPr="00834AD6" w:rsidRDefault="00F16D97"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وقوله إِذَا فَرَغْتُنَّ </w:t>
      </w:r>
      <w:proofErr w:type="spellStart"/>
      <w:r w:rsidRPr="00834AD6">
        <w:rPr>
          <w:rFonts w:ascii="louts shamy" w:eastAsia="Calibri" w:hAnsi="louts shamy" w:cs="louts shamy"/>
          <w:sz w:val="34"/>
          <w:szCs w:val="34"/>
          <w:rtl/>
          <w:lang w:bidi="ar-EG"/>
        </w:rPr>
        <w:t>فاذننى</w:t>
      </w:r>
      <w:proofErr w:type="spellEnd"/>
      <w:r w:rsidRPr="00834AD6">
        <w:rPr>
          <w:rFonts w:ascii="louts shamy" w:eastAsia="Calibri" w:hAnsi="louts shamy" w:cs="louts shamy"/>
          <w:sz w:val="34"/>
          <w:szCs w:val="34"/>
          <w:rtl/>
          <w:lang w:bidi="ar-EG"/>
        </w:rPr>
        <w:t xml:space="preserve"> في غسل ابْنَتَهُ وأنه حَقْوَهُ، وَقَالَ أَشْعِرْنَهَا إِيَّاهُ</w:t>
      </w:r>
      <w:r w:rsidR="000A3BB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p>
    <w:p w14:paraId="53C30488" w14:textId="77777777" w:rsidR="00F16D97" w:rsidRPr="00834AD6" w:rsidRDefault="00F16D97"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وما المراد بالحقو من جهة (اللفظ) والمعنى، (افتونا مأجورين اثابكم الله الجنة آمين).</w:t>
      </w:r>
    </w:p>
    <w:p w14:paraId="7B91C86B" w14:textId="77777777" w:rsidR="00175682" w:rsidRPr="00834AD6" w:rsidRDefault="00175682" w:rsidP="00834AD6">
      <w:pPr>
        <w:spacing w:before="40" w:after="40" w:line="240" w:lineRule="auto"/>
        <w:ind w:firstLine="40"/>
        <w:jc w:val="both"/>
        <w:rPr>
          <w:rFonts w:ascii="louts shamy" w:eastAsia="Calibri" w:hAnsi="louts shamy" w:cs="louts shamy"/>
          <w:sz w:val="34"/>
          <w:szCs w:val="34"/>
          <w:rtl/>
          <w:lang w:bidi="ar-EG"/>
        </w:rPr>
      </w:pPr>
      <w:proofErr w:type="spellStart"/>
      <w:r w:rsidRPr="00834AD6">
        <w:rPr>
          <w:rFonts w:ascii="louts shamy" w:eastAsia="Calibri" w:hAnsi="louts shamy" w:cs="louts shamy"/>
          <w:sz w:val="34"/>
          <w:szCs w:val="34"/>
          <w:rtl/>
          <w:lang w:bidi="ar-EG"/>
        </w:rPr>
        <w:t>وماقولكم</w:t>
      </w:r>
      <w:proofErr w:type="spellEnd"/>
      <w:r w:rsidRPr="00834AD6">
        <w:rPr>
          <w:rFonts w:ascii="louts shamy" w:eastAsia="Calibri" w:hAnsi="louts shamy" w:cs="louts shamy"/>
          <w:sz w:val="34"/>
          <w:szCs w:val="34"/>
          <w:rtl/>
          <w:lang w:bidi="ar-EG"/>
        </w:rPr>
        <w:t xml:space="preserve"> -رضي الله عنكم- في قوله </w:t>
      </w:r>
      <w:proofErr w:type="gramStart"/>
      <w:r w:rsidRPr="00834AD6">
        <w:rPr>
          <w:rFonts w:ascii="louts shamy" w:eastAsia="Calibri" w:hAnsi="louts shamy" w:cs="louts shamy"/>
          <w:sz w:val="34"/>
          <w:szCs w:val="34"/>
          <w:rtl/>
          <w:lang w:bidi="ar-EG"/>
        </w:rPr>
        <w:t>أن</w:t>
      </w:r>
      <w:proofErr w:type="gramEnd"/>
      <w:r w:rsidRPr="00834AD6">
        <w:rPr>
          <w:rFonts w:ascii="louts shamy" w:eastAsia="Calibri" w:hAnsi="louts shamy" w:cs="louts shamy"/>
          <w:sz w:val="34"/>
          <w:szCs w:val="34"/>
          <w:rtl/>
          <w:lang w:bidi="ar-EG"/>
        </w:rPr>
        <w:t xml:space="preserve"> رسول الله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صلى</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الله</w:t>
      </w:r>
      <w:r w:rsidRPr="00834AD6">
        <w:rPr>
          <w:rFonts w:ascii="louts shamy" w:eastAsia="Calibri" w:hAnsi="louts shamy" w:cs="louts shamy"/>
          <w:sz w:val="34"/>
          <w:szCs w:val="34"/>
          <w:rtl/>
          <w:lang w:bidi="ar-EG"/>
        </w:rPr>
        <w:t xml:space="preserve"> عليه وسلم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قال</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ليت</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شعري</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ما</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فعل</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أبواي،</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وما</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معناه،</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وهل</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هو</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من</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الصحيح،</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أو</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الحسن،</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أو</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الضعيف،</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أو</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الغريب،</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أو</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الموضوع،</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وفي</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أي</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الكتب</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هو،</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أفتونا</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مأجورين</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اثابكم</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الله</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الجنة</w:t>
      </w:r>
      <w:r w:rsidRPr="00834AD6">
        <w:rPr>
          <w:rFonts w:ascii="louts shamy" w:eastAsia="Calibri" w:hAnsi="louts shamy" w:cs="louts shamy"/>
          <w:sz w:val="34"/>
          <w:szCs w:val="34"/>
          <w:rtl/>
          <w:lang w:bidi="ar-EG"/>
        </w:rPr>
        <w:t>.</w:t>
      </w:r>
    </w:p>
    <w:p w14:paraId="22C2AA1B" w14:textId="77777777" w:rsidR="00246F15" w:rsidRPr="00834AD6" w:rsidRDefault="00246F1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فأجاب الحافظ عثمان </w:t>
      </w:r>
      <w:proofErr w:type="spellStart"/>
      <w:r w:rsidRPr="00834AD6">
        <w:rPr>
          <w:rFonts w:ascii="louts shamy" w:eastAsia="Calibri" w:hAnsi="louts shamy" w:cs="louts shamy"/>
          <w:sz w:val="34"/>
          <w:szCs w:val="34"/>
          <w:rtl/>
          <w:lang w:bidi="ar-EG"/>
        </w:rPr>
        <w:t>الديمي</w:t>
      </w:r>
      <w:proofErr w:type="spellEnd"/>
      <w:r w:rsidR="00451489" w:rsidRPr="00834AD6">
        <w:rPr>
          <w:rFonts w:ascii="louts shamy" w:eastAsia="Calibri" w:hAnsi="louts shamy" w:cs="louts shamy"/>
          <w:sz w:val="34"/>
          <w:szCs w:val="34"/>
          <w:rtl/>
          <w:lang w:bidi="ar-EG"/>
        </w:rPr>
        <w:t xml:space="preserve"> </w:t>
      </w:r>
      <w:r w:rsidR="00451489" w:rsidRPr="00834AD6">
        <w:rPr>
          <w:rFonts w:ascii="Sakkal Majalla" w:eastAsia="Calibri" w:hAnsi="Sakkal Majalla" w:cs="Sakkal Majalla" w:hint="cs"/>
          <w:sz w:val="34"/>
          <w:szCs w:val="34"/>
          <w:rtl/>
          <w:lang w:bidi="ar-EG"/>
        </w:rPr>
        <w:t>–</w:t>
      </w:r>
      <w:r w:rsidR="00451489" w:rsidRPr="00834AD6">
        <w:rPr>
          <w:rFonts w:ascii="louts shamy" w:eastAsia="Calibri" w:hAnsi="louts shamy" w:cs="louts shamy"/>
          <w:sz w:val="34"/>
          <w:szCs w:val="34"/>
          <w:rtl/>
          <w:lang w:bidi="ar-EG"/>
        </w:rPr>
        <w:t>رحمه الله-</w:t>
      </w:r>
      <w:r w:rsidRPr="00834AD6">
        <w:rPr>
          <w:rFonts w:ascii="louts shamy" w:eastAsia="Calibri" w:hAnsi="louts shamy" w:cs="louts shamy"/>
          <w:sz w:val="34"/>
          <w:szCs w:val="34"/>
          <w:rtl/>
          <w:lang w:bidi="ar-EG"/>
        </w:rPr>
        <w:t xml:space="preserve"> عنها بخط يده بأجوبة</w:t>
      </w:r>
      <w:r w:rsidR="00451489" w:rsidRPr="00834AD6">
        <w:rPr>
          <w:rFonts w:ascii="louts shamy" w:eastAsia="Calibri" w:hAnsi="louts shamy" w:cs="louts shamy"/>
          <w:sz w:val="34"/>
          <w:szCs w:val="34"/>
          <w:rtl/>
          <w:lang w:bidi="ar-EG"/>
        </w:rPr>
        <w:t xml:space="preserve"> واضحة مبينة على الكتاب والسنة وما كان عليه السلف الصالح </w:t>
      </w:r>
      <w:r w:rsidR="00451489" w:rsidRPr="00834AD6">
        <w:rPr>
          <w:rFonts w:ascii="Sakkal Majalla" w:eastAsia="Calibri" w:hAnsi="Sakkal Majalla" w:cs="Sakkal Majalla" w:hint="cs"/>
          <w:sz w:val="34"/>
          <w:szCs w:val="34"/>
          <w:rtl/>
          <w:lang w:bidi="ar-EG"/>
        </w:rPr>
        <w:t>–</w:t>
      </w:r>
      <w:r w:rsidR="00451489" w:rsidRPr="00834AD6">
        <w:rPr>
          <w:rFonts w:ascii="louts shamy" w:eastAsia="Calibri" w:hAnsi="louts shamy" w:cs="louts shamy"/>
          <w:sz w:val="34"/>
          <w:szCs w:val="34"/>
          <w:rtl/>
          <w:lang w:bidi="ar-EG"/>
        </w:rPr>
        <w:t>رحمهم الله</w:t>
      </w:r>
      <w:proofErr w:type="gramStart"/>
      <w:r w:rsidR="00451489" w:rsidRPr="00834AD6">
        <w:rPr>
          <w:rFonts w:ascii="louts shamy" w:eastAsia="Calibri" w:hAnsi="louts shamy" w:cs="louts shamy"/>
          <w:sz w:val="34"/>
          <w:szCs w:val="34"/>
          <w:rtl/>
          <w:lang w:bidi="ar-EG"/>
        </w:rPr>
        <w:t>- .</w:t>
      </w:r>
      <w:proofErr w:type="gramEnd"/>
      <w:r w:rsidRPr="00834AD6">
        <w:rPr>
          <w:rFonts w:ascii="louts shamy" w:eastAsia="Calibri" w:hAnsi="louts shamy" w:cs="louts shamy"/>
          <w:sz w:val="34"/>
          <w:szCs w:val="34"/>
          <w:rtl/>
          <w:lang w:bidi="ar-EG"/>
        </w:rPr>
        <w:t xml:space="preserve"> </w:t>
      </w:r>
    </w:p>
    <w:p w14:paraId="2104A3C1" w14:textId="037E7209" w:rsidR="00F2594F" w:rsidRPr="00834AD6" w:rsidRDefault="00246F1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ويتميز هذا الكتاب </w:t>
      </w:r>
      <w:proofErr w:type="spellStart"/>
      <w:r w:rsidRPr="00834AD6">
        <w:rPr>
          <w:rFonts w:ascii="louts shamy" w:eastAsia="Calibri" w:hAnsi="louts shamy" w:cs="louts shamy"/>
          <w:sz w:val="34"/>
          <w:szCs w:val="34"/>
          <w:rtl/>
          <w:lang w:bidi="ar-EG"/>
        </w:rPr>
        <w:t>بأﻫﻤﻴﺔ</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اﻷﺣﺎدﻳﺚ</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اﻟﺘﻲ</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ﻳﺘﻮﻗﻒ</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ﻋﻠﻴﻬﺎ</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اﻷﺧﺬ</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ﺑﺎﻟﺤﻜﻢ</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اﻟﻔﻘﻬﻲ</w:t>
      </w:r>
      <w:proofErr w:type="spellEnd"/>
      <w:r w:rsidRPr="00834AD6">
        <w:rPr>
          <w:rFonts w:ascii="louts shamy" w:eastAsia="Calibri" w:hAnsi="louts shamy" w:cs="louts shamy"/>
          <w:sz w:val="34"/>
          <w:szCs w:val="34"/>
          <w:rtl/>
          <w:lang w:bidi="ar-EG"/>
        </w:rPr>
        <w:t xml:space="preserve"> أو </w:t>
      </w:r>
      <w:proofErr w:type="spellStart"/>
      <w:r w:rsidRPr="00834AD6">
        <w:rPr>
          <w:rFonts w:ascii="louts shamy" w:eastAsia="Calibri" w:hAnsi="louts shamy" w:cs="louts shamy"/>
          <w:sz w:val="34"/>
          <w:szCs w:val="34"/>
          <w:rtl/>
          <w:lang w:bidi="ar-EG"/>
        </w:rPr>
        <w:t>ﺗﺼﻨﻴﻔﻪ</w:t>
      </w:r>
      <w:proofErr w:type="spellEnd"/>
      <w:r w:rsidRPr="00834AD6">
        <w:rPr>
          <w:rFonts w:ascii="louts shamy" w:eastAsia="Calibri" w:hAnsi="louts shamy" w:cs="louts shamy"/>
          <w:sz w:val="34"/>
          <w:szCs w:val="34"/>
          <w:rtl/>
          <w:lang w:bidi="ar-EG"/>
        </w:rPr>
        <w:t xml:space="preserve"> كشرع، </w:t>
      </w:r>
      <w:proofErr w:type="spellStart"/>
      <w:r w:rsidRPr="00834AD6">
        <w:rPr>
          <w:rFonts w:ascii="louts shamy" w:eastAsia="Calibri" w:hAnsi="louts shamy" w:cs="louts shamy"/>
          <w:sz w:val="34"/>
          <w:szCs w:val="34"/>
          <w:rtl/>
          <w:lang w:bidi="ar-EG"/>
        </w:rPr>
        <w:t>وﻣـما</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ﻟـﻪ</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اﻷﺛـﺮ</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اﻟﺒـﺎﻟﻎ</w:t>
      </w:r>
      <w:proofErr w:type="spellEnd"/>
      <w:r w:rsidR="00F37F95" w:rsidRPr="00834AD6">
        <w:rPr>
          <w:rFonts w:ascii="louts shamy" w:eastAsia="Calibri" w:hAnsi="louts shamy" w:cs="louts shamy"/>
          <w:sz w:val="34"/>
          <w:szCs w:val="34"/>
          <w:rtl/>
          <w:lang w:bidi="ar-EG"/>
        </w:rPr>
        <w:t xml:space="preserve"> ف</w:t>
      </w:r>
      <w:r w:rsidR="00D121BC" w:rsidRPr="00834AD6">
        <w:rPr>
          <w:rFonts w:ascii="louts shamy" w:eastAsia="Calibri" w:hAnsi="louts shamy" w:cs="louts shamy"/>
          <w:sz w:val="34"/>
          <w:szCs w:val="34"/>
          <w:rtl/>
          <w:lang w:bidi="ar-EG"/>
        </w:rPr>
        <w:t>ي</w:t>
      </w:r>
      <w:r w:rsidR="00F37F95" w:rsidRPr="00834AD6">
        <w:rPr>
          <w:rFonts w:ascii="louts shamy" w:eastAsia="Calibri" w:hAnsi="louts shamy" w:cs="louts shamy"/>
          <w:sz w:val="34"/>
          <w:szCs w:val="34"/>
          <w:rtl/>
          <w:lang w:bidi="ar-EG"/>
        </w:rPr>
        <w:t xml:space="preserve"> حياة الإنسان، وتميز المؤلف </w:t>
      </w:r>
      <w:r w:rsidR="00D121BC" w:rsidRPr="00834AD6">
        <w:rPr>
          <w:rFonts w:ascii="louts shamy" w:eastAsia="Calibri" w:hAnsi="louts shamy" w:cs="louts shamy"/>
          <w:sz w:val="34"/>
          <w:szCs w:val="34"/>
          <w:rtl/>
          <w:lang w:bidi="ar-EG"/>
        </w:rPr>
        <w:t>في</w:t>
      </w:r>
      <w:r w:rsidR="00F37F95" w:rsidRPr="00834AD6">
        <w:rPr>
          <w:rFonts w:ascii="louts shamy" w:eastAsia="Calibri" w:hAnsi="louts shamy" w:cs="louts shamy"/>
          <w:sz w:val="34"/>
          <w:szCs w:val="34"/>
          <w:rtl/>
          <w:lang w:bidi="ar-EG"/>
        </w:rPr>
        <w:t xml:space="preserve"> جوابه على الفتاوى باستقلاله عن تقليد أهل عصره، مما يدل على غزارة علمه،</w:t>
      </w:r>
      <w:r w:rsidR="0039149C" w:rsidRPr="00834AD6">
        <w:rPr>
          <w:rFonts w:ascii="louts shamy" w:eastAsia="Calibri" w:hAnsi="louts shamy" w:cs="louts shamy"/>
          <w:sz w:val="34"/>
          <w:szCs w:val="34"/>
          <w:rtl/>
          <w:lang w:bidi="ar-EG"/>
        </w:rPr>
        <w:t xml:space="preserve"> وسعة اطلاعه،</w:t>
      </w:r>
      <w:r w:rsidR="00F37F95" w:rsidRPr="00834AD6">
        <w:rPr>
          <w:rFonts w:ascii="louts shamy" w:eastAsia="Calibri" w:hAnsi="louts shamy" w:cs="louts shamy"/>
          <w:sz w:val="34"/>
          <w:szCs w:val="34"/>
          <w:rtl/>
          <w:lang w:bidi="ar-EG"/>
        </w:rPr>
        <w:t xml:space="preserve"> وتبحره ف</w:t>
      </w:r>
      <w:r w:rsidR="00D121BC" w:rsidRPr="00834AD6">
        <w:rPr>
          <w:rFonts w:ascii="louts shamy" w:eastAsia="Calibri" w:hAnsi="louts shamy" w:cs="louts shamy"/>
          <w:sz w:val="34"/>
          <w:szCs w:val="34"/>
          <w:rtl/>
          <w:lang w:bidi="ar-EG"/>
        </w:rPr>
        <w:t>ي</w:t>
      </w:r>
      <w:r w:rsidR="00F37F95" w:rsidRPr="00834AD6">
        <w:rPr>
          <w:rFonts w:ascii="louts shamy" w:eastAsia="Calibri" w:hAnsi="louts shamy" w:cs="louts shamy"/>
          <w:sz w:val="34"/>
          <w:szCs w:val="34"/>
          <w:rtl/>
          <w:lang w:bidi="ar-EG"/>
        </w:rPr>
        <w:t xml:space="preserve"> علم الحديث</w:t>
      </w:r>
      <w:r w:rsidR="001E737F" w:rsidRPr="00834AD6">
        <w:rPr>
          <w:rFonts w:ascii="louts shamy" w:eastAsia="Calibri" w:hAnsi="louts shamy" w:cs="louts shamy"/>
          <w:sz w:val="34"/>
          <w:szCs w:val="34"/>
          <w:rtl/>
          <w:lang w:bidi="ar-EG"/>
        </w:rPr>
        <w:t xml:space="preserve">، فاستحق بذلك ثناء </w:t>
      </w:r>
      <w:r w:rsidR="00120EDA" w:rsidRPr="00834AD6">
        <w:rPr>
          <w:rFonts w:ascii="louts shamy" w:eastAsia="Calibri" w:hAnsi="louts shamy" w:cs="louts shamy"/>
          <w:sz w:val="34"/>
          <w:szCs w:val="34"/>
          <w:rtl/>
          <w:lang w:bidi="ar-EG"/>
        </w:rPr>
        <w:t>أ</w:t>
      </w:r>
      <w:r w:rsidR="001E737F" w:rsidRPr="00834AD6">
        <w:rPr>
          <w:rFonts w:ascii="louts shamy" w:eastAsia="Calibri" w:hAnsi="louts shamy" w:cs="louts shamy"/>
          <w:sz w:val="34"/>
          <w:szCs w:val="34"/>
          <w:rtl/>
          <w:lang w:bidi="ar-EG"/>
        </w:rPr>
        <w:t>قرانه وتلاميذه عليه.</w:t>
      </w:r>
    </w:p>
    <w:p w14:paraId="24E98549" w14:textId="77777777" w:rsidR="00F2594F" w:rsidRPr="00834AD6" w:rsidRDefault="00F2594F" w:rsidP="00834AD6">
      <w:pPr>
        <w:bidi w:val="0"/>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br w:type="page"/>
      </w:r>
    </w:p>
    <w:p w14:paraId="1ECE39E6" w14:textId="77777777" w:rsidR="00FD53E2" w:rsidRPr="00834AD6" w:rsidRDefault="002A398D" w:rsidP="00834AD6">
      <w:pPr>
        <w:pStyle w:val="1"/>
        <w:rPr>
          <w:rtl/>
          <w:lang w:bidi="ar-EG"/>
        </w:rPr>
      </w:pPr>
      <w:bookmarkStart w:id="2" w:name="_Toc174436230"/>
      <w:r w:rsidRPr="00834AD6">
        <w:rPr>
          <w:rtl/>
          <w:lang w:bidi="ar-EG"/>
        </w:rPr>
        <w:lastRenderedPageBreak/>
        <w:t>المقدمة</w:t>
      </w:r>
      <w:bookmarkEnd w:id="2"/>
    </w:p>
    <w:p w14:paraId="688FE74C" w14:textId="6F66588C" w:rsidR="00D641F5" w:rsidRPr="00834AD6" w:rsidRDefault="00B13CBF"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الحمد لله الذي خلق الإنسان، </w:t>
      </w:r>
      <w:r w:rsidR="00D641F5" w:rsidRPr="00834AD6">
        <w:rPr>
          <w:rFonts w:ascii="louts shamy" w:eastAsia="Calibri" w:hAnsi="louts shamy" w:cs="louts shamy"/>
          <w:sz w:val="34"/>
          <w:szCs w:val="34"/>
          <w:rtl/>
          <w:lang w:bidi="ar-EG"/>
        </w:rPr>
        <w:t>علمه البيان</w:t>
      </w:r>
      <w:r w:rsidRPr="00834AD6">
        <w:rPr>
          <w:rFonts w:ascii="louts shamy" w:eastAsia="Calibri" w:hAnsi="louts shamy" w:cs="louts shamy"/>
          <w:sz w:val="34"/>
          <w:szCs w:val="34"/>
          <w:rtl/>
          <w:lang w:bidi="ar-EG"/>
        </w:rPr>
        <w:t xml:space="preserve">، </w:t>
      </w:r>
      <w:r w:rsidR="00F36C68" w:rsidRPr="00834AD6">
        <w:rPr>
          <w:rFonts w:ascii="louts shamy" w:eastAsia="Calibri" w:hAnsi="louts shamy" w:cs="louts shamy"/>
          <w:sz w:val="34"/>
          <w:szCs w:val="34"/>
          <w:rtl/>
          <w:lang w:bidi="ar-EG"/>
        </w:rPr>
        <w:t>وأنعم عليه بالإيمان والإحسان</w:t>
      </w:r>
      <w:r w:rsidR="00D641F5" w:rsidRPr="00834AD6">
        <w:rPr>
          <w:rFonts w:ascii="louts shamy" w:eastAsia="Calibri" w:hAnsi="louts shamy" w:cs="louts shamy"/>
          <w:sz w:val="34"/>
          <w:szCs w:val="34"/>
          <w:rtl/>
          <w:lang w:bidi="ar-EG"/>
        </w:rPr>
        <w:t>، وفضله بالعلم على سائر الحيوان، و</w:t>
      </w:r>
      <w:r w:rsidR="00A31411" w:rsidRPr="00834AD6">
        <w:rPr>
          <w:rFonts w:ascii="louts shamy" w:eastAsia="Calibri" w:hAnsi="louts shamy" w:cs="louts shamy"/>
          <w:sz w:val="34"/>
          <w:szCs w:val="34"/>
          <w:rtl/>
          <w:lang w:bidi="ar-EG"/>
        </w:rPr>
        <w:t>أنزل القرآن هدى للناس وبينات من الهدى والفرقان</w:t>
      </w:r>
      <w:r w:rsidR="00D641F5" w:rsidRPr="00834AD6">
        <w:rPr>
          <w:rFonts w:ascii="louts shamy" w:eastAsia="Calibri" w:hAnsi="louts shamy" w:cs="louts shamy"/>
          <w:sz w:val="34"/>
          <w:szCs w:val="34"/>
          <w:rtl/>
          <w:lang w:bidi="ar-EG"/>
        </w:rPr>
        <w:t>، من أخذ به نجى ومن تركه ضل وغوى، وأرسل إلينا رسوله الكريم فبلغ البلاغ المبين، وقد أمرنا الله تعالى بالرجوع إلى أهل العلم وسؤالهم</w:t>
      </w:r>
      <w:r w:rsidR="00881F84" w:rsidRPr="00834AD6">
        <w:rPr>
          <w:rFonts w:ascii="louts shamy" w:eastAsia="Calibri" w:hAnsi="louts shamy" w:cs="louts shamy"/>
          <w:sz w:val="34"/>
          <w:szCs w:val="34"/>
          <w:rtl/>
          <w:lang w:bidi="ar-EG"/>
        </w:rPr>
        <w:t>،</w:t>
      </w:r>
      <w:r w:rsidR="00D641F5" w:rsidRPr="00834AD6">
        <w:rPr>
          <w:rFonts w:ascii="louts shamy" w:eastAsia="Calibri" w:hAnsi="louts shamy" w:cs="louts shamy"/>
          <w:sz w:val="34"/>
          <w:szCs w:val="34"/>
          <w:rtl/>
          <w:lang w:bidi="ar-EG"/>
        </w:rPr>
        <w:t xml:space="preserve"> </w:t>
      </w:r>
      <w:r w:rsidR="00881F84" w:rsidRPr="00834AD6">
        <w:rPr>
          <w:rFonts w:ascii="louts shamy" w:eastAsia="Calibri" w:hAnsi="louts shamy" w:cs="louts shamy"/>
          <w:sz w:val="34"/>
          <w:szCs w:val="34"/>
          <w:rtl/>
          <w:lang w:bidi="ar-EG"/>
        </w:rPr>
        <w:t xml:space="preserve">لقوله تعالى: </w:t>
      </w:r>
      <w:r w:rsidR="00F86CF3" w:rsidRPr="00834AD6">
        <w:rPr>
          <w:rFonts w:ascii="louts shamy" w:eastAsia="Calibri" w:hAnsi="louts shamy" w:cs="louts shamy"/>
          <w:sz w:val="34"/>
          <w:szCs w:val="34"/>
          <w:rtl/>
          <w:lang w:bidi="ar-EG"/>
        </w:rPr>
        <w:t xml:space="preserve">{ </w:t>
      </w:r>
      <w:proofErr w:type="spellStart"/>
      <w:r w:rsidR="00F86CF3" w:rsidRPr="00834AD6">
        <w:rPr>
          <w:rFonts w:ascii="louts shamy" w:eastAsia="Calibri" w:hAnsi="louts shamy" w:cs="louts shamy"/>
          <w:b/>
          <w:bCs/>
          <w:color w:val="008000"/>
          <w:sz w:val="34"/>
          <w:szCs w:val="34"/>
          <w:rtl/>
          <w:lang w:bidi="ar-EG"/>
        </w:rPr>
        <w:t>فَسْـَٔلُوٓاْ</w:t>
      </w:r>
      <w:proofErr w:type="spellEnd"/>
      <w:r w:rsidR="00F86CF3" w:rsidRPr="00834AD6">
        <w:rPr>
          <w:rFonts w:ascii="louts shamy" w:eastAsia="Calibri" w:hAnsi="louts shamy" w:cs="louts shamy"/>
          <w:b/>
          <w:bCs/>
          <w:color w:val="008000"/>
          <w:sz w:val="34"/>
          <w:szCs w:val="34"/>
          <w:rtl/>
          <w:lang w:bidi="ar-EG"/>
        </w:rPr>
        <w:t xml:space="preserve"> أَهْلَ </w:t>
      </w:r>
      <w:proofErr w:type="spellStart"/>
      <w:r w:rsidR="00F86CF3" w:rsidRPr="00834AD6">
        <w:rPr>
          <w:rFonts w:ascii="Sakkal Majalla" w:eastAsia="Calibri" w:hAnsi="Sakkal Majalla" w:cs="Sakkal Majalla" w:hint="cs"/>
          <w:b/>
          <w:bCs/>
          <w:color w:val="008000"/>
          <w:sz w:val="34"/>
          <w:szCs w:val="34"/>
          <w:rtl/>
          <w:lang w:bidi="ar-EG"/>
        </w:rPr>
        <w:t>ٱ</w:t>
      </w:r>
      <w:r w:rsidR="00F86CF3" w:rsidRPr="00834AD6">
        <w:rPr>
          <w:rFonts w:ascii="louts shamy" w:eastAsia="Calibri" w:hAnsi="louts shamy" w:cs="louts shamy"/>
          <w:b/>
          <w:bCs/>
          <w:color w:val="008000"/>
          <w:sz w:val="34"/>
          <w:szCs w:val="34"/>
          <w:rtl/>
          <w:lang w:bidi="ar-EG"/>
        </w:rPr>
        <w:t>لذِّكْرِ</w:t>
      </w:r>
      <w:proofErr w:type="spellEnd"/>
      <w:r w:rsidR="00F86CF3" w:rsidRPr="00834AD6">
        <w:rPr>
          <w:rFonts w:ascii="louts shamy" w:eastAsia="Calibri" w:hAnsi="louts shamy" w:cs="louts shamy"/>
          <w:b/>
          <w:bCs/>
          <w:color w:val="008000"/>
          <w:sz w:val="34"/>
          <w:szCs w:val="34"/>
          <w:rtl/>
          <w:lang w:bidi="ar-EG"/>
        </w:rPr>
        <w:t xml:space="preserve"> إِن كُنتُمْ لَا تَعْلَمُونَ</w:t>
      </w:r>
      <w:r w:rsidR="00F86CF3" w:rsidRPr="00834AD6">
        <w:rPr>
          <w:rFonts w:ascii="louts shamy" w:eastAsia="Calibri" w:hAnsi="louts shamy" w:cs="louts shamy"/>
          <w:sz w:val="34"/>
          <w:szCs w:val="34"/>
          <w:rtl/>
          <w:lang w:bidi="ar-EG"/>
        </w:rPr>
        <w:t xml:space="preserve"> }</w:t>
      </w:r>
      <w:r w:rsidR="009E19D5" w:rsidRPr="009E19D5">
        <w:rPr>
          <w:rStyle w:val="a4"/>
          <w:rtl/>
        </w:rPr>
        <w:t>(</w:t>
      </w:r>
      <w:r w:rsidR="00A77284" w:rsidRPr="009E19D5">
        <w:rPr>
          <w:rStyle w:val="a4"/>
          <w:rtl/>
        </w:rPr>
        <w:footnoteReference w:id="1"/>
      </w:r>
      <w:r w:rsidR="009E19D5" w:rsidRPr="009E19D5">
        <w:rPr>
          <w:rStyle w:val="a4"/>
          <w:rtl/>
        </w:rPr>
        <w:t>)</w:t>
      </w:r>
      <w:r w:rsidR="00D641F5" w:rsidRPr="00834AD6">
        <w:rPr>
          <w:rFonts w:ascii="louts shamy" w:eastAsia="Calibri" w:hAnsi="louts shamy" w:cs="louts shamy"/>
          <w:sz w:val="34"/>
          <w:szCs w:val="34"/>
          <w:rtl/>
          <w:lang w:bidi="ar-EG"/>
        </w:rPr>
        <w:t>، وأخذوا بالميراث النبوي، وأفتوا بشرع الله على نور من الله،</w:t>
      </w:r>
      <w:r w:rsidR="004A594D" w:rsidRPr="00834AD6">
        <w:rPr>
          <w:rFonts w:ascii="louts shamy" w:eastAsia="Calibri" w:hAnsi="louts shamy" w:cs="louts shamy"/>
          <w:sz w:val="34"/>
          <w:szCs w:val="34"/>
          <w:rtl/>
          <w:lang w:bidi="ar-EG"/>
        </w:rPr>
        <w:t xml:space="preserve"> وبما آتاهم من علمٍ غزير وقلبٍ مستنير ورقابةٍ لله العليم الخبير،</w:t>
      </w:r>
      <w:r w:rsidR="000763EF" w:rsidRPr="00834AD6">
        <w:rPr>
          <w:rFonts w:ascii="louts shamy" w:eastAsia="Calibri" w:hAnsi="louts shamy" w:cs="louts shamy"/>
          <w:sz w:val="34"/>
          <w:szCs w:val="34"/>
          <w:rtl/>
          <w:lang w:bidi="ar-EG"/>
        </w:rPr>
        <w:t xml:space="preserve"> </w:t>
      </w:r>
      <w:r w:rsidR="00D641F5" w:rsidRPr="00834AD6">
        <w:rPr>
          <w:rFonts w:ascii="louts shamy" w:eastAsia="Calibri" w:hAnsi="louts shamy" w:cs="louts shamy"/>
          <w:sz w:val="34"/>
          <w:szCs w:val="34"/>
          <w:rtl/>
          <w:lang w:bidi="ar-EG"/>
        </w:rPr>
        <w:t xml:space="preserve">وقد حفظ الله هذا الدين بأن سخّر هؤلاء الأئمة لحفظه، ودفع كذب الكاذبين عليه، وإحداث المحدثين فيه، قال تعالى: </w:t>
      </w:r>
      <w:r w:rsidR="00B22FEF" w:rsidRPr="00834AD6">
        <w:rPr>
          <w:rFonts w:ascii="louts shamy" w:eastAsia="Calibri" w:hAnsi="louts shamy" w:cs="louts shamy"/>
          <w:sz w:val="34"/>
          <w:szCs w:val="34"/>
          <w:rtl/>
          <w:lang w:bidi="ar-EG"/>
        </w:rPr>
        <w:t>{</w:t>
      </w:r>
      <w:r w:rsidR="00B22FEF" w:rsidRPr="00834AD6">
        <w:rPr>
          <w:rFonts w:ascii="louts shamy" w:eastAsia="Calibri" w:hAnsi="louts shamy" w:cs="louts shamy"/>
          <w:b/>
          <w:bCs/>
          <w:color w:val="008000"/>
          <w:sz w:val="34"/>
          <w:szCs w:val="34"/>
          <w:rtl/>
          <w:lang w:bidi="ar-EG"/>
        </w:rPr>
        <w:t>إِنَّا نَحْنُ نَزَّلْنَا الذِّكْرَ وَإِنَّا لَهُ لَحَافِظُونَ</w:t>
      </w:r>
      <w:r w:rsidR="00B22FEF" w:rsidRPr="00834AD6">
        <w:rPr>
          <w:rFonts w:ascii="louts shamy" w:eastAsia="Calibri" w:hAnsi="louts shamy" w:cs="louts shamy"/>
          <w:sz w:val="34"/>
          <w:szCs w:val="34"/>
          <w:rtl/>
          <w:lang w:bidi="ar-EG"/>
        </w:rPr>
        <w:t>}</w:t>
      </w:r>
      <w:r w:rsidR="009E19D5" w:rsidRPr="009E19D5">
        <w:rPr>
          <w:rStyle w:val="a4"/>
          <w:rtl/>
        </w:rPr>
        <w:t>(</w:t>
      </w:r>
      <w:r w:rsidR="00B22FEF" w:rsidRPr="009E19D5">
        <w:rPr>
          <w:rStyle w:val="a4"/>
          <w:rtl/>
        </w:rPr>
        <w:footnoteReference w:id="2"/>
      </w:r>
      <w:r w:rsidR="009E19D5" w:rsidRPr="009E19D5">
        <w:rPr>
          <w:rStyle w:val="a4"/>
          <w:rtl/>
        </w:rPr>
        <w:t>)</w:t>
      </w:r>
      <w:r w:rsidR="00D641F5" w:rsidRPr="00834AD6">
        <w:rPr>
          <w:rFonts w:ascii="louts shamy" w:eastAsia="Calibri" w:hAnsi="louts shamy" w:cs="louts shamy"/>
          <w:sz w:val="34"/>
          <w:szCs w:val="34"/>
          <w:rtl/>
          <w:lang w:bidi="ar-EG"/>
        </w:rPr>
        <w:t xml:space="preserve">. </w:t>
      </w:r>
    </w:p>
    <w:p w14:paraId="73A93808" w14:textId="77777777" w:rsidR="00F1294E" w:rsidRPr="00834AD6" w:rsidRDefault="00F1294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فأسدوا إلى الأمة خدماتٍ جليلة كان لها </w:t>
      </w:r>
      <w:r w:rsidR="004A594D" w:rsidRPr="00834AD6">
        <w:rPr>
          <w:rFonts w:ascii="louts shamy" w:eastAsia="Calibri" w:hAnsi="louts shamy" w:cs="louts shamy"/>
          <w:sz w:val="34"/>
          <w:szCs w:val="34"/>
          <w:rtl/>
          <w:lang w:bidi="ar-EG"/>
        </w:rPr>
        <w:t>الا</w:t>
      </w:r>
      <w:r w:rsidRPr="00834AD6">
        <w:rPr>
          <w:rFonts w:ascii="louts shamy" w:eastAsia="Calibri" w:hAnsi="louts shamy" w:cs="louts shamy"/>
          <w:sz w:val="34"/>
          <w:szCs w:val="34"/>
          <w:rtl/>
          <w:lang w:bidi="ar-EG"/>
        </w:rPr>
        <w:t>ثر في نشر العلم وإصلاح العمل.</w:t>
      </w:r>
    </w:p>
    <w:p w14:paraId="3DD77A8D" w14:textId="77777777" w:rsidR="00E87428" w:rsidRPr="00834AD6" w:rsidRDefault="00121533" w:rsidP="00834AD6">
      <w:pPr>
        <w:spacing w:before="40" w:after="40" w:line="240" w:lineRule="auto"/>
        <w:ind w:firstLine="40"/>
        <w:jc w:val="both"/>
        <w:rPr>
          <w:rFonts w:ascii="louts shamy" w:eastAsia="Calibri" w:hAnsi="louts shamy" w:cs="louts shamy"/>
          <w:sz w:val="34"/>
          <w:szCs w:val="34"/>
          <w:rtl/>
          <w:lang w:bidi="ar-EG"/>
        </w:rPr>
      </w:pPr>
      <w:proofErr w:type="gramStart"/>
      <w:r w:rsidRPr="00834AD6">
        <w:rPr>
          <w:rFonts w:ascii="louts shamy" w:eastAsia="Calibri" w:hAnsi="louts shamy" w:cs="louts shamy"/>
          <w:sz w:val="34"/>
          <w:szCs w:val="34"/>
          <w:rtl/>
          <w:lang w:bidi="ar-EG"/>
        </w:rPr>
        <w:t>و أنبلُ</w:t>
      </w:r>
      <w:proofErr w:type="gramEnd"/>
      <w:r w:rsidRPr="00834AD6">
        <w:rPr>
          <w:rFonts w:ascii="louts shamy" w:eastAsia="Calibri" w:hAnsi="louts shamy" w:cs="louts shamy"/>
          <w:sz w:val="34"/>
          <w:szCs w:val="34"/>
          <w:rtl/>
          <w:lang w:bidi="ar-EG"/>
        </w:rPr>
        <w:t xml:space="preserve"> ما يُشتغلُ به وخيْرُ ما يُعمل لهُ نشرُ علمٍ نافعٍ وعملٍ صالحٍ تحتاجُه الأمَّةُ، لِيهديَها من الضلالة، ويُنقذَها من الغواية، ويخرجَها مِنَ الظُّلُمَاتِ إِلَى النُّورِ. </w:t>
      </w:r>
    </w:p>
    <w:p w14:paraId="7B7D7C45" w14:textId="2C3989CF" w:rsidR="00834AD6" w:rsidRDefault="00121533"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وقد حضَّ الله على ذلك فقال: </w:t>
      </w:r>
      <w:r w:rsidR="003D4AA9" w:rsidRPr="00834AD6">
        <w:rPr>
          <w:rFonts w:ascii="louts shamy" w:eastAsia="Calibri" w:hAnsi="louts shamy" w:cs="louts shamy"/>
          <w:sz w:val="34"/>
          <w:szCs w:val="34"/>
          <w:rtl/>
          <w:lang w:bidi="ar-EG"/>
        </w:rPr>
        <w:t>{</w:t>
      </w:r>
      <w:r w:rsidRPr="00834AD6">
        <w:rPr>
          <w:rFonts w:ascii="louts shamy" w:eastAsia="Calibri" w:hAnsi="louts shamy" w:cs="louts shamy"/>
          <w:b/>
          <w:bCs/>
          <w:color w:val="008000"/>
          <w:sz w:val="34"/>
          <w:szCs w:val="34"/>
          <w:rtl/>
          <w:lang w:bidi="ar-EG"/>
        </w:rPr>
        <w:t>فَلَوْلاَ نَفَرَ مِن كُلِّ فِرْقَةٍ مِّنْهُمْ طَائِفَةٌ لِّيَتَفَقَّهُوا فِي الدِّينِ وَلِيُنذِرُوا قَوْمَهُمْ إِذَا رَجَعُوا إِلَيْهِمْ لَعَلَّهُمْ يَحْذَرُون</w:t>
      </w:r>
      <w:r w:rsidR="003D4AA9" w:rsidRPr="00834AD6">
        <w:rPr>
          <w:rFonts w:ascii="louts shamy" w:eastAsia="Calibri" w:hAnsi="louts shamy" w:cs="louts shamy"/>
          <w:sz w:val="34"/>
          <w:szCs w:val="34"/>
          <w:rtl/>
          <w:lang w:bidi="ar-EG"/>
        </w:rPr>
        <w:t>}</w:t>
      </w:r>
      <w:r w:rsidR="009E19D5" w:rsidRPr="009E19D5">
        <w:rPr>
          <w:rStyle w:val="a4"/>
          <w:rtl/>
        </w:rPr>
        <w:t>(</w:t>
      </w:r>
      <w:r w:rsidR="003D4AA9" w:rsidRPr="009E19D5">
        <w:rPr>
          <w:rStyle w:val="a4"/>
          <w:rtl/>
        </w:rPr>
        <w:footnoteReference w:id="3"/>
      </w:r>
      <w:r w:rsidR="009E19D5" w:rsidRPr="009E19D5">
        <w:rPr>
          <w:rStyle w:val="a4"/>
          <w:rtl/>
        </w:rPr>
        <w:t>)</w:t>
      </w:r>
      <w:r w:rsidR="003D4AA9" w:rsidRPr="00834AD6">
        <w:rPr>
          <w:rFonts w:ascii="louts shamy" w:eastAsia="Calibri" w:hAnsi="louts shamy" w:cs="louts shamy"/>
          <w:sz w:val="34"/>
          <w:szCs w:val="34"/>
          <w:rtl/>
          <w:lang w:bidi="ar-EG"/>
        </w:rPr>
        <w:t>.</w:t>
      </w:r>
      <w:r w:rsidR="00A4780B" w:rsidRPr="00834AD6">
        <w:rPr>
          <w:rFonts w:ascii="louts shamy" w:eastAsia="Calibri" w:hAnsi="louts shamy" w:cs="louts shamy"/>
          <w:sz w:val="34"/>
          <w:szCs w:val="34"/>
          <w:rtl/>
          <w:lang w:bidi="ar-EG"/>
        </w:rPr>
        <w:t xml:space="preserve"> </w:t>
      </w:r>
    </w:p>
    <w:p w14:paraId="0E853F94" w14:textId="27BE2D29" w:rsidR="0082550D" w:rsidRPr="00834AD6" w:rsidRDefault="00FA154D"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للفتوى في شريعتنا الغَرَّاء، مكانة سامِقة سَمِيَّة، ومنزلة شريفة عَلِيَّة، ووصف ابنُ القيمِ -رحمه الله- في "إعلام الموقعين"</w:t>
      </w:r>
      <w:r w:rsidR="000763EF" w:rsidRPr="00834AD6">
        <w:rPr>
          <w:rFonts w:ascii="louts shamy" w:eastAsia="Calibri" w:hAnsi="louts shamy" w:cs="louts shamy"/>
          <w:sz w:val="34"/>
          <w:szCs w:val="34"/>
          <w:rtl/>
          <w:lang w:bidi="ar-EG"/>
        </w:rPr>
        <w:t xml:space="preserve"> </w:t>
      </w:r>
      <w:r w:rsidR="00D04B10" w:rsidRPr="00834AD6">
        <w:rPr>
          <w:rFonts w:ascii="louts shamy" w:eastAsia="Calibri" w:hAnsi="louts shamy" w:cs="louts shamy"/>
          <w:sz w:val="34"/>
          <w:szCs w:val="34"/>
          <w:rtl/>
          <w:lang w:bidi="ar-EG"/>
        </w:rPr>
        <w:t>"هُوَ الْمَنْصِبُ الَّذِي تَوَلَّاهُ بِنَفْسِهِ رَبُّ الْأَرْبَابِ فَقَالَ تَعَالَى: (</w:t>
      </w:r>
      <w:r w:rsidR="00D04B10" w:rsidRPr="00834AD6">
        <w:rPr>
          <w:rFonts w:ascii="louts shamy" w:eastAsia="Calibri" w:hAnsi="louts shamy" w:cs="louts shamy"/>
          <w:b/>
          <w:bCs/>
          <w:color w:val="008000"/>
          <w:sz w:val="34"/>
          <w:szCs w:val="34"/>
          <w:rtl/>
          <w:lang w:bidi="ar-EG"/>
        </w:rPr>
        <w:t>وَيَسْتَفْتُونَكَ فِي النِّسَاءِ قُلِ اللَّهُ يُفْتِيكُمْ فِيهِنَّ وَمَا يُتْلَى عَلَيْكُمْ فِي</w:t>
      </w:r>
      <w:r w:rsidR="00D04B10" w:rsidRPr="00834AD6">
        <w:rPr>
          <w:rFonts w:ascii="louts shamy" w:eastAsia="Calibri" w:hAnsi="louts shamy" w:cs="louts shamy"/>
          <w:sz w:val="34"/>
          <w:szCs w:val="34"/>
          <w:rtl/>
          <w:lang w:bidi="ar-EG"/>
        </w:rPr>
        <w:t xml:space="preserve"> </w:t>
      </w:r>
      <w:r w:rsidR="00D04B10" w:rsidRPr="00834AD6">
        <w:rPr>
          <w:rFonts w:ascii="louts shamy" w:eastAsia="Calibri" w:hAnsi="louts shamy" w:cs="louts shamy"/>
          <w:b/>
          <w:bCs/>
          <w:color w:val="008000"/>
          <w:sz w:val="34"/>
          <w:szCs w:val="34"/>
          <w:rtl/>
          <w:lang w:bidi="ar-EG"/>
        </w:rPr>
        <w:lastRenderedPageBreak/>
        <w:t>الْكِتَابِ</w:t>
      </w:r>
      <w:r w:rsidR="00D04B10" w:rsidRPr="00834AD6">
        <w:rPr>
          <w:rFonts w:ascii="louts shamy" w:eastAsia="Calibri" w:hAnsi="louts shamy" w:cs="louts shamy"/>
          <w:sz w:val="34"/>
          <w:szCs w:val="34"/>
          <w:rtl/>
          <w:lang w:bidi="ar-EG"/>
        </w:rPr>
        <w:t>)</w:t>
      </w:r>
      <w:r w:rsidR="009E19D5" w:rsidRPr="009E19D5">
        <w:rPr>
          <w:rStyle w:val="a4"/>
          <w:rtl/>
        </w:rPr>
        <w:t>(</w:t>
      </w:r>
      <w:r w:rsidR="00DB70DE" w:rsidRPr="009E19D5">
        <w:rPr>
          <w:rStyle w:val="a4"/>
          <w:rtl/>
        </w:rPr>
        <w:footnoteReference w:id="4"/>
      </w:r>
      <w:r w:rsidR="009E19D5" w:rsidRPr="009E19D5">
        <w:rPr>
          <w:rStyle w:val="a4"/>
          <w:rtl/>
        </w:rPr>
        <w:t>)</w:t>
      </w:r>
      <w:r w:rsidR="00DB70DE" w:rsidRPr="00834AD6">
        <w:rPr>
          <w:rFonts w:ascii="louts shamy" w:eastAsia="Calibri" w:hAnsi="louts shamy" w:cs="louts shamy"/>
          <w:sz w:val="34"/>
          <w:szCs w:val="34"/>
          <w:rtl/>
          <w:lang w:bidi="ar-EG"/>
        </w:rPr>
        <w:t>،</w:t>
      </w:r>
      <w:r w:rsidR="00D04B10" w:rsidRPr="00834AD6">
        <w:rPr>
          <w:rFonts w:ascii="louts shamy" w:eastAsia="Calibri" w:hAnsi="louts shamy" w:cs="louts shamy"/>
          <w:sz w:val="34"/>
          <w:szCs w:val="34"/>
          <w:rtl/>
          <w:lang w:bidi="ar-EG"/>
        </w:rPr>
        <w:t xml:space="preserve"> وَكَفَى بِمَا تَوَلَّاهُ اللَّهُ تَعَالَى بِنَفْسِهِ شَرَفًا وَجَلَالَةً؛ إذْ يَقُولُ فِي كِتَابِهِ: (</w:t>
      </w:r>
      <w:r w:rsidR="00D04B10" w:rsidRPr="00834AD6">
        <w:rPr>
          <w:rFonts w:ascii="louts shamy" w:eastAsia="Calibri" w:hAnsi="louts shamy" w:cs="louts shamy"/>
          <w:b/>
          <w:bCs/>
          <w:color w:val="008000"/>
          <w:sz w:val="34"/>
          <w:szCs w:val="34"/>
          <w:rtl/>
          <w:lang w:bidi="ar-EG"/>
        </w:rPr>
        <w:t>يَسْتَفْتُونَكَ قُلِ اللَّهُ يُفْتِيكُمْ فِي الْكَلَالَةِ</w:t>
      </w:r>
      <w:r w:rsidR="00D04B10" w:rsidRPr="00834AD6">
        <w:rPr>
          <w:rFonts w:ascii="louts shamy" w:eastAsia="Calibri" w:hAnsi="louts shamy" w:cs="louts shamy"/>
          <w:sz w:val="34"/>
          <w:szCs w:val="34"/>
          <w:rtl/>
          <w:lang w:bidi="ar-EG"/>
        </w:rPr>
        <w:t>)</w:t>
      </w:r>
      <w:r w:rsidR="009E19D5" w:rsidRPr="009E19D5">
        <w:rPr>
          <w:rStyle w:val="a4"/>
          <w:rtl/>
        </w:rPr>
        <w:t>(</w:t>
      </w:r>
      <w:r w:rsidR="001015BF" w:rsidRPr="009E19D5">
        <w:rPr>
          <w:rStyle w:val="a4"/>
          <w:rtl/>
        </w:rPr>
        <w:footnoteReference w:id="5"/>
      </w:r>
      <w:r w:rsidR="009E19D5" w:rsidRPr="009E19D5">
        <w:rPr>
          <w:rStyle w:val="a4"/>
          <w:rtl/>
        </w:rPr>
        <w:t>)</w:t>
      </w:r>
      <w:r w:rsidR="00D04B10" w:rsidRPr="00834AD6">
        <w:rPr>
          <w:rFonts w:ascii="louts shamy" w:eastAsia="Calibri" w:hAnsi="louts shamy" w:cs="louts shamy"/>
          <w:sz w:val="34"/>
          <w:szCs w:val="34"/>
          <w:rtl/>
          <w:lang w:bidi="ar-EG"/>
        </w:rPr>
        <w:t>.</w:t>
      </w:r>
    </w:p>
    <w:p w14:paraId="28E4C7C4" w14:textId="77777777" w:rsidR="00D04B10" w:rsidRPr="00834AD6" w:rsidRDefault="00D04B1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وَلِيَعْلَمَ الْمُفْتِي عَمَّنْ يَنُوبُ فِي</w:t>
      </w:r>
      <w:r w:rsidR="00E85614" w:rsidRPr="00834AD6">
        <w:rPr>
          <w:rFonts w:ascii="louts shamy" w:eastAsia="Calibri" w:hAnsi="louts shamy" w:cs="louts shamy"/>
          <w:sz w:val="34"/>
          <w:szCs w:val="34"/>
          <w:rtl/>
          <w:lang w:bidi="ar-EG"/>
        </w:rPr>
        <w:t xml:space="preserve"> فَتْوَاهُ، وَلِيُوقِنَ أَنَّهُ مَسْئُولٌ غَدًا وَمَوْقُوفٌ بَيْنَ يَدَيْ اللَّهِ"</w:t>
      </w:r>
    </w:p>
    <w:p w14:paraId="6BD06A1D" w14:textId="704DC47A" w:rsidR="006B2806" w:rsidRPr="00834AD6" w:rsidRDefault="005D1C53"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وكفى هذا المنصب شرفًا وجلالة أن يتولاه الله تعالى بنفسه". وقال أيض</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w:t>
      </w:r>
      <w:r w:rsidR="0082550D"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رحمه الله</w:t>
      </w:r>
      <w:r w:rsidR="0082550D"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"وَأَوَّلُ مَنْ قَامَ بِهَذَا الْمَنْصِبِ الشَّرِيفِ سَيِّدُ الْمُرْسَلِينَ، وَإِمَامُ الْمُتَّقِينَ، وَخَاتَمُ النَّبِيِّينَ، عَبْدُ اللَّهِ وَرَسُولُهُ، وَأَمِينُهُ عَلَى وَحْيِهِ، وَسَفِيرُهُ بَيْنَهُ وَبَيْنَ عِبَادِهِ؛ فَكَانَ يُفْتِي عَنْ اللَّهِ بِوَحْيِهِ الْمُبِينِ، وَكَانَ كَمَا قَالَ لَهُ أَحْكَمُ الْحَاكِمِينَ: (</w:t>
      </w:r>
      <w:r w:rsidRPr="00834AD6">
        <w:rPr>
          <w:rFonts w:ascii="louts shamy" w:eastAsia="Calibri" w:hAnsi="louts shamy" w:cs="louts shamy"/>
          <w:b/>
          <w:bCs/>
          <w:color w:val="008000"/>
          <w:sz w:val="34"/>
          <w:szCs w:val="34"/>
          <w:rtl/>
          <w:lang w:bidi="ar-EG"/>
        </w:rPr>
        <w:t>قُلْ مَا أَسْأَلُكُمْ عَلَيْهِ مِنْ أَجْرٍ وَمَا أَنَا مِنَ الْمُتَكَلِّفِينَ</w:t>
      </w:r>
      <w:r w:rsidRPr="00834AD6">
        <w:rPr>
          <w:rFonts w:ascii="louts shamy" w:eastAsia="Calibri" w:hAnsi="louts shamy" w:cs="louts shamy"/>
          <w:sz w:val="34"/>
          <w:szCs w:val="34"/>
          <w:rtl/>
          <w:lang w:bidi="ar-EG"/>
        </w:rPr>
        <w:t>)</w:t>
      </w:r>
      <w:r w:rsidR="009E19D5" w:rsidRPr="009E19D5">
        <w:rPr>
          <w:rStyle w:val="a4"/>
          <w:rtl/>
        </w:rPr>
        <w:t>(</w:t>
      </w:r>
      <w:r w:rsidR="0082550D" w:rsidRPr="009E19D5">
        <w:rPr>
          <w:rStyle w:val="a4"/>
          <w:rtl/>
        </w:rPr>
        <w:footnoteReference w:id="6"/>
      </w:r>
      <w:r w:rsidR="009E19D5" w:rsidRPr="009E19D5">
        <w:rPr>
          <w:rStyle w:val="a4"/>
          <w:rtl/>
        </w:rPr>
        <w:t>)</w:t>
      </w:r>
      <w:r w:rsidR="006B2806" w:rsidRPr="00834AD6">
        <w:rPr>
          <w:rFonts w:ascii="louts shamy" w:eastAsia="Calibri" w:hAnsi="louts shamy" w:cs="louts shamy"/>
          <w:sz w:val="34"/>
          <w:szCs w:val="34"/>
          <w:rtl/>
          <w:lang w:bidi="ar-EG"/>
        </w:rPr>
        <w:t>.</w:t>
      </w:r>
    </w:p>
    <w:p w14:paraId="3583D86A" w14:textId="6A58F039" w:rsidR="005D1C53" w:rsidRPr="00834AD6" w:rsidRDefault="005D1C53"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فَكَانَتْ فَتَاوِيهِ ﷺ جَوَامِعَ الْأَحْكَامِ، وَمُشْت</w:t>
      </w:r>
      <w:r w:rsidR="00524D2F" w:rsidRPr="00834AD6">
        <w:rPr>
          <w:rFonts w:ascii="louts shamy" w:eastAsia="Calibri" w:hAnsi="louts shamy" w:cs="louts shamy"/>
          <w:sz w:val="34"/>
          <w:szCs w:val="34"/>
          <w:rtl/>
          <w:lang w:bidi="ar-EG"/>
        </w:rPr>
        <w:t>َمِلَةً عَلَى فَصْلِ الْخِطَابِ"</w:t>
      </w:r>
      <w:r w:rsidR="009E19D5" w:rsidRPr="009E19D5">
        <w:rPr>
          <w:rStyle w:val="a4"/>
          <w:rtl/>
        </w:rPr>
        <w:t>(</w:t>
      </w:r>
      <w:r w:rsidR="00524D2F" w:rsidRPr="009E19D5">
        <w:rPr>
          <w:rStyle w:val="a4"/>
          <w:rtl/>
        </w:rPr>
        <w:footnoteReference w:id="7"/>
      </w:r>
      <w:r w:rsidR="009E19D5" w:rsidRPr="009E19D5">
        <w:rPr>
          <w:rStyle w:val="a4"/>
          <w:rtl/>
        </w:rPr>
        <w:t>)</w:t>
      </w:r>
      <w:r w:rsidRPr="00834AD6">
        <w:rPr>
          <w:rFonts w:ascii="louts shamy" w:eastAsia="Calibri" w:hAnsi="louts shamy" w:cs="louts shamy"/>
          <w:sz w:val="34"/>
          <w:szCs w:val="34"/>
          <w:rtl/>
          <w:lang w:bidi="ar-EG"/>
        </w:rPr>
        <w:t xml:space="preserve">. </w:t>
      </w:r>
    </w:p>
    <w:p w14:paraId="1E123A58" w14:textId="77B732BA" w:rsidR="00ED1FF2" w:rsidRPr="00834AD6" w:rsidRDefault="0094575A"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وَالْحَمْدُ لِلَّهِ أَوَّل</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وَأَخِيرًا وَظَاهِرًا وَبَاطِنًا، وَصَلَّى اَللَّهُ وَسَلَّمَ عَلَى آلَةِ وَصَحْبِهِ تَسْلِيمًا كَثِيرًا.</w:t>
      </w:r>
    </w:p>
    <w:p w14:paraId="3C5501A9" w14:textId="77777777" w:rsidR="00244C6B" w:rsidRPr="00834AD6" w:rsidRDefault="00244C6B"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وبعد:</w:t>
      </w:r>
    </w:p>
    <w:p w14:paraId="242D7302" w14:textId="1667E80E" w:rsidR="004C08A0" w:rsidRPr="00834AD6" w:rsidRDefault="00244C6B"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فقد وقفت على فتاوى </w:t>
      </w:r>
      <w:r w:rsidR="00A47161" w:rsidRPr="00834AD6">
        <w:rPr>
          <w:rFonts w:ascii="louts shamy" w:eastAsia="Calibri" w:hAnsi="louts shamy" w:cs="louts shamy"/>
          <w:sz w:val="34"/>
          <w:szCs w:val="34"/>
          <w:rtl/>
          <w:lang w:bidi="ar-EG"/>
        </w:rPr>
        <w:t xml:space="preserve">رفعت </w:t>
      </w:r>
      <w:r w:rsidRPr="00834AD6">
        <w:rPr>
          <w:rFonts w:ascii="louts shamy" w:eastAsia="Calibri" w:hAnsi="louts shamy" w:cs="louts shamy"/>
          <w:sz w:val="34"/>
          <w:szCs w:val="34"/>
          <w:rtl/>
          <w:lang w:bidi="ar-EG"/>
        </w:rPr>
        <w:t xml:space="preserve">للحافظ عثمان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رحمه الله- لم تنشر من قبل، </w:t>
      </w:r>
      <w:r w:rsidR="00A47161" w:rsidRPr="00834AD6">
        <w:rPr>
          <w:rFonts w:ascii="louts shamy" w:eastAsia="Calibri" w:hAnsi="louts shamy" w:cs="louts shamy"/>
          <w:sz w:val="34"/>
          <w:szCs w:val="34"/>
          <w:rtl/>
          <w:lang w:bidi="ar-EG"/>
        </w:rPr>
        <w:t>للإجابة عنها؛ يسألوه</w:t>
      </w:r>
      <w:r w:rsidR="00C131B9" w:rsidRPr="00834AD6">
        <w:rPr>
          <w:rFonts w:ascii="louts shamy" w:eastAsia="Calibri" w:hAnsi="louts shamy" w:cs="louts shamy"/>
          <w:sz w:val="34"/>
          <w:szCs w:val="34"/>
          <w:rtl/>
          <w:lang w:bidi="ar-EG"/>
        </w:rPr>
        <w:t xml:space="preserve"> فيها عن الأحاديث الواردة في فضل شهر رجب</w:t>
      </w:r>
      <w:r w:rsidR="006B0A52" w:rsidRPr="00834AD6">
        <w:rPr>
          <w:rFonts w:ascii="louts shamy" w:eastAsia="Calibri" w:hAnsi="louts shamy" w:cs="louts shamy"/>
          <w:sz w:val="34"/>
          <w:szCs w:val="34"/>
          <w:rtl/>
          <w:lang w:bidi="ar-EG"/>
        </w:rPr>
        <w:t xml:space="preserve">، وكم كان يصلي </w:t>
      </w:r>
      <w:r w:rsidR="006B0A52" w:rsidRPr="00834AD6">
        <w:rPr>
          <w:rFonts w:ascii="Sakkal Majalla" w:eastAsia="Calibri" w:hAnsi="Sakkal Majalla" w:cs="Sakkal Majalla" w:hint="cs"/>
          <w:sz w:val="34"/>
          <w:szCs w:val="34"/>
          <w:rtl/>
          <w:lang w:bidi="ar-EG"/>
        </w:rPr>
        <w:t>–</w:t>
      </w:r>
      <w:r w:rsidR="006B0A52" w:rsidRPr="00834AD6">
        <w:rPr>
          <w:rFonts w:ascii="louts shamy" w:eastAsia="Calibri" w:hAnsi="louts shamy" w:cs="louts shamy"/>
          <w:sz w:val="34"/>
          <w:szCs w:val="34"/>
          <w:rtl/>
          <w:lang w:bidi="ar-EG"/>
        </w:rPr>
        <w:t xml:space="preserve"> </w:t>
      </w:r>
      <w:r w:rsidR="006B0A52" w:rsidRPr="00834AD6">
        <w:rPr>
          <w:rFonts w:ascii="louts shamy" w:eastAsia="Calibri" w:hAnsi="louts shamy" w:cs="louts shamy" w:hint="cs"/>
          <w:sz w:val="34"/>
          <w:szCs w:val="34"/>
          <w:rtl/>
          <w:lang w:bidi="ar-EG"/>
        </w:rPr>
        <w:t>صلى</w:t>
      </w:r>
      <w:r w:rsidR="006B0A52" w:rsidRPr="00834AD6">
        <w:rPr>
          <w:rFonts w:ascii="louts shamy" w:eastAsia="Calibri" w:hAnsi="louts shamy" w:cs="louts shamy"/>
          <w:sz w:val="34"/>
          <w:szCs w:val="34"/>
          <w:rtl/>
          <w:lang w:bidi="ar-EG"/>
        </w:rPr>
        <w:t xml:space="preserve"> </w:t>
      </w:r>
      <w:r w:rsidR="006B0A52" w:rsidRPr="00834AD6">
        <w:rPr>
          <w:rFonts w:ascii="louts shamy" w:eastAsia="Calibri" w:hAnsi="louts shamy" w:cs="louts shamy" w:hint="cs"/>
          <w:sz w:val="34"/>
          <w:szCs w:val="34"/>
          <w:rtl/>
          <w:lang w:bidi="ar-EG"/>
        </w:rPr>
        <w:t>الله</w:t>
      </w:r>
      <w:r w:rsidR="006B0A52" w:rsidRPr="00834AD6">
        <w:rPr>
          <w:rFonts w:ascii="louts shamy" w:eastAsia="Calibri" w:hAnsi="louts shamy" w:cs="louts shamy"/>
          <w:sz w:val="34"/>
          <w:szCs w:val="34"/>
          <w:rtl/>
          <w:lang w:bidi="ar-EG"/>
        </w:rPr>
        <w:t xml:space="preserve"> </w:t>
      </w:r>
      <w:r w:rsidR="006B0A52" w:rsidRPr="00834AD6">
        <w:rPr>
          <w:rFonts w:ascii="louts shamy" w:eastAsia="Calibri" w:hAnsi="louts shamy" w:cs="louts shamy" w:hint="cs"/>
          <w:sz w:val="34"/>
          <w:szCs w:val="34"/>
          <w:rtl/>
          <w:lang w:bidi="ar-EG"/>
        </w:rPr>
        <w:t>عليه</w:t>
      </w:r>
      <w:r w:rsidR="006B0A52" w:rsidRPr="00834AD6">
        <w:rPr>
          <w:rFonts w:ascii="louts shamy" w:eastAsia="Calibri" w:hAnsi="louts shamy" w:cs="louts shamy"/>
          <w:sz w:val="34"/>
          <w:szCs w:val="34"/>
          <w:rtl/>
          <w:lang w:bidi="ar-EG"/>
        </w:rPr>
        <w:t xml:space="preserve"> </w:t>
      </w:r>
      <w:r w:rsidR="006B0A52" w:rsidRPr="00834AD6">
        <w:rPr>
          <w:rFonts w:ascii="louts shamy" w:eastAsia="Calibri" w:hAnsi="louts shamy" w:cs="louts shamy" w:hint="cs"/>
          <w:sz w:val="34"/>
          <w:szCs w:val="34"/>
          <w:rtl/>
          <w:lang w:bidi="ar-EG"/>
        </w:rPr>
        <w:t>وسلم</w:t>
      </w:r>
      <w:r w:rsidR="006B0A52" w:rsidRPr="00834AD6">
        <w:rPr>
          <w:rFonts w:ascii="louts shamy" w:eastAsia="Calibri" w:hAnsi="louts shamy" w:cs="louts shamy"/>
          <w:sz w:val="34"/>
          <w:szCs w:val="34"/>
          <w:rtl/>
          <w:lang w:bidi="ar-EG"/>
        </w:rPr>
        <w:t xml:space="preserve"> </w:t>
      </w:r>
      <w:r w:rsidR="006B0A52" w:rsidRPr="00834AD6">
        <w:rPr>
          <w:rFonts w:ascii="Sakkal Majalla" w:eastAsia="Calibri" w:hAnsi="Sakkal Majalla" w:cs="Sakkal Majalla" w:hint="cs"/>
          <w:sz w:val="34"/>
          <w:szCs w:val="34"/>
          <w:rtl/>
          <w:lang w:bidi="ar-EG"/>
        </w:rPr>
        <w:t>–</w:t>
      </w:r>
      <w:r w:rsidR="006B0A52" w:rsidRPr="00834AD6">
        <w:rPr>
          <w:rFonts w:ascii="louts shamy" w:eastAsia="Calibri" w:hAnsi="louts shamy" w:cs="louts shamy"/>
          <w:sz w:val="34"/>
          <w:szCs w:val="34"/>
          <w:rtl/>
          <w:lang w:bidi="ar-EG"/>
        </w:rPr>
        <w:t xml:space="preserve"> </w:t>
      </w:r>
      <w:r w:rsidR="006B0A52" w:rsidRPr="00834AD6">
        <w:rPr>
          <w:rFonts w:ascii="louts shamy" w:eastAsia="Calibri" w:hAnsi="louts shamy" w:cs="louts shamy" w:hint="cs"/>
          <w:sz w:val="34"/>
          <w:szCs w:val="34"/>
          <w:rtl/>
          <w:lang w:bidi="ar-EG"/>
        </w:rPr>
        <w:t>ليل</w:t>
      </w:r>
      <w:r w:rsidR="000763EF" w:rsidRPr="00834AD6">
        <w:rPr>
          <w:rFonts w:ascii="louts shamy" w:eastAsia="Calibri" w:hAnsi="louts shamy" w:cs="louts shamy"/>
          <w:sz w:val="34"/>
          <w:szCs w:val="34"/>
          <w:rtl/>
          <w:lang w:bidi="ar-EG"/>
        </w:rPr>
        <w:t>ًا</w:t>
      </w:r>
      <w:r w:rsidR="006B0A52" w:rsidRPr="00834AD6">
        <w:rPr>
          <w:rFonts w:ascii="louts shamy" w:eastAsia="Calibri" w:hAnsi="louts shamy" w:cs="louts shamy"/>
          <w:sz w:val="34"/>
          <w:szCs w:val="34"/>
          <w:rtl/>
          <w:lang w:bidi="ar-EG"/>
        </w:rPr>
        <w:t xml:space="preserve"> من النوافل على الصحيح،</w:t>
      </w:r>
      <w:r w:rsidR="009F0E3E" w:rsidRPr="00834AD6">
        <w:rPr>
          <w:rFonts w:ascii="louts shamy" w:eastAsia="Calibri" w:hAnsi="louts shamy" w:cs="louts shamy"/>
          <w:sz w:val="34"/>
          <w:szCs w:val="34"/>
          <w:rtl/>
          <w:lang w:bidi="ar-EG"/>
        </w:rPr>
        <w:t xml:space="preserve"> وهل ورد عنه </w:t>
      </w:r>
      <w:r w:rsidR="009F0E3E" w:rsidRPr="00834AD6">
        <w:rPr>
          <w:rFonts w:ascii="Sakkal Majalla" w:eastAsia="Calibri" w:hAnsi="Sakkal Majalla" w:cs="Sakkal Majalla" w:hint="cs"/>
          <w:sz w:val="34"/>
          <w:szCs w:val="34"/>
          <w:rtl/>
          <w:lang w:bidi="ar-EG"/>
        </w:rPr>
        <w:t>–</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صلى</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الله</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عليه</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وسلم</w:t>
      </w:r>
      <w:r w:rsidR="009F0E3E" w:rsidRPr="00834AD6">
        <w:rPr>
          <w:rFonts w:ascii="louts shamy" w:eastAsia="Calibri" w:hAnsi="louts shamy" w:cs="louts shamy"/>
          <w:sz w:val="34"/>
          <w:szCs w:val="34"/>
          <w:rtl/>
          <w:lang w:bidi="ar-EG"/>
        </w:rPr>
        <w:t xml:space="preserve"> </w:t>
      </w:r>
      <w:r w:rsidR="009F0E3E" w:rsidRPr="00834AD6">
        <w:rPr>
          <w:rFonts w:ascii="Sakkal Majalla" w:eastAsia="Calibri" w:hAnsi="Sakkal Majalla" w:cs="Sakkal Majalla" w:hint="cs"/>
          <w:sz w:val="34"/>
          <w:szCs w:val="34"/>
          <w:rtl/>
          <w:lang w:bidi="ar-EG"/>
        </w:rPr>
        <w:t>–</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ما</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من</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ميت</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يموت</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إلا</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يجنب</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عند</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الموت،</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والذين</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تكلموا</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في</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المهد،</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كم</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عددهم،</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وهل</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ما</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قاله</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الأزرقي</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في</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تاريخ</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مكة</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صحيح</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في</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رفعه،</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ومعنى</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ما</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lastRenderedPageBreak/>
        <w:t>ذكر</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أنه</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ينزل</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كل</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يوم</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مائة</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وعشرون</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رحمة،</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ستون</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للمصلين،</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وثلاثون</w:t>
      </w:r>
      <w:r w:rsidR="009F0E3E" w:rsidRPr="00834AD6">
        <w:rPr>
          <w:rFonts w:ascii="louts shamy" w:eastAsia="Calibri" w:hAnsi="louts shamy" w:cs="louts shamy"/>
          <w:sz w:val="34"/>
          <w:szCs w:val="34"/>
          <w:rtl/>
          <w:lang w:bidi="ar-EG"/>
        </w:rPr>
        <w:t xml:space="preserve"> </w:t>
      </w:r>
      <w:r w:rsidR="009F0E3E" w:rsidRPr="00834AD6">
        <w:rPr>
          <w:rFonts w:ascii="louts shamy" w:eastAsia="Calibri" w:hAnsi="louts shamy" w:cs="louts shamy" w:hint="cs"/>
          <w:sz w:val="34"/>
          <w:szCs w:val="34"/>
          <w:rtl/>
          <w:lang w:bidi="ar-EG"/>
        </w:rPr>
        <w:t>لل</w:t>
      </w:r>
      <w:r w:rsidR="008B7CF4" w:rsidRPr="00834AD6">
        <w:rPr>
          <w:rFonts w:ascii="louts shamy" w:eastAsia="Calibri" w:hAnsi="louts shamy" w:cs="louts shamy"/>
          <w:sz w:val="34"/>
          <w:szCs w:val="34"/>
          <w:rtl/>
          <w:lang w:bidi="ar-EG"/>
        </w:rPr>
        <w:t xml:space="preserve">طائفين، وثلاثون للمشاهدين؟، فأجاب الحافظ عثمان </w:t>
      </w:r>
      <w:proofErr w:type="spellStart"/>
      <w:r w:rsidR="008B7CF4" w:rsidRPr="00834AD6">
        <w:rPr>
          <w:rFonts w:ascii="louts shamy" w:eastAsia="Calibri" w:hAnsi="louts shamy" w:cs="louts shamy"/>
          <w:sz w:val="34"/>
          <w:szCs w:val="34"/>
          <w:rtl/>
          <w:lang w:bidi="ar-EG"/>
        </w:rPr>
        <w:t>الديمي</w:t>
      </w:r>
      <w:proofErr w:type="spellEnd"/>
      <w:r w:rsidR="008B7CF4" w:rsidRPr="00834AD6">
        <w:rPr>
          <w:rFonts w:ascii="louts shamy" w:eastAsia="Calibri" w:hAnsi="louts shamy" w:cs="louts shamy"/>
          <w:sz w:val="34"/>
          <w:szCs w:val="34"/>
          <w:rtl/>
          <w:lang w:bidi="ar-EG"/>
        </w:rPr>
        <w:t xml:space="preserve"> عنها بأجوبة محررة مدققة، ولم يكن </w:t>
      </w:r>
      <w:proofErr w:type="spellStart"/>
      <w:r w:rsidR="008B7CF4" w:rsidRPr="00834AD6">
        <w:rPr>
          <w:rFonts w:ascii="louts shamy" w:eastAsia="Calibri" w:hAnsi="louts shamy" w:cs="louts shamy"/>
          <w:sz w:val="34"/>
          <w:szCs w:val="34"/>
          <w:rtl/>
          <w:lang w:bidi="ar-EG"/>
        </w:rPr>
        <w:t>فى</w:t>
      </w:r>
      <w:proofErr w:type="spellEnd"/>
      <w:r w:rsidR="008B7CF4" w:rsidRPr="00834AD6">
        <w:rPr>
          <w:rFonts w:ascii="louts shamy" w:eastAsia="Calibri" w:hAnsi="louts shamy" w:cs="louts shamy"/>
          <w:sz w:val="34"/>
          <w:szCs w:val="34"/>
          <w:rtl/>
          <w:lang w:bidi="ar-EG"/>
        </w:rPr>
        <w:t xml:space="preserve"> ذلك تابع أو ناقل أو مقلد، وإنما متبع للقرآن الكريم والسنة النبوية. </w:t>
      </w:r>
    </w:p>
    <w:p w14:paraId="7EA1D98E" w14:textId="77777777" w:rsidR="00244C6B" w:rsidRPr="00834AD6" w:rsidRDefault="00A1219A"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والله أسأل</w:t>
      </w:r>
      <w:r w:rsidR="006600C0" w:rsidRPr="00834AD6">
        <w:rPr>
          <w:rFonts w:ascii="louts shamy" w:eastAsia="Calibri" w:hAnsi="louts shamy" w:cs="louts shamy"/>
          <w:sz w:val="34"/>
          <w:szCs w:val="34"/>
          <w:rtl/>
          <w:lang w:bidi="ar-EG"/>
        </w:rPr>
        <w:t>ه</w:t>
      </w:r>
      <w:r w:rsidRPr="00834AD6">
        <w:rPr>
          <w:rFonts w:ascii="louts shamy" w:eastAsia="Calibri" w:hAnsi="louts shamy" w:cs="louts shamy"/>
          <w:sz w:val="34"/>
          <w:szCs w:val="34"/>
          <w:rtl/>
          <w:lang w:bidi="ar-EG"/>
        </w:rPr>
        <w:t xml:space="preserve"> التوفيق في القول والعمل، والبركة في العمر</w:t>
      </w:r>
      <w:r w:rsidR="001350D0"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والحمد لله رب العالمين.</w:t>
      </w:r>
    </w:p>
    <w:p w14:paraId="222427E1" w14:textId="77777777" w:rsidR="004C08A0" w:rsidRPr="00834AD6" w:rsidRDefault="004C08A0" w:rsidP="00834AD6">
      <w:pPr>
        <w:spacing w:before="40" w:after="40" w:line="240" w:lineRule="auto"/>
        <w:ind w:firstLine="40"/>
        <w:jc w:val="both"/>
        <w:rPr>
          <w:rFonts w:ascii="louts shamy" w:eastAsia="Calibri" w:hAnsi="louts shamy" w:cs="louts shamy"/>
          <w:b/>
          <w:bCs/>
          <w:sz w:val="34"/>
          <w:szCs w:val="34"/>
          <w:rtl/>
          <w:lang w:bidi="ar-EG"/>
        </w:rPr>
      </w:pPr>
    </w:p>
    <w:p w14:paraId="601AAFFD" w14:textId="77777777" w:rsidR="004C08A0" w:rsidRPr="00834AD6" w:rsidRDefault="004C08A0" w:rsidP="00834AD6">
      <w:pPr>
        <w:spacing w:before="40" w:after="40" w:line="240" w:lineRule="auto"/>
        <w:ind w:firstLine="40"/>
        <w:jc w:val="both"/>
        <w:rPr>
          <w:rFonts w:ascii="louts shamy" w:eastAsia="Calibri" w:hAnsi="louts shamy" w:cs="louts shamy"/>
          <w:b/>
          <w:bCs/>
          <w:sz w:val="34"/>
          <w:szCs w:val="34"/>
          <w:rtl/>
          <w:lang w:bidi="ar-EG"/>
        </w:rPr>
      </w:pPr>
    </w:p>
    <w:p w14:paraId="7ADE6129" w14:textId="77777777" w:rsidR="00EF4605" w:rsidRPr="00834AD6" w:rsidRDefault="00EF4605" w:rsidP="00834AD6">
      <w:pPr>
        <w:spacing w:before="40" w:after="40" w:line="240" w:lineRule="auto"/>
        <w:ind w:firstLine="40"/>
        <w:jc w:val="both"/>
        <w:rPr>
          <w:rFonts w:ascii="louts shamy" w:eastAsia="Calibri" w:hAnsi="louts shamy" w:cs="louts shamy"/>
          <w:b/>
          <w:bCs/>
          <w:sz w:val="34"/>
          <w:szCs w:val="34"/>
          <w:rtl/>
          <w:lang w:bidi="ar-EG"/>
        </w:rPr>
      </w:pPr>
    </w:p>
    <w:p w14:paraId="4EDA6526" w14:textId="77777777" w:rsidR="000763EF" w:rsidRPr="00834AD6" w:rsidRDefault="000763EF"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br w:type="page"/>
      </w:r>
    </w:p>
    <w:p w14:paraId="40426372" w14:textId="48E9DD44" w:rsidR="00114186" w:rsidRPr="00834AD6" w:rsidRDefault="00114186" w:rsidP="00834AD6">
      <w:pPr>
        <w:pStyle w:val="1"/>
        <w:rPr>
          <w:rtl/>
          <w:lang w:bidi="ar-EG"/>
        </w:rPr>
      </w:pPr>
      <w:bookmarkStart w:id="3" w:name="_Toc174436231"/>
      <w:r w:rsidRPr="00834AD6">
        <w:rPr>
          <w:rtl/>
          <w:lang w:bidi="ar-EG"/>
        </w:rPr>
        <w:lastRenderedPageBreak/>
        <w:t>خطة البحث</w:t>
      </w:r>
      <w:bookmarkEnd w:id="3"/>
      <w:r w:rsidRPr="00834AD6">
        <w:rPr>
          <w:rtl/>
          <w:lang w:bidi="ar-EG"/>
        </w:rPr>
        <w:t xml:space="preserve"> </w:t>
      </w:r>
    </w:p>
    <w:p w14:paraId="4DEDE880"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ينقسم البحث إلى: قسم دراسي، وآخر تحقيقي، وفهارس، على الوجه التالي: </w:t>
      </w:r>
    </w:p>
    <w:p w14:paraId="3AFD5968"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قسم الدراسة: ويشتمل على مبحثين: </w:t>
      </w:r>
    </w:p>
    <w:p w14:paraId="245BBBA2"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المبحث الأول: ترجمة المؤلف، وتحته </w:t>
      </w:r>
      <w:r w:rsidR="00DB392F" w:rsidRPr="00834AD6">
        <w:rPr>
          <w:rFonts w:ascii="louts shamy" w:eastAsia="Calibri" w:hAnsi="louts shamy" w:cs="louts shamy"/>
          <w:b/>
          <w:bCs/>
          <w:sz w:val="34"/>
          <w:szCs w:val="34"/>
          <w:rtl/>
          <w:lang w:bidi="ar-EG"/>
        </w:rPr>
        <w:t>سبعة</w:t>
      </w:r>
      <w:r w:rsidRPr="00834AD6">
        <w:rPr>
          <w:rFonts w:ascii="louts shamy" w:eastAsia="Calibri" w:hAnsi="louts shamy" w:cs="louts shamy"/>
          <w:b/>
          <w:bCs/>
          <w:sz w:val="34"/>
          <w:szCs w:val="34"/>
          <w:rtl/>
          <w:lang w:bidi="ar-EG"/>
        </w:rPr>
        <w:t xml:space="preserve"> مطالب: </w:t>
      </w:r>
    </w:p>
    <w:p w14:paraId="6E39E8F3"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المطلب الأول: اسمه ونسبه ومذهبه ومولده. </w:t>
      </w:r>
    </w:p>
    <w:p w14:paraId="3EAAADD6"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المطلب الثاني: منزلته وثناء العلماء عليه. </w:t>
      </w:r>
    </w:p>
    <w:p w14:paraId="34DBB273"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المطلب الثالث: وظائفه وأعماله. </w:t>
      </w:r>
    </w:p>
    <w:p w14:paraId="6B59B918"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المطلب الرابع: مؤلفاته. </w:t>
      </w:r>
    </w:p>
    <w:p w14:paraId="6C1ECD52"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المطلب الخامس: شيوخه. </w:t>
      </w:r>
    </w:p>
    <w:p w14:paraId="74B7A983" w14:textId="77777777" w:rsidR="004E07A2" w:rsidRPr="00834AD6" w:rsidRDefault="004E07A2"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المطلب السادس: طلابه.</w:t>
      </w:r>
    </w:p>
    <w:p w14:paraId="44EF07FE"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المطلب السا</w:t>
      </w:r>
      <w:r w:rsidR="004E07A2" w:rsidRPr="00834AD6">
        <w:rPr>
          <w:rFonts w:ascii="louts shamy" w:eastAsia="Calibri" w:hAnsi="louts shamy" w:cs="louts shamy"/>
          <w:b/>
          <w:bCs/>
          <w:sz w:val="34"/>
          <w:szCs w:val="34"/>
          <w:rtl/>
          <w:lang w:bidi="ar-EG"/>
        </w:rPr>
        <w:t>بع</w:t>
      </w:r>
      <w:r w:rsidRPr="00834AD6">
        <w:rPr>
          <w:rFonts w:ascii="louts shamy" w:eastAsia="Calibri" w:hAnsi="louts shamy" w:cs="louts shamy"/>
          <w:b/>
          <w:bCs/>
          <w:sz w:val="34"/>
          <w:szCs w:val="34"/>
          <w:rtl/>
          <w:lang w:bidi="ar-EG"/>
        </w:rPr>
        <w:t xml:space="preserve">: وفاته. </w:t>
      </w:r>
    </w:p>
    <w:p w14:paraId="2112696D"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المبحث الثاني: دراسة الكتاب، وتحته أربعة مطالب: </w:t>
      </w:r>
    </w:p>
    <w:p w14:paraId="5A633F61"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المطلب الأول: عنوان المخطوط، ونسبته لمؤلفه. </w:t>
      </w:r>
    </w:p>
    <w:p w14:paraId="2C8362B4"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المطلب الثاني: موضوع المخطوط وأهميته. </w:t>
      </w:r>
    </w:p>
    <w:p w14:paraId="476E4D89"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المطلب الثالث: صاحب السؤال، والناسخ، وزمن الفتيا، والنسخ. </w:t>
      </w:r>
    </w:p>
    <w:p w14:paraId="6DA158CF"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المطلب الرابع: وصف النسخة الخطية، ومنهج التحقيق. </w:t>
      </w:r>
    </w:p>
    <w:p w14:paraId="61D8E772" w14:textId="77777777" w:rsidR="00114186" w:rsidRPr="00834AD6" w:rsidRDefault="00114186"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قسم التحقيق: وفيه النص المحقق، وفق منهج التحقيق المذكور في الدراسة. </w:t>
      </w:r>
    </w:p>
    <w:p w14:paraId="5933F022" w14:textId="77777777" w:rsidR="00FD53E2" w:rsidRPr="00834AD6" w:rsidRDefault="00114186"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b/>
          <w:bCs/>
          <w:sz w:val="34"/>
          <w:szCs w:val="34"/>
          <w:rtl/>
          <w:lang w:bidi="ar-EG"/>
        </w:rPr>
        <w:t>الفهارس: وتتضمن قائمة المصادر، وفهرس الموضوعات.</w:t>
      </w:r>
      <w:r w:rsidRPr="00834AD6">
        <w:rPr>
          <w:rFonts w:ascii="louts shamy" w:eastAsia="Calibri" w:hAnsi="louts shamy" w:cs="louts shamy"/>
          <w:sz w:val="34"/>
          <w:szCs w:val="34"/>
          <w:rtl/>
          <w:lang w:bidi="ar-EG"/>
        </w:rPr>
        <w:t xml:space="preserve"> </w:t>
      </w:r>
    </w:p>
    <w:p w14:paraId="25765436" w14:textId="4789541D" w:rsidR="000763EF" w:rsidRPr="00834AD6" w:rsidRDefault="000763EF"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br w:type="page"/>
      </w:r>
    </w:p>
    <w:p w14:paraId="0B7CAEFC" w14:textId="375E1565" w:rsidR="00604AC2" w:rsidRPr="00834AD6" w:rsidRDefault="004303C4" w:rsidP="00834AD6">
      <w:pPr>
        <w:pStyle w:val="1"/>
        <w:rPr>
          <w:rtl/>
          <w:lang w:bidi="ar-EG"/>
        </w:rPr>
      </w:pPr>
      <w:bookmarkStart w:id="4" w:name="_Toc174436232"/>
      <w:r w:rsidRPr="00834AD6">
        <w:rPr>
          <w:rtl/>
          <w:lang w:bidi="ar-EG"/>
        </w:rPr>
        <w:lastRenderedPageBreak/>
        <w:t>المبحث الأول</w:t>
      </w:r>
      <w:r w:rsidR="00604AC2" w:rsidRPr="00834AD6">
        <w:rPr>
          <w:rtl/>
          <w:lang w:bidi="ar-EG"/>
        </w:rPr>
        <w:t>: ترجمة المؤلف</w:t>
      </w:r>
      <w:bookmarkEnd w:id="4"/>
    </w:p>
    <w:p w14:paraId="3158E704" w14:textId="77777777" w:rsidR="000763EF" w:rsidRPr="00834AD6" w:rsidRDefault="000763EF" w:rsidP="00834AD6">
      <w:pPr>
        <w:spacing w:before="40" w:after="40" w:line="240" w:lineRule="auto"/>
        <w:ind w:firstLine="40"/>
        <w:jc w:val="both"/>
        <w:rPr>
          <w:rFonts w:ascii="louts shamy" w:eastAsia="Calibri" w:hAnsi="louts shamy" w:cs="louts shamy"/>
          <w:b/>
          <w:bCs/>
          <w:sz w:val="34"/>
          <w:szCs w:val="34"/>
          <w:rtl/>
          <w:lang w:bidi="ar-EG"/>
        </w:rPr>
      </w:pPr>
    </w:p>
    <w:p w14:paraId="4951C214" w14:textId="3AA350F5" w:rsidR="00604AC2" w:rsidRPr="00834AD6" w:rsidRDefault="00604AC2"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وفيه </w:t>
      </w:r>
      <w:r w:rsidR="005337AB" w:rsidRPr="00834AD6">
        <w:rPr>
          <w:rFonts w:ascii="louts shamy" w:eastAsia="Calibri" w:hAnsi="louts shamy" w:cs="louts shamy"/>
          <w:b/>
          <w:bCs/>
          <w:sz w:val="34"/>
          <w:szCs w:val="34"/>
          <w:rtl/>
          <w:lang w:bidi="ar-EG"/>
        </w:rPr>
        <w:t>سبعة</w:t>
      </w:r>
      <w:r w:rsidRPr="00834AD6">
        <w:rPr>
          <w:rFonts w:ascii="louts shamy" w:eastAsia="Calibri" w:hAnsi="louts shamy" w:cs="louts shamy"/>
          <w:b/>
          <w:bCs/>
          <w:sz w:val="34"/>
          <w:szCs w:val="34"/>
          <w:rtl/>
          <w:lang w:bidi="ar-EG"/>
        </w:rPr>
        <w:t xml:space="preserve"> مطالب</w:t>
      </w:r>
      <w:r w:rsidR="000763EF" w:rsidRPr="00834AD6">
        <w:rPr>
          <w:rFonts w:ascii="louts shamy" w:eastAsia="Calibri" w:hAnsi="louts shamy" w:cs="louts shamy"/>
          <w:b/>
          <w:bCs/>
          <w:sz w:val="34"/>
          <w:szCs w:val="34"/>
          <w:rtl/>
          <w:lang w:bidi="ar-EG"/>
        </w:rPr>
        <w:t>:</w:t>
      </w:r>
    </w:p>
    <w:p w14:paraId="608F4C82" w14:textId="77777777" w:rsidR="00604AC2" w:rsidRPr="00834AD6" w:rsidRDefault="00604AC2" w:rsidP="00834AD6">
      <w:pPr>
        <w:pStyle w:val="2"/>
        <w:rPr>
          <w:rtl/>
          <w:lang w:bidi="ar-EG"/>
        </w:rPr>
      </w:pPr>
      <w:bookmarkStart w:id="5" w:name="_Toc174436233"/>
      <w:r w:rsidRPr="00834AD6">
        <w:rPr>
          <w:rtl/>
          <w:lang w:bidi="ar-EG"/>
        </w:rPr>
        <w:t>المطلب الأول: اسمه ونسبه ومذهبه ومولده.</w:t>
      </w:r>
      <w:bookmarkEnd w:id="5"/>
    </w:p>
    <w:p w14:paraId="74770FDC" w14:textId="0C0017F0" w:rsidR="00FD53E2" w:rsidRPr="00834AD6" w:rsidRDefault="00FC7756"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هو: عثمان بن محمد بن عثمان بن ناصر الفخر أبو عمرو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الأصل بالمهملة المكسورة ثم تحتانية مفتوحة بعدها ميم، ثم </w:t>
      </w:r>
      <w:proofErr w:type="spellStart"/>
      <w:r w:rsidRPr="00834AD6">
        <w:rPr>
          <w:rFonts w:ascii="louts shamy" w:eastAsia="Calibri" w:hAnsi="louts shamy" w:cs="louts shamy"/>
          <w:sz w:val="34"/>
          <w:szCs w:val="34"/>
          <w:rtl/>
          <w:lang w:bidi="ar-EG"/>
        </w:rPr>
        <w:t>الطبناوي</w:t>
      </w:r>
      <w:proofErr w:type="spellEnd"/>
      <w:r w:rsidRPr="00834AD6">
        <w:rPr>
          <w:rFonts w:ascii="louts shamy" w:eastAsia="Calibri" w:hAnsi="louts shamy" w:cs="louts shamy"/>
          <w:sz w:val="34"/>
          <w:szCs w:val="34"/>
          <w:rtl/>
          <w:lang w:bidi="ar-EG"/>
        </w:rPr>
        <w:t>، ثم القاهري الأزهري الشافعي ويعرف أول</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بالبهوتي</w:t>
      </w:r>
      <w:proofErr w:type="spellEnd"/>
      <w:r w:rsidRPr="00834AD6">
        <w:rPr>
          <w:rFonts w:ascii="louts shamy" w:eastAsia="Calibri" w:hAnsi="louts shamy" w:cs="louts shamy"/>
          <w:sz w:val="34"/>
          <w:szCs w:val="34"/>
          <w:rtl/>
          <w:lang w:bidi="ar-EG"/>
        </w:rPr>
        <w:t xml:space="preserve"> لكون أمه منها ثم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w:t>
      </w:r>
    </w:p>
    <w:p w14:paraId="16A855B3" w14:textId="5C63DB3F" w:rsidR="00FC7756" w:rsidRPr="00834AD6" w:rsidRDefault="00FC7756" w:rsidP="00834AD6">
      <w:pPr>
        <w:spacing w:before="40" w:after="40" w:line="240" w:lineRule="auto"/>
        <w:ind w:firstLine="40"/>
        <w:jc w:val="both"/>
        <w:rPr>
          <w:rFonts w:ascii="louts shamy" w:eastAsia="Calibri" w:hAnsi="louts shamy" w:cs="louts shamy"/>
          <w:sz w:val="34"/>
          <w:szCs w:val="34"/>
          <w:rtl/>
          <w:lang w:bidi="ar-EG"/>
        </w:rPr>
      </w:pPr>
      <w:proofErr w:type="spellStart"/>
      <w:r w:rsidRPr="00834AD6">
        <w:rPr>
          <w:rFonts w:ascii="louts shamy" w:eastAsia="Calibri" w:hAnsi="louts shamy" w:cs="louts shamy"/>
          <w:b/>
          <w:bCs/>
          <w:sz w:val="34"/>
          <w:szCs w:val="34"/>
          <w:rtl/>
          <w:lang w:bidi="ar-EG"/>
        </w:rPr>
        <w:t>الديمي</w:t>
      </w:r>
      <w:proofErr w:type="spellEnd"/>
      <w:r w:rsidRPr="00834AD6">
        <w:rPr>
          <w:rFonts w:ascii="louts shamy" w:eastAsia="Calibri" w:hAnsi="louts shamy" w:cs="louts shamy"/>
          <w:b/>
          <w:bCs/>
          <w:sz w:val="34"/>
          <w:szCs w:val="34"/>
          <w:rtl/>
          <w:lang w:bidi="ar-EG"/>
        </w:rPr>
        <w:t>:</w:t>
      </w:r>
      <w:r w:rsidRPr="00834AD6">
        <w:rPr>
          <w:rFonts w:ascii="louts shamy" w:eastAsia="Calibri" w:hAnsi="louts shamy" w:cs="louts shamy"/>
          <w:sz w:val="34"/>
          <w:szCs w:val="34"/>
          <w:rtl/>
          <w:lang w:bidi="ar-EG"/>
        </w:rPr>
        <w:t xml:space="preserve"> </w:t>
      </w:r>
      <w:r w:rsidR="00B00199" w:rsidRPr="00834AD6">
        <w:rPr>
          <w:rFonts w:ascii="louts shamy" w:eastAsia="Calibri" w:hAnsi="louts shamy" w:cs="louts shamy"/>
          <w:sz w:val="34"/>
          <w:szCs w:val="34"/>
          <w:rtl/>
          <w:lang w:bidi="ar-EG"/>
        </w:rPr>
        <w:t xml:space="preserve">نسبة إلى محل ولادته ونشأته </w:t>
      </w:r>
      <w:r w:rsidRPr="00834AD6">
        <w:rPr>
          <w:rFonts w:ascii="louts shamy" w:eastAsia="Calibri" w:hAnsi="louts shamy" w:cs="louts shamy"/>
          <w:sz w:val="34"/>
          <w:szCs w:val="34"/>
          <w:rtl/>
          <w:lang w:bidi="ar-EG"/>
        </w:rPr>
        <w:t>بلد والده، ديمة قرية بمصر من قرى الغربية، قديم</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وهي وسط بين طبنا وبهوت، وقد تركوا أهل هذه القرية بيوتهم</w:t>
      </w:r>
      <w:r w:rsidR="00652C08" w:rsidRPr="00834AD6">
        <w:rPr>
          <w:rFonts w:ascii="louts shamy" w:eastAsia="Calibri" w:hAnsi="louts shamy" w:cs="louts shamy"/>
          <w:sz w:val="34"/>
          <w:szCs w:val="34"/>
          <w:rtl/>
          <w:lang w:bidi="ar-EG"/>
        </w:rPr>
        <w:t xml:space="preserve"> وذهبوا إلى القرى المجاورة له</w:t>
      </w:r>
      <w:r w:rsidR="000C08D2" w:rsidRPr="00834AD6">
        <w:rPr>
          <w:rFonts w:ascii="louts shamy" w:eastAsia="Calibri" w:hAnsi="louts shamy" w:cs="louts shamy"/>
          <w:sz w:val="34"/>
          <w:szCs w:val="34"/>
          <w:rtl/>
          <w:lang w:bidi="ar-EG"/>
        </w:rPr>
        <w:t>ا</w:t>
      </w:r>
      <w:r w:rsidR="00652C08" w:rsidRPr="00834AD6">
        <w:rPr>
          <w:rFonts w:ascii="louts shamy" w:eastAsia="Calibri" w:hAnsi="louts shamy" w:cs="louts shamy"/>
          <w:sz w:val="34"/>
          <w:szCs w:val="34"/>
          <w:rtl/>
          <w:lang w:bidi="ar-EG"/>
        </w:rPr>
        <w:t xml:space="preserve"> وأرض ديمة موجودة إلى الأن ومكانها معروف لدى فلاحي بهوت</w:t>
      </w:r>
      <w:r w:rsidR="009E19D5" w:rsidRPr="009E19D5">
        <w:rPr>
          <w:rStyle w:val="a4"/>
          <w:rtl/>
        </w:rPr>
        <w:t>(</w:t>
      </w:r>
      <w:r w:rsidR="0091144F" w:rsidRPr="009E19D5">
        <w:rPr>
          <w:rStyle w:val="a4"/>
          <w:rtl/>
        </w:rPr>
        <w:footnoteReference w:id="8"/>
      </w:r>
      <w:r w:rsidR="009E19D5" w:rsidRPr="009E19D5">
        <w:rPr>
          <w:rStyle w:val="a4"/>
          <w:rtl/>
        </w:rPr>
        <w:t>)</w:t>
      </w:r>
      <w:r w:rsidR="00652C08" w:rsidRPr="00834AD6">
        <w:rPr>
          <w:rFonts w:ascii="louts shamy" w:eastAsia="Calibri" w:hAnsi="louts shamy" w:cs="louts shamy"/>
          <w:sz w:val="34"/>
          <w:szCs w:val="34"/>
          <w:rtl/>
          <w:lang w:bidi="ar-EG"/>
        </w:rPr>
        <w:t>.</w:t>
      </w:r>
      <w:r w:rsidR="000763EF" w:rsidRPr="00834AD6">
        <w:rPr>
          <w:rFonts w:ascii="louts shamy" w:eastAsia="Calibri" w:hAnsi="louts shamy" w:cs="louts shamy"/>
          <w:sz w:val="34"/>
          <w:szCs w:val="34"/>
          <w:rtl/>
          <w:lang w:bidi="ar-EG"/>
        </w:rPr>
        <w:t xml:space="preserve"> </w:t>
      </w:r>
    </w:p>
    <w:p w14:paraId="52EC615C" w14:textId="6D8C559D" w:rsidR="00831FFA" w:rsidRPr="00834AD6" w:rsidRDefault="00831FFA" w:rsidP="00834AD6">
      <w:pPr>
        <w:spacing w:before="40" w:after="40" w:line="240" w:lineRule="auto"/>
        <w:ind w:firstLine="40"/>
        <w:jc w:val="both"/>
        <w:rPr>
          <w:rFonts w:ascii="louts shamy" w:eastAsia="Calibri" w:hAnsi="louts shamy" w:cs="louts shamy"/>
          <w:sz w:val="34"/>
          <w:szCs w:val="34"/>
          <w:rtl/>
          <w:lang w:bidi="ar-EG"/>
        </w:rPr>
      </w:pPr>
      <w:proofErr w:type="spellStart"/>
      <w:r w:rsidRPr="00834AD6">
        <w:rPr>
          <w:rFonts w:ascii="louts shamy" w:eastAsia="Calibri" w:hAnsi="louts shamy" w:cs="louts shamy"/>
          <w:b/>
          <w:bCs/>
          <w:sz w:val="34"/>
          <w:szCs w:val="34"/>
          <w:rtl/>
          <w:lang w:bidi="ar-EG"/>
        </w:rPr>
        <w:lastRenderedPageBreak/>
        <w:t>البهوتي</w:t>
      </w:r>
      <w:proofErr w:type="spellEnd"/>
      <w:r w:rsidR="009F06E7" w:rsidRPr="00834AD6">
        <w:rPr>
          <w:rFonts w:ascii="louts shamy" w:eastAsia="Calibri" w:hAnsi="louts shamy" w:cs="louts shamy"/>
          <w:b/>
          <w:bCs/>
          <w:sz w:val="34"/>
          <w:szCs w:val="34"/>
          <w:rtl/>
          <w:lang w:bidi="ar-EG"/>
        </w:rPr>
        <w:t>:</w:t>
      </w:r>
      <w:r w:rsidR="009F06E7" w:rsidRPr="00834AD6">
        <w:rPr>
          <w:rFonts w:ascii="louts shamy" w:eastAsia="Calibri" w:hAnsi="louts shamy" w:cs="louts shamy"/>
          <w:sz w:val="34"/>
          <w:szCs w:val="34"/>
          <w:rtl/>
          <w:lang w:bidi="ar-EG"/>
        </w:rPr>
        <w:t xml:space="preserve"> نسبة إلى قرية بهوت بلد والدته</w:t>
      </w:r>
      <w:r w:rsidR="00FB6FC1" w:rsidRPr="00834AD6">
        <w:rPr>
          <w:rFonts w:ascii="louts shamy" w:eastAsia="Calibri" w:hAnsi="louts shamy" w:cs="louts shamy"/>
          <w:sz w:val="34"/>
          <w:szCs w:val="34"/>
          <w:rtl/>
          <w:lang w:bidi="ar-EG"/>
        </w:rPr>
        <w:t>، من قرى محافظة الدقهلية</w:t>
      </w:r>
      <w:r w:rsidR="009E19D5" w:rsidRPr="009E19D5">
        <w:rPr>
          <w:rStyle w:val="a4"/>
          <w:rtl/>
        </w:rPr>
        <w:t>(</w:t>
      </w:r>
      <w:r w:rsidR="003307CA" w:rsidRPr="009E19D5">
        <w:rPr>
          <w:rStyle w:val="a4"/>
          <w:rtl/>
        </w:rPr>
        <w:footnoteReference w:id="9"/>
      </w:r>
      <w:r w:rsidR="009E19D5" w:rsidRPr="009E19D5">
        <w:rPr>
          <w:rStyle w:val="a4"/>
          <w:rtl/>
        </w:rPr>
        <w:t>)</w:t>
      </w:r>
      <w:r w:rsidR="00FB6FC1" w:rsidRPr="00834AD6">
        <w:rPr>
          <w:rFonts w:ascii="louts shamy" w:eastAsia="Calibri" w:hAnsi="louts shamy" w:cs="louts shamy"/>
          <w:sz w:val="34"/>
          <w:szCs w:val="34"/>
          <w:rtl/>
          <w:lang w:bidi="ar-EG"/>
        </w:rPr>
        <w:t>.</w:t>
      </w:r>
    </w:p>
    <w:p w14:paraId="515FDC24" w14:textId="625F06BC" w:rsidR="00843245" w:rsidRPr="00834AD6" w:rsidRDefault="0084324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b/>
          <w:bCs/>
          <w:sz w:val="34"/>
          <w:szCs w:val="34"/>
          <w:rtl/>
          <w:lang w:bidi="ar-EG"/>
        </w:rPr>
        <w:t>القاهري:</w:t>
      </w:r>
      <w:r w:rsidRPr="00834AD6">
        <w:rPr>
          <w:rFonts w:ascii="louts shamy" w:eastAsia="Calibri" w:hAnsi="louts shamy" w:cs="louts shamy"/>
          <w:sz w:val="34"/>
          <w:szCs w:val="34"/>
          <w:rtl/>
          <w:lang w:bidi="ar-EG"/>
        </w:rPr>
        <w:t xml:space="preserve"> جعلها موطن</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له، عندما جاوز العشرين من عمره انتقل حينئذٍ فرار</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من الفلاحة إلى القاهرة فقطنها. </w:t>
      </w:r>
    </w:p>
    <w:p w14:paraId="658D231F" w14:textId="77777777" w:rsidR="0054131E" w:rsidRPr="00834AD6" w:rsidRDefault="0054131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b/>
          <w:bCs/>
          <w:sz w:val="34"/>
          <w:szCs w:val="34"/>
          <w:rtl/>
          <w:lang w:bidi="ar-EG"/>
        </w:rPr>
        <w:t>الأزهري:</w:t>
      </w:r>
      <w:r w:rsidRPr="00834AD6">
        <w:rPr>
          <w:rFonts w:ascii="louts shamy" w:eastAsia="Calibri" w:hAnsi="louts shamy" w:cs="louts shamy"/>
          <w:sz w:val="34"/>
          <w:szCs w:val="34"/>
          <w:rtl/>
          <w:lang w:bidi="ar-EG"/>
        </w:rPr>
        <w:t xml:space="preserve"> عندما انتقل إلى القاهرة جاور بالأزهر الشريف وجود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الأزهر حينئذٍ القرآن الكريم وغير ذلك من العلوم. </w:t>
      </w:r>
    </w:p>
    <w:p w14:paraId="7289587D" w14:textId="77777777" w:rsidR="00A61160" w:rsidRPr="00834AD6" w:rsidRDefault="00A6116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b/>
          <w:bCs/>
          <w:sz w:val="34"/>
          <w:szCs w:val="34"/>
          <w:rtl/>
          <w:lang w:bidi="ar-EG"/>
        </w:rPr>
        <w:t>نسبه:</w:t>
      </w:r>
      <w:r w:rsidRPr="00834AD6">
        <w:rPr>
          <w:rFonts w:ascii="louts shamy" w:eastAsia="Calibri" w:hAnsi="louts shamy" w:cs="louts shamy"/>
          <w:sz w:val="34"/>
          <w:szCs w:val="34"/>
          <w:rtl/>
          <w:lang w:bidi="ar-EG"/>
        </w:rPr>
        <w:t xml:space="preserve"> </w:t>
      </w:r>
      <w:r w:rsidR="00565DCF" w:rsidRPr="00834AD6">
        <w:rPr>
          <w:rFonts w:ascii="louts shamy" w:eastAsia="Calibri" w:hAnsi="louts shamy" w:cs="louts shamy"/>
          <w:sz w:val="34"/>
          <w:szCs w:val="34"/>
          <w:rtl/>
          <w:lang w:bidi="ar-EG"/>
        </w:rPr>
        <w:t xml:space="preserve">عثمان بن ناصر بن احمد </w:t>
      </w:r>
      <w:proofErr w:type="spellStart"/>
      <w:r w:rsidR="00565DCF" w:rsidRPr="00834AD6">
        <w:rPr>
          <w:rFonts w:ascii="louts shamy" w:eastAsia="Calibri" w:hAnsi="louts shamy" w:cs="louts shamy"/>
          <w:sz w:val="34"/>
          <w:szCs w:val="34"/>
          <w:rtl/>
          <w:lang w:bidi="ar-EG"/>
        </w:rPr>
        <w:t>الديمي</w:t>
      </w:r>
      <w:proofErr w:type="spellEnd"/>
      <w:r w:rsidR="00565DCF" w:rsidRPr="00834AD6">
        <w:rPr>
          <w:rFonts w:ascii="louts shamy" w:eastAsia="Calibri" w:hAnsi="louts shamy" w:cs="louts shamy"/>
          <w:sz w:val="34"/>
          <w:szCs w:val="34"/>
          <w:rtl/>
          <w:lang w:bidi="ar-EG"/>
        </w:rPr>
        <w:t xml:space="preserve"> بن محمد بن موسى عابد بن زياد بن فتح بن عبد العزيز بن عيسى بن ابي الحواجب بن نجم الدين بن على</w:t>
      </w:r>
      <w:r w:rsidR="009A5082" w:rsidRPr="00834AD6">
        <w:rPr>
          <w:rFonts w:ascii="louts shamy" w:eastAsia="Calibri" w:hAnsi="louts shamy" w:cs="louts shamy"/>
          <w:sz w:val="34"/>
          <w:szCs w:val="34"/>
          <w:rtl/>
          <w:lang w:bidi="ar-EG"/>
        </w:rPr>
        <w:t xml:space="preserve"> قريش</w:t>
      </w:r>
      <w:r w:rsidR="00565DCF" w:rsidRPr="00834AD6">
        <w:rPr>
          <w:rFonts w:ascii="louts shamy" w:eastAsia="Calibri" w:hAnsi="louts shamy" w:cs="louts shamy"/>
          <w:sz w:val="34"/>
          <w:szCs w:val="34"/>
          <w:rtl/>
          <w:lang w:bidi="ar-EG"/>
        </w:rPr>
        <w:t xml:space="preserve"> بن محمد ابو النجا بن محمد اب</w:t>
      </w:r>
      <w:r w:rsidR="009A5082" w:rsidRPr="00834AD6">
        <w:rPr>
          <w:rFonts w:ascii="louts shamy" w:eastAsia="Calibri" w:hAnsi="louts shamy" w:cs="louts shamy"/>
          <w:sz w:val="34"/>
          <w:szCs w:val="34"/>
          <w:rtl/>
          <w:lang w:bidi="ar-EG"/>
        </w:rPr>
        <w:t>و</w:t>
      </w:r>
      <w:r w:rsidR="00565DCF" w:rsidRPr="00834AD6">
        <w:rPr>
          <w:rFonts w:ascii="louts shamy" w:eastAsia="Calibri" w:hAnsi="louts shamy" w:cs="louts shamy"/>
          <w:sz w:val="34"/>
          <w:szCs w:val="34"/>
          <w:rtl/>
          <w:lang w:bidi="ar-EG"/>
        </w:rPr>
        <w:t xml:space="preserve"> الرضا بن زين العابدين بن عبد الخالق بن محمد </w:t>
      </w:r>
      <w:r w:rsidR="009A5082" w:rsidRPr="00834AD6">
        <w:rPr>
          <w:rFonts w:ascii="louts shamy" w:eastAsia="Calibri" w:hAnsi="louts shamy" w:cs="louts shamy"/>
          <w:sz w:val="34"/>
          <w:szCs w:val="34"/>
          <w:rtl/>
          <w:lang w:bidi="ar-EG"/>
        </w:rPr>
        <w:t>أ</w:t>
      </w:r>
      <w:r w:rsidR="00565DCF" w:rsidRPr="00834AD6">
        <w:rPr>
          <w:rFonts w:ascii="louts shamy" w:eastAsia="Calibri" w:hAnsi="louts shamy" w:cs="louts shamy"/>
          <w:sz w:val="34"/>
          <w:szCs w:val="34"/>
          <w:rtl/>
          <w:lang w:bidi="ar-EG"/>
        </w:rPr>
        <w:t>بي الطيب بن</w:t>
      </w:r>
      <w:r w:rsidR="009A5082" w:rsidRPr="00834AD6">
        <w:rPr>
          <w:rFonts w:ascii="louts shamy" w:eastAsia="Calibri" w:hAnsi="louts shamy" w:cs="louts shamy"/>
          <w:sz w:val="34"/>
          <w:szCs w:val="34"/>
          <w:rtl/>
          <w:lang w:bidi="ar-EG"/>
        </w:rPr>
        <w:t xml:space="preserve"> أبي</w:t>
      </w:r>
      <w:r w:rsidR="00565DCF" w:rsidRPr="00834AD6">
        <w:rPr>
          <w:rFonts w:ascii="louts shamy" w:eastAsia="Calibri" w:hAnsi="louts shamy" w:cs="louts shamy"/>
          <w:sz w:val="34"/>
          <w:szCs w:val="34"/>
          <w:rtl/>
          <w:lang w:bidi="ar-EG"/>
        </w:rPr>
        <w:t xml:space="preserve"> عبد الله</w:t>
      </w:r>
      <w:r w:rsidR="009A5082" w:rsidRPr="00834AD6">
        <w:rPr>
          <w:rFonts w:ascii="louts shamy" w:eastAsia="Calibri" w:hAnsi="louts shamy" w:cs="louts shamy"/>
          <w:sz w:val="34"/>
          <w:szCs w:val="34"/>
          <w:rtl/>
          <w:lang w:bidi="ar-EG"/>
        </w:rPr>
        <w:t xml:space="preserve"> محمد بن عبد الخالق بن موسى بن</w:t>
      </w:r>
      <w:r w:rsidR="00565DCF" w:rsidRPr="00834AD6">
        <w:rPr>
          <w:rFonts w:ascii="louts shamy" w:eastAsia="Calibri" w:hAnsi="louts shamy" w:cs="louts shamy"/>
          <w:sz w:val="34"/>
          <w:szCs w:val="34"/>
          <w:rtl/>
          <w:lang w:bidi="ar-EG"/>
        </w:rPr>
        <w:t xml:space="preserve"> ا</w:t>
      </w:r>
      <w:r w:rsidR="00631114" w:rsidRPr="00834AD6">
        <w:rPr>
          <w:rFonts w:ascii="louts shamy" w:eastAsia="Calibri" w:hAnsi="louts shamy" w:cs="louts shamy"/>
          <w:sz w:val="34"/>
          <w:szCs w:val="34"/>
          <w:rtl/>
          <w:lang w:bidi="ar-EG"/>
        </w:rPr>
        <w:t>لقاس</w:t>
      </w:r>
      <w:r w:rsidR="00565DCF" w:rsidRPr="00834AD6">
        <w:rPr>
          <w:rFonts w:ascii="louts shamy" w:eastAsia="Calibri" w:hAnsi="louts shamy" w:cs="louts shamy"/>
          <w:sz w:val="34"/>
          <w:szCs w:val="34"/>
          <w:rtl/>
          <w:lang w:bidi="ar-EG"/>
        </w:rPr>
        <w:t>م بن</w:t>
      </w:r>
      <w:r w:rsidR="009A5082" w:rsidRPr="00834AD6">
        <w:rPr>
          <w:rFonts w:ascii="louts shamy" w:eastAsia="Calibri" w:hAnsi="louts shamy" w:cs="louts shamy"/>
          <w:sz w:val="34"/>
          <w:szCs w:val="34"/>
          <w:rtl/>
          <w:lang w:bidi="ar-EG"/>
        </w:rPr>
        <w:t xml:space="preserve"> عبد الخالق بن موسى بن القاسم بن ادريس بن جعفر الذكي</w:t>
      </w:r>
      <w:r w:rsidR="00565DCF" w:rsidRPr="00834AD6">
        <w:rPr>
          <w:rFonts w:ascii="louts shamy" w:eastAsia="Calibri" w:hAnsi="louts shamy" w:cs="louts shamy"/>
          <w:sz w:val="34"/>
          <w:szCs w:val="34"/>
          <w:rtl/>
          <w:lang w:bidi="ar-EG"/>
        </w:rPr>
        <w:t xml:space="preserve"> بن</w:t>
      </w:r>
      <w:r w:rsidR="009A5082" w:rsidRPr="00834AD6">
        <w:rPr>
          <w:rFonts w:ascii="louts shamy" w:eastAsia="Calibri" w:hAnsi="louts shamy" w:cs="louts shamy"/>
          <w:sz w:val="34"/>
          <w:szCs w:val="34"/>
          <w:rtl/>
          <w:lang w:bidi="ar-EG"/>
        </w:rPr>
        <w:t xml:space="preserve"> الإمام</w:t>
      </w:r>
      <w:r w:rsidR="00565DCF" w:rsidRPr="00834AD6">
        <w:rPr>
          <w:rFonts w:ascii="louts shamy" w:eastAsia="Calibri" w:hAnsi="louts shamy" w:cs="louts shamy"/>
          <w:sz w:val="34"/>
          <w:szCs w:val="34"/>
          <w:rtl/>
          <w:lang w:bidi="ar-EG"/>
        </w:rPr>
        <w:t xml:space="preserve"> على ال</w:t>
      </w:r>
      <w:r w:rsidR="009A5082" w:rsidRPr="00834AD6">
        <w:rPr>
          <w:rFonts w:ascii="louts shamy" w:eastAsia="Calibri" w:hAnsi="louts shamy" w:cs="louts shamy"/>
          <w:sz w:val="34"/>
          <w:szCs w:val="34"/>
          <w:rtl/>
          <w:lang w:bidi="ar-EG"/>
        </w:rPr>
        <w:t>هادي</w:t>
      </w:r>
      <w:r w:rsidR="00565DCF" w:rsidRPr="00834AD6">
        <w:rPr>
          <w:rFonts w:ascii="louts shamy" w:eastAsia="Calibri" w:hAnsi="louts shamy" w:cs="louts shamy"/>
          <w:sz w:val="34"/>
          <w:szCs w:val="34"/>
          <w:rtl/>
          <w:lang w:bidi="ar-EG"/>
        </w:rPr>
        <w:t xml:space="preserve"> بن</w:t>
      </w:r>
      <w:r w:rsidR="009A5082" w:rsidRPr="00834AD6">
        <w:rPr>
          <w:rFonts w:ascii="louts shamy" w:eastAsia="Calibri" w:hAnsi="louts shamy" w:cs="louts shamy"/>
          <w:sz w:val="34"/>
          <w:szCs w:val="34"/>
          <w:rtl/>
          <w:lang w:bidi="ar-EG"/>
        </w:rPr>
        <w:t xml:space="preserve"> الإمام</w:t>
      </w:r>
      <w:r w:rsidR="00565DCF" w:rsidRPr="00834AD6">
        <w:rPr>
          <w:rFonts w:ascii="louts shamy" w:eastAsia="Calibri" w:hAnsi="louts shamy" w:cs="louts shamy"/>
          <w:sz w:val="34"/>
          <w:szCs w:val="34"/>
          <w:rtl/>
          <w:lang w:bidi="ar-EG"/>
        </w:rPr>
        <w:t xml:space="preserve"> محمد ال</w:t>
      </w:r>
      <w:r w:rsidR="009A5082" w:rsidRPr="00834AD6">
        <w:rPr>
          <w:rFonts w:ascii="louts shamy" w:eastAsia="Calibri" w:hAnsi="louts shamy" w:cs="louts shamy"/>
          <w:sz w:val="34"/>
          <w:szCs w:val="34"/>
          <w:rtl/>
          <w:lang w:bidi="ar-EG"/>
        </w:rPr>
        <w:t>جواد بن على الرضا بن الإ</w:t>
      </w:r>
      <w:r w:rsidR="00565DCF" w:rsidRPr="00834AD6">
        <w:rPr>
          <w:rFonts w:ascii="louts shamy" w:eastAsia="Calibri" w:hAnsi="louts shamy" w:cs="louts shamy"/>
          <w:sz w:val="34"/>
          <w:szCs w:val="34"/>
          <w:rtl/>
          <w:lang w:bidi="ar-EG"/>
        </w:rPr>
        <w:t xml:space="preserve">مام موسى الكاظم بن الهمام جعفر الصادق بن محمد الباقر بن </w:t>
      </w:r>
      <w:r w:rsidR="00565DCF" w:rsidRPr="00834AD6">
        <w:rPr>
          <w:rFonts w:ascii="louts shamy" w:eastAsia="Calibri" w:hAnsi="louts shamy" w:cs="louts shamy"/>
          <w:sz w:val="34"/>
          <w:szCs w:val="34"/>
          <w:rtl/>
          <w:lang w:bidi="ar-EG"/>
        </w:rPr>
        <w:lastRenderedPageBreak/>
        <w:t xml:space="preserve">الإمام على زين العابدين بن الإمام الحسين بن الإمام على بن ابي طالب والسيدة فاطمة الزهراء بنت سيدنا رسول الله </w:t>
      </w:r>
      <w:r w:rsidR="00565DCF" w:rsidRPr="00834AD6">
        <w:rPr>
          <w:rFonts w:ascii="Sakkal Majalla" w:eastAsia="Calibri" w:hAnsi="Sakkal Majalla" w:cs="Sakkal Majalla" w:hint="cs"/>
          <w:sz w:val="34"/>
          <w:szCs w:val="34"/>
          <w:rtl/>
          <w:lang w:bidi="ar-EG"/>
        </w:rPr>
        <w:t>–</w:t>
      </w:r>
      <w:r w:rsidR="00565DCF" w:rsidRPr="00834AD6">
        <w:rPr>
          <w:rFonts w:ascii="louts shamy" w:eastAsia="Calibri" w:hAnsi="louts shamy" w:cs="louts shamy"/>
          <w:sz w:val="34"/>
          <w:szCs w:val="34"/>
          <w:rtl/>
          <w:lang w:bidi="ar-EG"/>
        </w:rPr>
        <w:t xml:space="preserve"> صلى الله عليه </w:t>
      </w:r>
      <w:proofErr w:type="spellStart"/>
      <w:r w:rsidR="00565DCF" w:rsidRPr="00834AD6">
        <w:rPr>
          <w:rFonts w:ascii="louts shamy" w:eastAsia="Calibri" w:hAnsi="louts shamy" w:cs="louts shamy"/>
          <w:sz w:val="34"/>
          <w:szCs w:val="34"/>
          <w:rtl/>
          <w:lang w:bidi="ar-EG"/>
        </w:rPr>
        <w:t>وآله</w:t>
      </w:r>
      <w:proofErr w:type="spellEnd"/>
      <w:r w:rsidR="00565DCF" w:rsidRPr="00834AD6">
        <w:rPr>
          <w:rFonts w:ascii="louts shamy" w:eastAsia="Calibri" w:hAnsi="louts shamy" w:cs="louts shamy"/>
          <w:sz w:val="34"/>
          <w:szCs w:val="34"/>
          <w:rtl/>
          <w:lang w:bidi="ar-EG"/>
        </w:rPr>
        <w:t xml:space="preserve"> وسلم. </w:t>
      </w:r>
    </w:p>
    <w:p w14:paraId="1A14B9C2" w14:textId="71C6A7C4" w:rsidR="00203E20" w:rsidRPr="00834AD6" w:rsidRDefault="00203E2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b/>
          <w:bCs/>
          <w:sz w:val="34"/>
          <w:szCs w:val="34"/>
          <w:rtl/>
          <w:lang w:bidi="ar-EG"/>
        </w:rPr>
        <w:t>الشافعي</w:t>
      </w:r>
      <w:r w:rsidR="004F4AFD" w:rsidRPr="00834AD6">
        <w:rPr>
          <w:rFonts w:ascii="louts shamy" w:eastAsia="Calibri" w:hAnsi="louts shamy" w:cs="louts shamy"/>
          <w:b/>
          <w:bCs/>
          <w:sz w:val="34"/>
          <w:szCs w:val="34"/>
          <w:rtl/>
          <w:lang w:bidi="ar-EG"/>
        </w:rPr>
        <w:t xml:space="preserve"> مذهب</w:t>
      </w:r>
      <w:r w:rsidR="000763EF" w:rsidRPr="00834AD6">
        <w:rPr>
          <w:rFonts w:ascii="louts shamy" w:eastAsia="Calibri" w:hAnsi="louts shamy" w:cs="louts shamy"/>
          <w:b/>
          <w:bCs/>
          <w:sz w:val="34"/>
          <w:szCs w:val="34"/>
          <w:rtl/>
          <w:lang w:bidi="ar-EG"/>
        </w:rPr>
        <w:t>ًا</w:t>
      </w:r>
      <w:r w:rsidRPr="00834AD6">
        <w:rPr>
          <w:rFonts w:ascii="louts shamy" w:eastAsia="Calibri" w:hAnsi="louts shamy" w:cs="louts shamy"/>
          <w:b/>
          <w:bCs/>
          <w:sz w:val="34"/>
          <w:szCs w:val="34"/>
          <w:rtl/>
          <w:lang w:bidi="ar-EG"/>
        </w:rPr>
        <w:t>:</w:t>
      </w:r>
      <w:r w:rsidRPr="00834AD6">
        <w:rPr>
          <w:rFonts w:ascii="louts shamy" w:eastAsia="Calibri" w:hAnsi="louts shamy" w:cs="louts shamy"/>
          <w:sz w:val="34"/>
          <w:szCs w:val="34"/>
          <w:rtl/>
          <w:lang w:bidi="ar-EG"/>
        </w:rPr>
        <w:t xml:space="preserve"> نسبة للمذهب الذي ينتسب إليه.</w:t>
      </w:r>
    </w:p>
    <w:p w14:paraId="2827152E" w14:textId="77777777" w:rsidR="003F291C" w:rsidRPr="00834AD6" w:rsidRDefault="003F014A"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b/>
          <w:bCs/>
          <w:sz w:val="34"/>
          <w:szCs w:val="34"/>
          <w:rtl/>
          <w:lang w:bidi="ar-EG"/>
        </w:rPr>
        <w:t>أما مولده:</w:t>
      </w:r>
      <w:r w:rsidRPr="00834AD6">
        <w:rPr>
          <w:rFonts w:ascii="louts shamy" w:eastAsia="Calibri" w:hAnsi="louts shamy" w:cs="louts shamy"/>
          <w:sz w:val="34"/>
          <w:szCs w:val="34"/>
          <w:rtl/>
          <w:lang w:bidi="ar-EG"/>
        </w:rPr>
        <w:t xml:space="preserve"> فاتفق المترجمون له أنه ولد في</w:t>
      </w:r>
      <w:r w:rsidR="001F632B" w:rsidRPr="00834AD6">
        <w:rPr>
          <w:rFonts w:ascii="louts shamy" w:eastAsia="Calibri" w:hAnsi="louts shamy" w:cs="louts shamy"/>
          <w:sz w:val="34"/>
          <w:szCs w:val="34"/>
          <w:rtl/>
          <w:lang w:bidi="ar-EG"/>
        </w:rPr>
        <w:t xml:space="preserve"> </w:t>
      </w:r>
      <w:r w:rsidR="008D215A" w:rsidRPr="00834AD6">
        <w:rPr>
          <w:rFonts w:ascii="louts shamy" w:eastAsia="Calibri" w:hAnsi="louts shamy" w:cs="louts shamy"/>
          <w:sz w:val="34"/>
          <w:szCs w:val="34"/>
          <w:rtl/>
          <w:lang w:bidi="ar-EG"/>
        </w:rPr>
        <w:t xml:space="preserve">سنة 821هـ = 1418م، ثم انتقلت أمه بعد </w:t>
      </w:r>
      <w:proofErr w:type="spellStart"/>
      <w:r w:rsidR="008D215A" w:rsidRPr="00834AD6">
        <w:rPr>
          <w:rFonts w:ascii="louts shamy" w:eastAsia="Calibri" w:hAnsi="louts shamy" w:cs="louts shamy"/>
          <w:sz w:val="34"/>
          <w:szCs w:val="34"/>
          <w:rtl/>
          <w:lang w:bidi="ar-EG"/>
        </w:rPr>
        <w:t>بعد</w:t>
      </w:r>
      <w:proofErr w:type="spellEnd"/>
      <w:r w:rsidR="008D215A" w:rsidRPr="00834AD6">
        <w:rPr>
          <w:rFonts w:ascii="louts shamy" w:eastAsia="Calibri" w:hAnsi="louts shamy" w:cs="louts shamy"/>
          <w:sz w:val="34"/>
          <w:szCs w:val="34"/>
          <w:rtl/>
          <w:lang w:bidi="ar-EG"/>
        </w:rPr>
        <w:t xml:space="preserve"> ذلك إلى طَبَنا بِفَتح المُهملة والموحدة </w:t>
      </w:r>
      <w:r w:rsidR="008319C6" w:rsidRPr="00834AD6">
        <w:rPr>
          <w:rFonts w:ascii="louts shamy" w:eastAsia="Calibri" w:hAnsi="louts shamy" w:cs="louts shamy"/>
          <w:sz w:val="34"/>
          <w:szCs w:val="34"/>
          <w:rtl/>
          <w:lang w:bidi="ar-EG"/>
        </w:rPr>
        <w:t xml:space="preserve">وتخفيف النون ثم واو من عمل سخا من الغربية، وكان انتقالها إلى طبنا </w:t>
      </w:r>
      <w:proofErr w:type="gramStart"/>
      <w:r w:rsidR="008319C6" w:rsidRPr="00834AD6">
        <w:rPr>
          <w:rFonts w:ascii="louts shamy" w:eastAsia="Calibri" w:hAnsi="louts shamy" w:cs="louts shamy"/>
          <w:sz w:val="34"/>
          <w:szCs w:val="34"/>
          <w:rtl/>
          <w:lang w:bidi="ar-EG"/>
        </w:rPr>
        <w:t>وهى</w:t>
      </w:r>
      <w:proofErr w:type="gramEnd"/>
      <w:r w:rsidR="008319C6" w:rsidRPr="00834AD6">
        <w:rPr>
          <w:rFonts w:ascii="louts shamy" w:eastAsia="Calibri" w:hAnsi="louts shamy" w:cs="louts shamy"/>
          <w:sz w:val="34"/>
          <w:szCs w:val="34"/>
          <w:rtl/>
          <w:lang w:bidi="ar-EG"/>
        </w:rPr>
        <w:t xml:space="preserve"> حامل به فوضعته وذلك فيما كتبه الحافظ </w:t>
      </w:r>
      <w:proofErr w:type="spellStart"/>
      <w:r w:rsidR="008319C6" w:rsidRPr="00834AD6">
        <w:rPr>
          <w:rFonts w:ascii="louts shamy" w:eastAsia="Calibri" w:hAnsi="louts shamy" w:cs="louts shamy"/>
          <w:sz w:val="34"/>
          <w:szCs w:val="34"/>
          <w:rtl/>
          <w:lang w:bidi="ar-EG"/>
        </w:rPr>
        <w:t>الديمى</w:t>
      </w:r>
      <w:proofErr w:type="spellEnd"/>
      <w:r w:rsidR="008319C6" w:rsidRPr="00834AD6">
        <w:rPr>
          <w:rFonts w:ascii="louts shamy" w:eastAsia="Calibri" w:hAnsi="louts shamy" w:cs="louts shamy"/>
          <w:sz w:val="34"/>
          <w:szCs w:val="34"/>
          <w:rtl/>
          <w:lang w:bidi="ar-EG"/>
        </w:rPr>
        <w:t xml:space="preserve"> بخطه وسمعه الحافظ السخاوى من لفظه، وذلك </w:t>
      </w:r>
      <w:proofErr w:type="spellStart"/>
      <w:r w:rsidR="008319C6" w:rsidRPr="00834AD6">
        <w:rPr>
          <w:rFonts w:ascii="louts shamy" w:eastAsia="Calibri" w:hAnsi="louts shamy" w:cs="louts shamy"/>
          <w:sz w:val="34"/>
          <w:szCs w:val="34"/>
          <w:rtl/>
          <w:lang w:bidi="ar-EG"/>
        </w:rPr>
        <w:t>فى</w:t>
      </w:r>
      <w:proofErr w:type="spellEnd"/>
      <w:r w:rsidR="008319C6" w:rsidRPr="00834AD6">
        <w:rPr>
          <w:rFonts w:ascii="louts shamy" w:eastAsia="Calibri" w:hAnsi="louts shamy" w:cs="louts shamy"/>
          <w:sz w:val="34"/>
          <w:szCs w:val="34"/>
          <w:rtl/>
          <w:lang w:bidi="ar-EG"/>
        </w:rPr>
        <w:t xml:space="preserve"> المحرم سنة إحدى وعشرين وثمانمائة هجرية 821هـ</w:t>
      </w:r>
      <w:r w:rsidR="003F291C" w:rsidRPr="00834AD6">
        <w:rPr>
          <w:rFonts w:ascii="louts shamy" w:eastAsia="Calibri" w:hAnsi="louts shamy" w:cs="louts shamy"/>
          <w:sz w:val="34"/>
          <w:szCs w:val="34"/>
          <w:rtl/>
          <w:lang w:bidi="ar-EG"/>
        </w:rPr>
        <w:t xml:space="preserve">. </w:t>
      </w:r>
    </w:p>
    <w:p w14:paraId="7E64470C" w14:textId="3075907C" w:rsidR="003F014A" w:rsidRPr="00834AD6" w:rsidRDefault="003F291C" w:rsidP="00834AD6">
      <w:pPr>
        <w:pStyle w:val="2"/>
        <w:rPr>
          <w:rtl/>
          <w:lang w:bidi="ar-EG"/>
        </w:rPr>
      </w:pPr>
      <w:bookmarkStart w:id="6" w:name="_Toc174436234"/>
      <w:r w:rsidRPr="00834AD6">
        <w:rPr>
          <w:rtl/>
          <w:lang w:bidi="ar-EG"/>
        </w:rPr>
        <w:t>المطلب الثاني: منزلته وثناء العلماء عليه:</w:t>
      </w:r>
      <w:bookmarkEnd w:id="6"/>
      <w:r w:rsidR="000763EF" w:rsidRPr="00834AD6">
        <w:rPr>
          <w:rtl/>
          <w:lang w:bidi="ar-EG"/>
        </w:rPr>
        <w:t xml:space="preserve"> </w:t>
      </w:r>
    </w:p>
    <w:p w14:paraId="6806802F" w14:textId="6A0A584A" w:rsidR="00F371E2" w:rsidRPr="00834AD6" w:rsidRDefault="00F371E2"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للإمام الحافظ عثمان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رحمه الله- منزلة عالية في أهل زمانه يدرك ذلك من نظر نظرة عابرة في ترجمته فضل</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عن كثرة تلاميذه، والقراءة عليه قراءة محررة </w:t>
      </w:r>
      <w:r w:rsidR="00C314C5" w:rsidRPr="00834AD6">
        <w:rPr>
          <w:rFonts w:ascii="louts shamy" w:eastAsia="Calibri" w:hAnsi="louts shamy" w:cs="louts shamy"/>
          <w:sz w:val="34"/>
          <w:szCs w:val="34"/>
          <w:rtl/>
          <w:lang w:bidi="ar-EG"/>
        </w:rPr>
        <w:t>، فعبارات الثناء والمدح التي ذكرت له قد</w:t>
      </w:r>
      <w:r w:rsidR="00A44ABC" w:rsidRPr="00834AD6">
        <w:rPr>
          <w:rFonts w:ascii="louts shamy" w:eastAsia="Calibri" w:hAnsi="louts shamy" w:cs="louts shamy"/>
          <w:sz w:val="34"/>
          <w:szCs w:val="34"/>
          <w:rtl/>
          <w:lang w:bidi="ar-EG"/>
        </w:rPr>
        <w:t xml:space="preserve"> </w:t>
      </w:r>
      <w:r w:rsidR="00C314C5" w:rsidRPr="00834AD6">
        <w:rPr>
          <w:rFonts w:ascii="louts shamy" w:eastAsia="Calibri" w:hAnsi="louts shamy" w:cs="louts shamy"/>
          <w:sz w:val="34"/>
          <w:szCs w:val="34"/>
          <w:rtl/>
          <w:lang w:bidi="ar-EG"/>
        </w:rPr>
        <w:t>أجمع عليها المترجمون والعلماء</w:t>
      </w:r>
      <w:r w:rsidR="00843245" w:rsidRPr="00834AD6">
        <w:rPr>
          <w:rFonts w:ascii="louts shamy" w:eastAsia="Calibri" w:hAnsi="louts shamy" w:cs="louts shamy"/>
          <w:sz w:val="34"/>
          <w:szCs w:val="34"/>
          <w:rtl/>
          <w:lang w:bidi="ar-EG"/>
        </w:rPr>
        <w:t xml:space="preserve"> وطلاب العلم</w:t>
      </w:r>
      <w:r w:rsidR="000763EF" w:rsidRPr="00834AD6">
        <w:rPr>
          <w:rFonts w:ascii="louts shamy" w:eastAsia="Calibri" w:hAnsi="louts shamy" w:cs="louts shamy"/>
          <w:sz w:val="34"/>
          <w:szCs w:val="34"/>
          <w:rtl/>
          <w:lang w:bidi="ar-EG"/>
        </w:rPr>
        <w:t xml:space="preserve"> </w:t>
      </w:r>
      <w:r w:rsidR="00C314C5" w:rsidRPr="00834AD6">
        <w:rPr>
          <w:rFonts w:ascii="louts shamy" w:eastAsia="Calibri" w:hAnsi="louts shamy" w:cs="louts shamy"/>
          <w:sz w:val="34"/>
          <w:szCs w:val="34"/>
          <w:rtl/>
          <w:lang w:bidi="ar-EG"/>
        </w:rPr>
        <w:t>من القرن العاشر الهجري</w:t>
      </w:r>
      <w:r w:rsidR="00843245" w:rsidRPr="00834AD6">
        <w:rPr>
          <w:rFonts w:ascii="louts shamy" w:eastAsia="Calibri" w:hAnsi="louts shamy" w:cs="louts shamy"/>
          <w:sz w:val="34"/>
          <w:szCs w:val="34"/>
          <w:rtl/>
          <w:lang w:bidi="ar-EG"/>
        </w:rPr>
        <w:t>،</w:t>
      </w:r>
      <w:r w:rsidR="00A44ABC" w:rsidRPr="00834AD6">
        <w:rPr>
          <w:rFonts w:ascii="louts shamy" w:eastAsia="Calibri" w:hAnsi="louts shamy" w:cs="louts shamy"/>
          <w:sz w:val="34"/>
          <w:szCs w:val="34"/>
          <w:rtl/>
          <w:lang w:bidi="ar-EG"/>
        </w:rPr>
        <w:t xml:space="preserve"> فقد وصفوه بالشيخ الإمام العالم العلامة حجة الإسلام شيخ السنة المطهرة فريد عصره ووحيد دهره،</w:t>
      </w:r>
      <w:r w:rsidR="00843245" w:rsidRPr="00834AD6">
        <w:rPr>
          <w:rFonts w:ascii="louts shamy" w:eastAsia="Calibri" w:hAnsi="louts shamy" w:cs="louts shamy"/>
          <w:sz w:val="34"/>
          <w:szCs w:val="34"/>
          <w:rtl/>
          <w:lang w:bidi="ar-EG"/>
        </w:rPr>
        <w:t xml:space="preserve"> </w:t>
      </w:r>
      <w:r w:rsidR="00AE65E5" w:rsidRPr="00834AD6">
        <w:rPr>
          <w:rFonts w:ascii="louts shamy" w:eastAsia="Calibri" w:hAnsi="louts shamy" w:cs="louts shamy"/>
          <w:sz w:val="34"/>
          <w:szCs w:val="34"/>
          <w:rtl/>
          <w:lang w:bidi="ar-EG"/>
        </w:rPr>
        <w:t>المفتي، شيخ الأئمة، مفتي الأمة، شيخ الحديث بالديار المصرية،</w:t>
      </w:r>
      <w:r w:rsidR="000763EF" w:rsidRPr="00834AD6">
        <w:rPr>
          <w:rFonts w:ascii="louts shamy" w:eastAsia="Calibri" w:hAnsi="louts shamy" w:cs="louts shamy"/>
          <w:sz w:val="34"/>
          <w:szCs w:val="34"/>
          <w:rtl/>
          <w:lang w:bidi="ar-EG"/>
        </w:rPr>
        <w:t xml:space="preserve"> </w:t>
      </w:r>
      <w:r w:rsidR="00843245" w:rsidRPr="00834AD6">
        <w:rPr>
          <w:rFonts w:ascii="louts shamy" w:eastAsia="Calibri" w:hAnsi="louts shamy" w:cs="louts shamy"/>
          <w:sz w:val="34"/>
          <w:szCs w:val="34"/>
          <w:rtl/>
          <w:lang w:bidi="ar-EG"/>
        </w:rPr>
        <w:t>وهو من حفاظ الحديث، وكان فرد</w:t>
      </w:r>
      <w:r w:rsidR="000763EF" w:rsidRPr="00834AD6">
        <w:rPr>
          <w:rFonts w:ascii="louts shamy" w:eastAsia="Calibri" w:hAnsi="louts shamy" w:cs="louts shamy"/>
          <w:sz w:val="34"/>
          <w:szCs w:val="34"/>
          <w:rtl/>
          <w:lang w:bidi="ar-EG"/>
        </w:rPr>
        <w:t>ًا</w:t>
      </w:r>
      <w:r w:rsidR="00843245" w:rsidRPr="00834AD6">
        <w:rPr>
          <w:rFonts w:ascii="louts shamy" w:eastAsia="Calibri" w:hAnsi="louts shamy" w:cs="louts shamy"/>
          <w:sz w:val="34"/>
          <w:szCs w:val="34"/>
          <w:rtl/>
          <w:lang w:bidi="ar-EG"/>
        </w:rPr>
        <w:t xml:space="preserve"> </w:t>
      </w:r>
      <w:proofErr w:type="spellStart"/>
      <w:r w:rsidR="00843245" w:rsidRPr="00834AD6">
        <w:rPr>
          <w:rFonts w:ascii="louts shamy" w:eastAsia="Calibri" w:hAnsi="louts shamy" w:cs="louts shamy"/>
          <w:sz w:val="34"/>
          <w:szCs w:val="34"/>
          <w:rtl/>
          <w:lang w:bidi="ar-EG"/>
        </w:rPr>
        <w:t>فى</w:t>
      </w:r>
      <w:proofErr w:type="spellEnd"/>
      <w:r w:rsidR="00843245" w:rsidRPr="00834AD6">
        <w:rPr>
          <w:rFonts w:ascii="louts shamy" w:eastAsia="Calibri" w:hAnsi="louts shamy" w:cs="louts shamy"/>
          <w:sz w:val="34"/>
          <w:szCs w:val="34"/>
          <w:rtl/>
          <w:lang w:bidi="ar-EG"/>
        </w:rPr>
        <w:t xml:space="preserve"> معرفة الرجال،</w:t>
      </w:r>
      <w:r w:rsidR="000763EF"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sz w:val="34"/>
          <w:szCs w:val="34"/>
          <w:rtl/>
          <w:lang w:bidi="ar-EG"/>
        </w:rPr>
        <w:t xml:space="preserve">وقد اشتهر صيته بحفظ الرجال، وكان يجتمع عنده الكثير من طلاب العلم للقراءة عليه، وصفه الحافظ السخاوي: شيخنا الحافظ بالفاضل، وهو أحد التسعة الذين وصفو بكونهم أهل الحديث، وقال عنه الحافظ السخاوي: وهو إلى الصالحين أقرب منه إلى المحدثين، والحافظ </w:t>
      </w:r>
      <w:proofErr w:type="spellStart"/>
      <w:r w:rsidR="006C1334" w:rsidRPr="00834AD6">
        <w:rPr>
          <w:rFonts w:ascii="louts shamy" w:eastAsia="Calibri" w:hAnsi="louts shamy" w:cs="louts shamy"/>
          <w:sz w:val="34"/>
          <w:szCs w:val="34"/>
          <w:rtl/>
          <w:lang w:bidi="ar-EG"/>
        </w:rPr>
        <w:t>الديمي</w:t>
      </w:r>
      <w:proofErr w:type="spellEnd"/>
      <w:r w:rsidR="006C1334" w:rsidRPr="00834AD6">
        <w:rPr>
          <w:rFonts w:ascii="louts shamy" w:eastAsia="Calibri" w:hAnsi="louts shamy" w:cs="louts shamy"/>
          <w:sz w:val="34"/>
          <w:szCs w:val="34"/>
          <w:rtl/>
          <w:lang w:bidi="ar-EG"/>
        </w:rPr>
        <w:t xml:space="preserve"> من التسعة الذين أوصى إليهم شيخ الإسلام بن حجر العسقلاني </w:t>
      </w:r>
      <w:r w:rsidR="006C1334" w:rsidRPr="00834AD6">
        <w:rPr>
          <w:rFonts w:ascii="Sakkal Majalla" w:eastAsia="Calibri" w:hAnsi="Sakkal Majalla" w:cs="Sakkal Majalla" w:hint="cs"/>
          <w:sz w:val="34"/>
          <w:szCs w:val="34"/>
          <w:rtl/>
          <w:lang w:bidi="ar-EG"/>
        </w:rPr>
        <w:t>–</w:t>
      </w:r>
      <w:r w:rsidR="006C1334" w:rsidRPr="00834AD6">
        <w:rPr>
          <w:rFonts w:ascii="louts shamy" w:eastAsia="Calibri" w:hAnsi="louts shamy" w:cs="louts shamy"/>
          <w:sz w:val="34"/>
          <w:szCs w:val="34"/>
          <w:rtl/>
          <w:lang w:bidi="ar-EG"/>
        </w:rPr>
        <w:t xml:space="preserve"> رحمهم الله- ووصفهم بأنهم أهل الحديث </w:t>
      </w:r>
      <w:proofErr w:type="spellStart"/>
      <w:r w:rsidR="006C1334" w:rsidRPr="00834AD6">
        <w:rPr>
          <w:rFonts w:ascii="louts shamy" w:eastAsia="Calibri" w:hAnsi="louts shamy" w:cs="louts shamy"/>
          <w:sz w:val="34"/>
          <w:szCs w:val="34"/>
          <w:rtl/>
          <w:lang w:bidi="ar-EG"/>
        </w:rPr>
        <w:t>قالالإمام</w:t>
      </w:r>
      <w:proofErr w:type="spellEnd"/>
      <w:r w:rsidR="006C1334" w:rsidRPr="00834AD6">
        <w:rPr>
          <w:rFonts w:ascii="louts shamy" w:eastAsia="Calibri" w:hAnsi="louts shamy" w:cs="louts shamy"/>
          <w:sz w:val="34"/>
          <w:szCs w:val="34"/>
          <w:rtl/>
          <w:lang w:bidi="ar-EG"/>
        </w:rPr>
        <w:t xml:space="preserve"> الحافظ ابن حجر </w:t>
      </w:r>
      <w:proofErr w:type="spellStart"/>
      <w:r w:rsidR="006C1334" w:rsidRPr="00834AD6">
        <w:rPr>
          <w:rFonts w:ascii="louts shamy" w:eastAsia="Calibri" w:hAnsi="louts shamy" w:cs="louts shamy"/>
          <w:sz w:val="34"/>
          <w:szCs w:val="34"/>
          <w:rtl/>
          <w:lang w:bidi="ar-EG"/>
        </w:rPr>
        <w:t>فى</w:t>
      </w:r>
      <w:proofErr w:type="spellEnd"/>
      <w:r w:rsidR="006C1334" w:rsidRPr="00834AD6">
        <w:rPr>
          <w:rFonts w:ascii="louts shamy" w:eastAsia="Calibri" w:hAnsi="louts shamy" w:cs="louts shamy"/>
          <w:sz w:val="34"/>
          <w:szCs w:val="34"/>
          <w:rtl/>
          <w:lang w:bidi="ar-EG"/>
        </w:rPr>
        <w:t xml:space="preserve"> وصيته </w:t>
      </w:r>
      <w:proofErr w:type="spellStart"/>
      <w:r w:rsidR="006C1334" w:rsidRPr="00834AD6">
        <w:rPr>
          <w:rFonts w:ascii="louts shamy" w:eastAsia="Calibri" w:hAnsi="louts shamy" w:cs="louts shamy"/>
          <w:sz w:val="34"/>
          <w:szCs w:val="34"/>
          <w:rtl/>
          <w:lang w:bidi="ar-EG"/>
        </w:rPr>
        <w:t>التى</w:t>
      </w:r>
      <w:proofErr w:type="spellEnd"/>
      <w:r w:rsidR="006C1334" w:rsidRPr="00834AD6">
        <w:rPr>
          <w:rFonts w:ascii="louts shamy" w:eastAsia="Calibri" w:hAnsi="louts shamy" w:cs="louts shamy"/>
          <w:sz w:val="34"/>
          <w:szCs w:val="34"/>
          <w:rtl/>
          <w:lang w:bidi="ar-EG"/>
        </w:rPr>
        <w:t xml:space="preserve"> كتبها </w:t>
      </w:r>
      <w:r w:rsidR="006C1334" w:rsidRPr="00834AD6">
        <w:rPr>
          <w:rFonts w:ascii="Sakkal Majalla" w:eastAsia="Calibri" w:hAnsi="Sakkal Majalla" w:cs="Sakkal Majalla" w:hint="cs"/>
          <w:sz w:val="34"/>
          <w:szCs w:val="34"/>
          <w:rtl/>
          <w:lang w:bidi="ar-EG"/>
        </w:rPr>
        <w:t>–</w:t>
      </w:r>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t>رحمه</w:t>
      </w:r>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t>الله</w:t>
      </w:r>
      <w:r w:rsidR="006C1334" w:rsidRPr="00834AD6">
        <w:rPr>
          <w:rFonts w:ascii="louts shamy" w:eastAsia="Calibri" w:hAnsi="louts shamy" w:cs="louts shamy"/>
          <w:sz w:val="34"/>
          <w:szCs w:val="34"/>
          <w:rtl/>
          <w:lang w:bidi="ar-EG"/>
        </w:rPr>
        <w:t xml:space="preserve"> - : </w:t>
      </w:r>
      <w:r w:rsidR="006C1334" w:rsidRPr="00834AD6">
        <w:rPr>
          <w:rFonts w:ascii="louts shamy" w:eastAsia="Calibri" w:hAnsi="louts shamy" w:cs="louts shamy" w:hint="cs"/>
          <w:sz w:val="34"/>
          <w:szCs w:val="34"/>
          <w:rtl/>
          <w:lang w:bidi="ar-EG"/>
        </w:rPr>
        <w:t>وقد</w:t>
      </w:r>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t>أوصيت</w:t>
      </w:r>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t>لكل</w:t>
      </w:r>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lastRenderedPageBreak/>
        <w:t>من</w:t>
      </w:r>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t>طلبة</w:t>
      </w:r>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t>الحديث</w:t>
      </w:r>
      <w:r w:rsidR="006C1334" w:rsidRPr="00834AD6">
        <w:rPr>
          <w:rFonts w:ascii="louts shamy" w:eastAsia="Calibri" w:hAnsi="louts shamy" w:cs="louts shamy"/>
          <w:sz w:val="34"/>
          <w:szCs w:val="34"/>
          <w:rtl/>
          <w:lang w:bidi="ar-EG"/>
        </w:rPr>
        <w:t xml:space="preserve"> </w:t>
      </w:r>
      <w:proofErr w:type="spellStart"/>
      <w:r w:rsidR="006C1334" w:rsidRPr="00834AD6">
        <w:rPr>
          <w:rFonts w:ascii="louts shamy" w:eastAsia="Calibri" w:hAnsi="louts shamy" w:cs="louts shamy" w:hint="cs"/>
          <w:sz w:val="34"/>
          <w:szCs w:val="34"/>
          <w:rtl/>
          <w:lang w:bidi="ar-EG"/>
        </w:rPr>
        <w:t>النبوى</w:t>
      </w:r>
      <w:proofErr w:type="spellEnd"/>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t>المتحققين</w:t>
      </w:r>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t>بطلبه</w:t>
      </w:r>
      <w:r w:rsidR="006C1334" w:rsidRPr="00834AD6">
        <w:rPr>
          <w:rFonts w:ascii="louts shamy" w:eastAsia="Calibri" w:hAnsi="louts shamy" w:cs="louts shamy"/>
          <w:sz w:val="34"/>
          <w:szCs w:val="34"/>
          <w:rtl/>
          <w:lang w:bidi="ar-EG"/>
        </w:rPr>
        <w:t xml:space="preserve"> </w:t>
      </w:r>
      <w:r w:rsidR="006C1334" w:rsidRPr="00834AD6">
        <w:rPr>
          <w:rFonts w:ascii="louts shamy" w:eastAsia="Calibri" w:hAnsi="louts shamy" w:cs="louts shamy" w:hint="cs"/>
          <w:sz w:val="34"/>
          <w:szCs w:val="34"/>
          <w:rtl/>
          <w:lang w:bidi="ar-EG"/>
        </w:rPr>
        <w:t>والاشتغال</w:t>
      </w:r>
      <w:r w:rsidR="006C1334" w:rsidRPr="00834AD6">
        <w:rPr>
          <w:rFonts w:ascii="louts shamy" w:eastAsia="Calibri" w:hAnsi="louts shamy" w:cs="louts shamy"/>
          <w:sz w:val="34"/>
          <w:szCs w:val="34"/>
          <w:rtl/>
          <w:lang w:bidi="ar-EG"/>
        </w:rPr>
        <w:t xml:space="preserve"> به أكثر من الاشتغال بغيره من سائر العلوم الدينية ممن شهد لهم بذلك جماعة أهل العلم بالحديث</w:t>
      </w:r>
      <w:r w:rsidR="009E19D5" w:rsidRPr="009E19D5">
        <w:rPr>
          <w:rStyle w:val="a4"/>
          <w:rtl/>
        </w:rPr>
        <w:t>(</w:t>
      </w:r>
      <w:r w:rsidR="006C1334" w:rsidRPr="009E19D5">
        <w:rPr>
          <w:rStyle w:val="a4"/>
          <w:rtl/>
        </w:rPr>
        <w:footnoteReference w:id="10"/>
      </w:r>
      <w:r w:rsidR="009E19D5" w:rsidRPr="009E19D5">
        <w:rPr>
          <w:rStyle w:val="a4"/>
          <w:rtl/>
        </w:rPr>
        <w:t>)</w:t>
      </w:r>
      <w:r w:rsidR="006C1334" w:rsidRPr="00834AD6">
        <w:rPr>
          <w:rFonts w:ascii="louts shamy" w:eastAsia="Calibri" w:hAnsi="louts shamy" w:cs="louts shamy"/>
          <w:sz w:val="34"/>
          <w:szCs w:val="34"/>
          <w:rtl/>
          <w:lang w:bidi="ar-EG"/>
        </w:rPr>
        <w:t>.</w:t>
      </w:r>
    </w:p>
    <w:p w14:paraId="5C706968" w14:textId="0E0D6D52" w:rsidR="001C6505" w:rsidRPr="00834AD6" w:rsidRDefault="001C650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قال الحافظ السيوطي: " كان الشيخ عثمان </w:t>
      </w:r>
      <w:proofErr w:type="spellStart"/>
      <w:r w:rsidRPr="00834AD6">
        <w:rPr>
          <w:rFonts w:ascii="louts shamy" w:eastAsia="Calibri" w:hAnsi="louts shamy" w:cs="louts shamy"/>
          <w:sz w:val="34"/>
          <w:szCs w:val="34"/>
          <w:rtl/>
          <w:lang w:bidi="ar-EG"/>
        </w:rPr>
        <w:t>الديمى</w:t>
      </w:r>
      <w:proofErr w:type="spellEnd"/>
      <w:r w:rsidRPr="00834AD6">
        <w:rPr>
          <w:rFonts w:ascii="louts shamy" w:eastAsia="Calibri" w:hAnsi="louts shamy" w:cs="louts shamy"/>
          <w:sz w:val="34"/>
          <w:szCs w:val="34"/>
          <w:rtl/>
          <w:lang w:bidi="ar-EG"/>
        </w:rPr>
        <w:t xml:space="preserve"> يحفظ عشرين ألف حديث"</w:t>
      </w:r>
      <w:r w:rsidR="009E19D5" w:rsidRPr="009E19D5">
        <w:rPr>
          <w:rStyle w:val="a4"/>
          <w:rtl/>
        </w:rPr>
        <w:t>(</w:t>
      </w:r>
      <w:r w:rsidRPr="009E19D5">
        <w:rPr>
          <w:rStyle w:val="a4"/>
          <w:rtl/>
        </w:rPr>
        <w:footnoteReference w:id="11"/>
      </w:r>
      <w:r w:rsidR="009E19D5" w:rsidRPr="009E19D5">
        <w:rPr>
          <w:rStyle w:val="a4"/>
          <w:rtl/>
        </w:rPr>
        <w:t>)</w:t>
      </w:r>
    </w:p>
    <w:p w14:paraId="5F88AEEB" w14:textId="41BB8167" w:rsidR="002D6A7E" w:rsidRPr="00834AD6" w:rsidRDefault="002D6A7E" w:rsidP="00834AD6">
      <w:pPr>
        <w:tabs>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وفى فهرسة الشيخ ابى سالم </w:t>
      </w:r>
      <w:proofErr w:type="spellStart"/>
      <w:r w:rsidRPr="00834AD6">
        <w:rPr>
          <w:rFonts w:ascii="louts shamy" w:eastAsia="Calibri" w:hAnsi="louts shamy" w:cs="louts shamy"/>
          <w:sz w:val="34"/>
          <w:szCs w:val="34"/>
          <w:rtl/>
          <w:lang w:bidi="ar-EG"/>
        </w:rPr>
        <w:t>العياشى</w:t>
      </w:r>
      <w:proofErr w:type="spellEnd"/>
      <w:r w:rsidR="009E19D5" w:rsidRPr="009E19D5">
        <w:rPr>
          <w:rStyle w:val="a4"/>
          <w:rtl/>
        </w:rPr>
        <w:t>(</w:t>
      </w:r>
      <w:r w:rsidRPr="009E19D5">
        <w:rPr>
          <w:rStyle w:val="a4"/>
          <w:rtl/>
        </w:rPr>
        <w:footnoteReference w:id="12"/>
      </w:r>
      <w:r w:rsidR="009E19D5" w:rsidRPr="009E19D5">
        <w:rPr>
          <w:rStyle w:val="a4"/>
          <w:rtl/>
        </w:rPr>
        <w:t>)</w:t>
      </w:r>
      <w:r w:rsidRPr="00834AD6">
        <w:rPr>
          <w:rFonts w:ascii="louts shamy" w:eastAsia="Calibri" w:hAnsi="louts shamy" w:cs="louts shamy"/>
          <w:sz w:val="34"/>
          <w:szCs w:val="34"/>
          <w:rtl/>
          <w:lang w:bidi="ar-EG"/>
        </w:rPr>
        <w:t xml:space="preserve"> " </w:t>
      </w:r>
      <w:proofErr w:type="spellStart"/>
      <w:r w:rsidRPr="00834AD6">
        <w:rPr>
          <w:rFonts w:ascii="louts shamy" w:eastAsia="Calibri" w:hAnsi="louts shamy" w:cs="louts shamy"/>
          <w:sz w:val="34"/>
          <w:szCs w:val="34"/>
          <w:rtl/>
          <w:lang w:bidi="ar-EG"/>
        </w:rPr>
        <w:t>أنشدنى</w:t>
      </w:r>
      <w:proofErr w:type="spellEnd"/>
      <w:r w:rsidRPr="00834AD6">
        <w:rPr>
          <w:rFonts w:ascii="louts shamy" w:eastAsia="Calibri" w:hAnsi="louts shamy" w:cs="louts shamy"/>
          <w:sz w:val="34"/>
          <w:szCs w:val="34"/>
          <w:rtl/>
          <w:lang w:bidi="ar-EG"/>
        </w:rPr>
        <w:t xml:space="preserve"> الشيخ </w:t>
      </w:r>
      <w:proofErr w:type="spellStart"/>
      <w:r w:rsidRPr="00834AD6">
        <w:rPr>
          <w:rFonts w:ascii="louts shamy" w:eastAsia="Calibri" w:hAnsi="louts shamy" w:cs="louts shamy"/>
          <w:sz w:val="34"/>
          <w:szCs w:val="34"/>
          <w:rtl/>
          <w:lang w:bidi="ar-EG"/>
        </w:rPr>
        <w:t>الطحطاوى</w:t>
      </w:r>
      <w:proofErr w:type="spellEnd"/>
      <w:r w:rsidRPr="00834AD6">
        <w:rPr>
          <w:rFonts w:ascii="louts shamy" w:eastAsia="Calibri" w:hAnsi="louts shamy" w:cs="louts shamy"/>
          <w:sz w:val="34"/>
          <w:szCs w:val="34"/>
          <w:rtl/>
          <w:lang w:bidi="ar-EG"/>
        </w:rPr>
        <w:t xml:space="preserve"> </w:t>
      </w:r>
      <w:r w:rsidR="009E19D5" w:rsidRPr="009E19D5">
        <w:rPr>
          <w:rStyle w:val="a4"/>
          <w:rtl/>
        </w:rPr>
        <w:t>(</w:t>
      </w:r>
      <w:r w:rsidRPr="009E19D5">
        <w:rPr>
          <w:rStyle w:val="a4"/>
          <w:rtl/>
        </w:rPr>
        <w:footnoteReference w:id="13"/>
      </w:r>
      <w:r w:rsidR="009E19D5" w:rsidRPr="009E19D5">
        <w:rPr>
          <w:rStyle w:val="a4"/>
          <w:rtl/>
        </w:rPr>
        <w:t>)</w:t>
      </w:r>
      <w:r w:rsidRPr="00834AD6">
        <w:rPr>
          <w:rFonts w:ascii="louts shamy" w:eastAsia="Calibri" w:hAnsi="louts shamy" w:cs="louts shamy"/>
          <w:sz w:val="34"/>
          <w:szCs w:val="34"/>
          <w:rtl/>
          <w:lang w:bidi="ar-EG"/>
        </w:rPr>
        <w:t xml:space="preserve"> للجلال </w:t>
      </w:r>
      <w:proofErr w:type="spellStart"/>
      <w:r w:rsidRPr="00834AD6">
        <w:rPr>
          <w:rFonts w:ascii="louts shamy" w:eastAsia="Calibri" w:hAnsi="louts shamy" w:cs="louts shamy"/>
          <w:sz w:val="34"/>
          <w:szCs w:val="34"/>
          <w:rtl/>
          <w:lang w:bidi="ar-EG"/>
        </w:rPr>
        <w:t>السيوطى</w:t>
      </w:r>
      <w:proofErr w:type="spellEnd"/>
      <w:r w:rsidRPr="00834AD6">
        <w:rPr>
          <w:rFonts w:ascii="louts shamy" w:eastAsia="Calibri" w:hAnsi="louts shamy" w:cs="louts shamy"/>
          <w:sz w:val="34"/>
          <w:szCs w:val="34"/>
          <w:rtl/>
          <w:lang w:bidi="ar-EG"/>
        </w:rPr>
        <w:t xml:space="preserve"> يخاطب السخاوى حين وقعت بينهما منافرة يعرض بنفسه وبالحافظ </w:t>
      </w:r>
      <w:proofErr w:type="spellStart"/>
      <w:r w:rsidRPr="00834AD6">
        <w:rPr>
          <w:rFonts w:ascii="louts shamy" w:eastAsia="Calibri" w:hAnsi="louts shamy" w:cs="louts shamy"/>
          <w:sz w:val="34"/>
          <w:szCs w:val="34"/>
          <w:rtl/>
          <w:lang w:bidi="ar-EG"/>
        </w:rPr>
        <w:t>الديمى</w:t>
      </w:r>
      <w:proofErr w:type="spellEnd"/>
      <w:r w:rsidRPr="00834AD6">
        <w:rPr>
          <w:rFonts w:ascii="louts shamy" w:eastAsia="Calibri" w:hAnsi="louts shamy" w:cs="louts shamy"/>
          <w:sz w:val="34"/>
          <w:szCs w:val="34"/>
          <w:rtl/>
          <w:lang w:bidi="ar-EG"/>
        </w:rPr>
        <w:t xml:space="preserve"> قال: </w:t>
      </w:r>
    </w:p>
    <w:p w14:paraId="19AB5C0B" w14:textId="27C8AB06" w:rsidR="002D6A7E" w:rsidRPr="00834AD6" w:rsidRDefault="002D6A7E" w:rsidP="00834AD6">
      <w:pPr>
        <w:spacing w:before="40" w:after="40" w:line="240" w:lineRule="auto"/>
        <w:ind w:firstLine="40"/>
        <w:jc w:val="center"/>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قل للسخاوى إن </w:t>
      </w:r>
      <w:proofErr w:type="spellStart"/>
      <w:r w:rsidRPr="00834AD6">
        <w:rPr>
          <w:rFonts w:ascii="louts shamy" w:eastAsia="Calibri" w:hAnsi="louts shamy" w:cs="louts shamy"/>
          <w:b/>
          <w:bCs/>
          <w:sz w:val="34"/>
          <w:szCs w:val="34"/>
          <w:rtl/>
          <w:lang w:bidi="ar-EG"/>
        </w:rPr>
        <w:t>تعروك</w:t>
      </w:r>
      <w:proofErr w:type="spellEnd"/>
      <w:r w:rsidRPr="00834AD6">
        <w:rPr>
          <w:rFonts w:ascii="louts shamy" w:eastAsia="Calibri" w:hAnsi="louts shamy" w:cs="louts shamy"/>
          <w:b/>
          <w:bCs/>
          <w:sz w:val="34"/>
          <w:szCs w:val="34"/>
          <w:rtl/>
          <w:lang w:bidi="ar-EG"/>
        </w:rPr>
        <w:t xml:space="preserve"> مشكلة</w:t>
      </w:r>
      <w:r w:rsidR="000763EF" w:rsidRPr="00834AD6">
        <w:rPr>
          <w:rFonts w:ascii="louts shamy" w:eastAsia="Calibri" w:hAnsi="louts shamy" w:cs="louts shamy"/>
          <w:b/>
          <w:bCs/>
          <w:sz w:val="34"/>
          <w:szCs w:val="34"/>
          <w:rtl/>
          <w:lang w:bidi="ar-EG"/>
        </w:rPr>
        <w:t xml:space="preserve"> </w:t>
      </w:r>
      <w:proofErr w:type="gramStart"/>
      <w:r w:rsidRPr="00834AD6">
        <w:rPr>
          <w:rFonts w:ascii="louts shamy" w:eastAsia="Calibri" w:hAnsi="louts shamy" w:cs="louts shamy"/>
          <w:b/>
          <w:bCs/>
          <w:sz w:val="34"/>
          <w:szCs w:val="34"/>
          <w:rtl/>
          <w:lang w:bidi="ar-EG"/>
        </w:rPr>
        <w:t>علي</w:t>
      </w:r>
      <w:proofErr w:type="gramEnd"/>
      <w:r w:rsidRPr="00834AD6">
        <w:rPr>
          <w:rFonts w:ascii="louts shamy" w:eastAsia="Calibri" w:hAnsi="louts shamy" w:cs="louts shamy"/>
          <w:b/>
          <w:bCs/>
          <w:sz w:val="34"/>
          <w:szCs w:val="34"/>
          <w:rtl/>
          <w:lang w:bidi="ar-EG"/>
        </w:rPr>
        <w:t xml:space="preserve"> كبحر من الأمـواج مـلتطم</w:t>
      </w:r>
    </w:p>
    <w:p w14:paraId="5DF6D056" w14:textId="6D1265C2" w:rsidR="002D6A7E" w:rsidRPr="00834AD6" w:rsidRDefault="002D6A7E" w:rsidP="00834AD6">
      <w:pPr>
        <w:spacing w:before="40" w:after="40" w:line="240" w:lineRule="auto"/>
        <w:ind w:firstLine="40"/>
        <w:jc w:val="center"/>
        <w:rPr>
          <w:rFonts w:ascii="louts shamy" w:eastAsia="Times New Roman" w:hAnsi="louts shamy" w:cs="louts shamy"/>
          <w:b/>
          <w:bCs/>
          <w:color w:val="000000"/>
          <w:sz w:val="34"/>
          <w:szCs w:val="34"/>
          <w:rtl/>
        </w:rPr>
      </w:pPr>
      <w:r w:rsidRPr="00834AD6">
        <w:rPr>
          <w:rFonts w:ascii="louts shamy" w:eastAsia="Calibri" w:hAnsi="louts shamy" w:cs="louts shamy"/>
          <w:b/>
          <w:bCs/>
          <w:sz w:val="34"/>
          <w:szCs w:val="34"/>
          <w:rtl/>
          <w:lang w:bidi="ar-EG"/>
        </w:rPr>
        <w:t xml:space="preserve">والحافظ </w:t>
      </w:r>
      <w:proofErr w:type="spellStart"/>
      <w:r w:rsidRPr="00834AD6">
        <w:rPr>
          <w:rFonts w:ascii="louts shamy" w:eastAsia="Calibri" w:hAnsi="louts shamy" w:cs="louts shamy"/>
          <w:b/>
          <w:bCs/>
          <w:sz w:val="34"/>
          <w:szCs w:val="34"/>
          <w:rtl/>
          <w:lang w:bidi="ar-EG"/>
        </w:rPr>
        <w:t>الديمى</w:t>
      </w:r>
      <w:proofErr w:type="spellEnd"/>
      <w:r w:rsidRPr="00834AD6">
        <w:rPr>
          <w:rFonts w:ascii="louts shamy" w:eastAsia="Calibri" w:hAnsi="louts shamy" w:cs="louts shamy"/>
          <w:b/>
          <w:bCs/>
          <w:sz w:val="34"/>
          <w:szCs w:val="34"/>
          <w:rtl/>
          <w:lang w:bidi="ar-EG"/>
        </w:rPr>
        <w:t xml:space="preserve"> غيث الزمـان</w:t>
      </w:r>
      <w:r w:rsidR="000763EF" w:rsidRPr="00834AD6">
        <w:rPr>
          <w:rFonts w:ascii="louts shamy" w:eastAsia="Calibri" w:hAnsi="louts shamy" w:cs="louts shamy"/>
          <w:b/>
          <w:bCs/>
          <w:sz w:val="34"/>
          <w:szCs w:val="34"/>
          <w:rtl/>
          <w:lang w:bidi="ar-EG"/>
        </w:rPr>
        <w:t xml:space="preserve"> </w:t>
      </w:r>
      <w:r w:rsidRPr="00834AD6">
        <w:rPr>
          <w:rFonts w:ascii="louts shamy" w:eastAsia="Calibri" w:hAnsi="louts shamy" w:cs="louts shamy"/>
          <w:b/>
          <w:bCs/>
          <w:sz w:val="34"/>
          <w:szCs w:val="34"/>
          <w:rtl/>
          <w:lang w:bidi="ar-EG"/>
        </w:rPr>
        <w:t>فخذ غرفا من اليم أو رشفا من الديم</w:t>
      </w:r>
    </w:p>
    <w:p w14:paraId="60A351E0" w14:textId="62068A0A" w:rsidR="002D6A7E" w:rsidRPr="00834AD6" w:rsidRDefault="002D6A7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وفيه تورية عجيبة وتضمين حسن</w:t>
      </w:r>
      <w:r w:rsidR="009E19D5" w:rsidRPr="009E19D5">
        <w:rPr>
          <w:rStyle w:val="a4"/>
          <w:rtl/>
        </w:rPr>
        <w:t>(</w:t>
      </w:r>
      <w:r w:rsidRPr="009E19D5">
        <w:rPr>
          <w:rStyle w:val="a4"/>
          <w:rtl/>
        </w:rPr>
        <w:footnoteReference w:id="14"/>
      </w:r>
      <w:r w:rsidR="009E19D5" w:rsidRPr="009E19D5">
        <w:rPr>
          <w:rStyle w:val="a4"/>
          <w:rtl/>
        </w:rPr>
        <w:t>)</w:t>
      </w:r>
      <w:r w:rsidRPr="00834AD6">
        <w:rPr>
          <w:rFonts w:ascii="louts shamy" w:eastAsia="Calibri" w:hAnsi="louts shamy" w:cs="louts shamy"/>
          <w:sz w:val="34"/>
          <w:szCs w:val="34"/>
          <w:rtl/>
          <w:lang w:bidi="ar-EG"/>
        </w:rPr>
        <w:t xml:space="preserve"> والحافظ </w:t>
      </w:r>
      <w:proofErr w:type="spellStart"/>
      <w:r w:rsidRPr="00834AD6">
        <w:rPr>
          <w:rFonts w:ascii="louts shamy" w:eastAsia="Calibri" w:hAnsi="louts shamy" w:cs="louts shamy"/>
          <w:sz w:val="34"/>
          <w:szCs w:val="34"/>
          <w:rtl/>
          <w:lang w:bidi="ar-EG"/>
        </w:rPr>
        <w:t>الديمى</w:t>
      </w:r>
      <w:proofErr w:type="spellEnd"/>
      <w:r w:rsidRPr="00834AD6">
        <w:rPr>
          <w:rFonts w:ascii="louts shamy" w:eastAsia="Calibri" w:hAnsi="louts shamy" w:cs="louts shamy"/>
          <w:sz w:val="34"/>
          <w:szCs w:val="34"/>
          <w:rtl/>
          <w:lang w:bidi="ar-EG"/>
        </w:rPr>
        <w:t xml:space="preserve"> المحدث ممن كان بينه وبين الحافظ السخاوى منافسة أيضا</w:t>
      </w:r>
      <w:r w:rsidR="009E19D5" w:rsidRPr="009E19D5">
        <w:rPr>
          <w:rStyle w:val="a4"/>
          <w:rtl/>
        </w:rPr>
        <w:t>(</w:t>
      </w:r>
      <w:r w:rsidRPr="009E19D5">
        <w:rPr>
          <w:rStyle w:val="a4"/>
          <w:rtl/>
        </w:rPr>
        <w:footnoteReference w:id="15"/>
      </w:r>
      <w:r w:rsidR="009E19D5" w:rsidRPr="009E19D5">
        <w:rPr>
          <w:rStyle w:val="a4"/>
          <w:rtl/>
        </w:rPr>
        <w:t>)</w:t>
      </w:r>
      <w:r w:rsidRPr="00834AD6">
        <w:rPr>
          <w:rFonts w:ascii="louts shamy" w:eastAsia="Calibri" w:hAnsi="louts shamy" w:cs="louts shamy"/>
          <w:sz w:val="34"/>
          <w:szCs w:val="34"/>
          <w:rtl/>
          <w:lang w:bidi="ar-EG"/>
        </w:rPr>
        <w:t xml:space="preserve"> ويرى العلماء أن كلا من الثلاثة كان فردا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فنه مع </w:t>
      </w:r>
      <w:r w:rsidRPr="00834AD6">
        <w:rPr>
          <w:rFonts w:ascii="louts shamy" w:eastAsia="Calibri" w:hAnsi="louts shamy" w:cs="louts shamy"/>
          <w:sz w:val="34"/>
          <w:szCs w:val="34"/>
          <w:rtl/>
          <w:lang w:bidi="ar-EG"/>
        </w:rPr>
        <w:lastRenderedPageBreak/>
        <w:t xml:space="preserve">المشاركة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غيره من الفنون </w:t>
      </w:r>
      <w:proofErr w:type="spellStart"/>
      <w:r w:rsidRPr="00834AD6">
        <w:rPr>
          <w:rFonts w:ascii="louts shamy" w:eastAsia="Calibri" w:hAnsi="louts shamy" w:cs="louts shamy"/>
          <w:sz w:val="34"/>
          <w:szCs w:val="34"/>
          <w:rtl/>
          <w:lang w:bidi="ar-EG"/>
        </w:rPr>
        <w:t>الآخرى</w:t>
      </w:r>
      <w:proofErr w:type="spellEnd"/>
      <w:r w:rsidRPr="00834AD6">
        <w:rPr>
          <w:rFonts w:ascii="louts shamy" w:eastAsia="Calibri" w:hAnsi="louts shamy" w:cs="louts shamy"/>
          <w:sz w:val="34"/>
          <w:szCs w:val="34"/>
          <w:rtl/>
          <w:lang w:bidi="ar-EG"/>
        </w:rPr>
        <w:t xml:space="preserve">، </w:t>
      </w:r>
      <w:proofErr w:type="gramStart"/>
      <w:r w:rsidRPr="00834AD6">
        <w:rPr>
          <w:rFonts w:ascii="louts shamy" w:eastAsia="Calibri" w:hAnsi="louts shamy" w:cs="louts shamy"/>
          <w:sz w:val="34"/>
          <w:szCs w:val="34"/>
          <w:rtl/>
          <w:lang w:bidi="ar-EG"/>
        </w:rPr>
        <w:t>فالحافظ( السخاوى</w:t>
      </w:r>
      <w:proofErr w:type="gramEnd"/>
      <w:r w:rsidRPr="00834AD6">
        <w:rPr>
          <w:rFonts w:ascii="louts shamy" w:eastAsia="Calibri" w:hAnsi="louts shamy" w:cs="louts shamy"/>
          <w:sz w:val="34"/>
          <w:szCs w:val="34"/>
          <w:rtl/>
          <w:lang w:bidi="ar-EG"/>
        </w:rPr>
        <w:t xml:space="preserve"> ) تفرد بمعرفة علل الحديث، والحافظ</w:t>
      </w:r>
      <w:r w:rsidR="004302ED"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w:t>
      </w:r>
      <w:proofErr w:type="spellStart"/>
      <w:r w:rsidRPr="00834AD6">
        <w:rPr>
          <w:rFonts w:ascii="louts shamy" w:eastAsia="Calibri" w:hAnsi="louts shamy" w:cs="louts shamy"/>
          <w:sz w:val="34"/>
          <w:szCs w:val="34"/>
          <w:rtl/>
          <w:lang w:bidi="ar-EG"/>
        </w:rPr>
        <w:t>الديمى</w:t>
      </w:r>
      <w:proofErr w:type="spellEnd"/>
      <w:r w:rsidRPr="00834AD6">
        <w:rPr>
          <w:rFonts w:ascii="louts shamy" w:eastAsia="Calibri" w:hAnsi="louts shamy" w:cs="louts shamy"/>
          <w:sz w:val="34"/>
          <w:szCs w:val="34"/>
          <w:rtl/>
          <w:lang w:bidi="ar-EG"/>
        </w:rPr>
        <w:t xml:space="preserve">) بأسماء الرجال، والحافظ( </w:t>
      </w:r>
      <w:proofErr w:type="spellStart"/>
      <w:r w:rsidRPr="00834AD6">
        <w:rPr>
          <w:rFonts w:ascii="louts shamy" w:eastAsia="Calibri" w:hAnsi="louts shamy" w:cs="louts shamy"/>
          <w:sz w:val="34"/>
          <w:szCs w:val="34"/>
          <w:rtl/>
          <w:lang w:bidi="ar-EG"/>
        </w:rPr>
        <w:t>السيوطى</w:t>
      </w:r>
      <w:proofErr w:type="spellEnd"/>
      <w:r w:rsidRPr="00834AD6">
        <w:rPr>
          <w:rFonts w:ascii="louts shamy" w:eastAsia="Calibri" w:hAnsi="louts shamy" w:cs="louts shamy"/>
          <w:sz w:val="34"/>
          <w:szCs w:val="34"/>
          <w:rtl/>
          <w:lang w:bidi="ar-EG"/>
        </w:rPr>
        <w:t xml:space="preserve"> ) بحفظ المتون</w:t>
      </w:r>
      <w:r w:rsidR="009E19D5" w:rsidRPr="009E19D5">
        <w:rPr>
          <w:rStyle w:val="a4"/>
          <w:rtl/>
        </w:rPr>
        <w:t>(</w:t>
      </w:r>
      <w:r w:rsidRPr="009E19D5">
        <w:rPr>
          <w:rStyle w:val="a4"/>
          <w:rtl/>
        </w:rPr>
        <w:footnoteReference w:id="16"/>
      </w:r>
      <w:r w:rsidR="009E19D5" w:rsidRPr="009E19D5">
        <w:rPr>
          <w:rStyle w:val="a4"/>
          <w:rtl/>
        </w:rPr>
        <w:t>)</w:t>
      </w:r>
      <w:r w:rsidR="00B74D6A" w:rsidRPr="00834AD6">
        <w:rPr>
          <w:rFonts w:ascii="louts shamy" w:eastAsia="Calibri" w:hAnsi="louts shamy" w:cs="louts shamy"/>
          <w:sz w:val="34"/>
          <w:szCs w:val="34"/>
          <w:rtl/>
          <w:lang w:bidi="ar-EG"/>
        </w:rPr>
        <w:t>.</w:t>
      </w:r>
    </w:p>
    <w:p w14:paraId="7488E805" w14:textId="77777777" w:rsidR="00EC429C" w:rsidRPr="00834AD6" w:rsidRDefault="00B74D6A"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قال عبد </w:t>
      </w:r>
      <w:proofErr w:type="gramStart"/>
      <w:r w:rsidRPr="00834AD6">
        <w:rPr>
          <w:rFonts w:ascii="louts shamy" w:eastAsia="Calibri" w:hAnsi="louts shamy" w:cs="louts shamy"/>
          <w:sz w:val="34"/>
          <w:szCs w:val="34"/>
          <w:rtl/>
          <w:lang w:bidi="ar-EG"/>
        </w:rPr>
        <w:t>الحى</w:t>
      </w:r>
      <w:proofErr w:type="gramEnd"/>
      <w:r w:rsidRPr="00834AD6">
        <w:rPr>
          <w:rFonts w:ascii="louts shamy" w:eastAsia="Calibri" w:hAnsi="louts shamy" w:cs="louts shamy"/>
          <w:sz w:val="34"/>
          <w:szCs w:val="34"/>
          <w:rtl/>
          <w:lang w:bidi="ar-EG"/>
        </w:rPr>
        <w:t xml:space="preserve"> بن عبد الكبير </w:t>
      </w:r>
      <w:proofErr w:type="spellStart"/>
      <w:r w:rsidRPr="00834AD6">
        <w:rPr>
          <w:rFonts w:ascii="louts shamy" w:eastAsia="Calibri" w:hAnsi="louts shamy" w:cs="louts shamy"/>
          <w:sz w:val="34"/>
          <w:szCs w:val="34"/>
          <w:rtl/>
          <w:lang w:bidi="ar-EG"/>
        </w:rPr>
        <w:t>الكتانى</w:t>
      </w:r>
      <w:proofErr w:type="spellEnd"/>
      <w:r w:rsidRPr="00834AD6">
        <w:rPr>
          <w:rFonts w:ascii="louts shamy" w:eastAsia="Calibri" w:hAnsi="louts shamy" w:cs="louts shamy"/>
          <w:sz w:val="34"/>
          <w:szCs w:val="34"/>
          <w:rtl/>
          <w:lang w:bidi="ar-EG"/>
        </w:rPr>
        <w:t xml:space="preserve"> صاحب كتاب (فهرس الفهارس). الحفاظ من أهل القرن العاشر هم: وذكر منهم الحافظ عثمان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w:t>
      </w:r>
    </w:p>
    <w:p w14:paraId="433A0C5D" w14:textId="77777777" w:rsidR="00CB6FFF" w:rsidRPr="00834AD6" w:rsidRDefault="00046229" w:rsidP="00834AD6">
      <w:pPr>
        <w:pStyle w:val="2"/>
        <w:rPr>
          <w:rtl/>
          <w:lang w:bidi="ar-EG"/>
        </w:rPr>
      </w:pPr>
      <w:bookmarkStart w:id="7" w:name="_Toc174436235"/>
      <w:r w:rsidRPr="00834AD6">
        <w:rPr>
          <w:rtl/>
          <w:lang w:bidi="ar-EG"/>
        </w:rPr>
        <w:t>المطلب الثالث: وظائفه وأعماله:</w:t>
      </w:r>
      <w:bookmarkEnd w:id="7"/>
      <w:r w:rsidRPr="00834AD6">
        <w:rPr>
          <w:rtl/>
          <w:lang w:bidi="ar-EG"/>
        </w:rPr>
        <w:t xml:space="preserve"> </w:t>
      </w:r>
    </w:p>
    <w:p w14:paraId="24F93210" w14:textId="04F8B63B" w:rsidR="00E064A8" w:rsidRPr="00834AD6" w:rsidRDefault="0004622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تصدى الحافظ عثمان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رحمه الله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للتدريس والإفتاء والمناظرة، كما عنى </w:t>
      </w:r>
      <w:r w:rsidR="003933D0" w:rsidRPr="00834AD6">
        <w:rPr>
          <w:rFonts w:ascii="louts shamy" w:eastAsia="Calibri" w:hAnsi="louts shamy" w:cs="louts shamy"/>
          <w:sz w:val="34"/>
          <w:szCs w:val="34"/>
          <w:rtl/>
          <w:lang w:bidi="ar-EG"/>
        </w:rPr>
        <w:t>بعلم الرواية والقراءة عليه</w:t>
      </w:r>
      <w:r w:rsidR="00E064A8" w:rsidRPr="00834AD6">
        <w:rPr>
          <w:rFonts w:ascii="louts shamy" w:eastAsia="Calibri" w:hAnsi="louts shamy" w:cs="louts shamy"/>
          <w:sz w:val="34"/>
          <w:szCs w:val="34"/>
          <w:rtl/>
          <w:lang w:bidi="ar-EG"/>
        </w:rPr>
        <w:t xml:space="preserve">، </w:t>
      </w:r>
      <w:r w:rsidR="00F61BA7" w:rsidRPr="00834AD6">
        <w:rPr>
          <w:rFonts w:ascii="louts shamy" w:eastAsia="Calibri" w:hAnsi="louts shamy" w:cs="louts shamy"/>
          <w:sz w:val="34"/>
          <w:szCs w:val="34"/>
          <w:rtl/>
          <w:lang w:bidi="ar-EG"/>
        </w:rPr>
        <w:t>و</w:t>
      </w:r>
      <w:r w:rsidR="00E064A8" w:rsidRPr="00834AD6">
        <w:rPr>
          <w:rFonts w:ascii="louts shamy" w:eastAsia="Calibri" w:hAnsi="louts shamy" w:cs="louts shamy"/>
          <w:sz w:val="34"/>
          <w:szCs w:val="34"/>
          <w:rtl/>
          <w:lang w:bidi="ar-EG"/>
        </w:rPr>
        <w:t>كان متفرغ</w:t>
      </w:r>
      <w:r w:rsidR="000763EF" w:rsidRPr="00834AD6">
        <w:rPr>
          <w:rFonts w:ascii="louts shamy" w:eastAsia="Calibri" w:hAnsi="louts shamy" w:cs="louts shamy"/>
          <w:sz w:val="34"/>
          <w:szCs w:val="34"/>
          <w:rtl/>
          <w:lang w:bidi="ar-EG"/>
        </w:rPr>
        <w:t>ًا</w:t>
      </w:r>
      <w:r w:rsidR="00E064A8" w:rsidRPr="00834AD6">
        <w:rPr>
          <w:rFonts w:ascii="louts shamy" w:eastAsia="Calibri" w:hAnsi="louts shamy" w:cs="louts shamy"/>
          <w:sz w:val="34"/>
          <w:szCs w:val="34"/>
          <w:rtl/>
          <w:lang w:bidi="ar-EG"/>
        </w:rPr>
        <w:t xml:space="preserve"> للعلم والمطالعة</w:t>
      </w:r>
      <w:r w:rsidRPr="00834AD6">
        <w:rPr>
          <w:rFonts w:ascii="louts shamy" w:eastAsia="Calibri" w:hAnsi="louts shamy" w:cs="louts shamy"/>
          <w:sz w:val="34"/>
          <w:szCs w:val="34"/>
          <w:rtl/>
          <w:lang w:bidi="ar-EG"/>
        </w:rPr>
        <w:t xml:space="preserve">. </w:t>
      </w:r>
    </w:p>
    <w:p w14:paraId="07026755" w14:textId="77777777" w:rsidR="00EC429C" w:rsidRPr="00834AD6" w:rsidRDefault="00A35D84" w:rsidP="00834AD6">
      <w:pPr>
        <w:pStyle w:val="2"/>
        <w:rPr>
          <w:rtl/>
          <w:lang w:bidi="ar-EG"/>
        </w:rPr>
      </w:pPr>
      <w:bookmarkStart w:id="8" w:name="_Toc174436236"/>
      <w:r w:rsidRPr="00834AD6">
        <w:rPr>
          <w:rtl/>
          <w:lang w:bidi="ar-EG"/>
        </w:rPr>
        <w:t>المطلب الرابع: مؤلفاته:</w:t>
      </w:r>
      <w:bookmarkEnd w:id="8"/>
      <w:r w:rsidRPr="00834AD6">
        <w:rPr>
          <w:rtl/>
          <w:lang w:bidi="ar-EG"/>
        </w:rPr>
        <w:t xml:space="preserve"> </w:t>
      </w:r>
    </w:p>
    <w:p w14:paraId="0242E15A" w14:textId="77777777" w:rsidR="00A35D84" w:rsidRPr="00834AD6" w:rsidRDefault="00D72258"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قال الحافظ السخاوي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رحمه الله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 لم يوجه لجمع ولا تأليف"</w:t>
      </w:r>
    </w:p>
    <w:p w14:paraId="5ACBF962" w14:textId="77777777" w:rsidR="00D72258" w:rsidRPr="00834AD6" w:rsidRDefault="00D72258"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ولكن مع البحث والتنقيب وجدت له بعض الكتب والفتاوى منها: </w:t>
      </w:r>
    </w:p>
    <w:p w14:paraId="5E2B0D94" w14:textId="77777777" w:rsidR="00D72258" w:rsidRPr="00834AD6" w:rsidRDefault="00D72258"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1- فتاوى وأجوبة حديثية، أجاب عليها فخر الدين عثمان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ورواها عنه أحمد بن إبراهيم الكناني العسقلاني 265 </w:t>
      </w:r>
      <w:proofErr w:type="gramStart"/>
      <w:r w:rsidRPr="00834AD6">
        <w:rPr>
          <w:rFonts w:ascii="louts shamy" w:eastAsia="Calibri" w:hAnsi="louts shamy" w:cs="louts shamy"/>
          <w:sz w:val="34"/>
          <w:szCs w:val="34"/>
          <w:rtl/>
          <w:lang w:bidi="ar-EG"/>
        </w:rPr>
        <w:t>( ت</w:t>
      </w:r>
      <w:proofErr w:type="gramEnd"/>
      <w:r w:rsidRPr="00834AD6">
        <w:rPr>
          <w:rFonts w:ascii="louts shamy" w:eastAsia="Calibri" w:hAnsi="louts shamy" w:cs="louts shamy"/>
          <w:sz w:val="34"/>
          <w:szCs w:val="34"/>
          <w:rtl/>
          <w:lang w:bidi="ar-EG"/>
        </w:rPr>
        <w:t xml:space="preserve"> : 876 هـ/1472م)</w:t>
      </w:r>
    </w:p>
    <w:p w14:paraId="34B4C39A" w14:textId="538C6BBD" w:rsidR="00D72258" w:rsidRPr="00834AD6" w:rsidRDefault="00D72258"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توجد نسخة خطية منه في البوسنة، تقع في ستة أوراق (21-26)، مكتوبة بخط نسخي، سنة 1076 هـ / </w:t>
      </w:r>
      <w:smartTag w:uri="urn:schemas-microsoft-com:office:smarttags" w:element="metricconverter">
        <w:smartTagPr>
          <w:attr w:name="ProductID" w:val="1666 م"/>
        </w:smartTagPr>
        <w:r w:rsidRPr="00834AD6">
          <w:rPr>
            <w:rFonts w:ascii="louts shamy" w:eastAsia="Calibri" w:hAnsi="louts shamy" w:cs="louts shamy"/>
            <w:sz w:val="34"/>
            <w:szCs w:val="34"/>
            <w:rtl/>
            <w:lang w:bidi="ar-EG"/>
          </w:rPr>
          <w:t>1666 م</w:t>
        </w:r>
      </w:smartTag>
      <w:r w:rsidRPr="00834AD6">
        <w:rPr>
          <w:rFonts w:ascii="louts shamy" w:eastAsia="Calibri" w:hAnsi="louts shamy" w:cs="louts shamy"/>
          <w:sz w:val="34"/>
          <w:szCs w:val="34"/>
          <w:rtl/>
          <w:lang w:bidi="ar-EG"/>
        </w:rPr>
        <w:t xml:space="preserve">، لا يعرف اسم كاتبها، وهي من أوقاف ألجي </w:t>
      </w:r>
      <w:r w:rsidRPr="00834AD6">
        <w:rPr>
          <w:rFonts w:ascii="louts shamy" w:eastAsia="Calibri" w:hAnsi="louts shamy" w:cs="louts shamy"/>
          <w:sz w:val="34"/>
          <w:szCs w:val="34"/>
          <w:rtl/>
          <w:lang w:bidi="ar-EG"/>
        </w:rPr>
        <w:lastRenderedPageBreak/>
        <w:t xml:space="preserve">إبراهيم، وقد نقلت من مكتبته الواقعة في </w:t>
      </w:r>
      <w:proofErr w:type="spellStart"/>
      <w:r w:rsidRPr="00834AD6">
        <w:rPr>
          <w:rFonts w:ascii="louts shamy" w:eastAsia="Calibri" w:hAnsi="louts shamy" w:cs="louts shamy"/>
          <w:sz w:val="34"/>
          <w:szCs w:val="34"/>
          <w:rtl/>
          <w:lang w:bidi="ar-EG"/>
        </w:rPr>
        <w:t>ترافنيك</w:t>
      </w:r>
      <w:proofErr w:type="spellEnd"/>
      <w:r w:rsidRPr="00834AD6">
        <w:rPr>
          <w:rFonts w:ascii="louts shamy" w:eastAsia="Calibri" w:hAnsi="louts shamy" w:cs="louts shamy"/>
          <w:sz w:val="34"/>
          <w:szCs w:val="34"/>
          <w:rtl/>
          <w:lang w:bidi="ar-EG"/>
        </w:rPr>
        <w:t xml:space="preserve">، إلى خزانة مخطوطات مكتبة الغازي </w:t>
      </w:r>
      <w:proofErr w:type="spellStart"/>
      <w:r w:rsidRPr="00834AD6">
        <w:rPr>
          <w:rFonts w:ascii="louts shamy" w:eastAsia="Calibri" w:hAnsi="louts shamy" w:cs="louts shamy"/>
          <w:sz w:val="34"/>
          <w:szCs w:val="34"/>
          <w:rtl/>
          <w:lang w:bidi="ar-EG"/>
        </w:rPr>
        <w:t>خسرو</w:t>
      </w:r>
      <w:proofErr w:type="spellEnd"/>
      <w:r w:rsidRPr="00834AD6">
        <w:rPr>
          <w:rFonts w:ascii="louts shamy" w:eastAsia="Calibri" w:hAnsi="louts shamy" w:cs="louts shamy"/>
          <w:sz w:val="34"/>
          <w:szCs w:val="34"/>
          <w:rtl/>
          <w:lang w:bidi="ar-EG"/>
        </w:rPr>
        <w:t xml:space="preserve"> بيك بسراييفو حيث تحفظ حالي</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ضمن مجموعٍ تحت رقم: (2565,2/1967)</w:t>
      </w:r>
      <w:r w:rsidR="009E19D5" w:rsidRPr="009E19D5">
        <w:rPr>
          <w:rStyle w:val="a4"/>
          <w:rtl/>
        </w:rPr>
        <w:t>(</w:t>
      </w:r>
      <w:r w:rsidRPr="009E19D5">
        <w:rPr>
          <w:rStyle w:val="a4"/>
          <w:rtl/>
        </w:rPr>
        <w:footnoteReference w:id="17"/>
      </w:r>
      <w:r w:rsidR="009E19D5" w:rsidRPr="009E19D5">
        <w:rPr>
          <w:rStyle w:val="a4"/>
          <w:rtl/>
        </w:rPr>
        <w:t>)</w:t>
      </w:r>
      <w:r w:rsidRPr="00834AD6">
        <w:rPr>
          <w:rFonts w:ascii="louts shamy" w:eastAsia="Calibri" w:hAnsi="louts shamy" w:cs="louts shamy"/>
          <w:sz w:val="34"/>
          <w:szCs w:val="34"/>
          <w:rtl/>
          <w:lang w:bidi="ar-EG"/>
        </w:rPr>
        <w:t>.</w:t>
      </w:r>
    </w:p>
    <w:p w14:paraId="15C0C6CF" w14:textId="77777777" w:rsidR="00D72258" w:rsidRPr="00834AD6" w:rsidRDefault="00FB5129" w:rsidP="00834AD6">
      <w:pPr>
        <w:spacing w:before="40" w:after="40" w:line="240" w:lineRule="auto"/>
        <w:ind w:firstLine="40"/>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2-</w:t>
      </w:r>
      <w:r w:rsidR="00D72258" w:rsidRPr="00834AD6">
        <w:rPr>
          <w:rFonts w:ascii="louts shamy" w:eastAsia="Calibri" w:hAnsi="louts shamy" w:cs="louts shamy"/>
          <w:sz w:val="34"/>
          <w:szCs w:val="34"/>
          <w:rtl/>
          <w:lang w:bidi="ar-EG"/>
        </w:rPr>
        <w:t xml:space="preserve">رسالة </w:t>
      </w:r>
      <w:proofErr w:type="spellStart"/>
      <w:r w:rsidR="00D72258" w:rsidRPr="00834AD6">
        <w:rPr>
          <w:rFonts w:ascii="louts shamy" w:eastAsia="Calibri" w:hAnsi="louts shamy" w:cs="louts shamy"/>
          <w:sz w:val="34"/>
          <w:szCs w:val="34"/>
          <w:rtl/>
          <w:lang w:bidi="ar-EG"/>
        </w:rPr>
        <w:t>الديمي</w:t>
      </w:r>
      <w:proofErr w:type="spellEnd"/>
      <w:r w:rsidR="00D72258" w:rsidRPr="00834AD6">
        <w:rPr>
          <w:rFonts w:ascii="louts shamy" w:eastAsia="Calibri" w:hAnsi="louts shamy" w:cs="louts shamy"/>
          <w:sz w:val="34"/>
          <w:szCs w:val="34"/>
          <w:rtl/>
          <w:lang w:bidi="ar-EG"/>
        </w:rPr>
        <w:t xml:space="preserve"> في الأحاديث المتعلقة بفضل التسبيح والتحميد وما جاء في الميزان، عدد الاوراق (5)، رقم (130967) رقم2(7587) المكتبة الازهرية، اسم الناسخ: محمد أحمد الجابي. </w:t>
      </w:r>
    </w:p>
    <w:p w14:paraId="1F97C134" w14:textId="77777777" w:rsidR="00D72258" w:rsidRPr="00834AD6" w:rsidRDefault="00FB5129" w:rsidP="00834AD6">
      <w:pPr>
        <w:spacing w:before="40" w:after="40" w:line="240" w:lineRule="auto"/>
        <w:ind w:firstLine="40"/>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3-</w:t>
      </w:r>
      <w:r w:rsidR="00D72258" w:rsidRPr="00834AD6">
        <w:rPr>
          <w:rFonts w:ascii="louts shamy" w:eastAsia="Calibri" w:hAnsi="louts shamy" w:cs="louts shamy"/>
          <w:sz w:val="34"/>
          <w:szCs w:val="34"/>
          <w:rtl/>
          <w:lang w:bidi="ar-EG"/>
        </w:rPr>
        <w:t xml:space="preserve">مخطوطة: إجازة بقراءة السنن الصغرى للنسائي، رقم (2142) دار الكتب الناصرية </w:t>
      </w:r>
      <w:proofErr w:type="spellStart"/>
      <w:r w:rsidR="00D72258" w:rsidRPr="00834AD6">
        <w:rPr>
          <w:rFonts w:ascii="louts shamy" w:eastAsia="Calibri" w:hAnsi="louts shamy" w:cs="louts shamy"/>
          <w:sz w:val="34"/>
          <w:szCs w:val="34"/>
          <w:rtl/>
          <w:lang w:bidi="ar-EG"/>
        </w:rPr>
        <w:t>بتمكروت</w:t>
      </w:r>
      <w:proofErr w:type="spellEnd"/>
      <w:r w:rsidR="00D72258" w:rsidRPr="00834AD6">
        <w:rPr>
          <w:rFonts w:ascii="louts shamy" w:eastAsia="Calibri" w:hAnsi="louts shamy" w:cs="louts shamy"/>
          <w:sz w:val="34"/>
          <w:szCs w:val="34"/>
          <w:rtl/>
          <w:lang w:bidi="ar-EG"/>
        </w:rPr>
        <w:t xml:space="preserve"> المغرب.</w:t>
      </w:r>
    </w:p>
    <w:p w14:paraId="1BDB9EBE" w14:textId="77777777" w:rsidR="00D72258" w:rsidRPr="00834AD6" w:rsidRDefault="00FB512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4-</w:t>
      </w:r>
      <w:r w:rsidR="00D72258" w:rsidRPr="00834AD6">
        <w:rPr>
          <w:rFonts w:ascii="louts shamy" w:eastAsia="Calibri" w:hAnsi="louts shamy" w:cs="louts shamy"/>
          <w:sz w:val="34"/>
          <w:szCs w:val="34"/>
          <w:rtl/>
          <w:lang w:bidi="ar-EG"/>
        </w:rPr>
        <w:t xml:space="preserve">فتوى في تاريخ مكة المشرفة عدد الاوراق من 55- 58 </w:t>
      </w:r>
      <w:proofErr w:type="gramStart"/>
      <w:r w:rsidR="00D72258" w:rsidRPr="00834AD6">
        <w:rPr>
          <w:rFonts w:ascii="louts shamy" w:eastAsia="Calibri" w:hAnsi="louts shamy" w:cs="louts shamy"/>
          <w:sz w:val="34"/>
          <w:szCs w:val="34"/>
          <w:rtl/>
          <w:lang w:bidi="ar-EG"/>
        </w:rPr>
        <w:t>مجموع ،رقم</w:t>
      </w:r>
      <w:proofErr w:type="gramEnd"/>
      <w:r w:rsidR="00D72258" w:rsidRPr="00834AD6">
        <w:rPr>
          <w:rFonts w:ascii="louts shamy" w:eastAsia="Calibri" w:hAnsi="louts shamy" w:cs="louts shamy"/>
          <w:sz w:val="34"/>
          <w:szCs w:val="34"/>
          <w:rtl/>
          <w:lang w:bidi="ar-EG"/>
        </w:rPr>
        <w:t xml:space="preserve"> (83319) رقم 2 (1694)، المكتبة الأزهرية.</w:t>
      </w:r>
    </w:p>
    <w:p w14:paraId="53659100" w14:textId="77777777" w:rsidR="00D72258" w:rsidRPr="00834AD6" w:rsidRDefault="00FB5129" w:rsidP="00834AD6">
      <w:pPr>
        <w:spacing w:before="40" w:after="40" w:line="240" w:lineRule="auto"/>
        <w:ind w:firstLine="40"/>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5-</w:t>
      </w:r>
      <w:r w:rsidR="00D72258" w:rsidRPr="00834AD6">
        <w:rPr>
          <w:rFonts w:ascii="louts shamy" w:eastAsia="Calibri" w:hAnsi="louts shamy" w:cs="louts shamy"/>
          <w:sz w:val="34"/>
          <w:szCs w:val="34"/>
          <w:rtl/>
          <w:lang w:bidi="ar-EG"/>
        </w:rPr>
        <w:t xml:space="preserve">مخطوطة: سند </w:t>
      </w:r>
      <w:proofErr w:type="spellStart"/>
      <w:r w:rsidR="00D72258" w:rsidRPr="00834AD6">
        <w:rPr>
          <w:rFonts w:ascii="louts shamy" w:eastAsia="Calibri" w:hAnsi="louts shamy" w:cs="louts shamy"/>
          <w:sz w:val="34"/>
          <w:szCs w:val="34"/>
          <w:rtl/>
          <w:lang w:bidi="ar-EG"/>
        </w:rPr>
        <w:t>الديمي</w:t>
      </w:r>
      <w:proofErr w:type="spellEnd"/>
      <w:r w:rsidR="00D72258" w:rsidRPr="00834AD6">
        <w:rPr>
          <w:rFonts w:ascii="louts shamy" w:eastAsia="Calibri" w:hAnsi="louts shamy" w:cs="louts shamy"/>
          <w:sz w:val="34"/>
          <w:szCs w:val="34"/>
          <w:rtl/>
          <w:lang w:bidi="ar-EG"/>
        </w:rPr>
        <w:t xml:space="preserve"> في صحيح البخاري، </w:t>
      </w:r>
      <w:proofErr w:type="gramStart"/>
      <w:r w:rsidR="00D72258" w:rsidRPr="00834AD6">
        <w:rPr>
          <w:rFonts w:ascii="louts shamy" w:eastAsia="Calibri" w:hAnsi="louts shamy" w:cs="louts shamy"/>
          <w:sz w:val="34"/>
          <w:szCs w:val="34"/>
          <w:rtl/>
          <w:lang w:bidi="ar-EG"/>
        </w:rPr>
        <w:t>الرقم :</w:t>
      </w:r>
      <w:proofErr w:type="gramEnd"/>
      <w:r w:rsidR="00D72258" w:rsidRPr="00834AD6">
        <w:rPr>
          <w:rFonts w:ascii="louts shamy" w:eastAsia="Calibri" w:hAnsi="louts shamy" w:cs="louts shamy"/>
          <w:sz w:val="34"/>
          <w:szCs w:val="34"/>
          <w:rtl/>
          <w:lang w:bidi="ar-EG"/>
        </w:rPr>
        <w:t xml:space="preserve"> 83319، الرقم2: 1694، المؤلف: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فخر الدين أبو عمرو عثمان بن محمد بن عثمان بن ناصر المصري ( ت 908 هـ، الناسخ: محمد بن محمد بن علي، الأزهرية كاملة ، تاريخ النشر: 874هـ ، عدد الأوراق 19 _ 37، التصنيف المجاميع.</w:t>
      </w:r>
    </w:p>
    <w:p w14:paraId="7A788CC1" w14:textId="77777777" w:rsidR="00D72258" w:rsidRPr="00834AD6" w:rsidRDefault="000718B0" w:rsidP="00834AD6">
      <w:pPr>
        <w:spacing w:before="40" w:after="40" w:line="240" w:lineRule="auto"/>
        <w:ind w:firstLine="40"/>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6-</w:t>
      </w:r>
      <w:r w:rsidR="00D72258" w:rsidRPr="00834AD6">
        <w:rPr>
          <w:rFonts w:ascii="louts shamy" w:eastAsia="Calibri" w:hAnsi="louts shamy" w:cs="louts shamy"/>
          <w:sz w:val="34"/>
          <w:szCs w:val="34"/>
          <w:rtl/>
          <w:lang w:bidi="ar-EG"/>
        </w:rPr>
        <w:t xml:space="preserve">فتوى الحافظ </w:t>
      </w:r>
      <w:proofErr w:type="spellStart"/>
      <w:r w:rsidR="00D72258" w:rsidRPr="00834AD6">
        <w:rPr>
          <w:rFonts w:ascii="louts shamy" w:eastAsia="Calibri" w:hAnsi="louts shamy" w:cs="louts shamy"/>
          <w:sz w:val="34"/>
          <w:szCs w:val="34"/>
          <w:rtl/>
          <w:lang w:bidi="ar-EG"/>
        </w:rPr>
        <w:t>الديمي</w:t>
      </w:r>
      <w:proofErr w:type="spellEnd"/>
      <w:r w:rsidR="00D72258" w:rsidRPr="00834AD6">
        <w:rPr>
          <w:rFonts w:ascii="louts shamy" w:eastAsia="Calibri" w:hAnsi="louts shamy" w:cs="louts shamy"/>
          <w:sz w:val="34"/>
          <w:szCs w:val="34"/>
          <w:rtl/>
          <w:lang w:bidi="ar-EG"/>
        </w:rPr>
        <w:t xml:space="preserve"> عن الرموز التي يستعملها المحدثون والنساخ في كتابة صحيح الإمام البخاري وغيره من كتب الحديث، حققها الشيخ: محمد آل رحاب.</w:t>
      </w:r>
    </w:p>
    <w:p w14:paraId="7DBCCD8F" w14:textId="77777777" w:rsidR="00C56328" w:rsidRPr="00834AD6" w:rsidRDefault="000718B0" w:rsidP="00834AD6">
      <w:pPr>
        <w:spacing w:before="40" w:after="40" w:line="240" w:lineRule="auto"/>
        <w:ind w:firstLine="40"/>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7-</w:t>
      </w:r>
      <w:r w:rsidR="005224D5" w:rsidRPr="00834AD6">
        <w:rPr>
          <w:rFonts w:ascii="louts shamy" w:eastAsia="Calibri" w:hAnsi="louts shamy" w:cs="louts shamy"/>
          <w:sz w:val="34"/>
          <w:szCs w:val="34"/>
          <w:rtl/>
          <w:lang w:bidi="ar-EG"/>
        </w:rPr>
        <w:t xml:space="preserve"> الأربعين حديثا في الدعاء الوارد عن النبي صلى الله عليه </w:t>
      </w:r>
      <w:proofErr w:type="gramStart"/>
      <w:r w:rsidR="005224D5" w:rsidRPr="00834AD6">
        <w:rPr>
          <w:rFonts w:ascii="louts shamy" w:eastAsia="Calibri" w:hAnsi="louts shamy" w:cs="louts shamy"/>
          <w:sz w:val="34"/>
          <w:szCs w:val="34"/>
          <w:rtl/>
          <w:lang w:bidi="ar-EG"/>
        </w:rPr>
        <w:t xml:space="preserve">وسلم </w:t>
      </w:r>
      <w:r w:rsidR="00C56328" w:rsidRPr="00834AD6">
        <w:rPr>
          <w:rFonts w:ascii="louts shamy" w:eastAsia="Calibri" w:hAnsi="louts shamy" w:cs="louts shamy"/>
          <w:sz w:val="34"/>
          <w:szCs w:val="34"/>
          <w:lang w:bidi="ar-EG"/>
        </w:rPr>
        <w:t>.</w:t>
      </w:r>
      <w:proofErr w:type="gramEnd"/>
    </w:p>
    <w:p w14:paraId="4F26D41F" w14:textId="77777777" w:rsidR="00935BB7" w:rsidRPr="00834AD6" w:rsidRDefault="003C2756"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8</w:t>
      </w:r>
      <w:r w:rsidR="00935BB7" w:rsidRPr="00834AD6">
        <w:rPr>
          <w:rFonts w:ascii="louts shamy" w:eastAsia="Calibri" w:hAnsi="louts shamy" w:cs="louts shamy"/>
          <w:sz w:val="34"/>
          <w:szCs w:val="34"/>
          <w:rtl/>
          <w:lang w:bidi="ar-EG"/>
        </w:rPr>
        <w:t xml:space="preserve">-مخطوطة تعليقات يسيرة على شرح نخبة الفكر لابن حجر </w:t>
      </w:r>
      <w:r w:rsidR="00935BB7" w:rsidRPr="00834AD6">
        <w:rPr>
          <w:rFonts w:ascii="Sakkal Majalla" w:eastAsia="Calibri" w:hAnsi="Sakkal Majalla" w:cs="Sakkal Majalla" w:hint="cs"/>
          <w:sz w:val="34"/>
          <w:szCs w:val="34"/>
          <w:rtl/>
          <w:lang w:bidi="ar-EG"/>
        </w:rPr>
        <w:t>–</w:t>
      </w:r>
      <w:r w:rsidR="00935BB7" w:rsidRPr="00834AD6">
        <w:rPr>
          <w:rFonts w:ascii="louts shamy" w:eastAsia="Calibri" w:hAnsi="louts shamy" w:cs="louts shamy"/>
          <w:sz w:val="34"/>
          <w:szCs w:val="34"/>
          <w:rtl/>
          <w:lang w:bidi="ar-EG"/>
        </w:rPr>
        <w:t xml:space="preserve"> رحمهم الله- من مخطوطات الأزهر الشريف رقم 440 وهذه النسخة قد قرأت على الشيخ عثمان </w:t>
      </w:r>
      <w:proofErr w:type="spellStart"/>
      <w:r w:rsidR="00935BB7" w:rsidRPr="00834AD6">
        <w:rPr>
          <w:rFonts w:ascii="louts shamy" w:eastAsia="Calibri" w:hAnsi="louts shamy" w:cs="louts shamy"/>
          <w:sz w:val="34"/>
          <w:szCs w:val="34"/>
          <w:rtl/>
          <w:lang w:bidi="ar-EG"/>
        </w:rPr>
        <w:t>الديمي</w:t>
      </w:r>
      <w:proofErr w:type="spellEnd"/>
      <w:r w:rsidR="00935BB7" w:rsidRPr="00834AD6">
        <w:rPr>
          <w:rFonts w:ascii="louts shamy" w:eastAsia="Calibri" w:hAnsi="louts shamy" w:cs="louts shamy"/>
          <w:sz w:val="34"/>
          <w:szCs w:val="34"/>
          <w:rtl/>
          <w:lang w:bidi="ar-EG"/>
        </w:rPr>
        <w:t>-رحمهم الله-</w:t>
      </w:r>
    </w:p>
    <w:p w14:paraId="1FA475C4" w14:textId="77777777" w:rsidR="00AE6739" w:rsidRPr="00834AD6" w:rsidRDefault="00AE6739" w:rsidP="00834AD6">
      <w:pPr>
        <w:pStyle w:val="2"/>
        <w:rPr>
          <w:rtl/>
        </w:rPr>
      </w:pPr>
      <w:bookmarkStart w:id="9" w:name="_Toc174436237"/>
      <w:r w:rsidRPr="00834AD6">
        <w:rPr>
          <w:rtl/>
        </w:rPr>
        <w:t>المطلب الخامس: شيوخه:</w:t>
      </w:r>
      <w:bookmarkEnd w:id="9"/>
      <w:r w:rsidRPr="00834AD6">
        <w:rPr>
          <w:rtl/>
        </w:rPr>
        <w:t xml:space="preserve"> </w:t>
      </w:r>
    </w:p>
    <w:p w14:paraId="0346A524" w14:textId="77777777" w:rsidR="00453F5A" w:rsidRPr="00834AD6" w:rsidRDefault="00453F5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r w:rsidRPr="00834AD6">
        <w:rPr>
          <w:rFonts w:ascii="louts shamy" w:eastAsia="Times New Roman" w:hAnsi="louts shamy" w:cs="louts shamy"/>
          <w:b/>
          <w:bCs/>
          <w:color w:val="000000"/>
          <w:sz w:val="34"/>
          <w:szCs w:val="34"/>
          <w:rtl/>
        </w:rPr>
        <w:t xml:space="preserve">أخذ الحافظ عثمان </w:t>
      </w:r>
      <w:proofErr w:type="spellStart"/>
      <w:r w:rsidRPr="00834AD6">
        <w:rPr>
          <w:rFonts w:ascii="louts shamy" w:eastAsia="Times New Roman" w:hAnsi="louts shamy" w:cs="louts shamy"/>
          <w:b/>
          <w:bCs/>
          <w:color w:val="000000"/>
          <w:sz w:val="34"/>
          <w:szCs w:val="34"/>
          <w:rtl/>
        </w:rPr>
        <w:t>الديمي</w:t>
      </w:r>
      <w:proofErr w:type="spellEnd"/>
      <w:r w:rsidRPr="00834AD6">
        <w:rPr>
          <w:rFonts w:ascii="louts shamy" w:eastAsia="Times New Roman" w:hAnsi="louts shamy" w:cs="louts shamy"/>
          <w:b/>
          <w:bCs/>
          <w:color w:val="000000"/>
          <w:sz w:val="34"/>
          <w:szCs w:val="34"/>
          <w:rtl/>
        </w:rPr>
        <w:t xml:space="preserve"> عن جملة من الشيوخ من أشهرهم: </w:t>
      </w:r>
    </w:p>
    <w:p w14:paraId="483A0DC0" w14:textId="4F3C8BE4" w:rsidR="00CC3E70" w:rsidRPr="00834AD6" w:rsidRDefault="00296297"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1</w:t>
      </w:r>
      <w:r w:rsidR="00CC3E70" w:rsidRPr="00834AD6">
        <w:rPr>
          <w:rFonts w:ascii="louts shamy" w:eastAsia="Calibri" w:hAnsi="louts shamy" w:cs="louts shamy"/>
          <w:sz w:val="34"/>
          <w:szCs w:val="34"/>
          <w:rtl/>
          <w:lang w:bidi="ar-EG"/>
        </w:rPr>
        <w:t xml:space="preserve">- الحافظ بن حجر </w:t>
      </w:r>
      <w:proofErr w:type="spellStart"/>
      <w:r w:rsidR="00CC3E70" w:rsidRPr="00834AD6">
        <w:rPr>
          <w:rFonts w:ascii="louts shamy" w:eastAsia="Calibri" w:hAnsi="louts shamy" w:cs="louts shamy"/>
          <w:sz w:val="34"/>
          <w:szCs w:val="34"/>
          <w:rtl/>
          <w:lang w:bidi="ar-EG"/>
        </w:rPr>
        <w:t>العسقلانى</w:t>
      </w:r>
      <w:proofErr w:type="spellEnd"/>
      <w:r w:rsidR="00CC3E70" w:rsidRPr="009E19D5">
        <w:rPr>
          <w:rStyle w:val="a4"/>
          <w:rtl/>
        </w:rPr>
        <w:t>(</w:t>
      </w:r>
      <w:r w:rsidR="00CC3E70" w:rsidRPr="009E19D5">
        <w:rPr>
          <w:rStyle w:val="a4"/>
          <w:rtl/>
        </w:rPr>
        <w:footnoteReference w:id="18"/>
      </w:r>
      <w:r w:rsidR="009E19D5" w:rsidRPr="009E19D5">
        <w:rPr>
          <w:rStyle w:val="a4"/>
          <w:rtl/>
        </w:rPr>
        <w:t>)</w:t>
      </w:r>
      <w:r w:rsidR="00CC3E70" w:rsidRPr="00834AD6">
        <w:rPr>
          <w:rFonts w:ascii="louts shamy" w:eastAsia="Calibri" w:hAnsi="louts shamy" w:cs="louts shamy"/>
          <w:sz w:val="34"/>
          <w:szCs w:val="34"/>
          <w:rtl/>
          <w:lang w:bidi="ar-EG"/>
        </w:rPr>
        <w:t xml:space="preserve">). </w:t>
      </w:r>
    </w:p>
    <w:p w14:paraId="762E5704" w14:textId="2F45B3CC" w:rsidR="00CC3E70" w:rsidRPr="00834AD6" w:rsidRDefault="00CC3E7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2- الفقيه أبو بكر بن البواب </w:t>
      </w:r>
      <w:proofErr w:type="spellStart"/>
      <w:r w:rsidRPr="00834AD6">
        <w:rPr>
          <w:rFonts w:ascii="louts shamy" w:eastAsia="Calibri" w:hAnsi="louts shamy" w:cs="louts shamy"/>
          <w:sz w:val="34"/>
          <w:szCs w:val="34"/>
          <w:rtl/>
          <w:lang w:bidi="ar-EG"/>
        </w:rPr>
        <w:t>البانوبى</w:t>
      </w:r>
      <w:proofErr w:type="spellEnd"/>
      <w:r w:rsidRPr="00834AD6">
        <w:rPr>
          <w:rFonts w:ascii="louts shamy" w:eastAsia="Calibri" w:hAnsi="louts shamy" w:cs="louts shamy"/>
          <w:sz w:val="34"/>
          <w:szCs w:val="34"/>
          <w:rtl/>
          <w:lang w:bidi="ar-EG"/>
        </w:rPr>
        <w:t>، نزيل ديمة</w:t>
      </w:r>
      <w:r w:rsidR="009E19D5" w:rsidRPr="009E19D5">
        <w:rPr>
          <w:rStyle w:val="a4"/>
          <w:rtl/>
        </w:rPr>
        <w:t>(</w:t>
      </w:r>
      <w:r w:rsidRPr="009E19D5">
        <w:rPr>
          <w:rStyle w:val="a4"/>
          <w:rtl/>
        </w:rPr>
        <w:footnoteReference w:id="19"/>
      </w:r>
      <w:r w:rsidR="009E19D5" w:rsidRPr="009E19D5">
        <w:rPr>
          <w:rStyle w:val="a4"/>
          <w:rtl/>
        </w:rPr>
        <w:t>)</w:t>
      </w:r>
      <w:r w:rsidRPr="00834AD6">
        <w:rPr>
          <w:rFonts w:ascii="louts shamy" w:eastAsia="Calibri" w:hAnsi="louts shamy" w:cs="louts shamy"/>
          <w:sz w:val="34"/>
          <w:szCs w:val="34"/>
          <w:rtl/>
          <w:lang w:bidi="ar-EG"/>
        </w:rPr>
        <w:t xml:space="preserve">. </w:t>
      </w:r>
    </w:p>
    <w:p w14:paraId="6ACD243E" w14:textId="09414268" w:rsidR="00CC3E70" w:rsidRPr="00834AD6" w:rsidRDefault="00CC3E7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3- الجمال عبد الله بن </w:t>
      </w:r>
      <w:proofErr w:type="spellStart"/>
      <w:r w:rsidRPr="00834AD6">
        <w:rPr>
          <w:rFonts w:ascii="louts shamy" w:eastAsia="Calibri" w:hAnsi="louts shamy" w:cs="louts shamy"/>
          <w:sz w:val="34"/>
          <w:szCs w:val="34"/>
          <w:rtl/>
          <w:lang w:bidi="ar-EG"/>
        </w:rPr>
        <w:t>السمريقى</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البهوتى</w:t>
      </w:r>
      <w:proofErr w:type="spellEnd"/>
      <w:r w:rsidR="009E19D5" w:rsidRPr="009E19D5">
        <w:rPr>
          <w:rStyle w:val="a4"/>
          <w:rtl/>
        </w:rPr>
        <w:t>(</w:t>
      </w:r>
      <w:r w:rsidRPr="009E19D5">
        <w:rPr>
          <w:rStyle w:val="a4"/>
          <w:rtl/>
        </w:rPr>
        <w:footnoteReference w:id="20"/>
      </w:r>
      <w:r w:rsidR="009E19D5" w:rsidRPr="009E19D5">
        <w:rPr>
          <w:rStyle w:val="a4"/>
          <w:rtl/>
        </w:rPr>
        <w:t>)</w:t>
      </w:r>
      <w:r w:rsidRPr="00834AD6">
        <w:rPr>
          <w:rFonts w:ascii="louts shamy" w:eastAsia="Calibri" w:hAnsi="louts shamy" w:cs="louts shamy"/>
          <w:sz w:val="34"/>
          <w:szCs w:val="34"/>
          <w:rtl/>
          <w:lang w:bidi="ar-EG"/>
        </w:rPr>
        <w:t xml:space="preserve">. </w:t>
      </w:r>
    </w:p>
    <w:p w14:paraId="5AF45F06" w14:textId="54FC65BD" w:rsidR="00CC3E70" w:rsidRPr="00834AD6" w:rsidRDefault="00CC3E7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4- أحمد بن عباس </w:t>
      </w:r>
      <w:proofErr w:type="spellStart"/>
      <w:r w:rsidRPr="00834AD6">
        <w:rPr>
          <w:rFonts w:ascii="louts shamy" w:eastAsia="Calibri" w:hAnsi="louts shamy" w:cs="louts shamy"/>
          <w:sz w:val="34"/>
          <w:szCs w:val="34"/>
          <w:rtl/>
          <w:lang w:bidi="ar-EG"/>
        </w:rPr>
        <w:t>الطبناوى</w:t>
      </w:r>
      <w:proofErr w:type="spellEnd"/>
      <w:r w:rsidRPr="00834AD6">
        <w:rPr>
          <w:rFonts w:ascii="louts shamy" w:eastAsia="Calibri" w:hAnsi="louts shamy" w:cs="louts shamy"/>
          <w:sz w:val="34"/>
          <w:szCs w:val="34"/>
          <w:rtl/>
          <w:lang w:bidi="ar-EG"/>
        </w:rPr>
        <w:t xml:space="preserve"> الضرير</w:t>
      </w:r>
      <w:r w:rsidR="009E19D5" w:rsidRPr="009E19D5">
        <w:rPr>
          <w:rStyle w:val="a4"/>
          <w:rtl/>
        </w:rPr>
        <w:t>(</w:t>
      </w:r>
      <w:r w:rsidRPr="009E19D5">
        <w:rPr>
          <w:rStyle w:val="a4"/>
          <w:rtl/>
        </w:rPr>
        <w:footnoteReference w:id="21"/>
      </w:r>
      <w:r w:rsidR="009E19D5" w:rsidRPr="009E19D5">
        <w:rPr>
          <w:rStyle w:val="a4"/>
          <w:rtl/>
        </w:rPr>
        <w:t>)</w:t>
      </w:r>
      <w:r w:rsidRPr="00834AD6">
        <w:rPr>
          <w:rFonts w:ascii="louts shamy" w:eastAsia="Calibri" w:hAnsi="louts shamy" w:cs="louts shamy"/>
          <w:sz w:val="34"/>
          <w:szCs w:val="34"/>
          <w:rtl/>
          <w:lang w:bidi="ar-EG"/>
        </w:rPr>
        <w:t xml:space="preserve">. </w:t>
      </w:r>
    </w:p>
    <w:p w14:paraId="6BEE56CC" w14:textId="005C548F" w:rsidR="00CC3E70" w:rsidRPr="00834AD6" w:rsidRDefault="00CC3E7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5- عبد الله بن عبد الواحد </w:t>
      </w:r>
      <w:proofErr w:type="spellStart"/>
      <w:r w:rsidRPr="00834AD6">
        <w:rPr>
          <w:rFonts w:ascii="louts shamy" w:eastAsia="Calibri" w:hAnsi="louts shamy" w:cs="louts shamy"/>
          <w:sz w:val="34"/>
          <w:szCs w:val="34"/>
          <w:rtl/>
          <w:lang w:bidi="ar-EG"/>
        </w:rPr>
        <w:t>الطبناوى</w:t>
      </w:r>
      <w:proofErr w:type="spellEnd"/>
      <w:r w:rsidRPr="00834AD6">
        <w:rPr>
          <w:rFonts w:ascii="louts shamy" w:eastAsia="Calibri" w:hAnsi="louts shamy" w:cs="louts shamy"/>
          <w:sz w:val="34"/>
          <w:szCs w:val="34"/>
          <w:rtl/>
          <w:lang w:bidi="ar-EG"/>
        </w:rPr>
        <w:t xml:space="preserve"> الضرير</w:t>
      </w:r>
      <w:r w:rsidR="009E19D5" w:rsidRPr="009E19D5">
        <w:rPr>
          <w:rStyle w:val="a4"/>
          <w:rtl/>
        </w:rPr>
        <w:t>(</w:t>
      </w:r>
      <w:r w:rsidRPr="009E19D5">
        <w:rPr>
          <w:rStyle w:val="a4"/>
          <w:rtl/>
        </w:rPr>
        <w:footnoteReference w:id="22"/>
      </w:r>
      <w:r w:rsidR="009E19D5" w:rsidRPr="009E19D5">
        <w:rPr>
          <w:rStyle w:val="a4"/>
          <w:rtl/>
        </w:rPr>
        <w:t>)</w:t>
      </w:r>
      <w:r w:rsidRPr="00834AD6">
        <w:rPr>
          <w:rFonts w:ascii="louts shamy" w:eastAsia="Calibri" w:hAnsi="louts shamy" w:cs="louts shamy"/>
          <w:sz w:val="34"/>
          <w:szCs w:val="34"/>
          <w:rtl/>
          <w:lang w:bidi="ar-EG"/>
        </w:rPr>
        <w:t xml:space="preserve">. </w:t>
      </w:r>
    </w:p>
    <w:p w14:paraId="3184C659" w14:textId="77777777" w:rsidR="00CC3E70" w:rsidRPr="00834AD6" w:rsidRDefault="00CC3E7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وجود القراءات على: </w:t>
      </w:r>
    </w:p>
    <w:p w14:paraId="4DBA1016" w14:textId="22BABD00" w:rsidR="00CC3E70" w:rsidRPr="00834AD6" w:rsidRDefault="00CC3E7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6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الشهاب</w:t>
      </w:r>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السكندرى</w:t>
      </w:r>
      <w:proofErr w:type="spellEnd"/>
      <w:r w:rsidR="009E19D5" w:rsidRPr="009E19D5">
        <w:rPr>
          <w:rStyle w:val="a4"/>
          <w:rtl/>
        </w:rPr>
        <w:t>(</w:t>
      </w:r>
      <w:r w:rsidRPr="009E19D5">
        <w:rPr>
          <w:rStyle w:val="a4"/>
          <w:rtl/>
        </w:rPr>
        <w:footnoteReference w:id="23"/>
      </w:r>
      <w:r w:rsidR="009E19D5" w:rsidRPr="009E19D5">
        <w:rPr>
          <w:rStyle w:val="a4"/>
          <w:rtl/>
        </w:rPr>
        <w:t>)</w:t>
      </w:r>
      <w:r w:rsidRPr="00834AD6">
        <w:rPr>
          <w:rFonts w:ascii="louts shamy" w:eastAsia="Calibri" w:hAnsi="louts shamy" w:cs="louts shamy"/>
          <w:sz w:val="34"/>
          <w:szCs w:val="34"/>
          <w:rtl/>
          <w:lang w:bidi="ar-EG"/>
        </w:rPr>
        <w:t>.</w:t>
      </w:r>
    </w:p>
    <w:p w14:paraId="7607E7F7" w14:textId="7B778C4F" w:rsidR="00CC3E70" w:rsidRPr="00834AD6" w:rsidRDefault="00CC3E7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7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العبادى</w:t>
      </w:r>
      <w:proofErr w:type="spellEnd"/>
      <w:r w:rsidR="009E19D5" w:rsidRPr="009E19D5">
        <w:rPr>
          <w:rStyle w:val="a4"/>
          <w:rtl/>
        </w:rPr>
        <w:t>(</w:t>
      </w:r>
      <w:r w:rsidRPr="009E19D5">
        <w:rPr>
          <w:rStyle w:val="a4"/>
          <w:rtl/>
        </w:rPr>
        <w:footnoteReference w:id="24"/>
      </w:r>
      <w:r w:rsidR="009E19D5" w:rsidRPr="009E19D5">
        <w:rPr>
          <w:rStyle w:val="a4"/>
          <w:rtl/>
        </w:rPr>
        <w:t>)</w:t>
      </w:r>
    </w:p>
    <w:p w14:paraId="285AF5FA" w14:textId="77777777" w:rsidR="00453F5A" w:rsidRPr="00834AD6" w:rsidRDefault="006C2D8C" w:rsidP="00834AD6">
      <w:pPr>
        <w:pStyle w:val="2"/>
        <w:rPr>
          <w:rtl/>
          <w:lang w:bidi="ar-EG"/>
        </w:rPr>
      </w:pPr>
      <w:bookmarkStart w:id="10" w:name="_Toc174436238"/>
      <w:r w:rsidRPr="00834AD6">
        <w:rPr>
          <w:rtl/>
          <w:lang w:bidi="ar-EG"/>
        </w:rPr>
        <w:t>المطلب السادس: طلابه:</w:t>
      </w:r>
      <w:bookmarkEnd w:id="10"/>
      <w:r w:rsidRPr="00834AD6">
        <w:rPr>
          <w:rtl/>
          <w:lang w:bidi="ar-EG"/>
        </w:rPr>
        <w:t xml:space="preserve"> </w:t>
      </w:r>
    </w:p>
    <w:p w14:paraId="449B4C6A" w14:textId="77777777" w:rsidR="00BA7B89" w:rsidRPr="00834AD6" w:rsidRDefault="00BA7B89"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من تلاميذه: </w:t>
      </w:r>
    </w:p>
    <w:p w14:paraId="14CF5B1F" w14:textId="4AA5147E"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1- إبراهيم بن موسى بن أبي بكر</w:t>
      </w:r>
      <w:r w:rsidR="009E19D5" w:rsidRPr="009E19D5">
        <w:rPr>
          <w:rStyle w:val="a4"/>
          <w:rtl/>
        </w:rPr>
        <w:t>(</w:t>
      </w:r>
      <w:r w:rsidRPr="009E19D5">
        <w:rPr>
          <w:rStyle w:val="a4"/>
          <w:rtl/>
        </w:rPr>
        <w:footnoteReference w:id="25"/>
      </w:r>
      <w:r w:rsidR="009E19D5" w:rsidRPr="009E19D5">
        <w:rPr>
          <w:rStyle w:val="a4"/>
          <w:rtl/>
        </w:rPr>
        <w:t>)</w:t>
      </w:r>
      <w:r w:rsidRPr="00834AD6">
        <w:rPr>
          <w:rFonts w:ascii="louts shamy" w:eastAsia="Calibri" w:hAnsi="louts shamy" w:cs="louts shamy"/>
          <w:sz w:val="34"/>
          <w:szCs w:val="34"/>
          <w:rtl/>
          <w:lang w:bidi="ar-EG"/>
        </w:rPr>
        <w:t xml:space="preserve">. </w:t>
      </w:r>
    </w:p>
    <w:p w14:paraId="71E77B37" w14:textId="1213241E"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2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خديجة</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ابنة</w:t>
      </w:r>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hint="cs"/>
          <w:sz w:val="34"/>
          <w:szCs w:val="34"/>
          <w:rtl/>
          <w:lang w:bidi="ar-EG"/>
        </w:rPr>
        <w:t>الجالى</w:t>
      </w:r>
      <w:proofErr w:type="spellEnd"/>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يوسف</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بن</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عبد</w:t>
      </w:r>
      <w:r w:rsidRPr="00834AD6">
        <w:rPr>
          <w:rFonts w:ascii="louts shamy" w:eastAsia="Calibri" w:hAnsi="louts shamy" w:cs="louts shamy"/>
          <w:sz w:val="34"/>
          <w:szCs w:val="34"/>
          <w:rtl/>
          <w:lang w:bidi="ar-EG"/>
        </w:rPr>
        <w:t xml:space="preserve"> الكريم</w:t>
      </w:r>
      <w:r w:rsidR="009E19D5" w:rsidRPr="009E19D5">
        <w:rPr>
          <w:rStyle w:val="a4"/>
          <w:rtl/>
        </w:rPr>
        <w:t>(</w:t>
      </w:r>
      <w:r w:rsidRPr="009E19D5">
        <w:rPr>
          <w:rStyle w:val="a4"/>
          <w:rtl/>
        </w:rPr>
        <w:footnoteReference w:id="26"/>
      </w:r>
      <w:r w:rsidR="009E19D5" w:rsidRPr="009E19D5">
        <w:rPr>
          <w:rStyle w:val="a4"/>
          <w:rtl/>
        </w:rPr>
        <w:t>)</w:t>
      </w:r>
      <w:r w:rsidRPr="00834AD6">
        <w:rPr>
          <w:rFonts w:ascii="louts shamy" w:eastAsia="Calibri" w:hAnsi="louts shamy" w:cs="louts shamy"/>
          <w:sz w:val="34"/>
          <w:szCs w:val="34"/>
          <w:rtl/>
          <w:lang w:bidi="ar-EG"/>
        </w:rPr>
        <w:t xml:space="preserve">. </w:t>
      </w:r>
    </w:p>
    <w:p w14:paraId="586EEDB5" w14:textId="2C36847D"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3-</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ابن العتال</w:t>
      </w:r>
      <w:r w:rsidR="009E19D5" w:rsidRPr="009E19D5">
        <w:rPr>
          <w:rStyle w:val="a4"/>
          <w:rtl/>
        </w:rPr>
        <w:t>(</w:t>
      </w:r>
      <w:r w:rsidRPr="009E19D5">
        <w:rPr>
          <w:rStyle w:val="a4"/>
          <w:rtl/>
        </w:rPr>
        <w:footnoteReference w:id="27"/>
      </w:r>
      <w:r w:rsidR="009E19D5" w:rsidRPr="009E19D5">
        <w:rPr>
          <w:rStyle w:val="a4"/>
          <w:rtl/>
        </w:rPr>
        <w:t>)</w:t>
      </w:r>
      <w:r w:rsidRPr="00834AD6">
        <w:rPr>
          <w:rFonts w:ascii="louts shamy" w:eastAsia="Calibri" w:hAnsi="louts shamy" w:cs="louts shamy"/>
          <w:sz w:val="34"/>
          <w:szCs w:val="34"/>
          <w:rtl/>
          <w:lang w:bidi="ar-EG"/>
        </w:rPr>
        <w:t xml:space="preserve">. </w:t>
      </w:r>
    </w:p>
    <w:p w14:paraId="32A214FE" w14:textId="15A1E870"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4- أبو البقاء بن </w:t>
      </w:r>
      <w:proofErr w:type="spellStart"/>
      <w:r w:rsidRPr="00834AD6">
        <w:rPr>
          <w:rFonts w:ascii="louts shamy" w:eastAsia="Calibri" w:hAnsi="louts shamy" w:cs="louts shamy"/>
          <w:sz w:val="34"/>
          <w:szCs w:val="34"/>
          <w:rtl/>
          <w:lang w:bidi="ar-EG"/>
        </w:rPr>
        <w:t>الجيعان</w:t>
      </w:r>
      <w:proofErr w:type="spellEnd"/>
      <w:r w:rsidRPr="00834AD6">
        <w:rPr>
          <w:rFonts w:ascii="louts shamy" w:eastAsia="Calibri" w:hAnsi="louts shamy" w:cs="louts shamy"/>
          <w:sz w:val="34"/>
          <w:szCs w:val="34"/>
          <w:rtl/>
          <w:lang w:bidi="ar-EG"/>
        </w:rPr>
        <w:t xml:space="preserve"> </w:t>
      </w:r>
      <w:r w:rsidR="009E19D5" w:rsidRPr="009E19D5">
        <w:rPr>
          <w:rStyle w:val="a4"/>
          <w:rtl/>
        </w:rPr>
        <w:t>(</w:t>
      </w:r>
      <w:r w:rsidRPr="009E19D5">
        <w:rPr>
          <w:rStyle w:val="a4"/>
          <w:rtl/>
        </w:rPr>
        <w:footnoteReference w:id="28"/>
      </w:r>
      <w:r w:rsidR="009E19D5" w:rsidRPr="009E19D5">
        <w:rPr>
          <w:rStyle w:val="a4"/>
          <w:rtl/>
        </w:rPr>
        <w:t>)</w:t>
      </w:r>
      <w:r w:rsidRPr="00834AD6">
        <w:rPr>
          <w:rFonts w:ascii="louts shamy" w:eastAsia="Calibri" w:hAnsi="louts shamy" w:cs="louts shamy"/>
          <w:sz w:val="34"/>
          <w:szCs w:val="34"/>
          <w:rtl/>
          <w:lang w:bidi="ar-EG"/>
        </w:rPr>
        <w:t>.</w:t>
      </w:r>
    </w:p>
    <w:p w14:paraId="0F0C1EC1" w14:textId="71A6B048"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5- يحيى بن شاكر بن عبد الغني</w:t>
      </w:r>
      <w:r w:rsidR="009E19D5" w:rsidRPr="009E19D5">
        <w:rPr>
          <w:rStyle w:val="a4"/>
          <w:rtl/>
        </w:rPr>
        <w:t>(</w:t>
      </w:r>
      <w:r w:rsidRPr="009E19D5">
        <w:rPr>
          <w:rStyle w:val="a4"/>
          <w:rtl/>
        </w:rPr>
        <w:footnoteReference w:id="29"/>
      </w:r>
      <w:r w:rsidR="009E19D5" w:rsidRPr="009E19D5">
        <w:rPr>
          <w:rStyle w:val="a4"/>
          <w:rtl/>
        </w:rPr>
        <w:t>)</w:t>
      </w:r>
      <w:r w:rsidRPr="00834AD6">
        <w:rPr>
          <w:rFonts w:ascii="louts shamy" w:eastAsia="Calibri" w:hAnsi="louts shamy" w:cs="louts shamy"/>
          <w:sz w:val="34"/>
          <w:szCs w:val="34"/>
          <w:rtl/>
          <w:lang w:bidi="ar-EG"/>
        </w:rPr>
        <w:t xml:space="preserve">. </w:t>
      </w:r>
    </w:p>
    <w:p w14:paraId="5F049AB8" w14:textId="13665162"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6 - محمود بن عمر بن عبد الرحمن</w:t>
      </w:r>
      <w:r w:rsidR="009E19D5" w:rsidRPr="009E19D5">
        <w:rPr>
          <w:rStyle w:val="a4"/>
          <w:rtl/>
        </w:rPr>
        <w:t>(</w:t>
      </w:r>
      <w:r w:rsidRPr="009E19D5">
        <w:rPr>
          <w:rStyle w:val="a4"/>
          <w:rtl/>
        </w:rPr>
        <w:footnoteReference w:id="30"/>
      </w:r>
      <w:r w:rsidR="009E19D5" w:rsidRPr="009E19D5">
        <w:rPr>
          <w:rStyle w:val="a4"/>
          <w:rtl/>
        </w:rPr>
        <w:t>)</w:t>
      </w:r>
      <w:r w:rsidRPr="00834AD6">
        <w:rPr>
          <w:rFonts w:ascii="louts shamy" w:eastAsia="Calibri" w:hAnsi="louts shamy" w:cs="louts shamy"/>
          <w:sz w:val="34"/>
          <w:szCs w:val="34"/>
          <w:rtl/>
          <w:lang w:bidi="ar-EG"/>
        </w:rPr>
        <w:t xml:space="preserve">. </w:t>
      </w:r>
    </w:p>
    <w:p w14:paraId="4EB05F0F" w14:textId="3A447084"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7- محمد الصلاح أبو المعالي بن الشرف بن </w:t>
      </w:r>
      <w:proofErr w:type="spellStart"/>
      <w:r w:rsidRPr="00834AD6">
        <w:rPr>
          <w:rFonts w:ascii="louts shamy" w:eastAsia="Calibri" w:hAnsi="louts shamy" w:cs="louts shamy"/>
          <w:sz w:val="34"/>
          <w:szCs w:val="34"/>
          <w:rtl/>
          <w:lang w:bidi="ar-EG"/>
        </w:rPr>
        <w:t>الجيعان</w:t>
      </w:r>
      <w:proofErr w:type="spellEnd"/>
      <w:r w:rsidR="009E19D5" w:rsidRPr="009E19D5">
        <w:rPr>
          <w:rStyle w:val="a4"/>
          <w:rtl/>
        </w:rPr>
        <w:t>(</w:t>
      </w:r>
      <w:r w:rsidRPr="009E19D5">
        <w:rPr>
          <w:rStyle w:val="a4"/>
          <w:rtl/>
        </w:rPr>
        <w:footnoteReference w:id="31"/>
      </w:r>
      <w:r w:rsidR="009E19D5" w:rsidRPr="009E19D5">
        <w:rPr>
          <w:rStyle w:val="a4"/>
          <w:rtl/>
        </w:rPr>
        <w:t>)</w:t>
      </w:r>
      <w:r w:rsidRPr="00834AD6">
        <w:rPr>
          <w:rFonts w:ascii="louts shamy" w:eastAsia="Calibri" w:hAnsi="louts shamy" w:cs="louts shamy"/>
          <w:sz w:val="34"/>
          <w:szCs w:val="34"/>
          <w:rtl/>
          <w:lang w:bidi="ar-EG"/>
        </w:rPr>
        <w:t xml:space="preserve">. </w:t>
      </w:r>
    </w:p>
    <w:p w14:paraId="5F3B9099" w14:textId="2094B5BF"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8 - محمد بن محمد بن محمد بن محمد بن إسمعيل البدر</w:t>
      </w:r>
      <w:r w:rsidR="009E19D5" w:rsidRPr="009E19D5">
        <w:rPr>
          <w:rStyle w:val="a4"/>
          <w:rtl/>
        </w:rPr>
        <w:t>(</w:t>
      </w:r>
      <w:r w:rsidRPr="009E19D5">
        <w:rPr>
          <w:rStyle w:val="a4"/>
          <w:rtl/>
        </w:rPr>
        <w:footnoteReference w:id="32"/>
      </w:r>
      <w:r w:rsidR="009E19D5" w:rsidRPr="009E19D5">
        <w:rPr>
          <w:rStyle w:val="a4"/>
          <w:rtl/>
        </w:rPr>
        <w:t>)</w:t>
      </w:r>
      <w:r w:rsidRPr="00834AD6">
        <w:rPr>
          <w:rFonts w:ascii="louts shamy" w:eastAsia="Calibri" w:hAnsi="louts shamy" w:cs="louts shamy"/>
          <w:sz w:val="34"/>
          <w:szCs w:val="34"/>
          <w:rtl/>
          <w:lang w:bidi="ar-EG"/>
        </w:rPr>
        <w:t xml:space="preserve"> </w:t>
      </w:r>
    </w:p>
    <w:p w14:paraId="0B2728BC" w14:textId="049D5883"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9- محمد بن محمد بن محمد بن علي بن يعقوب</w:t>
      </w:r>
      <w:r w:rsidR="009E19D5" w:rsidRPr="009E19D5">
        <w:rPr>
          <w:rStyle w:val="a4"/>
          <w:rtl/>
        </w:rPr>
        <w:t>(</w:t>
      </w:r>
      <w:r w:rsidRPr="009E19D5">
        <w:rPr>
          <w:rStyle w:val="a4"/>
          <w:rtl/>
        </w:rPr>
        <w:footnoteReference w:id="33"/>
      </w:r>
      <w:r w:rsidR="009E19D5" w:rsidRPr="009E19D5">
        <w:rPr>
          <w:rStyle w:val="a4"/>
          <w:rtl/>
        </w:rPr>
        <w:t>)</w:t>
      </w:r>
      <w:r w:rsidRPr="00834AD6">
        <w:rPr>
          <w:rFonts w:ascii="louts shamy" w:eastAsia="Calibri" w:hAnsi="louts shamy" w:cs="louts shamy"/>
          <w:sz w:val="34"/>
          <w:szCs w:val="34"/>
          <w:rtl/>
          <w:lang w:bidi="ar-EG"/>
        </w:rPr>
        <w:t xml:space="preserve">. </w:t>
      </w:r>
    </w:p>
    <w:p w14:paraId="78525E07" w14:textId="3586847C"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10 - محمد بن محمد بن محمد بن علي بن عبيد</w:t>
      </w:r>
      <w:r w:rsidR="009E19D5" w:rsidRPr="009E19D5">
        <w:rPr>
          <w:rStyle w:val="a4"/>
          <w:rtl/>
        </w:rPr>
        <w:t>(</w:t>
      </w:r>
      <w:r w:rsidRPr="009E19D5">
        <w:rPr>
          <w:rStyle w:val="a4"/>
          <w:rtl/>
        </w:rPr>
        <w:footnoteReference w:id="34"/>
      </w:r>
      <w:r w:rsidR="009E19D5" w:rsidRPr="009E19D5">
        <w:rPr>
          <w:rStyle w:val="a4"/>
          <w:rtl/>
        </w:rPr>
        <w:t>)</w:t>
      </w:r>
      <w:r w:rsidRPr="00834AD6">
        <w:rPr>
          <w:rFonts w:ascii="louts shamy" w:eastAsia="Calibri" w:hAnsi="louts shamy" w:cs="louts shamy"/>
          <w:sz w:val="34"/>
          <w:szCs w:val="34"/>
          <w:rtl/>
          <w:lang w:bidi="ar-EG"/>
        </w:rPr>
        <w:t>.</w:t>
      </w:r>
    </w:p>
    <w:p w14:paraId="0AEE396B" w14:textId="707881B9" w:rsidR="00BA7B89" w:rsidRPr="00834AD6" w:rsidRDefault="00BA7B8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11- محمد بن محمد بن عبيد</w:t>
      </w:r>
      <w:r w:rsidR="009E19D5" w:rsidRPr="009E19D5">
        <w:rPr>
          <w:rStyle w:val="a4"/>
          <w:rtl/>
        </w:rPr>
        <w:t>(</w:t>
      </w:r>
      <w:r w:rsidRPr="009E19D5">
        <w:rPr>
          <w:rStyle w:val="a4"/>
          <w:rtl/>
        </w:rPr>
        <w:footnoteReference w:id="35"/>
      </w:r>
      <w:r w:rsidR="009E19D5" w:rsidRPr="009E19D5">
        <w:rPr>
          <w:rStyle w:val="a4"/>
          <w:rtl/>
        </w:rPr>
        <w:t>)</w:t>
      </w:r>
      <w:r w:rsidRPr="00834AD6">
        <w:rPr>
          <w:rFonts w:ascii="louts shamy" w:eastAsia="Calibri" w:hAnsi="louts shamy" w:cs="louts shamy"/>
          <w:sz w:val="34"/>
          <w:szCs w:val="34"/>
          <w:rtl/>
          <w:lang w:bidi="ar-EG"/>
        </w:rPr>
        <w:t xml:space="preserve">. </w:t>
      </w:r>
    </w:p>
    <w:p w14:paraId="701D6F8C" w14:textId="5190752E" w:rsidR="00BA7B89" w:rsidRPr="00834AD6" w:rsidRDefault="00E26067" w:rsidP="00834AD6">
      <w:pPr>
        <w:pStyle w:val="2"/>
        <w:rPr>
          <w:rtl/>
        </w:rPr>
      </w:pPr>
      <w:bookmarkStart w:id="11" w:name="_Toc174436239"/>
      <w:r w:rsidRPr="00834AD6">
        <w:rPr>
          <w:rtl/>
        </w:rPr>
        <w:lastRenderedPageBreak/>
        <w:t>المطلب السابع: وفاته</w:t>
      </w:r>
      <w:bookmarkEnd w:id="11"/>
    </w:p>
    <w:p w14:paraId="344D381C" w14:textId="01178505" w:rsidR="00137AF9" w:rsidRPr="00834AD6" w:rsidRDefault="00137AF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توفى الحافظ </w:t>
      </w:r>
      <w:proofErr w:type="spellStart"/>
      <w:r w:rsidRPr="00834AD6">
        <w:rPr>
          <w:rFonts w:ascii="louts shamy" w:eastAsia="Calibri" w:hAnsi="louts shamy" w:cs="louts shamy"/>
          <w:sz w:val="34"/>
          <w:szCs w:val="34"/>
          <w:rtl/>
          <w:lang w:bidi="ar-EG"/>
        </w:rPr>
        <w:t>الديمى</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ليلة الاثنين</w:t>
      </w:r>
      <w:r w:rsidR="000763EF" w:rsidRPr="00834AD6">
        <w:rPr>
          <w:rFonts w:ascii="louts shamy" w:eastAsia="Calibri" w:hAnsi="louts shamy" w:cs="louts shamy"/>
          <w:sz w:val="34"/>
          <w:szCs w:val="34"/>
          <w:rtl/>
          <w:lang w:bidi="ar-EG"/>
        </w:rPr>
        <w:t xml:space="preserve"> </w:t>
      </w:r>
      <w:r w:rsidR="009E19D5" w:rsidRPr="009E19D5">
        <w:rPr>
          <w:rStyle w:val="a4"/>
          <w:rtl/>
        </w:rPr>
        <w:t>(</w:t>
      </w:r>
      <w:r w:rsidRPr="009E19D5">
        <w:rPr>
          <w:rStyle w:val="a4"/>
          <w:rtl/>
        </w:rPr>
        <w:footnoteReference w:id="36"/>
      </w:r>
      <w:r w:rsidR="009E19D5" w:rsidRPr="009E19D5">
        <w:rPr>
          <w:rStyle w:val="a4"/>
          <w:rtl/>
        </w:rPr>
        <w:t>)</w:t>
      </w:r>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ثانى</w:t>
      </w:r>
      <w:proofErr w:type="spellEnd"/>
      <w:r w:rsidRPr="00834AD6">
        <w:rPr>
          <w:rFonts w:ascii="louts shamy" w:eastAsia="Calibri" w:hAnsi="louts shamy" w:cs="louts shamy"/>
          <w:sz w:val="34"/>
          <w:szCs w:val="34"/>
          <w:rtl/>
          <w:lang w:bidi="ar-EG"/>
        </w:rPr>
        <w:t xml:space="preserve"> رجب سنة</w:t>
      </w:r>
      <w:r w:rsidR="009E19D5" w:rsidRPr="009E19D5">
        <w:rPr>
          <w:rStyle w:val="a4"/>
          <w:rtl/>
        </w:rPr>
        <w:t>(</w:t>
      </w:r>
      <w:r w:rsidRPr="009E19D5">
        <w:rPr>
          <w:rStyle w:val="a4"/>
          <w:rtl/>
        </w:rPr>
        <w:footnoteReference w:id="37"/>
      </w:r>
      <w:r w:rsidR="009E19D5" w:rsidRPr="009E19D5">
        <w:rPr>
          <w:rStyle w:val="a4"/>
          <w:rtl/>
        </w:rPr>
        <w:t>)</w:t>
      </w:r>
      <w:r w:rsidRPr="00834AD6">
        <w:rPr>
          <w:rFonts w:ascii="louts shamy" w:eastAsia="Calibri" w:hAnsi="louts shamy" w:cs="louts shamy"/>
          <w:sz w:val="34"/>
          <w:szCs w:val="34"/>
          <w:rtl/>
          <w:lang w:bidi="ar-EG"/>
        </w:rPr>
        <w:t xml:space="preserve">( 821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908</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هـ = 1418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1502</w:t>
      </w:r>
      <w:proofErr w:type="gramStart"/>
      <w:r w:rsidRPr="00834AD6">
        <w:rPr>
          <w:rFonts w:ascii="louts shamy" w:eastAsia="Calibri" w:hAnsi="louts shamy" w:cs="louts shamy" w:hint="cs"/>
          <w:sz w:val="34"/>
          <w:szCs w:val="34"/>
          <w:rtl/>
          <w:lang w:bidi="ar-EG"/>
        </w:rPr>
        <w:t>م</w:t>
      </w:r>
      <w:r w:rsidRPr="00834AD6">
        <w:rPr>
          <w:rFonts w:ascii="louts shamy" w:eastAsia="Calibri" w:hAnsi="louts shamy" w:cs="louts shamy"/>
          <w:sz w:val="34"/>
          <w:szCs w:val="34"/>
          <w:rtl/>
          <w:lang w:bidi="ar-EG"/>
        </w:rPr>
        <w:t xml:space="preserve"> )</w:t>
      </w:r>
      <w:proofErr w:type="gramEnd"/>
      <w:r w:rsidR="009E19D5" w:rsidRPr="009E19D5">
        <w:rPr>
          <w:rStyle w:val="a4"/>
          <w:rtl/>
        </w:rPr>
        <w:t>(</w:t>
      </w:r>
      <w:r w:rsidRPr="009E19D5">
        <w:rPr>
          <w:rStyle w:val="a4"/>
          <w:rtl/>
        </w:rPr>
        <w:footnoteReference w:id="38"/>
      </w:r>
      <w:r w:rsidR="009E19D5" w:rsidRPr="009E19D5">
        <w:rPr>
          <w:rStyle w:val="a4"/>
          <w:rtl/>
        </w:rPr>
        <w:t>)</w:t>
      </w:r>
      <w:r w:rsidRPr="00834AD6">
        <w:rPr>
          <w:rFonts w:ascii="louts shamy" w:eastAsia="Calibri" w:hAnsi="louts shamy" w:cs="louts shamy"/>
          <w:sz w:val="34"/>
          <w:szCs w:val="34"/>
          <w:rtl/>
          <w:lang w:bidi="ar-EG"/>
        </w:rPr>
        <w:t xml:space="preserve"> وقد ذكر بن طولون، أنه صلى عليه غائبة بدمشق بالجامع </w:t>
      </w:r>
      <w:proofErr w:type="spellStart"/>
      <w:r w:rsidRPr="00834AD6">
        <w:rPr>
          <w:rFonts w:ascii="louts shamy" w:eastAsia="Calibri" w:hAnsi="louts shamy" w:cs="louts shamy"/>
          <w:sz w:val="34"/>
          <w:szCs w:val="34"/>
          <w:rtl/>
          <w:lang w:bidi="ar-EG"/>
        </w:rPr>
        <w:t>الأموى</w:t>
      </w:r>
      <w:proofErr w:type="spellEnd"/>
      <w:r w:rsidRPr="00834AD6">
        <w:rPr>
          <w:rFonts w:ascii="louts shamy" w:eastAsia="Calibri" w:hAnsi="louts shamy" w:cs="louts shamy"/>
          <w:sz w:val="34"/>
          <w:szCs w:val="34"/>
          <w:rtl/>
          <w:lang w:bidi="ar-EG"/>
        </w:rPr>
        <w:t xml:space="preserve"> بعد صلاة الجمعة</w:t>
      </w:r>
      <w:r w:rsidR="009E19D5" w:rsidRPr="009E19D5">
        <w:rPr>
          <w:rStyle w:val="a4"/>
          <w:rtl/>
        </w:rPr>
        <w:t>(</w:t>
      </w:r>
      <w:r w:rsidRPr="009E19D5">
        <w:rPr>
          <w:rStyle w:val="a4"/>
          <w:rtl/>
        </w:rPr>
        <w:footnoteReference w:id="39"/>
      </w:r>
      <w:r w:rsidR="009E19D5" w:rsidRPr="009E19D5">
        <w:rPr>
          <w:rStyle w:val="a4"/>
          <w:rtl/>
        </w:rPr>
        <w:t>)</w:t>
      </w:r>
      <w:r w:rsidRPr="00834AD6">
        <w:rPr>
          <w:rFonts w:ascii="louts shamy" w:eastAsia="Calibri" w:hAnsi="louts shamy" w:cs="louts shamy"/>
          <w:sz w:val="34"/>
          <w:szCs w:val="34"/>
          <w:rtl/>
          <w:lang w:bidi="ar-EG"/>
        </w:rPr>
        <w:t>،عاش نحو</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من سبعة وثمانون سنة (87)، وتوفى أولاده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حياته. </w:t>
      </w:r>
    </w:p>
    <w:p w14:paraId="116E5388" w14:textId="03EC3287" w:rsidR="00137AF9" w:rsidRPr="00834AD6" w:rsidRDefault="00DC43E9" w:rsidP="00834AD6">
      <w:pPr>
        <w:spacing w:before="40" w:after="40" w:line="240" w:lineRule="auto"/>
        <w:ind w:firstLine="40"/>
        <w:jc w:val="both"/>
        <w:rPr>
          <w:rFonts w:ascii="louts shamy" w:eastAsia="Times New Roman" w:hAnsi="louts shamy" w:cs="louts shamy"/>
          <w:color w:val="000000"/>
          <w:sz w:val="34"/>
          <w:szCs w:val="34"/>
          <w:rtl/>
        </w:rPr>
      </w:pPr>
      <w:r w:rsidRPr="00834AD6">
        <w:rPr>
          <w:rFonts w:ascii="louts shamy" w:eastAsia="Calibri" w:hAnsi="louts shamy" w:cs="louts shamy"/>
          <w:sz w:val="34"/>
          <w:szCs w:val="34"/>
          <w:rtl/>
          <w:lang w:bidi="ar-EG"/>
        </w:rPr>
        <w:t xml:space="preserve">له مقام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القاهرة بجوار الأزهر، شارع بيبرس على الشمال.</w:t>
      </w:r>
      <w:r w:rsidR="000763EF" w:rsidRPr="00834AD6">
        <w:rPr>
          <w:rFonts w:ascii="louts shamy" w:eastAsia="Calibri" w:hAnsi="louts shamy" w:cs="louts shamy"/>
          <w:sz w:val="34"/>
          <w:szCs w:val="34"/>
          <w:rtl/>
          <w:lang w:bidi="ar-EG"/>
        </w:rPr>
        <w:t xml:space="preserve"> </w:t>
      </w:r>
    </w:p>
    <w:p w14:paraId="6D515B44" w14:textId="77777777" w:rsidR="000763EF" w:rsidRPr="00834AD6" w:rsidRDefault="000763EF" w:rsidP="00834AD6">
      <w:pPr>
        <w:spacing w:before="40" w:after="40" w:line="240" w:lineRule="auto"/>
        <w:ind w:firstLine="40"/>
        <w:jc w:val="both"/>
        <w:rPr>
          <w:rFonts w:ascii="louts shamy" w:eastAsia="Times New Roman" w:hAnsi="louts shamy" w:cs="louts shamy"/>
          <w:b/>
          <w:bCs/>
          <w:color w:val="000000"/>
          <w:sz w:val="34"/>
          <w:szCs w:val="34"/>
          <w:rtl/>
        </w:rPr>
      </w:pPr>
      <w:r w:rsidRPr="00834AD6">
        <w:rPr>
          <w:rFonts w:ascii="louts shamy" w:eastAsia="Times New Roman" w:hAnsi="louts shamy" w:cs="louts shamy"/>
          <w:b/>
          <w:bCs/>
          <w:color w:val="000000"/>
          <w:sz w:val="34"/>
          <w:szCs w:val="34"/>
          <w:rtl/>
        </w:rPr>
        <w:br w:type="page"/>
      </w:r>
    </w:p>
    <w:p w14:paraId="6E114A48" w14:textId="420D30C3" w:rsidR="000F6949" w:rsidRPr="00834AD6" w:rsidRDefault="000F6949" w:rsidP="00834AD6">
      <w:pPr>
        <w:pStyle w:val="1"/>
        <w:rPr>
          <w:rtl/>
        </w:rPr>
      </w:pPr>
      <w:bookmarkStart w:id="12" w:name="_Toc174436240"/>
      <w:r w:rsidRPr="00834AD6">
        <w:rPr>
          <w:rtl/>
        </w:rPr>
        <w:lastRenderedPageBreak/>
        <w:t>المبحث الثاني</w:t>
      </w:r>
      <w:r w:rsidR="000763EF" w:rsidRPr="00834AD6">
        <w:rPr>
          <w:rtl/>
        </w:rPr>
        <w:t xml:space="preserve">: </w:t>
      </w:r>
      <w:r w:rsidRPr="00834AD6">
        <w:rPr>
          <w:rtl/>
        </w:rPr>
        <w:t>دراسة الكتاب</w:t>
      </w:r>
      <w:bookmarkEnd w:id="12"/>
    </w:p>
    <w:p w14:paraId="266D16B7" w14:textId="77777777" w:rsidR="000763EF" w:rsidRPr="00834AD6" w:rsidRDefault="000763EF"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285B9B0D" w14:textId="37A0947B" w:rsidR="000F6949" w:rsidRPr="00834AD6" w:rsidRDefault="000F6949" w:rsidP="00834AD6">
      <w:pPr>
        <w:tabs>
          <w:tab w:val="left" w:pos="3215"/>
          <w:tab w:val="right" w:pos="8640"/>
        </w:tabs>
        <w:spacing w:before="40" w:after="40" w:line="240" w:lineRule="auto"/>
        <w:ind w:firstLine="40"/>
        <w:jc w:val="both"/>
        <w:rPr>
          <w:rFonts w:ascii="louts shamy" w:eastAsia="Times New Roman" w:hAnsi="louts shamy" w:cs="louts shamy"/>
          <w:color w:val="000000"/>
          <w:sz w:val="34"/>
          <w:szCs w:val="34"/>
          <w:rtl/>
        </w:rPr>
      </w:pPr>
      <w:r w:rsidRPr="00834AD6">
        <w:rPr>
          <w:rFonts w:ascii="louts shamy" w:eastAsia="Times New Roman" w:hAnsi="louts shamy" w:cs="louts shamy"/>
          <w:b/>
          <w:bCs/>
          <w:color w:val="000000"/>
          <w:sz w:val="34"/>
          <w:szCs w:val="34"/>
          <w:rtl/>
        </w:rPr>
        <w:t xml:space="preserve">وفيه </w:t>
      </w:r>
      <w:r w:rsidR="002918F4" w:rsidRPr="00834AD6">
        <w:rPr>
          <w:rFonts w:ascii="louts shamy" w:eastAsia="Times New Roman" w:hAnsi="louts shamy" w:cs="louts shamy"/>
          <w:b/>
          <w:bCs/>
          <w:color w:val="000000"/>
          <w:sz w:val="34"/>
          <w:szCs w:val="34"/>
          <w:rtl/>
        </w:rPr>
        <w:t xml:space="preserve">مطلبان: </w:t>
      </w:r>
    </w:p>
    <w:p w14:paraId="5D5814F7" w14:textId="77777777" w:rsidR="000F6949" w:rsidRPr="00834AD6" w:rsidRDefault="000F6949" w:rsidP="00834AD6">
      <w:pPr>
        <w:pStyle w:val="2"/>
        <w:rPr>
          <w:rtl/>
        </w:rPr>
      </w:pPr>
      <w:bookmarkStart w:id="13" w:name="_Toc174436241"/>
      <w:r w:rsidRPr="00834AD6">
        <w:rPr>
          <w:rtl/>
        </w:rPr>
        <w:t>المطلب الأول: عنوان المخطوط، ونسبته لمؤلفه:</w:t>
      </w:r>
      <w:bookmarkEnd w:id="13"/>
      <w:r w:rsidRPr="00834AD6">
        <w:rPr>
          <w:rtl/>
        </w:rPr>
        <w:t xml:space="preserve"> </w:t>
      </w:r>
    </w:p>
    <w:p w14:paraId="1729405E" w14:textId="7893AC54" w:rsidR="000F6949" w:rsidRPr="00834AD6" w:rsidRDefault="000F6949" w:rsidP="00834AD6">
      <w:pPr>
        <w:pStyle w:val="2"/>
        <w:rPr>
          <w:color w:val="215868" w:themeColor="accent5" w:themeShade="80"/>
          <w:rtl/>
        </w:rPr>
      </w:pPr>
      <w:bookmarkStart w:id="14" w:name="_Toc174436242"/>
      <w:r w:rsidRPr="00834AD6">
        <w:rPr>
          <w:color w:val="215868" w:themeColor="accent5" w:themeShade="80"/>
          <w:rtl/>
        </w:rPr>
        <w:t>أول</w:t>
      </w:r>
      <w:r w:rsidR="000763EF" w:rsidRPr="00834AD6">
        <w:rPr>
          <w:color w:val="215868" w:themeColor="accent5" w:themeShade="80"/>
          <w:rtl/>
        </w:rPr>
        <w:t>ًا</w:t>
      </w:r>
      <w:r w:rsidRPr="00834AD6">
        <w:rPr>
          <w:color w:val="215868" w:themeColor="accent5" w:themeShade="80"/>
          <w:rtl/>
        </w:rPr>
        <w:t>: عنوان المخطوط:</w:t>
      </w:r>
      <w:bookmarkEnd w:id="14"/>
      <w:r w:rsidRPr="00834AD6">
        <w:rPr>
          <w:color w:val="215868" w:themeColor="accent5" w:themeShade="80"/>
          <w:rtl/>
        </w:rPr>
        <w:t xml:space="preserve"> </w:t>
      </w:r>
    </w:p>
    <w:p w14:paraId="24971A8F" w14:textId="77777777" w:rsidR="000F6949" w:rsidRPr="00834AD6" w:rsidRDefault="005B4F7D" w:rsidP="00834AD6">
      <w:pPr>
        <w:spacing w:before="40" w:after="40" w:line="240" w:lineRule="auto"/>
        <w:ind w:firstLine="40"/>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الكتاب</w:t>
      </w:r>
      <w:r w:rsidR="000F6949" w:rsidRPr="00834AD6">
        <w:rPr>
          <w:rFonts w:ascii="louts shamy" w:eastAsia="Calibri" w:hAnsi="louts shamy" w:cs="louts shamy"/>
          <w:sz w:val="34"/>
          <w:szCs w:val="34"/>
          <w:rtl/>
          <w:lang w:bidi="ar-EG"/>
        </w:rPr>
        <w:t xml:space="preserve"> محل التحقيق والدراسة و</w:t>
      </w:r>
      <w:r w:rsidR="00425D00" w:rsidRPr="00834AD6">
        <w:rPr>
          <w:rFonts w:ascii="louts shamy" w:eastAsia="Calibri" w:hAnsi="louts shamy" w:cs="louts shamy"/>
          <w:sz w:val="34"/>
          <w:szCs w:val="34"/>
          <w:rtl/>
          <w:lang w:bidi="ar-EG"/>
        </w:rPr>
        <w:t>ج</w:t>
      </w:r>
      <w:r w:rsidR="000F6949" w:rsidRPr="00834AD6">
        <w:rPr>
          <w:rFonts w:ascii="louts shamy" w:eastAsia="Calibri" w:hAnsi="louts shamy" w:cs="louts shamy"/>
          <w:sz w:val="34"/>
          <w:szCs w:val="34"/>
          <w:rtl/>
          <w:lang w:bidi="ar-EG"/>
        </w:rPr>
        <w:t>دت ضمن مجموع، كما سيأتي في وصف النسخة</w:t>
      </w:r>
      <w:r w:rsidR="000C7369" w:rsidRPr="00834AD6">
        <w:rPr>
          <w:rFonts w:ascii="louts shamy" w:eastAsia="Calibri" w:hAnsi="louts shamy" w:cs="louts shamy"/>
          <w:sz w:val="34"/>
          <w:szCs w:val="34"/>
          <w:rtl/>
          <w:lang w:bidi="ar-EG"/>
        </w:rPr>
        <w:t xml:space="preserve"> الأولى الموجودة </w:t>
      </w:r>
      <w:proofErr w:type="spellStart"/>
      <w:r w:rsidR="000C7369" w:rsidRPr="00834AD6">
        <w:rPr>
          <w:rFonts w:ascii="louts shamy" w:eastAsia="Calibri" w:hAnsi="louts shamy" w:cs="louts shamy"/>
          <w:sz w:val="34"/>
          <w:szCs w:val="34"/>
          <w:rtl/>
          <w:lang w:bidi="ar-EG"/>
        </w:rPr>
        <w:t>فى</w:t>
      </w:r>
      <w:proofErr w:type="spellEnd"/>
      <w:r w:rsidR="000C7369" w:rsidRPr="00834AD6">
        <w:rPr>
          <w:rFonts w:ascii="louts shamy" w:eastAsia="Calibri" w:hAnsi="louts shamy" w:cs="louts shamy"/>
          <w:sz w:val="34"/>
          <w:szCs w:val="34"/>
          <w:rtl/>
          <w:lang w:bidi="ar-EG"/>
        </w:rPr>
        <w:t xml:space="preserve"> مكتبة الأزهر</w:t>
      </w:r>
      <w:r w:rsidR="000F6949" w:rsidRPr="00834AD6">
        <w:rPr>
          <w:rFonts w:ascii="louts shamy" w:eastAsia="Calibri" w:hAnsi="louts shamy" w:cs="louts shamy"/>
          <w:sz w:val="34"/>
          <w:szCs w:val="34"/>
          <w:rtl/>
          <w:lang w:bidi="ar-EG"/>
        </w:rPr>
        <w:t xml:space="preserve">، </w:t>
      </w:r>
      <w:r w:rsidR="00425D00" w:rsidRPr="00834AD6">
        <w:rPr>
          <w:rFonts w:ascii="louts shamy" w:eastAsia="Calibri" w:hAnsi="louts shamy" w:cs="louts shamy"/>
          <w:sz w:val="34"/>
          <w:szCs w:val="34"/>
          <w:rtl/>
          <w:lang w:bidi="ar-EG"/>
        </w:rPr>
        <w:t>لا يوجد على غلاف ا</w:t>
      </w:r>
      <w:r w:rsidR="001305FF" w:rsidRPr="00834AD6">
        <w:rPr>
          <w:rFonts w:ascii="louts shamy" w:eastAsia="Calibri" w:hAnsi="louts shamy" w:cs="louts shamy"/>
          <w:sz w:val="34"/>
          <w:szCs w:val="34"/>
          <w:rtl/>
          <w:lang w:bidi="ar-EG"/>
        </w:rPr>
        <w:t>ل</w:t>
      </w:r>
      <w:r w:rsidR="00425D00" w:rsidRPr="00834AD6">
        <w:rPr>
          <w:rFonts w:ascii="louts shamy" w:eastAsia="Calibri" w:hAnsi="louts shamy" w:cs="louts shamy"/>
          <w:sz w:val="34"/>
          <w:szCs w:val="34"/>
          <w:rtl/>
          <w:lang w:bidi="ar-EG"/>
        </w:rPr>
        <w:t xml:space="preserve">نسخة بيان للرسائل الواردة </w:t>
      </w:r>
      <w:proofErr w:type="spellStart"/>
      <w:r w:rsidR="00425D00" w:rsidRPr="00834AD6">
        <w:rPr>
          <w:rFonts w:ascii="louts shamy" w:eastAsia="Calibri" w:hAnsi="louts shamy" w:cs="louts shamy"/>
          <w:sz w:val="34"/>
          <w:szCs w:val="34"/>
          <w:rtl/>
          <w:lang w:bidi="ar-EG"/>
        </w:rPr>
        <w:t>فى</w:t>
      </w:r>
      <w:proofErr w:type="spellEnd"/>
      <w:r w:rsidR="00425D00" w:rsidRPr="00834AD6">
        <w:rPr>
          <w:rFonts w:ascii="louts shamy" w:eastAsia="Calibri" w:hAnsi="louts shamy" w:cs="louts shamy"/>
          <w:sz w:val="34"/>
          <w:szCs w:val="34"/>
          <w:rtl/>
          <w:lang w:bidi="ar-EG"/>
        </w:rPr>
        <w:t xml:space="preserve"> المجموع، ومن تلك الرسائل رسالتنا ولم يذكر تسمية لها غير "صفة فتوى رفعت لسيدنا العبد الفقير إلى الله تعالى الشيخ الإمام العالم العلامة حجة الإسلام شيخ السنة المطهرة فريد عصره ووحيد دهره عثمان ابن محمد ابن عثمان بن ناصر </w:t>
      </w:r>
      <w:proofErr w:type="spellStart"/>
      <w:r w:rsidR="00425D00" w:rsidRPr="00834AD6">
        <w:rPr>
          <w:rFonts w:ascii="louts shamy" w:eastAsia="Calibri" w:hAnsi="louts shamy" w:cs="louts shamy"/>
          <w:sz w:val="34"/>
          <w:szCs w:val="34"/>
          <w:rtl/>
          <w:lang w:bidi="ar-EG"/>
        </w:rPr>
        <w:t>الديمي</w:t>
      </w:r>
      <w:proofErr w:type="spellEnd"/>
      <w:r w:rsidR="00425D00" w:rsidRPr="00834AD6">
        <w:rPr>
          <w:rFonts w:ascii="louts shamy" w:eastAsia="Calibri" w:hAnsi="louts shamy" w:cs="louts shamy"/>
          <w:sz w:val="34"/>
          <w:szCs w:val="34"/>
          <w:rtl/>
          <w:lang w:bidi="ar-EG"/>
        </w:rPr>
        <w:t xml:space="preserve"> نفع الله به آمين"</w:t>
      </w:r>
    </w:p>
    <w:p w14:paraId="53E2B391" w14:textId="77777777" w:rsidR="00870E49" w:rsidRPr="00834AD6" w:rsidRDefault="00870E49"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أما النسخة الثانية الموجودة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مكتبة الغازي </w:t>
      </w:r>
      <w:proofErr w:type="spellStart"/>
      <w:r w:rsidRPr="00834AD6">
        <w:rPr>
          <w:rFonts w:ascii="louts shamy" w:eastAsia="Calibri" w:hAnsi="louts shamy" w:cs="louts shamy"/>
          <w:sz w:val="34"/>
          <w:szCs w:val="34"/>
          <w:rtl/>
          <w:lang w:bidi="ar-EG"/>
        </w:rPr>
        <w:t>خسرو</w:t>
      </w:r>
      <w:proofErr w:type="spellEnd"/>
      <w:r w:rsidRPr="00834AD6">
        <w:rPr>
          <w:rFonts w:ascii="louts shamy" w:eastAsia="Calibri" w:hAnsi="louts shamy" w:cs="louts shamy"/>
          <w:sz w:val="34"/>
          <w:szCs w:val="34"/>
          <w:rtl/>
          <w:lang w:bidi="ar-EG"/>
        </w:rPr>
        <w:t xml:space="preserve"> بك، عنوان الكتاب موجود على غلاف الكتاب باسم: </w:t>
      </w:r>
      <w:r w:rsidRPr="00834AD6">
        <w:rPr>
          <w:rFonts w:ascii="louts shamy" w:eastAsia="Calibri" w:hAnsi="louts shamy" w:cs="louts shamy"/>
          <w:b/>
          <w:bCs/>
          <w:sz w:val="34"/>
          <w:szCs w:val="34"/>
          <w:rtl/>
          <w:lang w:bidi="ar-EG"/>
        </w:rPr>
        <w:t xml:space="preserve">(فتاوى وأجوبة حديثية للحافظ عثمان </w:t>
      </w:r>
      <w:proofErr w:type="spellStart"/>
      <w:r w:rsidRPr="00834AD6">
        <w:rPr>
          <w:rFonts w:ascii="louts shamy" w:eastAsia="Calibri" w:hAnsi="louts shamy" w:cs="louts shamy"/>
          <w:b/>
          <w:bCs/>
          <w:sz w:val="34"/>
          <w:szCs w:val="34"/>
          <w:rtl/>
          <w:lang w:bidi="ar-EG"/>
        </w:rPr>
        <w:t>الديمي</w:t>
      </w:r>
      <w:proofErr w:type="spellEnd"/>
      <w:r w:rsidRPr="00834AD6">
        <w:rPr>
          <w:rFonts w:ascii="louts shamy" w:eastAsia="Calibri" w:hAnsi="louts shamy" w:cs="louts shamy"/>
          <w:b/>
          <w:bCs/>
          <w:sz w:val="34"/>
          <w:szCs w:val="34"/>
          <w:rtl/>
          <w:lang w:bidi="ar-EG"/>
        </w:rPr>
        <w:t>)</w:t>
      </w:r>
      <w:r w:rsidR="00BD6F62" w:rsidRPr="00834AD6">
        <w:rPr>
          <w:rFonts w:ascii="louts shamy" w:eastAsia="Calibri" w:hAnsi="louts shamy" w:cs="louts shamy"/>
          <w:sz w:val="34"/>
          <w:szCs w:val="34"/>
          <w:rtl/>
          <w:lang w:bidi="ar-EG"/>
        </w:rPr>
        <w:t xml:space="preserve"> </w:t>
      </w:r>
      <w:r w:rsidR="00226853" w:rsidRPr="00834AD6">
        <w:rPr>
          <w:rFonts w:ascii="louts shamy" w:eastAsia="Calibri" w:hAnsi="louts shamy" w:cs="louts shamy"/>
          <w:sz w:val="34"/>
          <w:szCs w:val="34"/>
          <w:rtl/>
          <w:lang w:bidi="ar-EG"/>
        </w:rPr>
        <w:t xml:space="preserve">فذكرت </w:t>
      </w:r>
      <w:r w:rsidR="00BD6F62" w:rsidRPr="00834AD6">
        <w:rPr>
          <w:rFonts w:ascii="louts shamy" w:eastAsia="Calibri" w:hAnsi="louts shamy" w:cs="louts shamy"/>
          <w:sz w:val="34"/>
          <w:szCs w:val="34"/>
          <w:rtl/>
          <w:lang w:bidi="ar-EG"/>
        </w:rPr>
        <w:t>العنوان</w:t>
      </w:r>
      <w:r w:rsidR="00226853" w:rsidRPr="00834AD6">
        <w:rPr>
          <w:rFonts w:ascii="louts shamy" w:eastAsia="Calibri" w:hAnsi="louts shamy" w:cs="louts shamy"/>
          <w:sz w:val="34"/>
          <w:szCs w:val="34"/>
          <w:rtl/>
          <w:lang w:bidi="ar-EG"/>
        </w:rPr>
        <w:t xml:space="preserve"> المذكور </w:t>
      </w:r>
      <w:proofErr w:type="spellStart"/>
      <w:r w:rsidR="00226853" w:rsidRPr="00834AD6">
        <w:rPr>
          <w:rFonts w:ascii="louts shamy" w:eastAsia="Calibri" w:hAnsi="louts shamy" w:cs="louts shamy"/>
          <w:sz w:val="34"/>
          <w:szCs w:val="34"/>
          <w:rtl/>
          <w:lang w:bidi="ar-EG"/>
        </w:rPr>
        <w:t>فى</w:t>
      </w:r>
      <w:proofErr w:type="spellEnd"/>
      <w:r w:rsidR="00226853" w:rsidRPr="00834AD6">
        <w:rPr>
          <w:rFonts w:ascii="louts shamy" w:eastAsia="Calibri" w:hAnsi="louts shamy" w:cs="louts shamy"/>
          <w:sz w:val="34"/>
          <w:szCs w:val="34"/>
          <w:rtl/>
          <w:lang w:bidi="ar-EG"/>
        </w:rPr>
        <w:t xml:space="preserve"> النسخة الثانية</w:t>
      </w:r>
      <w:r w:rsidR="00BD6F62" w:rsidRPr="00834AD6">
        <w:rPr>
          <w:rFonts w:ascii="louts shamy" w:eastAsia="Calibri" w:hAnsi="louts shamy" w:cs="louts shamy"/>
          <w:sz w:val="34"/>
          <w:szCs w:val="34"/>
          <w:rtl/>
          <w:lang w:bidi="ar-EG"/>
        </w:rPr>
        <w:t xml:space="preserve"> كما هو</w:t>
      </w:r>
      <w:r w:rsidRPr="00834AD6">
        <w:rPr>
          <w:rFonts w:ascii="louts shamy" w:eastAsia="Calibri" w:hAnsi="louts shamy" w:cs="louts shamy"/>
          <w:sz w:val="34"/>
          <w:szCs w:val="34"/>
          <w:rtl/>
          <w:lang w:bidi="ar-EG"/>
        </w:rPr>
        <w:t>.</w:t>
      </w:r>
    </w:p>
    <w:p w14:paraId="3B0FB6CA" w14:textId="77777777" w:rsidR="00425D00" w:rsidRPr="00834AD6" w:rsidRDefault="00870E49"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r w:rsidRPr="00834AD6">
        <w:rPr>
          <w:rFonts w:ascii="louts shamy" w:eastAsia="Times New Roman" w:hAnsi="louts shamy" w:cs="louts shamy"/>
          <w:b/>
          <w:bCs/>
          <w:color w:val="000000"/>
          <w:sz w:val="34"/>
          <w:szCs w:val="34"/>
          <w:rtl/>
        </w:rPr>
        <w:t xml:space="preserve"> </w:t>
      </w:r>
    </w:p>
    <w:p w14:paraId="64E4398C" w14:textId="464F8709" w:rsidR="00D63D65" w:rsidRPr="00834AD6" w:rsidRDefault="00D63D65" w:rsidP="00834AD6">
      <w:pPr>
        <w:pStyle w:val="2"/>
        <w:rPr>
          <w:color w:val="215868" w:themeColor="accent5" w:themeShade="80"/>
          <w:rtl/>
        </w:rPr>
      </w:pPr>
      <w:bookmarkStart w:id="15" w:name="_Toc174436243"/>
      <w:r w:rsidRPr="00834AD6">
        <w:rPr>
          <w:color w:val="215868" w:themeColor="accent5" w:themeShade="80"/>
          <w:rtl/>
        </w:rPr>
        <w:t>ثاني</w:t>
      </w:r>
      <w:r w:rsidR="000763EF" w:rsidRPr="00834AD6">
        <w:rPr>
          <w:color w:val="215868" w:themeColor="accent5" w:themeShade="80"/>
          <w:rtl/>
        </w:rPr>
        <w:t>ًا</w:t>
      </w:r>
      <w:r w:rsidRPr="00834AD6">
        <w:rPr>
          <w:color w:val="215868" w:themeColor="accent5" w:themeShade="80"/>
          <w:rtl/>
        </w:rPr>
        <w:t xml:space="preserve">: </w:t>
      </w:r>
      <w:r w:rsidR="0073532B" w:rsidRPr="00834AD6">
        <w:rPr>
          <w:color w:val="215868" w:themeColor="accent5" w:themeShade="80"/>
          <w:rtl/>
        </w:rPr>
        <w:t>إثبات نسبة الفتوى</w:t>
      </w:r>
      <w:r w:rsidRPr="00834AD6">
        <w:rPr>
          <w:color w:val="215868" w:themeColor="accent5" w:themeShade="80"/>
          <w:rtl/>
        </w:rPr>
        <w:t>:</w:t>
      </w:r>
      <w:bookmarkEnd w:id="15"/>
      <w:r w:rsidRPr="00834AD6">
        <w:rPr>
          <w:color w:val="215868" w:themeColor="accent5" w:themeShade="80"/>
          <w:rtl/>
        </w:rPr>
        <w:t xml:space="preserve"> </w:t>
      </w:r>
    </w:p>
    <w:p w14:paraId="2280ABB8" w14:textId="77777777" w:rsidR="002A332D" w:rsidRPr="00834AD6" w:rsidRDefault="002A332D"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إثبات هذه الفتوى للحافظ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رحمه الله- من المسائل المهمة؛ لأن إسناد القول لق</w:t>
      </w:r>
      <w:r w:rsidR="007A7B5A" w:rsidRPr="00834AD6">
        <w:rPr>
          <w:rFonts w:ascii="louts shamy" w:eastAsia="Calibri" w:hAnsi="louts shamy" w:cs="louts shamy"/>
          <w:sz w:val="34"/>
          <w:szCs w:val="34"/>
          <w:rtl/>
          <w:lang w:bidi="ar-EG"/>
        </w:rPr>
        <w:t>ائله يُعطِي المقولَ فائدةً وقوَّة.</w:t>
      </w:r>
    </w:p>
    <w:p w14:paraId="3D486EFC" w14:textId="77777777" w:rsidR="0073532B" w:rsidRPr="00834AD6" w:rsidRDefault="002A332D"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هذه الفت</w:t>
      </w:r>
      <w:r w:rsidR="0073532B" w:rsidRPr="00834AD6">
        <w:rPr>
          <w:rFonts w:ascii="louts shamy" w:eastAsia="Calibri" w:hAnsi="louts shamy" w:cs="louts shamy"/>
          <w:sz w:val="34"/>
          <w:szCs w:val="34"/>
          <w:rtl/>
          <w:lang w:bidi="ar-EG"/>
        </w:rPr>
        <w:t xml:space="preserve">وى </w:t>
      </w:r>
      <w:proofErr w:type="gramStart"/>
      <w:r w:rsidR="0073532B" w:rsidRPr="00834AD6">
        <w:rPr>
          <w:rFonts w:ascii="louts shamy" w:eastAsia="Calibri" w:hAnsi="louts shamy" w:cs="louts shamy"/>
          <w:sz w:val="34"/>
          <w:szCs w:val="34"/>
          <w:rtl/>
          <w:lang w:bidi="ar-EG"/>
        </w:rPr>
        <w:t>لاشك</w:t>
      </w:r>
      <w:proofErr w:type="gramEnd"/>
      <w:r w:rsidR="0073532B" w:rsidRPr="00834AD6">
        <w:rPr>
          <w:rFonts w:ascii="louts shamy" w:eastAsia="Calibri" w:hAnsi="louts shamy" w:cs="louts shamy"/>
          <w:sz w:val="34"/>
          <w:szCs w:val="34"/>
          <w:rtl/>
          <w:lang w:bidi="ar-EG"/>
        </w:rPr>
        <w:t xml:space="preserve"> في صحة نسبتها للحافظ عثمان </w:t>
      </w:r>
      <w:proofErr w:type="spellStart"/>
      <w:r w:rsidR="0073532B" w:rsidRPr="00834AD6">
        <w:rPr>
          <w:rFonts w:ascii="louts shamy" w:eastAsia="Calibri" w:hAnsi="louts shamy" w:cs="louts shamy"/>
          <w:sz w:val="34"/>
          <w:szCs w:val="34"/>
          <w:rtl/>
          <w:lang w:bidi="ar-EG"/>
        </w:rPr>
        <w:t>الديمي</w:t>
      </w:r>
      <w:proofErr w:type="spellEnd"/>
      <w:r w:rsidR="0073532B" w:rsidRPr="00834AD6">
        <w:rPr>
          <w:rFonts w:ascii="louts shamy" w:eastAsia="Calibri" w:hAnsi="louts shamy" w:cs="louts shamy"/>
          <w:sz w:val="34"/>
          <w:szCs w:val="34"/>
          <w:rtl/>
          <w:lang w:bidi="ar-EG"/>
        </w:rPr>
        <w:t xml:space="preserve">، ويدل على ذلك أمور: </w:t>
      </w:r>
    </w:p>
    <w:p w14:paraId="1ED69BC8" w14:textId="2EFBA8F1" w:rsidR="0073532B" w:rsidRPr="00834AD6" w:rsidRDefault="0073532B"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أول</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كتابة اسمه صراحة على المخطوط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أوله، وصرح الناسخ باسمه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آخر المخطوط. </w:t>
      </w:r>
    </w:p>
    <w:p w14:paraId="2A230027" w14:textId="42CD6370" w:rsidR="0073532B" w:rsidRPr="00834AD6" w:rsidRDefault="00415200"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ثاني</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w:t>
      </w:r>
      <w:r w:rsidR="0073532B" w:rsidRPr="00834AD6">
        <w:rPr>
          <w:rFonts w:ascii="louts shamy" w:eastAsia="Calibri" w:hAnsi="louts shamy" w:cs="louts shamy"/>
          <w:sz w:val="34"/>
          <w:szCs w:val="34"/>
          <w:rtl/>
          <w:lang w:bidi="ar-EG"/>
        </w:rPr>
        <w:t xml:space="preserve">جاء </w:t>
      </w:r>
      <w:proofErr w:type="spellStart"/>
      <w:r w:rsidR="0073532B" w:rsidRPr="00834AD6">
        <w:rPr>
          <w:rFonts w:ascii="louts shamy" w:eastAsia="Calibri" w:hAnsi="louts shamy" w:cs="louts shamy"/>
          <w:sz w:val="34"/>
          <w:szCs w:val="34"/>
          <w:rtl/>
          <w:lang w:bidi="ar-EG"/>
        </w:rPr>
        <w:t>فى</w:t>
      </w:r>
      <w:proofErr w:type="spellEnd"/>
      <w:r w:rsidR="0073532B" w:rsidRPr="00834AD6">
        <w:rPr>
          <w:rFonts w:ascii="louts shamy" w:eastAsia="Calibri" w:hAnsi="louts shamy" w:cs="louts shamy"/>
          <w:sz w:val="34"/>
          <w:szCs w:val="34"/>
          <w:rtl/>
          <w:lang w:bidi="ar-EG"/>
        </w:rPr>
        <w:t xml:space="preserve"> أول المخطوط: " صفة فتوى رفعت لسيدنا العبد الفقير إلى الله تعالى الشيخ الإمام العالم العلامة حجة الإسلام شيخ السنة المطهرة فريد عصره ووحيد دهره عثمان ابن محمد ابن عثمان بن ناصر </w:t>
      </w:r>
      <w:proofErr w:type="spellStart"/>
      <w:r w:rsidR="0073532B" w:rsidRPr="00834AD6">
        <w:rPr>
          <w:rFonts w:ascii="louts shamy" w:eastAsia="Calibri" w:hAnsi="louts shamy" w:cs="louts shamy"/>
          <w:sz w:val="34"/>
          <w:szCs w:val="34"/>
          <w:rtl/>
          <w:lang w:bidi="ar-EG"/>
        </w:rPr>
        <w:t>الديمي</w:t>
      </w:r>
      <w:proofErr w:type="spellEnd"/>
      <w:r w:rsidR="0073532B" w:rsidRPr="00834AD6">
        <w:rPr>
          <w:rFonts w:ascii="louts shamy" w:eastAsia="Calibri" w:hAnsi="louts shamy" w:cs="louts shamy"/>
          <w:sz w:val="34"/>
          <w:szCs w:val="34"/>
          <w:rtl/>
          <w:lang w:bidi="ar-EG"/>
        </w:rPr>
        <w:t xml:space="preserve"> نفع الله به آمين".</w:t>
      </w:r>
    </w:p>
    <w:p w14:paraId="1BC9B05C" w14:textId="4C9E2979" w:rsidR="0008549C" w:rsidRPr="00834AD6" w:rsidRDefault="0008549C"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ثالث</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جاء في نسخة مكتبة الغازي </w:t>
      </w:r>
      <w:proofErr w:type="spellStart"/>
      <w:r w:rsidRPr="00834AD6">
        <w:rPr>
          <w:rFonts w:ascii="louts shamy" w:eastAsia="Calibri" w:hAnsi="louts shamy" w:cs="louts shamy"/>
          <w:sz w:val="34"/>
          <w:szCs w:val="34"/>
          <w:rtl/>
          <w:lang w:bidi="ar-EG"/>
        </w:rPr>
        <w:t>خسرو</w:t>
      </w:r>
      <w:proofErr w:type="spellEnd"/>
      <w:r w:rsidRPr="00834AD6">
        <w:rPr>
          <w:rFonts w:ascii="louts shamy" w:eastAsia="Calibri" w:hAnsi="louts shamy" w:cs="louts shamy"/>
          <w:sz w:val="34"/>
          <w:szCs w:val="34"/>
          <w:rtl/>
          <w:lang w:bidi="ar-EG"/>
        </w:rPr>
        <w:t xml:space="preserve"> تسمية المخطوطة باسم (فتاوى وأجوبة حديثية منقولة عن الإمام فخر الدين عثمان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مما يدل على صحة نسبتها إليه. </w:t>
      </w:r>
    </w:p>
    <w:p w14:paraId="237F8B3F" w14:textId="77777777" w:rsidR="00415200" w:rsidRPr="00834AD6" w:rsidRDefault="00415200"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p>
    <w:p w14:paraId="2313C5CC" w14:textId="77777777" w:rsidR="000763EF" w:rsidRPr="00834AD6" w:rsidRDefault="000763EF" w:rsidP="00834AD6">
      <w:pPr>
        <w:spacing w:before="40" w:after="40" w:line="240" w:lineRule="auto"/>
        <w:ind w:firstLine="40"/>
        <w:jc w:val="both"/>
        <w:rPr>
          <w:rFonts w:ascii="louts shamy" w:eastAsia="Times New Roman" w:hAnsi="louts shamy" w:cs="louts shamy"/>
          <w:b/>
          <w:bCs/>
          <w:color w:val="000000"/>
          <w:sz w:val="34"/>
          <w:szCs w:val="34"/>
          <w:rtl/>
        </w:rPr>
      </w:pPr>
      <w:r w:rsidRPr="00834AD6">
        <w:rPr>
          <w:rFonts w:ascii="louts shamy" w:eastAsia="Times New Roman" w:hAnsi="louts shamy" w:cs="louts shamy"/>
          <w:b/>
          <w:bCs/>
          <w:color w:val="000000"/>
          <w:sz w:val="34"/>
          <w:szCs w:val="34"/>
          <w:rtl/>
        </w:rPr>
        <w:br w:type="page"/>
      </w:r>
    </w:p>
    <w:p w14:paraId="6F0DB0D9" w14:textId="04EA8057" w:rsidR="005D4C0A" w:rsidRPr="00834AD6" w:rsidRDefault="00AB7586" w:rsidP="00834AD6">
      <w:pPr>
        <w:pStyle w:val="2"/>
        <w:rPr>
          <w:rtl/>
        </w:rPr>
      </w:pPr>
      <w:bookmarkStart w:id="16" w:name="_Toc174436244"/>
      <w:r w:rsidRPr="00834AD6">
        <w:rPr>
          <w:rtl/>
        </w:rPr>
        <w:lastRenderedPageBreak/>
        <w:t>المطلب الثاني: وصف النسخة الخطية، ومنهج التحقيق</w:t>
      </w:r>
      <w:bookmarkEnd w:id="16"/>
    </w:p>
    <w:p w14:paraId="7B46612D" w14:textId="334A3657" w:rsidR="00AB7586" w:rsidRPr="00834AD6" w:rsidRDefault="00AB7586" w:rsidP="00834AD6">
      <w:pPr>
        <w:pStyle w:val="2"/>
        <w:rPr>
          <w:color w:val="215868" w:themeColor="accent5" w:themeShade="80"/>
          <w:rtl/>
        </w:rPr>
      </w:pPr>
      <w:bookmarkStart w:id="17" w:name="_Toc174436245"/>
      <w:r w:rsidRPr="00834AD6">
        <w:rPr>
          <w:color w:val="215868" w:themeColor="accent5" w:themeShade="80"/>
          <w:rtl/>
        </w:rPr>
        <w:t>أول</w:t>
      </w:r>
      <w:r w:rsidR="000763EF" w:rsidRPr="00834AD6">
        <w:rPr>
          <w:color w:val="215868" w:themeColor="accent5" w:themeShade="80"/>
          <w:rtl/>
        </w:rPr>
        <w:t>ًا</w:t>
      </w:r>
      <w:r w:rsidRPr="00834AD6">
        <w:rPr>
          <w:color w:val="215868" w:themeColor="accent5" w:themeShade="80"/>
          <w:rtl/>
        </w:rPr>
        <w:t>: وصف النسخ الخطية:</w:t>
      </w:r>
      <w:bookmarkEnd w:id="17"/>
      <w:r w:rsidRPr="00834AD6">
        <w:rPr>
          <w:color w:val="215868" w:themeColor="accent5" w:themeShade="80"/>
          <w:rtl/>
        </w:rPr>
        <w:t xml:space="preserve"> </w:t>
      </w:r>
    </w:p>
    <w:p w14:paraId="560AEE5D" w14:textId="77777777" w:rsidR="006713AB" w:rsidRPr="00834AD6" w:rsidRDefault="006713AB"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حققت </w:t>
      </w:r>
      <w:r w:rsidR="00705972" w:rsidRPr="00834AD6">
        <w:rPr>
          <w:rFonts w:ascii="louts shamy" w:eastAsia="Calibri" w:hAnsi="louts shamy" w:cs="louts shamy"/>
          <w:sz w:val="34"/>
          <w:szCs w:val="34"/>
          <w:rtl/>
          <w:lang w:bidi="ar-EG"/>
        </w:rPr>
        <w:t>الفتاوى</w:t>
      </w:r>
      <w:r w:rsidRPr="00834AD6">
        <w:rPr>
          <w:rFonts w:ascii="louts shamy" w:eastAsia="Calibri" w:hAnsi="louts shamy" w:cs="louts shamy"/>
          <w:sz w:val="34"/>
          <w:szCs w:val="34"/>
          <w:rtl/>
          <w:lang w:bidi="ar-EG"/>
        </w:rPr>
        <w:t xml:space="preserve"> ضمن نسختين النسخة الأولى: </w:t>
      </w:r>
    </w:p>
    <w:p w14:paraId="7C6738BA" w14:textId="77777777" w:rsidR="006713AB" w:rsidRPr="00834AD6" w:rsidRDefault="00D40BBF"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نسخة المكتبة</w:t>
      </w:r>
      <w:r w:rsidR="006713AB" w:rsidRPr="00834AD6">
        <w:rPr>
          <w:rFonts w:ascii="louts shamy" w:eastAsia="Calibri" w:hAnsi="louts shamy" w:cs="louts shamy"/>
          <w:sz w:val="34"/>
          <w:szCs w:val="34"/>
          <w:rtl/>
          <w:lang w:bidi="ar-EG"/>
        </w:rPr>
        <w:t xml:space="preserve"> الأزهرية: تقع ضمن مجموع به سبع نسخ متنوعة</w:t>
      </w:r>
      <w:r w:rsidR="00480491" w:rsidRPr="00834AD6">
        <w:rPr>
          <w:rFonts w:ascii="louts shamy" w:eastAsia="Calibri" w:hAnsi="louts shamy" w:cs="louts shamy"/>
          <w:sz w:val="34"/>
          <w:szCs w:val="34"/>
          <w:rtl/>
          <w:lang w:bidi="ar-EG"/>
        </w:rPr>
        <w:t xml:space="preserve"> رقم (1694)</w:t>
      </w:r>
      <w:r w:rsidR="006713AB" w:rsidRPr="00834AD6">
        <w:rPr>
          <w:rFonts w:ascii="louts shamy" w:eastAsia="Calibri" w:hAnsi="louts shamy" w:cs="louts shamy"/>
          <w:sz w:val="34"/>
          <w:szCs w:val="34"/>
          <w:rtl/>
          <w:lang w:bidi="ar-EG"/>
        </w:rPr>
        <w:t xml:space="preserve">، </w:t>
      </w:r>
      <w:r w:rsidR="008A39F4" w:rsidRPr="00834AD6">
        <w:rPr>
          <w:rFonts w:ascii="louts shamy" w:eastAsia="Calibri" w:hAnsi="louts shamy" w:cs="louts shamy"/>
          <w:sz w:val="34"/>
          <w:szCs w:val="34"/>
          <w:rtl/>
          <w:lang w:bidi="ar-EG"/>
        </w:rPr>
        <w:t xml:space="preserve">خط النسخ، </w:t>
      </w:r>
      <w:r w:rsidR="008F73FC" w:rsidRPr="00834AD6">
        <w:rPr>
          <w:rFonts w:ascii="louts shamy" w:eastAsia="Calibri" w:hAnsi="louts shamy" w:cs="louts shamy"/>
          <w:sz w:val="34"/>
          <w:szCs w:val="34"/>
          <w:rtl/>
          <w:lang w:bidi="ar-EG"/>
        </w:rPr>
        <w:t xml:space="preserve">مقاس </w:t>
      </w:r>
      <w:proofErr w:type="spellStart"/>
      <w:proofErr w:type="gramStart"/>
      <w:r w:rsidR="008F73FC" w:rsidRPr="00834AD6">
        <w:rPr>
          <w:rFonts w:ascii="louts shamy" w:eastAsia="Calibri" w:hAnsi="louts shamy" w:cs="louts shamy"/>
          <w:sz w:val="34"/>
          <w:szCs w:val="34"/>
          <w:rtl/>
          <w:lang w:bidi="ar-EG"/>
        </w:rPr>
        <w:t>الصفحه</w:t>
      </w:r>
      <w:proofErr w:type="spellEnd"/>
      <w:r w:rsidR="00FA0F36" w:rsidRPr="00834AD6">
        <w:rPr>
          <w:rFonts w:ascii="louts shamy" w:eastAsia="Calibri" w:hAnsi="louts shamy" w:cs="louts shamy"/>
          <w:sz w:val="34"/>
          <w:szCs w:val="34"/>
          <w:rtl/>
          <w:lang w:bidi="ar-EG"/>
        </w:rPr>
        <w:t>(</w:t>
      </w:r>
      <w:proofErr w:type="gramEnd"/>
      <w:r w:rsidR="00FA0F36" w:rsidRPr="00834AD6">
        <w:rPr>
          <w:rFonts w:ascii="louts shamy" w:eastAsia="Calibri" w:hAnsi="louts shamy" w:cs="louts shamy"/>
          <w:sz w:val="34"/>
          <w:szCs w:val="34"/>
          <w:rtl/>
          <w:lang w:bidi="ar-EG"/>
        </w:rPr>
        <w:t>18 × 14)</w:t>
      </w:r>
      <w:r w:rsidR="008F73FC" w:rsidRPr="00834AD6">
        <w:rPr>
          <w:rFonts w:ascii="louts shamy" w:eastAsia="Calibri" w:hAnsi="louts shamy" w:cs="louts shamy"/>
          <w:sz w:val="34"/>
          <w:szCs w:val="34"/>
          <w:rtl/>
          <w:lang w:bidi="ar-EG"/>
        </w:rPr>
        <w:t xml:space="preserve">، </w:t>
      </w:r>
      <w:r w:rsidR="006713AB" w:rsidRPr="00834AD6">
        <w:rPr>
          <w:rFonts w:ascii="louts shamy" w:eastAsia="Calibri" w:hAnsi="louts shamy" w:cs="louts shamy"/>
          <w:sz w:val="34"/>
          <w:szCs w:val="34"/>
          <w:rtl/>
          <w:lang w:bidi="ar-EG"/>
        </w:rPr>
        <w:t xml:space="preserve">عدد الأوراق : 79، </w:t>
      </w:r>
      <w:r w:rsidR="00F04DFA" w:rsidRPr="00834AD6">
        <w:rPr>
          <w:rFonts w:ascii="louts shamy" w:eastAsia="Calibri" w:hAnsi="louts shamy" w:cs="louts shamy"/>
          <w:sz w:val="34"/>
          <w:szCs w:val="34"/>
          <w:rtl/>
          <w:lang w:bidi="ar-EG"/>
        </w:rPr>
        <w:t xml:space="preserve">تبدأ الفتاوى من ورقة 42- 50، عدد الأسطر 19، </w:t>
      </w:r>
      <w:r w:rsidR="007B36CB" w:rsidRPr="00834AD6">
        <w:rPr>
          <w:rFonts w:ascii="louts shamy" w:eastAsia="Calibri" w:hAnsi="louts shamy" w:cs="louts shamy"/>
          <w:sz w:val="34"/>
          <w:szCs w:val="34"/>
          <w:rtl/>
          <w:lang w:bidi="ar-EG"/>
        </w:rPr>
        <w:t>كتبها وقرأها على صاحبها: الشيخ/ شمس الدين محمد بن محمد</w:t>
      </w:r>
      <w:r w:rsidR="0097063F" w:rsidRPr="00834AD6">
        <w:rPr>
          <w:rFonts w:ascii="louts shamy" w:eastAsia="Calibri" w:hAnsi="louts shamy" w:cs="louts shamy"/>
          <w:sz w:val="34"/>
          <w:szCs w:val="34"/>
          <w:rtl/>
          <w:lang w:bidi="ar-EG"/>
        </w:rPr>
        <w:t xml:space="preserve"> بن على</w:t>
      </w:r>
      <w:r w:rsidR="007B36CB" w:rsidRPr="00834AD6">
        <w:rPr>
          <w:rFonts w:ascii="louts shamy" w:eastAsia="Calibri" w:hAnsi="louts shamy" w:cs="louts shamy"/>
          <w:sz w:val="34"/>
          <w:szCs w:val="34"/>
          <w:rtl/>
          <w:lang w:bidi="ar-EG"/>
        </w:rPr>
        <w:t xml:space="preserve"> الدمنهوري</w:t>
      </w:r>
      <w:r w:rsidR="0078464A" w:rsidRPr="00834AD6">
        <w:rPr>
          <w:rFonts w:ascii="louts shamy" w:eastAsia="Calibri" w:hAnsi="louts shamy" w:cs="louts shamy"/>
          <w:sz w:val="34"/>
          <w:szCs w:val="34"/>
          <w:rtl/>
          <w:lang w:bidi="ar-EG"/>
        </w:rPr>
        <w:t>، الشهير بابن خنسا الدمنهوري</w:t>
      </w:r>
      <w:r w:rsidR="007B36CB" w:rsidRPr="00834AD6">
        <w:rPr>
          <w:rFonts w:ascii="louts shamy" w:eastAsia="Calibri" w:hAnsi="louts shamy" w:cs="louts shamy"/>
          <w:sz w:val="34"/>
          <w:szCs w:val="34"/>
          <w:rtl/>
          <w:lang w:bidi="ar-EG"/>
        </w:rPr>
        <w:t xml:space="preserve">-رحمهم الله-، </w:t>
      </w:r>
      <w:r w:rsidR="00457290" w:rsidRPr="00834AD6">
        <w:rPr>
          <w:rFonts w:ascii="louts shamy" w:eastAsia="Calibri" w:hAnsi="louts shamy" w:cs="louts shamy"/>
          <w:sz w:val="34"/>
          <w:szCs w:val="34"/>
          <w:rtl/>
          <w:lang w:bidi="ar-EG"/>
        </w:rPr>
        <w:t xml:space="preserve">تاريخ النسخ/ ومن الممكن ان يكون تاريخ النسخ سنة اربع وسبعين </w:t>
      </w:r>
      <w:proofErr w:type="spellStart"/>
      <w:r w:rsidR="00457290" w:rsidRPr="00834AD6">
        <w:rPr>
          <w:rFonts w:ascii="louts shamy" w:eastAsia="Calibri" w:hAnsi="louts shamy" w:cs="louts shamy"/>
          <w:sz w:val="34"/>
          <w:szCs w:val="34"/>
          <w:rtl/>
          <w:lang w:bidi="ar-EG"/>
        </w:rPr>
        <w:t>وثمان</w:t>
      </w:r>
      <w:r w:rsidR="00B95C08" w:rsidRPr="00834AD6">
        <w:rPr>
          <w:rFonts w:ascii="louts shamy" w:eastAsia="Calibri" w:hAnsi="louts shamy" w:cs="louts shamy"/>
          <w:sz w:val="34"/>
          <w:szCs w:val="34"/>
          <w:rtl/>
          <w:lang w:bidi="ar-EG"/>
        </w:rPr>
        <w:t>ى</w:t>
      </w:r>
      <w:proofErr w:type="spellEnd"/>
      <w:r w:rsidR="00457290" w:rsidRPr="00834AD6">
        <w:rPr>
          <w:rFonts w:ascii="louts shamy" w:eastAsia="Calibri" w:hAnsi="louts shamy" w:cs="louts shamy"/>
          <w:sz w:val="34"/>
          <w:szCs w:val="34"/>
          <w:rtl/>
          <w:lang w:bidi="ar-EG"/>
        </w:rPr>
        <w:t xml:space="preserve"> مائة</w:t>
      </w:r>
      <w:r w:rsidR="00BA10D7" w:rsidRPr="00834AD6">
        <w:rPr>
          <w:rFonts w:ascii="louts shamy" w:eastAsia="Calibri" w:hAnsi="louts shamy" w:cs="louts shamy"/>
          <w:sz w:val="34"/>
          <w:szCs w:val="34"/>
          <w:rtl/>
          <w:lang w:bidi="ar-EG"/>
        </w:rPr>
        <w:t>(874 هـ)</w:t>
      </w:r>
      <w:r w:rsidR="00B95C08" w:rsidRPr="00834AD6">
        <w:rPr>
          <w:rFonts w:ascii="louts shamy" w:eastAsia="Calibri" w:hAnsi="louts shamy" w:cs="louts shamy"/>
          <w:sz w:val="34"/>
          <w:szCs w:val="34"/>
          <w:rtl/>
          <w:lang w:bidi="ar-EG"/>
        </w:rPr>
        <w:t xml:space="preserve">، وهذا هو الراجح </w:t>
      </w:r>
      <w:proofErr w:type="spellStart"/>
      <w:r w:rsidR="00B95C08" w:rsidRPr="00834AD6">
        <w:rPr>
          <w:rFonts w:ascii="louts shamy" w:eastAsia="Calibri" w:hAnsi="louts shamy" w:cs="louts shamy"/>
          <w:sz w:val="34"/>
          <w:szCs w:val="34"/>
          <w:rtl/>
          <w:lang w:bidi="ar-EG"/>
        </w:rPr>
        <w:t>عندى</w:t>
      </w:r>
      <w:proofErr w:type="spellEnd"/>
      <w:r w:rsidR="00B95C08" w:rsidRPr="00834AD6">
        <w:rPr>
          <w:rFonts w:ascii="louts shamy" w:eastAsia="Calibri" w:hAnsi="louts shamy" w:cs="louts shamy"/>
          <w:sz w:val="34"/>
          <w:szCs w:val="34"/>
          <w:rtl/>
          <w:lang w:bidi="ar-EG"/>
        </w:rPr>
        <w:t xml:space="preserve"> وذلك لأن الناسخ والقارئ للمجموع على الشيخ الحافظ عثمان </w:t>
      </w:r>
      <w:proofErr w:type="spellStart"/>
      <w:r w:rsidR="00B95C08" w:rsidRPr="00834AD6">
        <w:rPr>
          <w:rFonts w:ascii="louts shamy" w:eastAsia="Calibri" w:hAnsi="louts shamy" w:cs="louts shamy"/>
          <w:sz w:val="34"/>
          <w:szCs w:val="34"/>
          <w:rtl/>
          <w:lang w:bidi="ar-EG"/>
        </w:rPr>
        <w:t>الديمي</w:t>
      </w:r>
      <w:proofErr w:type="spellEnd"/>
      <w:r w:rsidR="00B95C08" w:rsidRPr="00834AD6">
        <w:rPr>
          <w:rFonts w:ascii="louts shamy" w:eastAsia="Calibri" w:hAnsi="louts shamy" w:cs="louts shamy"/>
          <w:sz w:val="34"/>
          <w:szCs w:val="34"/>
          <w:rtl/>
          <w:lang w:bidi="ar-EG"/>
        </w:rPr>
        <w:t xml:space="preserve"> قد كتب هذا التاريخ </w:t>
      </w:r>
      <w:proofErr w:type="spellStart"/>
      <w:r w:rsidR="00B95C08" w:rsidRPr="00834AD6">
        <w:rPr>
          <w:rFonts w:ascii="louts shamy" w:eastAsia="Calibri" w:hAnsi="louts shamy" w:cs="louts shamy"/>
          <w:sz w:val="34"/>
          <w:szCs w:val="34"/>
          <w:rtl/>
          <w:lang w:bidi="ar-EG"/>
        </w:rPr>
        <w:t>فى</w:t>
      </w:r>
      <w:proofErr w:type="spellEnd"/>
      <w:r w:rsidR="00B95C08" w:rsidRPr="00834AD6">
        <w:rPr>
          <w:rFonts w:ascii="louts shamy" w:eastAsia="Calibri" w:hAnsi="louts shamy" w:cs="louts shamy"/>
          <w:sz w:val="34"/>
          <w:szCs w:val="34"/>
          <w:rtl/>
          <w:lang w:bidi="ar-EG"/>
        </w:rPr>
        <w:t xml:space="preserve"> المجموع. </w:t>
      </w:r>
    </w:p>
    <w:p w14:paraId="1EF83AB2" w14:textId="77777777" w:rsidR="00CB4153" w:rsidRPr="00834AD6" w:rsidRDefault="00CB4153" w:rsidP="00834AD6">
      <w:pPr>
        <w:tabs>
          <w:tab w:val="left" w:pos="3215"/>
          <w:tab w:val="right" w:pos="8640"/>
        </w:tabs>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النسخة الثانية:</w:t>
      </w:r>
    </w:p>
    <w:p w14:paraId="33F093B5" w14:textId="77777777" w:rsidR="00AB7586" w:rsidRPr="00834AD6" w:rsidRDefault="00AB7586"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جاءت الفتوى ضمن مجموع </w:t>
      </w:r>
      <w:r w:rsidR="0015566C" w:rsidRPr="00834AD6">
        <w:rPr>
          <w:rFonts w:ascii="louts shamy" w:eastAsia="Calibri" w:hAnsi="louts shamy" w:cs="louts shamy"/>
          <w:sz w:val="34"/>
          <w:szCs w:val="34"/>
          <w:rtl/>
          <w:lang w:bidi="ar-EG"/>
        </w:rPr>
        <w:t>باسم (فتاوى</w:t>
      </w:r>
      <w:r w:rsidR="00B968E9" w:rsidRPr="00834AD6">
        <w:rPr>
          <w:rFonts w:ascii="louts shamy" w:eastAsia="Calibri" w:hAnsi="louts shamy" w:cs="louts shamy"/>
          <w:sz w:val="34"/>
          <w:szCs w:val="34"/>
          <w:rtl/>
          <w:lang w:bidi="ar-EG"/>
        </w:rPr>
        <w:t xml:space="preserve"> وأجوبة حديثية منقولة عن الإمام فخر الدين عثمان</w:t>
      </w:r>
      <w:r w:rsidR="0015566C" w:rsidRPr="00834AD6">
        <w:rPr>
          <w:rFonts w:ascii="louts shamy" w:eastAsia="Calibri" w:hAnsi="louts shamy" w:cs="louts shamy"/>
          <w:sz w:val="34"/>
          <w:szCs w:val="34"/>
          <w:rtl/>
          <w:lang w:bidi="ar-EG"/>
        </w:rPr>
        <w:t xml:space="preserve"> </w:t>
      </w:r>
      <w:proofErr w:type="spellStart"/>
      <w:r w:rsidR="0015566C" w:rsidRPr="00834AD6">
        <w:rPr>
          <w:rFonts w:ascii="louts shamy" w:eastAsia="Calibri" w:hAnsi="louts shamy" w:cs="louts shamy"/>
          <w:sz w:val="34"/>
          <w:szCs w:val="34"/>
          <w:rtl/>
          <w:lang w:bidi="ar-EG"/>
        </w:rPr>
        <w:t>الديمي</w:t>
      </w:r>
      <w:proofErr w:type="spellEnd"/>
      <w:r w:rsidR="0015566C" w:rsidRPr="00834AD6">
        <w:rPr>
          <w:rFonts w:ascii="louts shamy" w:eastAsia="Calibri" w:hAnsi="louts shamy" w:cs="louts shamy"/>
          <w:sz w:val="34"/>
          <w:szCs w:val="34"/>
          <w:rtl/>
          <w:lang w:bidi="ar-EG"/>
        </w:rPr>
        <w:t xml:space="preserve">) </w:t>
      </w:r>
      <w:r w:rsidR="003D5D8D" w:rsidRPr="00834AD6">
        <w:rPr>
          <w:rFonts w:ascii="louts shamy" w:eastAsia="Calibri" w:hAnsi="louts shamy" w:cs="louts shamy"/>
          <w:sz w:val="34"/>
          <w:szCs w:val="34"/>
          <w:rtl/>
          <w:lang w:bidi="ar-EG"/>
        </w:rPr>
        <w:t xml:space="preserve">مكتبة الغازي </w:t>
      </w:r>
      <w:proofErr w:type="spellStart"/>
      <w:r w:rsidR="003D5D8D" w:rsidRPr="00834AD6">
        <w:rPr>
          <w:rFonts w:ascii="louts shamy" w:eastAsia="Calibri" w:hAnsi="louts shamy" w:cs="louts shamy"/>
          <w:sz w:val="34"/>
          <w:szCs w:val="34"/>
          <w:rtl/>
          <w:lang w:bidi="ar-EG"/>
        </w:rPr>
        <w:t>خسرو</w:t>
      </w:r>
      <w:proofErr w:type="spellEnd"/>
      <w:r w:rsidR="00672494" w:rsidRPr="00834AD6">
        <w:rPr>
          <w:rFonts w:ascii="louts shamy" w:eastAsia="Calibri" w:hAnsi="louts shamy" w:cs="louts shamy"/>
          <w:sz w:val="34"/>
          <w:szCs w:val="34"/>
          <w:rtl/>
          <w:lang w:bidi="ar-EG"/>
        </w:rPr>
        <w:t xml:space="preserve"> بك</w:t>
      </w:r>
      <w:r w:rsidR="003D5D8D" w:rsidRPr="00834AD6">
        <w:rPr>
          <w:rFonts w:ascii="louts shamy" w:eastAsia="Calibri" w:hAnsi="louts shamy" w:cs="louts shamy"/>
          <w:sz w:val="34"/>
          <w:szCs w:val="34"/>
          <w:rtl/>
          <w:lang w:bidi="ar-EG"/>
        </w:rPr>
        <w:t xml:space="preserve">، </w:t>
      </w:r>
      <w:r w:rsidR="00672494" w:rsidRPr="00834AD6">
        <w:rPr>
          <w:rFonts w:ascii="louts shamy" w:eastAsia="Calibri" w:hAnsi="louts shamy" w:cs="louts shamy"/>
          <w:sz w:val="34"/>
          <w:szCs w:val="34"/>
          <w:rtl/>
          <w:lang w:bidi="ar-EG"/>
        </w:rPr>
        <w:t xml:space="preserve">فهرس المحطوطات الإسلامية، </w:t>
      </w:r>
      <w:r w:rsidR="003D5D8D" w:rsidRPr="00834AD6">
        <w:rPr>
          <w:rFonts w:ascii="louts shamy" w:eastAsia="Calibri" w:hAnsi="louts shamy" w:cs="louts shamy"/>
          <w:sz w:val="34"/>
          <w:szCs w:val="34"/>
          <w:rtl/>
          <w:lang w:bidi="ar-EG"/>
        </w:rPr>
        <w:t>البوسنة، رقم (</w:t>
      </w:r>
      <w:r w:rsidR="003D5D8D" w:rsidRPr="00834AD6">
        <w:rPr>
          <w:rFonts w:ascii="louts shamy" w:eastAsia="Calibri" w:hAnsi="louts shamy" w:cs="louts shamy"/>
          <w:sz w:val="34"/>
          <w:szCs w:val="34"/>
          <w:lang w:bidi="ar-EG"/>
        </w:rPr>
        <w:t xml:space="preserve">R </w:t>
      </w:r>
      <w:r w:rsidR="003D5D8D" w:rsidRPr="00834AD6">
        <w:rPr>
          <w:rFonts w:ascii="Sakkal Majalla" w:eastAsia="Calibri" w:hAnsi="Sakkal Majalla" w:cs="Sakkal Majalla"/>
          <w:sz w:val="34"/>
          <w:szCs w:val="34"/>
          <w:lang w:bidi="ar-EG"/>
        </w:rPr>
        <w:t>–</w:t>
      </w:r>
      <w:r w:rsidR="003D5D8D" w:rsidRPr="00834AD6">
        <w:rPr>
          <w:rFonts w:ascii="louts shamy" w:eastAsia="Calibri" w:hAnsi="louts shamy" w:cs="louts shamy"/>
          <w:sz w:val="34"/>
          <w:szCs w:val="34"/>
          <w:lang w:bidi="ar-EG"/>
        </w:rPr>
        <w:t xml:space="preserve"> 2656</w:t>
      </w:r>
      <w:r w:rsidR="003D5D8D" w:rsidRPr="00834AD6">
        <w:rPr>
          <w:rFonts w:ascii="louts shamy" w:eastAsia="Calibri" w:hAnsi="louts shamy" w:cs="louts shamy"/>
          <w:sz w:val="34"/>
          <w:szCs w:val="34"/>
          <w:rtl/>
          <w:lang w:bidi="ar-EG"/>
        </w:rPr>
        <w:t>)</w:t>
      </w:r>
      <w:r w:rsidR="002C2958" w:rsidRPr="00834AD6">
        <w:rPr>
          <w:rFonts w:ascii="louts shamy" w:eastAsia="Calibri" w:hAnsi="louts shamy" w:cs="louts shamy"/>
          <w:sz w:val="34"/>
          <w:szCs w:val="34"/>
          <w:rtl/>
          <w:lang w:bidi="ar-EG"/>
        </w:rPr>
        <w:t xml:space="preserve">، </w:t>
      </w:r>
      <w:r w:rsidR="001D76C3" w:rsidRPr="00834AD6">
        <w:rPr>
          <w:rFonts w:ascii="louts shamy" w:eastAsia="Calibri" w:hAnsi="louts shamy" w:cs="louts shamy"/>
          <w:sz w:val="34"/>
          <w:szCs w:val="34"/>
          <w:rtl/>
          <w:lang w:bidi="ar-EG"/>
        </w:rPr>
        <w:t xml:space="preserve">عدد الأوراق </w:t>
      </w:r>
      <w:proofErr w:type="gramStart"/>
      <w:r w:rsidR="001D76C3" w:rsidRPr="00834AD6">
        <w:rPr>
          <w:rFonts w:ascii="louts shamy" w:eastAsia="Calibri" w:hAnsi="louts shamy" w:cs="louts shamy"/>
          <w:sz w:val="34"/>
          <w:szCs w:val="34"/>
          <w:rtl/>
          <w:lang w:bidi="ar-EG"/>
        </w:rPr>
        <w:t>5</w:t>
      </w:r>
      <w:r w:rsidR="00AF4420" w:rsidRPr="00834AD6">
        <w:rPr>
          <w:rFonts w:ascii="louts shamy" w:eastAsia="Calibri" w:hAnsi="louts shamy" w:cs="louts shamy"/>
          <w:sz w:val="34"/>
          <w:szCs w:val="34"/>
          <w:rtl/>
          <w:lang w:bidi="ar-EG"/>
        </w:rPr>
        <w:t xml:space="preserve"> ،</w:t>
      </w:r>
      <w:proofErr w:type="gramEnd"/>
      <w:r w:rsidR="002C2958" w:rsidRPr="00834AD6">
        <w:rPr>
          <w:rFonts w:ascii="louts shamy" w:eastAsia="Calibri" w:hAnsi="louts shamy" w:cs="louts shamy"/>
          <w:sz w:val="34"/>
          <w:szCs w:val="34"/>
          <w:rtl/>
          <w:lang w:bidi="ar-EG"/>
        </w:rPr>
        <w:t xml:space="preserve"> (2</w:t>
      </w:r>
      <w:r w:rsidR="001D76C3" w:rsidRPr="00834AD6">
        <w:rPr>
          <w:rFonts w:ascii="louts shamy" w:eastAsia="Calibri" w:hAnsi="louts shamy" w:cs="louts shamy"/>
          <w:sz w:val="34"/>
          <w:szCs w:val="34"/>
          <w:rtl/>
          <w:lang w:bidi="ar-EG"/>
        </w:rPr>
        <w:t>6</w:t>
      </w:r>
      <w:r w:rsidR="002C2958" w:rsidRPr="00834AD6">
        <w:rPr>
          <w:rFonts w:ascii="louts shamy" w:eastAsia="Calibri" w:hAnsi="louts shamy" w:cs="louts shamy"/>
          <w:sz w:val="34"/>
          <w:szCs w:val="34"/>
          <w:rtl/>
          <w:lang w:bidi="ar-EG"/>
        </w:rPr>
        <w:t xml:space="preserve"> - </w:t>
      </w:r>
      <w:r w:rsidR="001D76C3" w:rsidRPr="00834AD6">
        <w:rPr>
          <w:rFonts w:ascii="louts shamy" w:eastAsia="Calibri" w:hAnsi="louts shamy" w:cs="louts shamy"/>
          <w:sz w:val="34"/>
          <w:szCs w:val="34"/>
          <w:rtl/>
          <w:lang w:bidi="ar-EG"/>
        </w:rPr>
        <w:t>30</w:t>
      </w:r>
      <w:r w:rsidR="002C2958" w:rsidRPr="00834AD6">
        <w:rPr>
          <w:rFonts w:ascii="louts shamy" w:eastAsia="Calibri" w:hAnsi="louts shamy" w:cs="louts shamy"/>
          <w:sz w:val="34"/>
          <w:szCs w:val="34"/>
          <w:rtl/>
          <w:lang w:bidi="ar-EG"/>
        </w:rPr>
        <w:t xml:space="preserve"> )</w:t>
      </w:r>
      <w:r w:rsidR="00920495" w:rsidRPr="00834AD6">
        <w:rPr>
          <w:rFonts w:ascii="louts shamy" w:eastAsia="Calibri" w:hAnsi="louts shamy" w:cs="louts shamy"/>
          <w:sz w:val="34"/>
          <w:szCs w:val="34"/>
          <w:rtl/>
          <w:lang w:bidi="ar-EG"/>
        </w:rPr>
        <w:t>، عدد الأسطر في الورقة 19،</w:t>
      </w:r>
      <w:r w:rsidR="0079156C" w:rsidRPr="00834AD6">
        <w:rPr>
          <w:rFonts w:ascii="louts shamy" w:eastAsia="Calibri" w:hAnsi="louts shamy" w:cs="louts shamy"/>
          <w:sz w:val="34"/>
          <w:szCs w:val="34"/>
          <w:rtl/>
          <w:lang w:bidi="ar-EG"/>
        </w:rPr>
        <w:t xml:space="preserve"> عليها تقيدات: التقييدات </w:t>
      </w:r>
      <w:proofErr w:type="spellStart"/>
      <w:r w:rsidR="0079156C" w:rsidRPr="00834AD6">
        <w:rPr>
          <w:rFonts w:ascii="louts shamy" w:eastAsia="Calibri" w:hAnsi="louts shamy" w:cs="louts shamy"/>
          <w:sz w:val="34"/>
          <w:szCs w:val="34"/>
          <w:rtl/>
          <w:lang w:bidi="ar-EG"/>
        </w:rPr>
        <w:t>والتملكات</w:t>
      </w:r>
      <w:proofErr w:type="spellEnd"/>
      <w:r w:rsidR="0079156C" w:rsidRPr="00834AD6">
        <w:rPr>
          <w:rFonts w:ascii="louts shamy" w:eastAsia="Calibri" w:hAnsi="louts shamy" w:cs="louts shamy"/>
          <w:sz w:val="34"/>
          <w:szCs w:val="34"/>
          <w:rtl/>
          <w:lang w:bidi="ar-EG"/>
        </w:rPr>
        <w:t xml:space="preserve"> </w:t>
      </w:r>
      <w:proofErr w:type="spellStart"/>
      <w:r w:rsidR="0079156C" w:rsidRPr="00834AD6">
        <w:rPr>
          <w:rFonts w:ascii="louts shamy" w:eastAsia="Calibri" w:hAnsi="louts shamy" w:cs="louts shamy"/>
          <w:sz w:val="34"/>
          <w:szCs w:val="34"/>
          <w:rtl/>
          <w:lang w:bidi="ar-EG"/>
        </w:rPr>
        <w:t>والوقفيات</w:t>
      </w:r>
      <w:proofErr w:type="spellEnd"/>
      <w:r w:rsidR="0079156C" w:rsidRPr="00834AD6">
        <w:rPr>
          <w:rFonts w:ascii="louts shamy" w:eastAsia="Calibri" w:hAnsi="louts shamy" w:cs="louts shamy"/>
          <w:sz w:val="34"/>
          <w:szCs w:val="34"/>
          <w:rtl/>
          <w:lang w:bidi="ar-EG"/>
        </w:rPr>
        <w:t xml:space="preserve">: بأول المجموع وآخره قيد وقف (ختم) باسم: </w:t>
      </w:r>
      <w:proofErr w:type="spellStart"/>
      <w:r w:rsidR="0079156C" w:rsidRPr="00834AD6">
        <w:rPr>
          <w:rFonts w:ascii="louts shamy" w:eastAsia="Calibri" w:hAnsi="louts shamy" w:cs="louts shamy"/>
          <w:sz w:val="34"/>
          <w:szCs w:val="34"/>
          <w:rtl/>
          <w:lang w:bidi="ar-EG"/>
        </w:rPr>
        <w:t>إيلجي</w:t>
      </w:r>
      <w:proofErr w:type="spellEnd"/>
      <w:r w:rsidR="0079156C" w:rsidRPr="00834AD6">
        <w:rPr>
          <w:rFonts w:ascii="louts shamy" w:eastAsia="Calibri" w:hAnsi="louts shamy" w:cs="louts shamy"/>
          <w:sz w:val="34"/>
          <w:szCs w:val="34"/>
          <w:rtl/>
          <w:lang w:bidi="ar-EG"/>
        </w:rPr>
        <w:t xml:space="preserve"> الحاجي إبراهيم بك محافظ بوسنة</w:t>
      </w:r>
      <w:r w:rsidR="00BD2288" w:rsidRPr="00834AD6">
        <w:rPr>
          <w:rFonts w:ascii="louts shamy" w:eastAsia="Calibri" w:hAnsi="louts shamy" w:cs="louts shamy"/>
          <w:sz w:val="34"/>
          <w:szCs w:val="34"/>
          <w:rtl/>
          <w:lang w:bidi="ar-EG"/>
        </w:rPr>
        <w:t>، تاريخ النسخ 1076،/1665.</w:t>
      </w:r>
    </w:p>
    <w:p w14:paraId="2F5F66D0" w14:textId="576F8C99" w:rsidR="00192E17" w:rsidRPr="00834AD6" w:rsidRDefault="00192E17" w:rsidP="00834AD6">
      <w:pPr>
        <w:pStyle w:val="2"/>
        <w:rPr>
          <w:color w:val="215868" w:themeColor="accent5" w:themeShade="80"/>
          <w:rtl/>
        </w:rPr>
      </w:pPr>
      <w:bookmarkStart w:id="18" w:name="_Toc174436246"/>
      <w:r w:rsidRPr="00834AD6">
        <w:rPr>
          <w:color w:val="215868" w:themeColor="accent5" w:themeShade="80"/>
          <w:rtl/>
        </w:rPr>
        <w:t>ثاني</w:t>
      </w:r>
      <w:r w:rsidR="000763EF" w:rsidRPr="00834AD6">
        <w:rPr>
          <w:color w:val="215868" w:themeColor="accent5" w:themeShade="80"/>
          <w:rtl/>
        </w:rPr>
        <w:t>ًا</w:t>
      </w:r>
      <w:r w:rsidRPr="00834AD6">
        <w:rPr>
          <w:color w:val="215868" w:themeColor="accent5" w:themeShade="80"/>
          <w:rtl/>
        </w:rPr>
        <w:t>: منهج التحقيق:</w:t>
      </w:r>
      <w:bookmarkEnd w:id="18"/>
      <w:r w:rsidRPr="00834AD6">
        <w:rPr>
          <w:color w:val="215868" w:themeColor="accent5" w:themeShade="80"/>
          <w:rtl/>
        </w:rPr>
        <w:t xml:space="preserve"> </w:t>
      </w:r>
    </w:p>
    <w:p w14:paraId="79F80E27" w14:textId="77777777" w:rsidR="00C80635" w:rsidRPr="00834AD6" w:rsidRDefault="00C80635"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بتوفيق من الله تعالى قمت بخدمة النص المحقق من خلال الأمور التالية:</w:t>
      </w:r>
    </w:p>
    <w:p w14:paraId="3C43F125" w14:textId="77777777" w:rsidR="00192E17" w:rsidRPr="00834AD6" w:rsidRDefault="00192E17"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1-قدمت ل</w:t>
      </w:r>
      <w:r w:rsidR="00372E2B" w:rsidRPr="00834AD6">
        <w:rPr>
          <w:rFonts w:ascii="louts shamy" w:eastAsia="Calibri" w:hAnsi="louts shamy" w:cs="louts shamy"/>
          <w:sz w:val="34"/>
          <w:szCs w:val="34"/>
          <w:rtl/>
          <w:lang w:bidi="ar-EG"/>
        </w:rPr>
        <w:t>لكتاب</w:t>
      </w:r>
      <w:r w:rsidRPr="00834AD6">
        <w:rPr>
          <w:rFonts w:ascii="louts shamy" w:eastAsia="Calibri" w:hAnsi="louts shamy" w:cs="louts shamy"/>
          <w:sz w:val="34"/>
          <w:szCs w:val="34"/>
          <w:rtl/>
          <w:lang w:bidi="ar-EG"/>
        </w:rPr>
        <w:t xml:space="preserve"> بمقدمة دراسية اشتملت على التعريف بالمؤلف وال</w:t>
      </w:r>
      <w:r w:rsidR="00372E2B" w:rsidRPr="00834AD6">
        <w:rPr>
          <w:rFonts w:ascii="louts shamy" w:eastAsia="Calibri" w:hAnsi="louts shamy" w:cs="louts shamy"/>
          <w:sz w:val="34"/>
          <w:szCs w:val="34"/>
          <w:rtl/>
          <w:lang w:bidi="ar-EG"/>
        </w:rPr>
        <w:t>كتاب</w:t>
      </w:r>
      <w:r w:rsidRPr="00834AD6">
        <w:rPr>
          <w:rFonts w:ascii="louts shamy" w:eastAsia="Calibri" w:hAnsi="louts shamy" w:cs="louts shamy"/>
          <w:sz w:val="34"/>
          <w:szCs w:val="34"/>
          <w:rtl/>
          <w:lang w:bidi="ar-EG"/>
        </w:rPr>
        <w:t xml:space="preserve">، في عدة مطالب بينتها في الخطة. </w:t>
      </w:r>
    </w:p>
    <w:p w14:paraId="1586DF67" w14:textId="77777777" w:rsidR="00192E17" w:rsidRPr="00834AD6" w:rsidRDefault="00192E17"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2-قابلت النص المحقق على مخطوطتين مقابلة دقيقة، </w:t>
      </w:r>
      <w:r w:rsidR="00147C1A" w:rsidRPr="00834AD6">
        <w:rPr>
          <w:rFonts w:ascii="louts shamy" w:eastAsia="Calibri" w:hAnsi="louts shamy" w:cs="louts shamy"/>
          <w:sz w:val="34"/>
          <w:szCs w:val="34"/>
          <w:rtl/>
          <w:lang w:bidi="ar-EG"/>
        </w:rPr>
        <w:t>وفق قواعد الكتابة ال</w:t>
      </w:r>
      <w:r w:rsidR="00023D84" w:rsidRPr="00834AD6">
        <w:rPr>
          <w:rFonts w:ascii="louts shamy" w:eastAsia="Calibri" w:hAnsi="louts shamy" w:cs="louts shamy"/>
          <w:sz w:val="34"/>
          <w:szCs w:val="34"/>
          <w:rtl/>
          <w:lang w:bidi="ar-EG"/>
        </w:rPr>
        <w:t>ح</w:t>
      </w:r>
      <w:r w:rsidR="00147C1A" w:rsidRPr="00834AD6">
        <w:rPr>
          <w:rFonts w:ascii="louts shamy" w:eastAsia="Calibri" w:hAnsi="louts shamy" w:cs="louts shamy"/>
          <w:sz w:val="34"/>
          <w:szCs w:val="34"/>
          <w:rtl/>
          <w:lang w:bidi="ar-EG"/>
        </w:rPr>
        <w:t>ديثة المتفق عليها في الرسائل الجامعية.</w:t>
      </w:r>
    </w:p>
    <w:p w14:paraId="7235266A" w14:textId="77777777" w:rsidR="00192E17" w:rsidRPr="00834AD6" w:rsidRDefault="00192E17"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3- رمزت للنسخة الأولى برمز (أ)، والثانية برمز (ب). </w:t>
      </w:r>
    </w:p>
    <w:p w14:paraId="7C0FB2F4" w14:textId="77777777" w:rsidR="00F97B01" w:rsidRPr="00834AD6" w:rsidRDefault="00F97B01"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4- اعتنيت بتفقير النص</w:t>
      </w:r>
      <w:r w:rsidR="00426A80" w:rsidRPr="00834AD6">
        <w:rPr>
          <w:rFonts w:ascii="louts shamy" w:eastAsia="Calibri" w:hAnsi="louts shamy" w:cs="louts shamy"/>
          <w:sz w:val="34"/>
          <w:szCs w:val="34"/>
          <w:rtl/>
          <w:lang w:bidi="ar-EG"/>
        </w:rPr>
        <w:t xml:space="preserve"> بحسب الحاجة إلى ذلك</w:t>
      </w:r>
      <w:r w:rsidRPr="00834AD6">
        <w:rPr>
          <w:rFonts w:ascii="louts shamy" w:eastAsia="Calibri" w:hAnsi="louts shamy" w:cs="louts shamy"/>
          <w:sz w:val="34"/>
          <w:szCs w:val="34"/>
          <w:rtl/>
          <w:lang w:bidi="ar-EG"/>
        </w:rPr>
        <w:t>، واستعمال علامات الترقيم بم</w:t>
      </w:r>
      <w:r w:rsidR="0017357D" w:rsidRPr="00834AD6">
        <w:rPr>
          <w:rFonts w:ascii="louts shamy" w:eastAsia="Calibri" w:hAnsi="louts shamy" w:cs="louts shamy"/>
          <w:sz w:val="34"/>
          <w:szCs w:val="34"/>
          <w:rtl/>
          <w:lang w:bidi="ar-EG"/>
        </w:rPr>
        <w:t>ا يعين على فهم النص المحقق والا</w:t>
      </w:r>
      <w:r w:rsidRPr="00834AD6">
        <w:rPr>
          <w:rFonts w:ascii="louts shamy" w:eastAsia="Calibri" w:hAnsi="louts shamy" w:cs="louts shamy"/>
          <w:sz w:val="34"/>
          <w:szCs w:val="34"/>
          <w:rtl/>
          <w:lang w:bidi="ar-EG"/>
        </w:rPr>
        <w:t xml:space="preserve">ستفادة منه. </w:t>
      </w:r>
    </w:p>
    <w:p w14:paraId="015143FD" w14:textId="77777777" w:rsidR="00F97B01" w:rsidRPr="00834AD6" w:rsidRDefault="00F97B01"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5- علقت على مواضع الإشكال، وشرحت الغامض من الكلام الوارد في النص المحقق، مع الاقتصاد وعدم الإطالة. </w:t>
      </w:r>
    </w:p>
    <w:p w14:paraId="25A9F271" w14:textId="77777777" w:rsidR="00737F7F" w:rsidRPr="00834AD6" w:rsidRDefault="00737F7F"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6- تتبعت المصادر التي أفادت من المصنف وأشرت إليها في هوامش النص المحقق. </w:t>
      </w:r>
    </w:p>
    <w:p w14:paraId="03C68F01" w14:textId="77777777" w:rsidR="00737F7F" w:rsidRPr="00834AD6" w:rsidRDefault="00737F7F"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7- أحلت إلى المصادر في المحال التي تحتاج إلى ذلك</w:t>
      </w:r>
      <w:r w:rsidR="00023D84" w:rsidRPr="00834AD6">
        <w:rPr>
          <w:rFonts w:ascii="louts shamy" w:eastAsia="Calibri" w:hAnsi="louts shamy" w:cs="louts shamy"/>
          <w:sz w:val="34"/>
          <w:szCs w:val="34"/>
          <w:rtl/>
          <w:lang w:bidi="ar-EG"/>
        </w:rPr>
        <w:t>، كما قمت بعزو الآيات إلى سورها</w:t>
      </w:r>
      <w:r w:rsidRPr="00834AD6">
        <w:rPr>
          <w:rFonts w:ascii="louts shamy" w:eastAsia="Calibri" w:hAnsi="louts shamy" w:cs="louts shamy"/>
          <w:sz w:val="34"/>
          <w:szCs w:val="34"/>
          <w:rtl/>
          <w:lang w:bidi="ar-EG"/>
        </w:rPr>
        <w:t xml:space="preserve">، وخرجت الأحاديث الواردة </w:t>
      </w:r>
      <w:proofErr w:type="spellStart"/>
      <w:r w:rsidRPr="00834AD6">
        <w:rPr>
          <w:rFonts w:ascii="louts shamy" w:eastAsia="Calibri" w:hAnsi="louts shamy" w:cs="louts shamy"/>
          <w:sz w:val="34"/>
          <w:szCs w:val="34"/>
          <w:rtl/>
          <w:lang w:bidi="ar-EG"/>
        </w:rPr>
        <w:t>فى</w:t>
      </w:r>
      <w:proofErr w:type="spellEnd"/>
      <w:r w:rsidRPr="00834AD6">
        <w:rPr>
          <w:rFonts w:ascii="louts shamy" w:eastAsia="Calibri" w:hAnsi="louts shamy" w:cs="louts shamy"/>
          <w:sz w:val="34"/>
          <w:szCs w:val="34"/>
          <w:rtl/>
          <w:lang w:bidi="ar-EG"/>
        </w:rPr>
        <w:t xml:space="preserve"> النص</w:t>
      </w:r>
      <w:r w:rsidR="009F119A" w:rsidRPr="00834AD6">
        <w:rPr>
          <w:rFonts w:ascii="louts shamy" w:eastAsia="Calibri" w:hAnsi="louts shamy" w:cs="louts shamy"/>
          <w:sz w:val="34"/>
          <w:szCs w:val="34"/>
          <w:rtl/>
          <w:lang w:bidi="ar-EG"/>
        </w:rPr>
        <w:t xml:space="preserve"> من كتب السنة المعتمدة في التخريج</w:t>
      </w:r>
      <w:r w:rsidRPr="00834AD6">
        <w:rPr>
          <w:rFonts w:ascii="louts shamy" w:eastAsia="Calibri" w:hAnsi="louts shamy" w:cs="louts shamy"/>
          <w:sz w:val="34"/>
          <w:szCs w:val="34"/>
          <w:rtl/>
          <w:lang w:bidi="ar-EG"/>
        </w:rPr>
        <w:t xml:space="preserve">. </w:t>
      </w:r>
    </w:p>
    <w:p w14:paraId="7368CFF2" w14:textId="77777777" w:rsidR="009F119A" w:rsidRPr="00834AD6" w:rsidRDefault="009F119A"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8- نقل حكم المتقدمين على الحديث </w:t>
      </w:r>
      <w:proofErr w:type="spellStart"/>
      <w:r w:rsidRPr="00834AD6">
        <w:rPr>
          <w:rFonts w:ascii="louts shamy" w:eastAsia="Calibri" w:hAnsi="louts shamy" w:cs="louts shamy"/>
          <w:sz w:val="34"/>
          <w:szCs w:val="34"/>
          <w:rtl/>
          <w:lang w:bidi="ar-EG"/>
        </w:rPr>
        <w:t>المُعتَنى</w:t>
      </w:r>
      <w:proofErr w:type="spellEnd"/>
      <w:r w:rsidRPr="00834AD6">
        <w:rPr>
          <w:rFonts w:ascii="louts shamy" w:eastAsia="Calibri" w:hAnsi="louts shamy" w:cs="louts shamy"/>
          <w:sz w:val="34"/>
          <w:szCs w:val="34"/>
          <w:rtl/>
          <w:lang w:bidi="ar-EG"/>
        </w:rPr>
        <w:t xml:space="preserve"> به ما وسعني ذلك. </w:t>
      </w:r>
    </w:p>
    <w:p w14:paraId="3A2B472F" w14:textId="06713F19" w:rsidR="00834AD6" w:rsidRDefault="00834AD6">
      <w:pPr>
        <w:bidi w:val="0"/>
        <w:rPr>
          <w:rFonts w:ascii="louts shamy" w:eastAsia="Times New Roman" w:hAnsi="louts shamy" w:cs="louts shamy"/>
          <w:b/>
          <w:bCs/>
          <w:color w:val="000000"/>
          <w:sz w:val="34"/>
          <w:szCs w:val="34"/>
          <w:rtl/>
        </w:rPr>
      </w:pPr>
      <w:r>
        <w:rPr>
          <w:rFonts w:ascii="louts shamy" w:eastAsia="Times New Roman" w:hAnsi="louts shamy" w:cs="louts shamy"/>
          <w:b/>
          <w:bCs/>
          <w:color w:val="000000"/>
          <w:sz w:val="34"/>
          <w:szCs w:val="34"/>
          <w:rtl/>
        </w:rPr>
        <w:br w:type="page"/>
      </w:r>
    </w:p>
    <w:p w14:paraId="7BE429FB" w14:textId="12EB904D" w:rsidR="00FA19CC" w:rsidRPr="00834AD6" w:rsidRDefault="008A73B4"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r w:rsidRPr="00834AD6">
        <w:rPr>
          <w:rFonts w:ascii="louts shamy" w:eastAsia="Times New Roman" w:hAnsi="louts shamy" w:cs="louts shamy"/>
          <w:b/>
          <w:bCs/>
          <w:color w:val="000000"/>
          <w:sz w:val="34"/>
          <w:szCs w:val="34"/>
          <w:rtl/>
        </w:rPr>
        <w:lastRenderedPageBreak/>
        <w:t>الصفحة</w:t>
      </w:r>
      <w:r w:rsidR="00B62252" w:rsidRPr="00834AD6">
        <w:rPr>
          <w:rFonts w:ascii="louts shamy" w:eastAsia="Times New Roman" w:hAnsi="louts shamy" w:cs="louts shamy"/>
          <w:b/>
          <w:bCs/>
          <w:color w:val="000000"/>
          <w:sz w:val="34"/>
          <w:szCs w:val="34"/>
          <w:rtl/>
        </w:rPr>
        <w:t xml:space="preserve"> الأولى</w:t>
      </w:r>
      <w:r w:rsidRPr="00834AD6">
        <w:rPr>
          <w:rFonts w:ascii="louts shamy" w:eastAsia="Times New Roman" w:hAnsi="louts shamy" w:cs="louts shamy"/>
          <w:b/>
          <w:bCs/>
          <w:color w:val="000000"/>
          <w:sz w:val="34"/>
          <w:szCs w:val="34"/>
          <w:rtl/>
        </w:rPr>
        <w:t xml:space="preserve"> والثانية</w:t>
      </w:r>
      <w:r w:rsidR="000B32F5" w:rsidRPr="00834AD6">
        <w:rPr>
          <w:rFonts w:ascii="louts shamy" w:eastAsia="Times New Roman" w:hAnsi="louts shamy" w:cs="louts shamy"/>
          <w:b/>
          <w:bCs/>
          <w:color w:val="000000"/>
          <w:sz w:val="34"/>
          <w:szCs w:val="34"/>
          <w:rtl/>
        </w:rPr>
        <w:t xml:space="preserve"> من مخطوطة الأزهر الشريف</w:t>
      </w:r>
      <w:r w:rsidR="00834AD6" w:rsidRPr="00834AD6">
        <w:rPr>
          <w:rFonts w:ascii="louts shamy" w:eastAsia="Times New Roman" w:hAnsi="louts shamy" w:cs="louts shamy"/>
          <w:b/>
          <w:bCs/>
          <w:noProof/>
          <w:color w:val="000000"/>
          <w:sz w:val="34"/>
          <w:szCs w:val="34"/>
          <w:rtl/>
        </w:rPr>
        <w:drawing>
          <wp:anchor distT="0" distB="0" distL="114300" distR="114300" simplePos="0" relativeHeight="251659776" behindDoc="1" locked="0" layoutInCell="1" allowOverlap="1" wp14:anchorId="4CEF70C6" wp14:editId="18C631CD">
            <wp:simplePos x="0" y="0"/>
            <wp:positionH relativeFrom="column">
              <wp:posOffset>0</wp:posOffset>
            </wp:positionH>
            <wp:positionV relativeFrom="paragraph">
              <wp:posOffset>594995</wp:posOffset>
            </wp:positionV>
            <wp:extent cx="7096125" cy="6522085"/>
            <wp:effectExtent l="0" t="0" r="0" b="0"/>
            <wp:wrapThrough wrapText="bothSides">
              <wp:wrapPolygon edited="0">
                <wp:start x="0" y="0"/>
                <wp:lineTo x="0" y="21514"/>
                <wp:lineTo x="21571" y="21514"/>
                <wp:lineTo x="21571" y="0"/>
                <wp:lineTo x="0" y="0"/>
              </wp:wrapPolygon>
            </wp:wrapThrough>
            <wp:docPr id="3" name="Picture 3" descr="I:\مخطوطات للديمي\فتوى تاريخ مكة\833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مخطوطات للديمي\فتوى تاريخ مكة\8331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6125" cy="652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23A09" w14:textId="77777777" w:rsidR="00834AD6" w:rsidRDefault="00834AD6">
      <w:pPr>
        <w:bidi w:val="0"/>
        <w:rPr>
          <w:rFonts w:ascii="louts shamy" w:eastAsia="Times New Roman" w:hAnsi="louts shamy" w:cs="louts shamy"/>
          <w:b/>
          <w:bCs/>
          <w:color w:val="000000"/>
          <w:sz w:val="34"/>
          <w:szCs w:val="34"/>
          <w:rtl/>
        </w:rPr>
      </w:pPr>
      <w:r>
        <w:rPr>
          <w:rFonts w:ascii="louts shamy" w:eastAsia="Times New Roman" w:hAnsi="louts shamy" w:cs="louts shamy"/>
          <w:b/>
          <w:bCs/>
          <w:color w:val="000000"/>
          <w:sz w:val="34"/>
          <w:szCs w:val="34"/>
          <w:rtl/>
        </w:rPr>
        <w:br w:type="page"/>
      </w:r>
    </w:p>
    <w:p w14:paraId="7B2B7CC3" w14:textId="720B94A4" w:rsidR="00C56941" w:rsidRPr="00834AD6" w:rsidRDefault="00A127F8" w:rsidP="00834AD6">
      <w:pPr>
        <w:tabs>
          <w:tab w:val="left" w:pos="3215"/>
          <w:tab w:val="right" w:pos="8640"/>
        </w:tabs>
        <w:spacing w:before="40" w:after="40" w:line="240" w:lineRule="auto"/>
        <w:ind w:firstLine="40"/>
        <w:jc w:val="center"/>
        <w:rPr>
          <w:rFonts w:ascii="louts shamy" w:eastAsia="Times New Roman" w:hAnsi="louts shamy" w:cs="louts shamy"/>
          <w:b/>
          <w:bCs/>
          <w:color w:val="000000"/>
          <w:sz w:val="34"/>
          <w:szCs w:val="34"/>
          <w:rtl/>
        </w:rPr>
      </w:pPr>
      <w:r w:rsidRPr="00834AD6">
        <w:rPr>
          <w:rFonts w:ascii="louts shamy" w:eastAsia="Times New Roman" w:hAnsi="louts shamy" w:cs="louts shamy"/>
          <w:b/>
          <w:bCs/>
          <w:color w:val="000000"/>
          <w:sz w:val="34"/>
          <w:szCs w:val="34"/>
          <w:rtl/>
        </w:rPr>
        <w:lastRenderedPageBreak/>
        <w:t>الصفحة الأخيرة من مخطوطة الأزهر الشريف</w:t>
      </w:r>
    </w:p>
    <w:p w14:paraId="60248032" w14:textId="2F4FBBD1" w:rsidR="00020DAA" w:rsidRPr="00834AD6" w:rsidRDefault="00834AD6"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r w:rsidRPr="00834AD6">
        <w:rPr>
          <w:rFonts w:ascii="louts shamy" w:eastAsia="Times New Roman" w:hAnsi="louts shamy" w:cs="louts shamy"/>
          <w:b/>
          <w:bCs/>
          <w:noProof/>
          <w:color w:val="000000"/>
          <w:sz w:val="34"/>
          <w:szCs w:val="34"/>
        </w:rPr>
        <w:drawing>
          <wp:anchor distT="0" distB="0" distL="114300" distR="114300" simplePos="0" relativeHeight="251655680" behindDoc="1" locked="0" layoutInCell="1" allowOverlap="1" wp14:anchorId="24887151" wp14:editId="25841AA1">
            <wp:simplePos x="0" y="0"/>
            <wp:positionH relativeFrom="column">
              <wp:posOffset>411480</wp:posOffset>
            </wp:positionH>
            <wp:positionV relativeFrom="paragraph">
              <wp:posOffset>92075</wp:posOffset>
            </wp:positionV>
            <wp:extent cx="4648200" cy="5347970"/>
            <wp:effectExtent l="0" t="0" r="0" b="0"/>
            <wp:wrapThrough wrapText="bothSides">
              <wp:wrapPolygon edited="0">
                <wp:start x="0" y="0"/>
                <wp:lineTo x="0" y="21544"/>
                <wp:lineTo x="21511" y="21544"/>
                <wp:lineTo x="2151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534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6E7BC" w14:textId="02AFDA20"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680514E0"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25FEBFB3"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390D0634"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43B3BA01"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60F38C48"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7A5990C7"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59140E57"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7176F6BF"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7BE4E0BD"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168EAD78"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7AA1A357"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26043D23"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0BAA3D5D" w14:textId="20E511A1" w:rsidR="00834AD6" w:rsidRDefault="00834AD6">
      <w:pPr>
        <w:bidi w:val="0"/>
        <w:rPr>
          <w:rFonts w:ascii="louts shamy" w:eastAsia="Times New Roman" w:hAnsi="louts shamy" w:cs="louts shamy"/>
          <w:b/>
          <w:bCs/>
          <w:color w:val="000000"/>
          <w:sz w:val="34"/>
          <w:szCs w:val="34"/>
          <w:rtl/>
        </w:rPr>
      </w:pPr>
      <w:r>
        <w:rPr>
          <w:rFonts w:ascii="louts shamy" w:eastAsia="Times New Roman" w:hAnsi="louts shamy" w:cs="louts shamy"/>
          <w:b/>
          <w:bCs/>
          <w:color w:val="000000"/>
          <w:sz w:val="34"/>
          <w:szCs w:val="34"/>
          <w:rtl/>
        </w:rPr>
        <w:br w:type="page"/>
      </w:r>
    </w:p>
    <w:p w14:paraId="4072B17D" w14:textId="787C1027" w:rsidR="00020DAA" w:rsidRPr="00834AD6" w:rsidRDefault="000763EF"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r w:rsidRPr="00834AD6">
        <w:rPr>
          <w:rFonts w:ascii="louts shamy" w:eastAsia="Times New Roman" w:hAnsi="louts shamy" w:cs="louts shamy"/>
          <w:b/>
          <w:bCs/>
          <w:noProof/>
          <w:color w:val="000000"/>
          <w:sz w:val="34"/>
          <w:szCs w:val="34"/>
        </w:rPr>
        <w:lastRenderedPageBreak/>
        <w:drawing>
          <wp:anchor distT="0" distB="0" distL="114300" distR="114300" simplePos="0" relativeHeight="251656704" behindDoc="1" locked="0" layoutInCell="1" allowOverlap="1" wp14:anchorId="6215C692" wp14:editId="693A6938">
            <wp:simplePos x="0" y="0"/>
            <wp:positionH relativeFrom="column">
              <wp:posOffset>337185</wp:posOffset>
            </wp:positionH>
            <wp:positionV relativeFrom="paragraph">
              <wp:posOffset>349250</wp:posOffset>
            </wp:positionV>
            <wp:extent cx="4648200" cy="2438400"/>
            <wp:effectExtent l="0" t="0" r="0" b="0"/>
            <wp:wrapThrough wrapText="bothSides">
              <wp:wrapPolygon edited="0">
                <wp:start x="0" y="0"/>
                <wp:lineTo x="0" y="21431"/>
                <wp:lineTo x="21511" y="21431"/>
                <wp:lineTo x="2151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FE806" w14:textId="77777777" w:rsidR="00FA19CC" w:rsidRPr="00834AD6" w:rsidRDefault="00FA19CC"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7C44D8F6" w14:textId="77777777" w:rsidR="0076598D" w:rsidRPr="00834AD6" w:rsidRDefault="0076598D"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78444AB4"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6EF2C69C"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72BA4C2D" w14:textId="77777777" w:rsidR="00020DAA" w:rsidRPr="00834AD6" w:rsidRDefault="00020DAA"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p>
    <w:p w14:paraId="2D93D6A2" w14:textId="77777777" w:rsidR="0076598D" w:rsidRPr="00834AD6" w:rsidRDefault="0076598D" w:rsidP="00834AD6">
      <w:pPr>
        <w:tabs>
          <w:tab w:val="left" w:pos="3215"/>
          <w:tab w:val="right" w:pos="8640"/>
        </w:tabs>
        <w:spacing w:before="40" w:after="40" w:line="240" w:lineRule="auto"/>
        <w:ind w:firstLine="40"/>
        <w:jc w:val="center"/>
        <w:rPr>
          <w:rFonts w:ascii="louts shamy" w:eastAsia="Times New Roman" w:hAnsi="louts shamy" w:cs="louts shamy"/>
          <w:b/>
          <w:bCs/>
          <w:color w:val="000000"/>
          <w:sz w:val="34"/>
          <w:szCs w:val="34"/>
          <w:rtl/>
        </w:rPr>
      </w:pPr>
      <w:r w:rsidRPr="00834AD6">
        <w:rPr>
          <w:rFonts w:ascii="louts shamy" w:eastAsia="Times New Roman" w:hAnsi="louts shamy" w:cs="louts shamy"/>
          <w:b/>
          <w:bCs/>
          <w:color w:val="000000"/>
          <w:sz w:val="34"/>
          <w:szCs w:val="34"/>
          <w:rtl/>
        </w:rPr>
        <w:t>الصفحة الأولى</w:t>
      </w:r>
      <w:r w:rsidR="00372C15" w:rsidRPr="00834AD6">
        <w:rPr>
          <w:rFonts w:ascii="louts shamy" w:eastAsia="Times New Roman" w:hAnsi="louts shamy" w:cs="louts shamy"/>
          <w:b/>
          <w:bCs/>
          <w:color w:val="000000"/>
          <w:sz w:val="34"/>
          <w:szCs w:val="34"/>
          <w:rtl/>
        </w:rPr>
        <w:t xml:space="preserve"> من</w:t>
      </w:r>
      <w:r w:rsidRPr="00834AD6">
        <w:rPr>
          <w:rFonts w:ascii="louts shamy" w:eastAsia="Times New Roman" w:hAnsi="louts shamy" w:cs="louts shamy"/>
          <w:b/>
          <w:bCs/>
          <w:color w:val="000000"/>
          <w:sz w:val="34"/>
          <w:szCs w:val="34"/>
          <w:rtl/>
        </w:rPr>
        <w:t xml:space="preserve"> </w:t>
      </w:r>
      <w:r w:rsidR="00372C15" w:rsidRPr="00834AD6">
        <w:rPr>
          <w:rFonts w:ascii="louts shamy" w:eastAsia="Times New Roman" w:hAnsi="louts shamy" w:cs="louts shamy"/>
          <w:b/>
          <w:bCs/>
          <w:color w:val="000000"/>
          <w:sz w:val="34"/>
          <w:szCs w:val="34"/>
          <w:rtl/>
        </w:rPr>
        <w:t xml:space="preserve">مكتبة الغازي </w:t>
      </w:r>
      <w:proofErr w:type="spellStart"/>
      <w:r w:rsidR="00372C15" w:rsidRPr="00834AD6">
        <w:rPr>
          <w:rFonts w:ascii="louts shamy" w:eastAsia="Times New Roman" w:hAnsi="louts shamy" w:cs="louts shamy"/>
          <w:b/>
          <w:bCs/>
          <w:color w:val="000000"/>
          <w:sz w:val="34"/>
          <w:szCs w:val="34"/>
          <w:rtl/>
        </w:rPr>
        <w:t>خسرو</w:t>
      </w:r>
      <w:proofErr w:type="spellEnd"/>
    </w:p>
    <w:p w14:paraId="1B9DC884" w14:textId="77777777" w:rsidR="00E326EC" w:rsidRPr="00834AD6" w:rsidRDefault="00BB6F04"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r w:rsidRPr="00834AD6">
        <w:rPr>
          <w:rFonts w:ascii="louts shamy" w:hAnsi="louts shamy" w:cs="louts shamy"/>
          <w:noProof/>
          <w:sz w:val="34"/>
          <w:szCs w:val="34"/>
        </w:rPr>
        <w:drawing>
          <wp:inline distT="0" distB="0" distL="0" distR="0" wp14:anchorId="735D3B7A" wp14:editId="5ABFBF04">
            <wp:extent cx="5274310" cy="4992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4992891"/>
                    </a:xfrm>
                    <a:prstGeom prst="rect">
                      <a:avLst/>
                    </a:prstGeom>
                  </pic:spPr>
                </pic:pic>
              </a:graphicData>
            </a:graphic>
          </wp:inline>
        </w:drawing>
      </w:r>
    </w:p>
    <w:p w14:paraId="5A6AE764" w14:textId="1CF3960D" w:rsidR="007C04D7" w:rsidRPr="00834AD6" w:rsidRDefault="00E6679C" w:rsidP="00834AD6">
      <w:pPr>
        <w:tabs>
          <w:tab w:val="left" w:pos="3215"/>
          <w:tab w:val="right" w:pos="8640"/>
        </w:tabs>
        <w:spacing w:before="40" w:after="40" w:line="240" w:lineRule="auto"/>
        <w:ind w:firstLine="40"/>
        <w:jc w:val="both"/>
        <w:rPr>
          <w:rFonts w:ascii="louts shamy" w:eastAsia="Times New Roman" w:hAnsi="louts shamy" w:cs="louts shamy"/>
          <w:b/>
          <w:bCs/>
          <w:color w:val="000000"/>
          <w:sz w:val="34"/>
          <w:szCs w:val="34"/>
          <w:rtl/>
        </w:rPr>
      </w:pPr>
      <w:r w:rsidRPr="00834AD6">
        <w:rPr>
          <w:rFonts w:ascii="louts shamy" w:hAnsi="louts shamy" w:cs="louts shamy"/>
          <w:noProof/>
          <w:sz w:val="34"/>
          <w:szCs w:val="34"/>
        </w:rPr>
        <w:lastRenderedPageBreak/>
        <w:drawing>
          <wp:anchor distT="0" distB="0" distL="114300" distR="114300" simplePos="0" relativeHeight="251657728" behindDoc="1" locked="0" layoutInCell="1" allowOverlap="1" wp14:anchorId="090FD47F" wp14:editId="3F57D006">
            <wp:simplePos x="0" y="0"/>
            <wp:positionH relativeFrom="column">
              <wp:posOffset>-286385</wp:posOffset>
            </wp:positionH>
            <wp:positionV relativeFrom="paragraph">
              <wp:posOffset>504825</wp:posOffset>
            </wp:positionV>
            <wp:extent cx="5915025" cy="7724775"/>
            <wp:effectExtent l="0" t="0" r="0" b="0"/>
            <wp:wrapThrough wrapText="bothSides">
              <wp:wrapPolygon edited="0">
                <wp:start x="0" y="0"/>
                <wp:lineTo x="0" y="21573"/>
                <wp:lineTo x="21565" y="21573"/>
                <wp:lineTo x="215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15025" cy="7724775"/>
                    </a:xfrm>
                    <a:prstGeom prst="rect">
                      <a:avLst/>
                    </a:prstGeom>
                  </pic:spPr>
                </pic:pic>
              </a:graphicData>
            </a:graphic>
            <wp14:sizeRelH relativeFrom="page">
              <wp14:pctWidth>0</wp14:pctWidth>
            </wp14:sizeRelH>
            <wp14:sizeRelV relativeFrom="page">
              <wp14:pctHeight>0</wp14:pctHeight>
            </wp14:sizeRelV>
          </wp:anchor>
        </w:drawing>
      </w:r>
      <w:r w:rsidR="0010715F" w:rsidRPr="00834AD6">
        <w:rPr>
          <w:rFonts w:ascii="louts shamy" w:eastAsia="Times New Roman" w:hAnsi="louts shamy" w:cs="louts shamy"/>
          <w:b/>
          <w:bCs/>
          <w:color w:val="000000"/>
          <w:sz w:val="34"/>
          <w:szCs w:val="34"/>
          <w:rtl/>
        </w:rPr>
        <w:t>الصفحة</w:t>
      </w:r>
      <w:r w:rsidR="00113FB6" w:rsidRPr="00834AD6">
        <w:rPr>
          <w:rFonts w:ascii="louts shamy" w:eastAsia="Times New Roman" w:hAnsi="louts shamy" w:cs="louts shamy"/>
          <w:b/>
          <w:bCs/>
          <w:color w:val="000000"/>
          <w:sz w:val="34"/>
          <w:szCs w:val="34"/>
          <w:rtl/>
        </w:rPr>
        <w:t xml:space="preserve"> </w:t>
      </w:r>
      <w:r w:rsidR="00C67F1E" w:rsidRPr="00834AD6">
        <w:rPr>
          <w:rFonts w:ascii="louts shamy" w:eastAsia="Times New Roman" w:hAnsi="louts shamy" w:cs="louts shamy"/>
          <w:b/>
          <w:bCs/>
          <w:color w:val="000000"/>
          <w:sz w:val="34"/>
          <w:szCs w:val="34"/>
          <w:rtl/>
        </w:rPr>
        <w:t>الأخيرة</w:t>
      </w:r>
      <w:r w:rsidR="000763EF" w:rsidRPr="00834AD6">
        <w:rPr>
          <w:rFonts w:ascii="louts shamy" w:eastAsia="Times New Roman" w:hAnsi="louts shamy" w:cs="louts shamy"/>
          <w:b/>
          <w:bCs/>
          <w:color w:val="000000"/>
          <w:sz w:val="34"/>
          <w:szCs w:val="34"/>
          <w:rtl/>
        </w:rPr>
        <w:t xml:space="preserve"> </w:t>
      </w:r>
    </w:p>
    <w:p w14:paraId="58EA263E" w14:textId="77777777" w:rsidR="00FD53E2" w:rsidRPr="00834AD6" w:rsidRDefault="00361386" w:rsidP="00834AD6">
      <w:pPr>
        <w:tabs>
          <w:tab w:val="left" w:pos="3215"/>
          <w:tab w:val="right" w:pos="8640"/>
        </w:tabs>
        <w:spacing w:before="40" w:after="40" w:line="240" w:lineRule="auto"/>
        <w:ind w:firstLine="40"/>
        <w:jc w:val="center"/>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lastRenderedPageBreak/>
        <w:t>بسم الله الرحمن الرحيم</w:t>
      </w:r>
    </w:p>
    <w:p w14:paraId="29C9EFAB" w14:textId="77777777" w:rsidR="00F735CA" w:rsidRPr="00834AD6" w:rsidRDefault="00F735CA" w:rsidP="00834AD6">
      <w:pPr>
        <w:tabs>
          <w:tab w:val="left" w:pos="3215"/>
          <w:tab w:val="right" w:pos="8640"/>
        </w:tabs>
        <w:spacing w:before="40" w:after="40" w:line="240" w:lineRule="auto"/>
        <w:ind w:firstLine="40"/>
        <w:jc w:val="both"/>
        <w:rPr>
          <w:rFonts w:ascii="louts shamy" w:eastAsia="Calibri" w:hAnsi="louts shamy" w:cs="louts shamy"/>
          <w:b/>
          <w:bCs/>
          <w:sz w:val="34"/>
          <w:szCs w:val="34"/>
          <w:rtl/>
          <w:lang w:bidi="ar-EG"/>
        </w:rPr>
      </w:pPr>
    </w:p>
    <w:p w14:paraId="42FC301D" w14:textId="5FB879CF" w:rsidR="00361386" w:rsidRPr="00834AD6" w:rsidRDefault="00725522"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ا</w:t>
      </w:r>
      <w:r w:rsidR="00D560C8" w:rsidRPr="00834AD6">
        <w:rPr>
          <w:rFonts w:ascii="louts shamy" w:eastAsia="Calibri" w:hAnsi="louts shamy" w:cs="louts shamy"/>
          <w:sz w:val="34"/>
          <w:szCs w:val="34"/>
          <w:rtl/>
          <w:lang w:bidi="ar-EG"/>
        </w:rPr>
        <w:t xml:space="preserve">لْحَمْدُ لِلَّهِ رَبِّ الْعَالَمِينَ وَصِلَاتِهِ وَسَلَامِهِ عَلَى سَيِّدِنَا مُحَمَّدْ خَاتَمِ اَلنَّبِيِّينَ وَالْمُرْسَلِينَ وَعَلَى </w:t>
      </w:r>
      <w:proofErr w:type="spellStart"/>
      <w:r w:rsidR="00D560C8" w:rsidRPr="00834AD6">
        <w:rPr>
          <w:rFonts w:ascii="louts shamy" w:eastAsia="Calibri" w:hAnsi="louts shamy" w:cs="louts shamy"/>
          <w:sz w:val="34"/>
          <w:szCs w:val="34"/>
          <w:rtl/>
          <w:lang w:bidi="ar-EG"/>
        </w:rPr>
        <w:t>آلِهِ</w:t>
      </w:r>
      <w:proofErr w:type="spellEnd"/>
      <w:r w:rsidR="00D560C8" w:rsidRPr="00834AD6">
        <w:rPr>
          <w:rFonts w:ascii="louts shamy" w:eastAsia="Calibri" w:hAnsi="louts shamy" w:cs="louts shamy"/>
          <w:sz w:val="34"/>
          <w:szCs w:val="34"/>
          <w:rtl/>
          <w:lang w:bidi="ar-EG"/>
        </w:rPr>
        <w:t xml:space="preserve"> وَصَحْبِهِ أَجْمَعِينَ</w:t>
      </w:r>
      <w:r w:rsidR="009E19D5" w:rsidRPr="009E19D5">
        <w:rPr>
          <w:rStyle w:val="a4"/>
          <w:rtl/>
        </w:rPr>
        <w:t>(</w:t>
      </w:r>
      <w:r w:rsidR="00361386" w:rsidRPr="009E19D5">
        <w:rPr>
          <w:rStyle w:val="a4"/>
          <w:rtl/>
        </w:rPr>
        <w:footnoteReference w:id="40"/>
      </w:r>
      <w:r w:rsidR="009E19D5" w:rsidRPr="009E19D5">
        <w:rPr>
          <w:rStyle w:val="a4"/>
          <w:rtl/>
        </w:rPr>
        <w:t>)</w:t>
      </w:r>
      <w:r w:rsidR="00361386" w:rsidRPr="00834AD6">
        <w:rPr>
          <w:rFonts w:ascii="louts shamy" w:eastAsia="Calibri" w:hAnsi="louts shamy" w:cs="louts shamy"/>
          <w:sz w:val="34"/>
          <w:szCs w:val="34"/>
          <w:rtl/>
          <w:lang w:bidi="ar-EG"/>
        </w:rPr>
        <w:t>.</w:t>
      </w:r>
    </w:p>
    <w:p w14:paraId="5FCE9CD4" w14:textId="72510F6D" w:rsidR="00292DC5" w:rsidRPr="00834AD6" w:rsidRDefault="00C0075C"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صِفَة فَتْوًى رَفَعَتْ لِسَيِّدِنَا</w:t>
      </w:r>
      <w:r w:rsidR="009E19D5" w:rsidRPr="009E19D5">
        <w:rPr>
          <w:rStyle w:val="a4"/>
          <w:rtl/>
        </w:rPr>
        <w:t>(</w:t>
      </w:r>
      <w:r w:rsidR="00666FDB" w:rsidRPr="009E19D5">
        <w:rPr>
          <w:rStyle w:val="a4"/>
          <w:rtl/>
        </w:rPr>
        <w:footnoteReference w:id="41"/>
      </w:r>
      <w:r w:rsidR="009E19D5" w:rsidRPr="009E19D5">
        <w:rPr>
          <w:rStyle w:val="a4"/>
          <w:rtl/>
        </w:rPr>
        <w:t>)</w:t>
      </w:r>
      <w:r w:rsidR="00AB7F5A" w:rsidRPr="00834AD6">
        <w:rPr>
          <w:rFonts w:ascii="louts shamy" w:eastAsia="Calibri" w:hAnsi="louts shamy" w:cs="louts shamy"/>
          <w:sz w:val="34"/>
          <w:szCs w:val="34"/>
          <w:rtl/>
          <w:lang w:bidi="ar-EG"/>
        </w:rPr>
        <w:t xml:space="preserve"> </w:t>
      </w:r>
      <w:r w:rsidR="00453699"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اَلْعَبْد اَلْفَقِيرِ إِلَى اَللَّهِ تَعَالَى اَلشَّيْخ اَلْإِمَامِ اَلْعَالَمِ اَلْعَلَّامَةِ حُجَّةَ اَلْإِسْلَامِ شَيْخَ اَلسَّنَةِ اَلْمُطَهَّرَةِ فَرِيدٌ عَصْرَهُ وَوَحِيدْ دَهْرِهِ عُثْمَانْ اِبْنْ مُحَمَّدْ اِبْنْ عُثْمَانْ بْنْ نَاصِرْ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 نَفْعُ اَللَّهِ بِهِ - أَمِينٌ</w:t>
      </w:r>
      <w:r w:rsidR="00453699" w:rsidRPr="00834AD6">
        <w:rPr>
          <w:rFonts w:ascii="louts shamy" w:eastAsia="Calibri" w:hAnsi="louts shamy" w:cs="louts shamy"/>
          <w:sz w:val="34"/>
          <w:szCs w:val="34"/>
          <w:rtl/>
          <w:lang w:bidi="ar-EG"/>
        </w:rPr>
        <w:t>)</w:t>
      </w:r>
      <w:r w:rsidR="009E19D5" w:rsidRPr="009E19D5">
        <w:rPr>
          <w:rStyle w:val="a4"/>
          <w:rtl/>
        </w:rPr>
        <w:t>(</w:t>
      </w:r>
      <w:r w:rsidR="006503C1" w:rsidRPr="009E19D5">
        <w:rPr>
          <w:rStyle w:val="a4"/>
          <w:rtl/>
        </w:rPr>
        <w:footnoteReference w:id="42"/>
      </w:r>
      <w:r w:rsidR="009E19D5" w:rsidRPr="009E19D5">
        <w:rPr>
          <w:rStyle w:val="a4"/>
          <w:rtl/>
        </w:rPr>
        <w:t>)</w:t>
      </w:r>
    </w:p>
    <w:p w14:paraId="1463581F" w14:textId="534D721F" w:rsidR="007C1BFE" w:rsidRPr="00834AD6" w:rsidRDefault="002728AF"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مَا يَقُولُ سَيِّدُنَا اَلشَّيْخُ شَيْخَنَا</w:t>
      </w:r>
      <w:r w:rsidR="009E19D5" w:rsidRPr="009E19D5">
        <w:rPr>
          <w:rStyle w:val="a4"/>
          <w:rtl/>
        </w:rPr>
        <w:t>(</w:t>
      </w:r>
      <w:r w:rsidR="000E3F23" w:rsidRPr="009E19D5">
        <w:rPr>
          <w:rStyle w:val="a4"/>
          <w:rtl/>
        </w:rPr>
        <w:footnoteReference w:id="43"/>
      </w:r>
      <w:r w:rsidR="009E19D5" w:rsidRPr="009E19D5">
        <w:rPr>
          <w:rStyle w:val="a4"/>
          <w:rtl/>
        </w:rPr>
        <w:t>)</w:t>
      </w:r>
      <w:r w:rsidRPr="00834AD6">
        <w:rPr>
          <w:rFonts w:ascii="louts shamy" w:eastAsia="Calibri" w:hAnsi="louts shamy" w:cs="louts shamy"/>
          <w:sz w:val="34"/>
          <w:szCs w:val="34"/>
          <w:rtl/>
          <w:lang w:bidi="ar-EG"/>
        </w:rPr>
        <w:t>أَسْعَدنَا اَللَّهُ بِطُولِ بَقَائِهِ وَنَفَّعَنَا وَالْمُسْلِمِينَ</w:t>
      </w:r>
      <w:r w:rsidR="009E19D5" w:rsidRPr="009E19D5">
        <w:rPr>
          <w:rStyle w:val="a4"/>
          <w:rtl/>
        </w:rPr>
        <w:t>(</w:t>
      </w:r>
      <w:r w:rsidR="00A7059E" w:rsidRPr="009E19D5">
        <w:rPr>
          <w:rStyle w:val="a4"/>
          <w:rtl/>
        </w:rPr>
        <w:footnoteReference w:id="44"/>
      </w:r>
      <w:r w:rsidR="009E19D5" w:rsidRPr="009E19D5">
        <w:rPr>
          <w:rStyle w:val="a4"/>
          <w:rtl/>
        </w:rPr>
        <w:t>)</w:t>
      </w:r>
      <w:r w:rsidRPr="00834AD6">
        <w:rPr>
          <w:rFonts w:ascii="louts shamy" w:eastAsia="Calibri" w:hAnsi="louts shamy" w:cs="louts shamy"/>
          <w:sz w:val="34"/>
          <w:szCs w:val="34"/>
          <w:rtl/>
          <w:lang w:bidi="ar-EG"/>
        </w:rPr>
        <w:t xml:space="preserve"> بِبَرَكَاتِهِ فِي اَلدُّنْيَا وَالْآخِرَةِ.</w:t>
      </w:r>
    </w:p>
    <w:p w14:paraId="42384E57" w14:textId="77777777" w:rsidR="0051062A" w:rsidRPr="00834AD6" w:rsidRDefault="00AB7F5A"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r w:rsidR="0051062A" w:rsidRPr="00834AD6">
        <w:rPr>
          <w:rFonts w:ascii="louts shamy" w:eastAsia="Calibri" w:hAnsi="louts shamy" w:cs="louts shamy"/>
          <w:sz w:val="34"/>
          <w:szCs w:val="34"/>
          <w:rtl/>
          <w:lang w:bidi="ar-EG"/>
        </w:rPr>
        <w:t>فِي اَلْأَحَادِيثِ اَلْوَارِدَةِ فِي فَضْلِ شَهْرِ رَجَبْ وَفَضَّلَ اَلصِّيَامُ فِيهِ، وَكَذَا اَلْقِيَامُ، وَالتَّصَدُّقُ.</w:t>
      </w:r>
    </w:p>
    <w:p w14:paraId="05223879" w14:textId="227BE472" w:rsidR="0051062A" w:rsidRPr="00834AD6" w:rsidRDefault="004442A8"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r w:rsidR="0051062A" w:rsidRPr="00834AD6">
        <w:rPr>
          <w:rFonts w:ascii="louts shamy" w:eastAsia="Calibri" w:hAnsi="louts shamy" w:cs="louts shamy"/>
          <w:sz w:val="34"/>
          <w:szCs w:val="34"/>
          <w:rtl/>
          <w:lang w:bidi="ar-EG"/>
        </w:rPr>
        <w:t>وَهَلْ</w:t>
      </w:r>
      <w:r w:rsidR="009E19D5" w:rsidRPr="009E19D5">
        <w:rPr>
          <w:rStyle w:val="a4"/>
          <w:rtl/>
        </w:rPr>
        <w:t>(</w:t>
      </w:r>
      <w:r w:rsidR="00842C76" w:rsidRPr="009E19D5">
        <w:rPr>
          <w:rStyle w:val="a4"/>
          <w:rtl/>
        </w:rPr>
        <w:footnoteReference w:id="45"/>
      </w:r>
      <w:r w:rsidR="009E19D5" w:rsidRPr="009E19D5">
        <w:rPr>
          <w:rStyle w:val="a4"/>
          <w:rtl/>
        </w:rPr>
        <w:t>)</w:t>
      </w:r>
      <w:r w:rsidR="0051062A" w:rsidRPr="00834AD6">
        <w:rPr>
          <w:rFonts w:ascii="louts shamy" w:eastAsia="Calibri" w:hAnsi="louts shamy" w:cs="louts shamy"/>
          <w:sz w:val="34"/>
          <w:szCs w:val="34"/>
          <w:rtl/>
          <w:lang w:bidi="ar-EG"/>
        </w:rPr>
        <w:t xml:space="preserve">وَرَدَتْ عَنْ اَلنَّبِيِّ </w:t>
      </w:r>
      <w:r w:rsidR="0051062A" w:rsidRPr="00834AD6">
        <w:rPr>
          <w:rFonts w:ascii="Sakkal Majalla" w:eastAsia="Calibri" w:hAnsi="Sakkal Majalla" w:cs="Sakkal Majalla" w:hint="cs"/>
          <w:sz w:val="34"/>
          <w:szCs w:val="34"/>
          <w:rtl/>
          <w:lang w:bidi="ar-EG"/>
        </w:rPr>
        <w:t>–</w:t>
      </w:r>
      <w:r w:rsidR="0051062A" w:rsidRPr="00834AD6">
        <w:rPr>
          <w:rFonts w:ascii="louts shamy" w:eastAsia="Calibri" w:hAnsi="louts shamy" w:cs="louts shamy"/>
          <w:sz w:val="34"/>
          <w:szCs w:val="34"/>
          <w:rtl/>
          <w:lang w:bidi="ar-EG"/>
        </w:rPr>
        <w:t xml:space="preserve"> </w:t>
      </w:r>
      <w:r w:rsidR="0051062A" w:rsidRPr="00834AD6">
        <w:rPr>
          <w:rFonts w:ascii="louts shamy" w:eastAsia="Calibri" w:hAnsi="louts shamy" w:cs="louts shamy" w:hint="cs"/>
          <w:sz w:val="34"/>
          <w:szCs w:val="34"/>
          <w:rtl/>
          <w:lang w:bidi="ar-EG"/>
        </w:rPr>
        <w:t>صَلَّى</w:t>
      </w:r>
      <w:r w:rsidR="0051062A" w:rsidRPr="00834AD6">
        <w:rPr>
          <w:rFonts w:ascii="louts shamy" w:eastAsia="Calibri" w:hAnsi="louts shamy" w:cs="louts shamy"/>
          <w:sz w:val="34"/>
          <w:szCs w:val="34"/>
          <w:rtl/>
          <w:lang w:bidi="ar-EG"/>
        </w:rPr>
        <w:t xml:space="preserve"> </w:t>
      </w:r>
      <w:r w:rsidR="0051062A" w:rsidRPr="00834AD6">
        <w:rPr>
          <w:rFonts w:ascii="louts shamy" w:eastAsia="Calibri" w:hAnsi="louts shamy" w:cs="louts shamy" w:hint="cs"/>
          <w:sz w:val="34"/>
          <w:szCs w:val="34"/>
          <w:rtl/>
          <w:lang w:bidi="ar-EG"/>
        </w:rPr>
        <w:t>اَللَّهُ</w:t>
      </w:r>
      <w:r w:rsidR="0051062A" w:rsidRPr="00834AD6">
        <w:rPr>
          <w:rFonts w:ascii="louts shamy" w:eastAsia="Calibri" w:hAnsi="louts shamy" w:cs="louts shamy"/>
          <w:sz w:val="34"/>
          <w:szCs w:val="34"/>
          <w:rtl/>
          <w:lang w:bidi="ar-EG"/>
        </w:rPr>
        <w:t xml:space="preserve"> </w:t>
      </w:r>
      <w:r w:rsidR="0051062A" w:rsidRPr="00834AD6">
        <w:rPr>
          <w:rFonts w:ascii="louts shamy" w:eastAsia="Calibri" w:hAnsi="louts shamy" w:cs="louts shamy" w:hint="cs"/>
          <w:sz w:val="34"/>
          <w:szCs w:val="34"/>
          <w:rtl/>
          <w:lang w:bidi="ar-EG"/>
        </w:rPr>
        <w:t>عَلَيْهِ</w:t>
      </w:r>
      <w:r w:rsidR="0051062A" w:rsidRPr="00834AD6">
        <w:rPr>
          <w:rFonts w:ascii="louts shamy" w:eastAsia="Calibri" w:hAnsi="louts shamy" w:cs="louts shamy"/>
          <w:sz w:val="34"/>
          <w:szCs w:val="34"/>
          <w:rtl/>
          <w:lang w:bidi="ar-EG"/>
        </w:rPr>
        <w:t xml:space="preserve"> </w:t>
      </w:r>
      <w:r w:rsidR="0051062A" w:rsidRPr="00834AD6">
        <w:rPr>
          <w:rFonts w:ascii="louts shamy" w:eastAsia="Calibri" w:hAnsi="louts shamy" w:cs="louts shamy" w:hint="cs"/>
          <w:sz w:val="34"/>
          <w:szCs w:val="34"/>
          <w:rtl/>
          <w:lang w:bidi="ar-EG"/>
        </w:rPr>
        <w:t>وَسَلَّمَ</w:t>
      </w:r>
      <w:r w:rsidR="0051062A" w:rsidRPr="00834AD6">
        <w:rPr>
          <w:rFonts w:ascii="louts shamy" w:eastAsia="Calibri" w:hAnsi="louts shamy" w:cs="louts shamy"/>
          <w:sz w:val="34"/>
          <w:szCs w:val="34"/>
          <w:rtl/>
          <w:lang w:bidi="ar-EG"/>
        </w:rPr>
        <w:t xml:space="preserve"> - </w:t>
      </w:r>
      <w:r w:rsidR="0051062A" w:rsidRPr="00834AD6">
        <w:rPr>
          <w:rFonts w:ascii="louts shamy" w:eastAsia="Calibri" w:hAnsi="louts shamy" w:cs="louts shamy" w:hint="cs"/>
          <w:sz w:val="34"/>
          <w:szCs w:val="34"/>
          <w:rtl/>
          <w:lang w:bidi="ar-EG"/>
        </w:rPr>
        <w:t>أَمْ</w:t>
      </w:r>
      <w:r w:rsidR="009E19D5" w:rsidRPr="009E19D5">
        <w:rPr>
          <w:rStyle w:val="a4"/>
          <w:rtl/>
        </w:rPr>
        <w:t>(</w:t>
      </w:r>
      <w:r w:rsidR="004158AA" w:rsidRPr="009E19D5">
        <w:rPr>
          <w:rStyle w:val="a4"/>
          <w:rtl/>
        </w:rPr>
        <w:footnoteReference w:id="46"/>
      </w:r>
      <w:r w:rsidR="009E19D5" w:rsidRPr="009E19D5">
        <w:rPr>
          <w:rStyle w:val="a4"/>
          <w:rtl/>
        </w:rPr>
        <w:t>)</w:t>
      </w:r>
      <w:r w:rsidR="0051062A" w:rsidRPr="00834AD6">
        <w:rPr>
          <w:rFonts w:ascii="louts shamy" w:eastAsia="Calibri" w:hAnsi="louts shamy" w:cs="louts shamy"/>
          <w:sz w:val="34"/>
          <w:szCs w:val="34"/>
          <w:rtl/>
          <w:lang w:bidi="ar-EG"/>
        </w:rPr>
        <w:t xml:space="preserve"> </w:t>
      </w:r>
      <w:r w:rsidR="00495921" w:rsidRPr="00834AD6">
        <w:rPr>
          <w:rFonts w:ascii="louts shamy" w:eastAsia="Calibri" w:hAnsi="louts shamy" w:cs="louts shamy"/>
          <w:sz w:val="34"/>
          <w:szCs w:val="34"/>
          <w:rtl/>
          <w:lang w:bidi="ar-EG"/>
        </w:rPr>
        <w:t>لَمْ يَر</w:t>
      </w:r>
      <w:r w:rsidR="0051062A" w:rsidRPr="00834AD6">
        <w:rPr>
          <w:rFonts w:ascii="louts shamy" w:eastAsia="Calibri" w:hAnsi="louts shamy" w:cs="louts shamy"/>
          <w:sz w:val="34"/>
          <w:szCs w:val="34"/>
          <w:rtl/>
          <w:lang w:bidi="ar-EG"/>
        </w:rPr>
        <w:t>دْ فِيهِ شَيْءٌ.</w:t>
      </w:r>
    </w:p>
    <w:p w14:paraId="0CDD3DC5" w14:textId="3D0CE718" w:rsidR="00CF4D5F" w:rsidRPr="00834AD6" w:rsidRDefault="004442A8"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r w:rsidR="00CF4D5F" w:rsidRPr="00834AD6">
        <w:rPr>
          <w:rFonts w:ascii="louts shamy" w:eastAsia="Calibri" w:hAnsi="louts shamy" w:cs="louts shamy"/>
          <w:sz w:val="34"/>
          <w:szCs w:val="34"/>
          <w:rtl/>
          <w:lang w:bidi="ar-EG"/>
        </w:rPr>
        <w:t>وَكَمْ كَانَ يُصَلِّي - صَلَّى اَللَّهُ عَلَيْهِ وَسَلَّمَ - لَيْل</w:t>
      </w:r>
      <w:r w:rsidR="000763EF" w:rsidRPr="00834AD6">
        <w:rPr>
          <w:rFonts w:ascii="louts shamy" w:eastAsia="Calibri" w:hAnsi="louts shamy" w:cs="louts shamy"/>
          <w:sz w:val="34"/>
          <w:szCs w:val="34"/>
          <w:rtl/>
          <w:lang w:bidi="ar-EG"/>
        </w:rPr>
        <w:t>ًا</w:t>
      </w:r>
      <w:r w:rsidR="00CF4D5F" w:rsidRPr="00834AD6">
        <w:rPr>
          <w:rFonts w:ascii="louts shamy" w:eastAsia="Calibri" w:hAnsi="louts shamy" w:cs="louts shamy"/>
          <w:sz w:val="34"/>
          <w:szCs w:val="34"/>
          <w:rtl/>
          <w:lang w:bidi="ar-EG"/>
        </w:rPr>
        <w:t xml:space="preserve"> مِنْ اَلنَّوَافِلِ عَلَى اَلصَّحِيحِ.</w:t>
      </w:r>
    </w:p>
    <w:p w14:paraId="1E9770CE" w14:textId="1934513E" w:rsidR="00E02D2A" w:rsidRPr="00834AD6" w:rsidRDefault="00E02D2A"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وَهَلْ وَرَدَ عَنْهُ - صَلَّى اَللَّهُ عَلَيْهِ وَسَلَّمَ -</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مَا مِنْ مَيِّتٍ يَمُوتُ إِ</w:t>
      </w:r>
      <w:r w:rsidR="00A36F30" w:rsidRPr="00834AD6">
        <w:rPr>
          <w:rFonts w:ascii="louts shamy" w:eastAsia="Calibri" w:hAnsi="louts shamy" w:cs="louts shamy"/>
          <w:sz w:val="34"/>
          <w:szCs w:val="34"/>
          <w:rtl/>
          <w:lang w:bidi="ar-EG"/>
        </w:rPr>
        <w:t>لَّا يُجَنِّب عِنْدَ اَلْمَوْتِ</w:t>
      </w:r>
      <w:r w:rsidRPr="00834AD6">
        <w:rPr>
          <w:rFonts w:ascii="louts shamy" w:eastAsia="Calibri" w:hAnsi="louts shamy" w:cs="louts shamy"/>
          <w:sz w:val="34"/>
          <w:szCs w:val="34"/>
          <w:rtl/>
          <w:lang w:bidi="ar-EG"/>
        </w:rPr>
        <w:t>.</w:t>
      </w:r>
    </w:p>
    <w:p w14:paraId="32CF5831" w14:textId="77777777" w:rsidR="00274DF2" w:rsidRPr="00834AD6" w:rsidRDefault="004442A8"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 </w:t>
      </w:r>
      <w:r w:rsidR="00BA1778" w:rsidRPr="00834AD6">
        <w:rPr>
          <w:rFonts w:ascii="louts shamy" w:eastAsia="Calibri" w:hAnsi="louts shamy" w:cs="louts shamy"/>
          <w:sz w:val="34"/>
          <w:szCs w:val="34"/>
          <w:rtl/>
          <w:lang w:bidi="ar-EG"/>
        </w:rPr>
        <w:t>وَاَلَّذِينَ تَكَلَّمُوا فِي اَلْمَهْدِ، كَمُّ عَدَدِهِمْ.</w:t>
      </w:r>
    </w:p>
    <w:p w14:paraId="577722F8" w14:textId="77777777" w:rsidR="00274DF2" w:rsidRPr="00834AD6" w:rsidRDefault="004442A8"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r w:rsidR="00B1212E" w:rsidRPr="00834AD6">
        <w:rPr>
          <w:rFonts w:ascii="louts shamy" w:eastAsia="Calibri" w:hAnsi="louts shamy" w:cs="louts shamy"/>
          <w:sz w:val="34"/>
          <w:szCs w:val="34"/>
          <w:rtl/>
          <w:lang w:bidi="ar-EG"/>
        </w:rPr>
        <w:t>وَهَلْ مَا قَالَهُ اَلْأَزْرَقِي فِي " تَارِيخِ مَكَّةَ " صَحِيحٌ فِي رَفْعِهِ</w:t>
      </w:r>
      <w:r w:rsidR="00274DF2" w:rsidRPr="00834AD6">
        <w:rPr>
          <w:rFonts w:ascii="louts shamy" w:eastAsia="Calibri" w:hAnsi="louts shamy" w:cs="louts shamy"/>
          <w:sz w:val="34"/>
          <w:szCs w:val="34"/>
          <w:rtl/>
          <w:lang w:bidi="ar-EG"/>
        </w:rPr>
        <w:t>.</w:t>
      </w:r>
    </w:p>
    <w:p w14:paraId="108575C3" w14:textId="0B91D73B" w:rsidR="00132649" w:rsidRPr="00834AD6" w:rsidRDefault="004B2628"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r w:rsidR="00132649" w:rsidRPr="00834AD6">
        <w:rPr>
          <w:rFonts w:ascii="louts shamy" w:eastAsia="Calibri" w:hAnsi="louts shamy" w:cs="louts shamy"/>
          <w:sz w:val="34"/>
          <w:szCs w:val="34"/>
          <w:rtl/>
          <w:lang w:bidi="ar-EG"/>
        </w:rPr>
        <w:t>وَمَعْنَى مَا ذَكَرَ أَنَّهُ يَنْزِلُ فِي</w:t>
      </w:r>
      <w:r w:rsidR="009E19D5" w:rsidRPr="009E19D5">
        <w:rPr>
          <w:rStyle w:val="a4"/>
          <w:rtl/>
        </w:rPr>
        <w:t>(</w:t>
      </w:r>
      <w:r w:rsidR="00864FCA" w:rsidRPr="009E19D5">
        <w:rPr>
          <w:rStyle w:val="a4"/>
          <w:rtl/>
        </w:rPr>
        <w:footnoteReference w:id="47"/>
      </w:r>
      <w:r w:rsidR="009E19D5" w:rsidRPr="009E19D5">
        <w:rPr>
          <w:rStyle w:val="a4"/>
          <w:rtl/>
        </w:rPr>
        <w:t>)</w:t>
      </w:r>
      <w:r w:rsidR="00132649" w:rsidRPr="00834AD6">
        <w:rPr>
          <w:rFonts w:ascii="louts shamy" w:eastAsia="Calibri" w:hAnsi="louts shamy" w:cs="louts shamy"/>
          <w:sz w:val="34"/>
          <w:szCs w:val="34"/>
          <w:rtl/>
          <w:lang w:bidi="ar-EG"/>
        </w:rPr>
        <w:t>كُلُّ يَوْمِ مِائَةِ وَعِشْرُونَ رَحْمَةً، سِتُّونَ لِلْمُصَلِّينَ، وَثَلَاثُونَ لِلطَّائِفِينَ، وَثَلَاثُونَ لِلْمُشَاهِدِينَ اِنْتَهَى.</w:t>
      </w:r>
    </w:p>
    <w:p w14:paraId="6B03825E" w14:textId="77777777" w:rsidR="00EC42C4" w:rsidRPr="00834AD6" w:rsidRDefault="00EC42C4"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وَإِذَا قَالَ اَلْعَبْدُ اَللَّهُمَّ لَكَ اَلْحَمْدُ بَعْدَ </w:t>
      </w:r>
      <w:proofErr w:type="gramStart"/>
      <w:r w:rsidRPr="00834AD6">
        <w:rPr>
          <w:rFonts w:ascii="louts shamy" w:eastAsia="Calibri" w:hAnsi="louts shamy" w:cs="louts shamy"/>
          <w:sz w:val="34"/>
          <w:szCs w:val="34"/>
          <w:rtl/>
          <w:lang w:bidi="ar-EG"/>
        </w:rPr>
        <w:t>اَلرِّضَى ،</w:t>
      </w:r>
      <w:proofErr w:type="gramEnd"/>
      <w:r w:rsidRPr="00834AD6">
        <w:rPr>
          <w:rFonts w:ascii="louts shamy" w:eastAsia="Calibri" w:hAnsi="louts shamy" w:cs="louts shamy"/>
          <w:sz w:val="34"/>
          <w:szCs w:val="34"/>
          <w:rtl/>
          <w:lang w:bidi="ar-EG"/>
        </w:rPr>
        <w:t xml:space="preserve"> أَوْ قَالَ سُبْحَانَ اَلْمُسَامِحِ هَلْ يَتَوَجَّهُ عَلَيْهِ إِنْكَارُ أَمْ لَا. </w:t>
      </w:r>
    </w:p>
    <w:p w14:paraId="00AD49C3" w14:textId="77777777" w:rsidR="00932A12" w:rsidRPr="00834AD6" w:rsidRDefault="00145CB6"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r w:rsidR="00932A12" w:rsidRPr="00834AD6">
        <w:rPr>
          <w:rFonts w:ascii="louts shamy" w:eastAsia="Calibri" w:hAnsi="louts shamy" w:cs="louts shamy"/>
          <w:sz w:val="34"/>
          <w:szCs w:val="34"/>
          <w:rtl/>
          <w:lang w:bidi="ar-EG"/>
        </w:rPr>
        <w:t>وَمَا اَلْمُرَادُ بِالصَّدْمَةِ اَلْأُولَى فِي اَلْحَدِيثِ فِي قَوْلِهِ "إِنَّمَا اَلصَّبْرُ عِنْدَ اَلصَّدْمَةِ اَلْأُولَى</w:t>
      </w:r>
      <w:r w:rsidR="008B0781" w:rsidRPr="00834AD6">
        <w:rPr>
          <w:rFonts w:ascii="louts shamy" w:eastAsia="Calibri" w:hAnsi="louts shamy" w:cs="louts shamy"/>
          <w:sz w:val="34"/>
          <w:szCs w:val="34"/>
          <w:rtl/>
          <w:lang w:bidi="ar-EG"/>
        </w:rPr>
        <w:t>"</w:t>
      </w:r>
      <w:r w:rsidR="00932A12" w:rsidRPr="00834AD6">
        <w:rPr>
          <w:rFonts w:ascii="louts shamy" w:eastAsia="Calibri" w:hAnsi="louts shamy" w:cs="louts shamy"/>
          <w:sz w:val="34"/>
          <w:szCs w:val="34"/>
          <w:rtl/>
          <w:lang w:bidi="ar-EG"/>
        </w:rPr>
        <w:t xml:space="preserve">. </w:t>
      </w:r>
    </w:p>
    <w:p w14:paraId="12F369D3" w14:textId="77777777" w:rsidR="008B0781" w:rsidRPr="00834AD6" w:rsidRDefault="00145CB6"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r w:rsidR="008B0781" w:rsidRPr="00834AD6">
        <w:rPr>
          <w:rFonts w:ascii="louts shamy" w:eastAsia="Calibri" w:hAnsi="louts shamy" w:cs="louts shamy"/>
          <w:sz w:val="34"/>
          <w:szCs w:val="34"/>
          <w:rtl/>
          <w:lang w:bidi="ar-EG"/>
        </w:rPr>
        <w:t>وَقَوْلُهُ</w:t>
      </w:r>
      <w:r w:rsidRPr="00834AD6">
        <w:rPr>
          <w:rFonts w:ascii="louts shamy" w:eastAsia="Calibri" w:hAnsi="louts shamy" w:cs="louts shamy"/>
          <w:sz w:val="34"/>
          <w:szCs w:val="34"/>
          <w:rtl/>
          <w:lang w:bidi="ar-EG"/>
        </w:rPr>
        <w:t xml:space="preserve"> </w:t>
      </w:r>
      <w:r w:rsidR="008B0781" w:rsidRPr="00834AD6">
        <w:rPr>
          <w:rFonts w:ascii="louts shamy" w:eastAsia="Calibri" w:hAnsi="louts shamy" w:cs="louts shamy"/>
          <w:sz w:val="34"/>
          <w:szCs w:val="34"/>
          <w:rtl/>
          <w:lang w:bidi="ar-EG"/>
        </w:rPr>
        <w:t>"</w:t>
      </w:r>
      <w:r w:rsidR="00951241" w:rsidRPr="00834AD6">
        <w:rPr>
          <w:rFonts w:ascii="louts shamy" w:eastAsia="Calibri" w:hAnsi="louts shamy" w:cs="louts shamy"/>
          <w:sz w:val="34"/>
          <w:szCs w:val="34"/>
          <w:rtl/>
          <w:lang w:bidi="ar-EG"/>
        </w:rPr>
        <w:t xml:space="preserve">إِذَا فَرَغْتُنَّ </w:t>
      </w:r>
      <w:proofErr w:type="spellStart"/>
      <w:r w:rsidRPr="00834AD6">
        <w:rPr>
          <w:rFonts w:ascii="louts shamy" w:eastAsia="Calibri" w:hAnsi="louts shamy" w:cs="louts shamy"/>
          <w:sz w:val="34"/>
          <w:szCs w:val="34"/>
          <w:rtl/>
          <w:lang w:bidi="ar-EG"/>
        </w:rPr>
        <w:t>فاذننى</w:t>
      </w:r>
      <w:proofErr w:type="spellEnd"/>
      <w:r w:rsidRPr="00834AD6">
        <w:rPr>
          <w:rFonts w:ascii="louts shamy" w:eastAsia="Calibri" w:hAnsi="louts shamy" w:cs="louts shamy"/>
          <w:sz w:val="34"/>
          <w:szCs w:val="34"/>
          <w:rtl/>
          <w:lang w:bidi="ar-EG"/>
        </w:rPr>
        <w:t xml:space="preserve"> في غسل </w:t>
      </w:r>
      <w:r w:rsidR="00951241" w:rsidRPr="00834AD6">
        <w:rPr>
          <w:rFonts w:ascii="louts shamy" w:eastAsia="Calibri" w:hAnsi="louts shamy" w:cs="louts shamy"/>
          <w:sz w:val="34"/>
          <w:szCs w:val="34"/>
          <w:rtl/>
          <w:lang w:bidi="ar-EG"/>
        </w:rPr>
        <w:t>ابْنَتَهُ</w:t>
      </w:r>
      <w:r w:rsidRPr="00834AD6">
        <w:rPr>
          <w:rFonts w:ascii="louts shamy" w:eastAsia="Calibri" w:hAnsi="louts shamy" w:cs="louts shamy"/>
          <w:sz w:val="34"/>
          <w:szCs w:val="34"/>
          <w:rtl/>
          <w:lang w:bidi="ar-EG"/>
        </w:rPr>
        <w:t xml:space="preserve"> وأنه</w:t>
      </w:r>
      <w:r w:rsidR="00AF4E40" w:rsidRPr="00834AD6">
        <w:rPr>
          <w:rFonts w:ascii="louts shamy" w:eastAsia="Calibri" w:hAnsi="louts shamy" w:cs="louts shamy"/>
          <w:sz w:val="34"/>
          <w:szCs w:val="34"/>
          <w:rtl/>
          <w:lang w:bidi="ar-EG"/>
        </w:rPr>
        <w:t xml:space="preserve"> اعطاهم</w:t>
      </w:r>
      <w:r w:rsidRPr="00834AD6">
        <w:rPr>
          <w:rFonts w:ascii="louts shamy" w:eastAsia="Calibri" w:hAnsi="louts shamy" w:cs="louts shamy"/>
          <w:sz w:val="34"/>
          <w:szCs w:val="34"/>
          <w:rtl/>
          <w:lang w:bidi="ar-EG"/>
        </w:rPr>
        <w:t xml:space="preserve"> </w:t>
      </w:r>
      <w:r w:rsidR="004B3E52" w:rsidRPr="00834AD6">
        <w:rPr>
          <w:rFonts w:ascii="louts shamy" w:eastAsia="Calibri" w:hAnsi="louts shamy" w:cs="louts shamy"/>
          <w:sz w:val="34"/>
          <w:szCs w:val="34"/>
          <w:rtl/>
          <w:lang w:bidi="ar-EG"/>
        </w:rPr>
        <w:t>حَقْوَهُ</w:t>
      </w:r>
      <w:r w:rsidRPr="00834AD6">
        <w:rPr>
          <w:rFonts w:ascii="louts shamy" w:eastAsia="Calibri" w:hAnsi="louts shamy" w:cs="louts shamy"/>
          <w:sz w:val="34"/>
          <w:szCs w:val="34"/>
          <w:rtl/>
          <w:lang w:bidi="ar-EG"/>
        </w:rPr>
        <w:t xml:space="preserve">، </w:t>
      </w:r>
      <w:r w:rsidR="003E47B6" w:rsidRPr="00834AD6">
        <w:rPr>
          <w:rFonts w:ascii="louts shamy" w:eastAsia="Calibri" w:hAnsi="louts shamy" w:cs="louts shamy"/>
          <w:sz w:val="34"/>
          <w:szCs w:val="34"/>
          <w:rtl/>
          <w:lang w:bidi="ar-EG"/>
        </w:rPr>
        <w:t>وَقَالَ أَشْعِرْنَهَا إِيَّاهُ</w:t>
      </w:r>
      <w:r w:rsidR="008B0781" w:rsidRPr="00834AD6">
        <w:rPr>
          <w:rFonts w:ascii="louts shamy" w:eastAsia="Calibri" w:hAnsi="louts shamy" w:cs="louts shamy"/>
          <w:sz w:val="34"/>
          <w:szCs w:val="34"/>
          <w:rtl/>
          <w:lang w:bidi="ar-EG"/>
        </w:rPr>
        <w:t>.</w:t>
      </w:r>
    </w:p>
    <w:p w14:paraId="1F2F8F09" w14:textId="4F14C94F" w:rsidR="008B0781" w:rsidRPr="00834AD6" w:rsidRDefault="00087C8F"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w:t>
      </w:r>
      <w:r w:rsidR="00145CB6" w:rsidRPr="00834AD6">
        <w:rPr>
          <w:rFonts w:ascii="louts shamy" w:eastAsia="Calibri" w:hAnsi="louts shamy" w:cs="louts shamy"/>
          <w:sz w:val="34"/>
          <w:szCs w:val="34"/>
          <w:rtl/>
          <w:lang w:bidi="ar-EG"/>
        </w:rPr>
        <w:t xml:space="preserve">ما المراد بالحقو </w:t>
      </w:r>
      <w:r w:rsidR="00587A17" w:rsidRPr="00834AD6">
        <w:rPr>
          <w:rFonts w:ascii="louts shamy" w:eastAsia="Calibri" w:hAnsi="louts shamy" w:cs="louts shamy"/>
          <w:sz w:val="34"/>
          <w:szCs w:val="34"/>
          <w:rtl/>
          <w:lang w:bidi="ar-EG"/>
        </w:rPr>
        <w:t>من جهة (اللفظ)</w:t>
      </w:r>
      <w:r w:rsidR="009E19D5" w:rsidRPr="009E19D5">
        <w:rPr>
          <w:rStyle w:val="a4"/>
          <w:rtl/>
        </w:rPr>
        <w:t>(</w:t>
      </w:r>
      <w:r w:rsidR="00587A17" w:rsidRPr="009E19D5">
        <w:rPr>
          <w:rStyle w:val="a4"/>
          <w:rtl/>
        </w:rPr>
        <w:footnoteReference w:id="48"/>
      </w:r>
      <w:r w:rsidR="009E19D5" w:rsidRPr="009E19D5">
        <w:rPr>
          <w:rStyle w:val="a4"/>
          <w:rtl/>
        </w:rPr>
        <w:t>)</w:t>
      </w:r>
      <w:r w:rsidR="00587A17" w:rsidRPr="00834AD6">
        <w:rPr>
          <w:rFonts w:ascii="louts shamy" w:eastAsia="Calibri" w:hAnsi="louts shamy" w:cs="louts shamy"/>
          <w:sz w:val="34"/>
          <w:szCs w:val="34"/>
          <w:rtl/>
          <w:lang w:bidi="ar-EG"/>
        </w:rPr>
        <w:t xml:space="preserve"> والمعنى</w:t>
      </w:r>
      <w:r w:rsidR="008B0781" w:rsidRPr="00834AD6">
        <w:rPr>
          <w:rFonts w:ascii="louts shamy" w:eastAsia="Calibri" w:hAnsi="louts shamy" w:cs="louts shamy"/>
          <w:sz w:val="34"/>
          <w:szCs w:val="34"/>
          <w:rtl/>
          <w:lang w:bidi="ar-EG"/>
        </w:rPr>
        <w:t>.</w:t>
      </w:r>
    </w:p>
    <w:p w14:paraId="4F22A20E" w14:textId="77777777" w:rsidR="00AB7F5A" w:rsidRPr="00834AD6" w:rsidRDefault="00DA1681" w:rsidP="00834AD6">
      <w:pPr>
        <w:tabs>
          <w:tab w:val="left" w:pos="3215"/>
          <w:tab w:val="right" w:pos="8640"/>
        </w:tabs>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 xml:space="preserve">(افتونا مأجورين اثابكم الله الجنة </w:t>
      </w:r>
      <w:r w:rsidR="008B0781" w:rsidRPr="00834AD6">
        <w:rPr>
          <w:rFonts w:ascii="louts shamy" w:eastAsia="Calibri" w:hAnsi="louts shamy" w:cs="louts shamy"/>
          <w:b/>
          <w:bCs/>
          <w:sz w:val="34"/>
          <w:szCs w:val="34"/>
          <w:rtl/>
          <w:lang w:bidi="ar-EG"/>
        </w:rPr>
        <w:t>آمين)</w:t>
      </w:r>
    </w:p>
    <w:p w14:paraId="3852BD69" w14:textId="77777777" w:rsidR="00B70AA9" w:rsidRPr="00834AD6" w:rsidRDefault="00B70AA9" w:rsidP="00834AD6">
      <w:pPr>
        <w:tabs>
          <w:tab w:val="left" w:pos="3215"/>
          <w:tab w:val="right" w:pos="8640"/>
        </w:tabs>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اَلْجَوَابُ</w:t>
      </w:r>
    </w:p>
    <w:p w14:paraId="593931CC" w14:textId="01FC1750" w:rsidR="002D0740" w:rsidRPr="00834AD6" w:rsidRDefault="00992F0D"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w:t>
      </w:r>
      <w:r w:rsidR="00736B77" w:rsidRPr="00834AD6">
        <w:rPr>
          <w:rFonts w:ascii="louts shamy" w:eastAsia="Calibri" w:hAnsi="louts shamy" w:cs="louts shamy"/>
          <w:sz w:val="34"/>
          <w:szCs w:val="34"/>
          <w:rtl/>
          <w:lang w:bidi="ar-EG"/>
        </w:rPr>
        <w:t>بِخَطِّ يَدِهِ اَلْكَرِيمَةِ أَثَابَهُ اَللَّهُ اَلْجَنَّةَ بِمَنِّهِ وَكَرَمِهِ إِنَّهُ عَلَى ذَلِكَ قَدِيرٌ</w:t>
      </w:r>
      <w:r w:rsidRPr="00834AD6">
        <w:rPr>
          <w:rFonts w:ascii="louts shamy" w:eastAsia="Calibri" w:hAnsi="louts shamy" w:cs="louts shamy"/>
          <w:sz w:val="34"/>
          <w:szCs w:val="34"/>
          <w:rtl/>
          <w:lang w:bidi="ar-EG"/>
        </w:rPr>
        <w:t>)</w:t>
      </w:r>
      <w:r w:rsidR="009E19D5" w:rsidRPr="009E19D5">
        <w:rPr>
          <w:rStyle w:val="a4"/>
          <w:rtl/>
        </w:rPr>
        <w:t>(</w:t>
      </w:r>
      <w:r w:rsidRPr="009E19D5">
        <w:rPr>
          <w:rStyle w:val="a4"/>
          <w:rtl/>
        </w:rPr>
        <w:footnoteReference w:id="49"/>
      </w:r>
      <w:r w:rsidR="009E19D5" w:rsidRPr="009E19D5">
        <w:rPr>
          <w:rStyle w:val="a4"/>
          <w:rtl/>
        </w:rPr>
        <w:t>)</w:t>
      </w:r>
      <w:r w:rsidR="002D0740" w:rsidRPr="00834AD6">
        <w:rPr>
          <w:rFonts w:ascii="louts shamy" w:eastAsia="Calibri" w:hAnsi="louts shamy" w:cs="louts shamy"/>
          <w:sz w:val="34"/>
          <w:szCs w:val="34"/>
          <w:rtl/>
          <w:lang w:bidi="ar-EG"/>
        </w:rPr>
        <w:t>.</w:t>
      </w:r>
    </w:p>
    <w:p w14:paraId="023831FC" w14:textId="77777777" w:rsidR="002D0740" w:rsidRPr="00834AD6" w:rsidRDefault="00A14402"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r w:rsidR="002D0740" w:rsidRPr="00834AD6">
        <w:rPr>
          <w:rFonts w:ascii="louts shamy" w:eastAsia="Calibri" w:hAnsi="louts shamy" w:cs="louts shamy"/>
          <w:sz w:val="34"/>
          <w:szCs w:val="34"/>
          <w:rtl/>
          <w:lang w:bidi="ar-EG"/>
        </w:rPr>
        <w:t xml:space="preserve">الْحَمْدُ لِلَّهِ رَبِّ الْعَالَمِينَ اَللَّهُمَّ </w:t>
      </w:r>
      <w:proofErr w:type="spellStart"/>
      <w:r w:rsidR="002D0740" w:rsidRPr="00834AD6">
        <w:rPr>
          <w:rFonts w:ascii="louts shamy" w:eastAsia="Calibri" w:hAnsi="louts shamy" w:cs="louts shamy"/>
          <w:sz w:val="34"/>
          <w:szCs w:val="34"/>
          <w:rtl/>
          <w:lang w:bidi="ar-EG"/>
        </w:rPr>
        <w:t>اَللَّهْمَنِىْ</w:t>
      </w:r>
      <w:proofErr w:type="spellEnd"/>
      <w:r w:rsidR="002D0740" w:rsidRPr="00834AD6">
        <w:rPr>
          <w:rFonts w:ascii="louts shamy" w:eastAsia="Calibri" w:hAnsi="louts shamy" w:cs="louts shamy"/>
          <w:sz w:val="34"/>
          <w:szCs w:val="34"/>
          <w:rtl/>
          <w:lang w:bidi="ar-EG"/>
        </w:rPr>
        <w:t xml:space="preserve"> رُشْدِي </w:t>
      </w:r>
      <w:proofErr w:type="spellStart"/>
      <w:r w:rsidR="002D0740" w:rsidRPr="00834AD6">
        <w:rPr>
          <w:rFonts w:ascii="louts shamy" w:eastAsia="Calibri" w:hAnsi="louts shamy" w:cs="louts shamy"/>
          <w:sz w:val="34"/>
          <w:szCs w:val="34"/>
          <w:rtl/>
          <w:lang w:bidi="ar-EG"/>
        </w:rPr>
        <w:t>وَأَعَذِّنِي</w:t>
      </w:r>
      <w:proofErr w:type="spellEnd"/>
      <w:r w:rsidR="002D0740" w:rsidRPr="00834AD6">
        <w:rPr>
          <w:rFonts w:ascii="louts shamy" w:eastAsia="Calibri" w:hAnsi="louts shamy" w:cs="louts shamy"/>
          <w:sz w:val="34"/>
          <w:szCs w:val="34"/>
          <w:rtl/>
          <w:lang w:bidi="ar-EG"/>
        </w:rPr>
        <w:t xml:space="preserve"> مِنْ شَرٍّ نَفْسِيّ.</w:t>
      </w:r>
    </w:p>
    <w:p w14:paraId="40E23FFA" w14:textId="26F84D82" w:rsidR="00890C4C" w:rsidRPr="00834AD6" w:rsidRDefault="00C36CB2"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أما الأحاديث </w:t>
      </w:r>
      <w:r w:rsidR="00890C4C" w:rsidRPr="00834AD6">
        <w:rPr>
          <w:rFonts w:ascii="louts shamy" w:eastAsia="Calibri" w:hAnsi="louts shamy" w:cs="louts shamy"/>
          <w:sz w:val="34"/>
          <w:szCs w:val="34"/>
          <w:rtl/>
          <w:lang w:bidi="ar-EG"/>
        </w:rPr>
        <w:t>الواردة في</w:t>
      </w:r>
      <w:r w:rsidR="00BC5FFC" w:rsidRPr="00834AD6">
        <w:rPr>
          <w:rFonts w:ascii="louts shamy" w:eastAsia="Calibri" w:hAnsi="louts shamy" w:cs="louts shamy"/>
          <w:sz w:val="34"/>
          <w:szCs w:val="34"/>
          <w:rtl/>
          <w:lang w:bidi="ar-EG"/>
        </w:rPr>
        <w:t xml:space="preserve"> (فضل)</w:t>
      </w:r>
      <w:r w:rsidR="009E19D5" w:rsidRPr="009E19D5">
        <w:rPr>
          <w:rStyle w:val="a4"/>
          <w:rtl/>
        </w:rPr>
        <w:t>(</w:t>
      </w:r>
      <w:r w:rsidR="00265034" w:rsidRPr="009E19D5">
        <w:rPr>
          <w:rStyle w:val="a4"/>
          <w:rtl/>
        </w:rPr>
        <w:footnoteReference w:id="50"/>
      </w:r>
      <w:r w:rsidR="009E19D5" w:rsidRPr="009E19D5">
        <w:rPr>
          <w:rStyle w:val="a4"/>
          <w:rtl/>
        </w:rPr>
        <w:t>)</w:t>
      </w:r>
      <w:r w:rsidR="00890C4C" w:rsidRPr="00834AD6">
        <w:rPr>
          <w:rFonts w:ascii="louts shamy" w:eastAsia="Calibri" w:hAnsi="louts shamy" w:cs="louts shamy"/>
          <w:sz w:val="34"/>
          <w:szCs w:val="34"/>
          <w:rtl/>
          <w:lang w:bidi="ar-EG"/>
        </w:rPr>
        <w:t xml:space="preserve"> شهر رجب</w:t>
      </w:r>
      <w:r w:rsidR="009E19D5" w:rsidRPr="009E19D5">
        <w:rPr>
          <w:rStyle w:val="a4"/>
          <w:rtl/>
        </w:rPr>
        <w:t>(</w:t>
      </w:r>
      <w:r w:rsidR="001549B6" w:rsidRPr="009E19D5">
        <w:rPr>
          <w:rStyle w:val="a4"/>
          <w:rtl/>
        </w:rPr>
        <w:footnoteReference w:id="51"/>
      </w:r>
      <w:r w:rsidR="009E19D5" w:rsidRPr="009E19D5">
        <w:rPr>
          <w:rStyle w:val="a4"/>
          <w:rtl/>
        </w:rPr>
        <w:t>)</w:t>
      </w:r>
      <w:r w:rsidR="005D41F2" w:rsidRPr="00834AD6">
        <w:rPr>
          <w:rFonts w:ascii="louts shamy" w:eastAsia="Calibri" w:hAnsi="louts shamy" w:cs="louts shamy"/>
          <w:sz w:val="34"/>
          <w:szCs w:val="34"/>
          <w:rtl/>
          <w:lang w:bidi="ar-EG"/>
        </w:rPr>
        <w:t>،</w:t>
      </w:r>
      <w:r w:rsidR="00890C4C" w:rsidRPr="00834AD6">
        <w:rPr>
          <w:rFonts w:ascii="louts shamy" w:eastAsia="Calibri" w:hAnsi="louts shamy" w:cs="louts shamy"/>
          <w:sz w:val="34"/>
          <w:szCs w:val="34"/>
          <w:rtl/>
          <w:lang w:bidi="ar-EG"/>
        </w:rPr>
        <w:t xml:space="preserve"> وفضل الصيام فيه</w:t>
      </w:r>
      <w:r w:rsidR="005D41F2" w:rsidRPr="00834AD6">
        <w:rPr>
          <w:rFonts w:ascii="louts shamy" w:eastAsia="Calibri" w:hAnsi="louts shamy" w:cs="louts shamy"/>
          <w:sz w:val="34"/>
          <w:szCs w:val="34"/>
          <w:rtl/>
          <w:lang w:bidi="ar-EG"/>
        </w:rPr>
        <w:t>،</w:t>
      </w:r>
      <w:r w:rsidR="00890C4C" w:rsidRPr="00834AD6">
        <w:rPr>
          <w:rFonts w:ascii="louts shamy" w:eastAsia="Calibri" w:hAnsi="louts shamy" w:cs="louts shamy"/>
          <w:sz w:val="34"/>
          <w:szCs w:val="34"/>
          <w:rtl/>
          <w:lang w:bidi="ar-EG"/>
        </w:rPr>
        <w:t xml:space="preserve"> والتصدق فيه</w:t>
      </w:r>
      <w:r w:rsidR="005D41F2" w:rsidRPr="00834AD6">
        <w:rPr>
          <w:rFonts w:ascii="louts shamy" w:eastAsia="Calibri" w:hAnsi="louts shamy" w:cs="louts shamy"/>
          <w:sz w:val="34"/>
          <w:szCs w:val="34"/>
          <w:rtl/>
          <w:lang w:bidi="ar-EG"/>
        </w:rPr>
        <w:t>،</w:t>
      </w:r>
      <w:r w:rsidR="00890C4C" w:rsidRPr="00834AD6">
        <w:rPr>
          <w:rFonts w:ascii="louts shamy" w:eastAsia="Calibri" w:hAnsi="louts shamy" w:cs="louts shamy"/>
          <w:sz w:val="34"/>
          <w:szCs w:val="34"/>
          <w:rtl/>
          <w:lang w:bidi="ar-EG"/>
        </w:rPr>
        <w:t xml:space="preserve"> فكثيرة</w:t>
      </w:r>
      <w:r w:rsidR="00FB2062" w:rsidRPr="00834AD6">
        <w:rPr>
          <w:rFonts w:ascii="louts shamy" w:eastAsia="Calibri" w:hAnsi="louts shamy" w:cs="louts shamy"/>
          <w:sz w:val="34"/>
          <w:szCs w:val="34"/>
          <w:rtl/>
          <w:lang w:bidi="ar-EG"/>
        </w:rPr>
        <w:t>ٌ</w:t>
      </w:r>
      <w:r w:rsidR="00890C4C" w:rsidRPr="00834AD6">
        <w:rPr>
          <w:rFonts w:ascii="louts shamy" w:eastAsia="Calibri" w:hAnsi="louts shamy" w:cs="louts shamy"/>
          <w:sz w:val="34"/>
          <w:szCs w:val="34"/>
          <w:rtl/>
          <w:lang w:bidi="ar-EG"/>
        </w:rPr>
        <w:t xml:space="preserve"> ج</w:t>
      </w:r>
      <w:r w:rsidR="00C1316F" w:rsidRPr="00834AD6">
        <w:rPr>
          <w:rFonts w:ascii="louts shamy" w:eastAsia="Calibri" w:hAnsi="louts shamy" w:cs="louts shamy"/>
          <w:sz w:val="34"/>
          <w:szCs w:val="34"/>
          <w:rtl/>
          <w:lang w:bidi="ar-EG"/>
        </w:rPr>
        <w:t>ِ</w:t>
      </w:r>
      <w:r w:rsidR="00890C4C" w:rsidRPr="00834AD6">
        <w:rPr>
          <w:rFonts w:ascii="louts shamy" w:eastAsia="Calibri" w:hAnsi="louts shamy" w:cs="louts shamy"/>
          <w:sz w:val="34"/>
          <w:szCs w:val="34"/>
          <w:rtl/>
          <w:lang w:bidi="ar-EG"/>
        </w:rPr>
        <w:t>د</w:t>
      </w:r>
      <w:r w:rsidR="000763EF" w:rsidRPr="00834AD6">
        <w:rPr>
          <w:rFonts w:ascii="louts shamy" w:eastAsia="Calibri" w:hAnsi="louts shamy" w:cs="louts shamy"/>
          <w:sz w:val="34"/>
          <w:szCs w:val="34"/>
          <w:rtl/>
          <w:lang w:bidi="ar-EG"/>
        </w:rPr>
        <w:t>ًا</w:t>
      </w:r>
      <w:r w:rsidR="005D41F2" w:rsidRPr="00834AD6">
        <w:rPr>
          <w:rFonts w:ascii="louts shamy" w:eastAsia="Calibri" w:hAnsi="louts shamy" w:cs="louts shamy"/>
          <w:sz w:val="34"/>
          <w:szCs w:val="34"/>
          <w:rtl/>
          <w:lang w:bidi="ar-EG"/>
        </w:rPr>
        <w:t>،</w:t>
      </w:r>
      <w:r w:rsidR="00890C4C" w:rsidRPr="00834AD6">
        <w:rPr>
          <w:rFonts w:ascii="louts shamy" w:eastAsia="Calibri" w:hAnsi="louts shamy" w:cs="louts shamy"/>
          <w:sz w:val="34"/>
          <w:szCs w:val="34"/>
          <w:rtl/>
          <w:lang w:bidi="ar-EG"/>
        </w:rPr>
        <w:t xml:space="preserve"> وغالبها ضعيف، وأكثرها كذب مختلق على الله وعلى رسوله </w:t>
      </w:r>
      <w:r w:rsidR="00890C4C" w:rsidRPr="00834AD6">
        <w:rPr>
          <w:rFonts w:ascii="Sakkal Majalla" w:eastAsia="Calibri" w:hAnsi="Sakkal Majalla" w:cs="Sakkal Majalla" w:hint="cs"/>
          <w:sz w:val="34"/>
          <w:szCs w:val="34"/>
          <w:rtl/>
          <w:lang w:bidi="ar-EG"/>
        </w:rPr>
        <w:t>–</w:t>
      </w:r>
      <w:r w:rsidR="00890C4C" w:rsidRPr="00834AD6">
        <w:rPr>
          <w:rFonts w:ascii="louts shamy" w:eastAsia="Calibri" w:hAnsi="louts shamy" w:cs="louts shamy"/>
          <w:sz w:val="34"/>
          <w:szCs w:val="34"/>
          <w:rtl/>
          <w:lang w:bidi="ar-EG"/>
        </w:rPr>
        <w:t xml:space="preserve"> صلى الله عليه وسلم-</w:t>
      </w:r>
      <w:r w:rsidR="009E19D5" w:rsidRPr="009E19D5">
        <w:rPr>
          <w:rStyle w:val="a4"/>
          <w:rtl/>
        </w:rPr>
        <w:t>(</w:t>
      </w:r>
      <w:r w:rsidR="007E7536" w:rsidRPr="009E19D5">
        <w:rPr>
          <w:rStyle w:val="a4"/>
          <w:rtl/>
        </w:rPr>
        <w:footnoteReference w:id="52"/>
      </w:r>
      <w:r w:rsidR="009E19D5" w:rsidRPr="009E19D5">
        <w:rPr>
          <w:rStyle w:val="a4"/>
          <w:rtl/>
        </w:rPr>
        <w:t>)</w:t>
      </w:r>
    </w:p>
    <w:p w14:paraId="42BD32D6" w14:textId="23E5F739" w:rsidR="00C800EB" w:rsidRPr="00834AD6" w:rsidRDefault="00890C4C"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 وأما أحاديث الصيام </w:t>
      </w:r>
      <w:r w:rsidR="003561C8" w:rsidRPr="00834AD6">
        <w:rPr>
          <w:rFonts w:ascii="louts shamy" w:eastAsia="Calibri" w:hAnsi="louts shamy" w:cs="louts shamy"/>
          <w:sz w:val="34"/>
          <w:szCs w:val="34"/>
          <w:rtl/>
          <w:lang w:bidi="ar-EG"/>
        </w:rPr>
        <w:t xml:space="preserve">فيه بخصوصه فما ثبت </w:t>
      </w:r>
      <w:r w:rsidR="00942418" w:rsidRPr="00834AD6">
        <w:rPr>
          <w:rFonts w:ascii="louts shamy" w:eastAsia="Calibri" w:hAnsi="louts shamy" w:cs="louts shamy"/>
          <w:sz w:val="34"/>
          <w:szCs w:val="34"/>
          <w:rtl/>
          <w:lang w:bidi="ar-EG"/>
        </w:rPr>
        <w:t>(</w:t>
      </w:r>
      <w:r w:rsidR="003561C8" w:rsidRPr="00834AD6">
        <w:rPr>
          <w:rFonts w:ascii="louts shamy" w:eastAsia="Calibri" w:hAnsi="louts shamy" w:cs="louts shamy"/>
          <w:sz w:val="34"/>
          <w:szCs w:val="34"/>
          <w:rtl/>
          <w:lang w:bidi="ar-EG"/>
        </w:rPr>
        <w:t>فيه</w:t>
      </w:r>
      <w:r w:rsidR="00942418" w:rsidRPr="00834AD6">
        <w:rPr>
          <w:rFonts w:ascii="louts shamy" w:eastAsia="Calibri" w:hAnsi="louts shamy" w:cs="louts shamy"/>
          <w:sz w:val="34"/>
          <w:szCs w:val="34"/>
          <w:rtl/>
          <w:lang w:bidi="ar-EG"/>
        </w:rPr>
        <w:t>)</w:t>
      </w:r>
      <w:r w:rsidR="009E19D5" w:rsidRPr="009E19D5">
        <w:rPr>
          <w:rStyle w:val="a4"/>
          <w:rtl/>
        </w:rPr>
        <w:t>(</w:t>
      </w:r>
      <w:r w:rsidR="00942418" w:rsidRPr="009E19D5">
        <w:rPr>
          <w:rStyle w:val="a4"/>
          <w:rtl/>
        </w:rPr>
        <w:footnoteReference w:id="53"/>
      </w:r>
      <w:r w:rsidR="009E19D5" w:rsidRPr="009E19D5">
        <w:rPr>
          <w:rStyle w:val="a4"/>
          <w:rtl/>
        </w:rPr>
        <w:t>)</w:t>
      </w:r>
      <w:r w:rsidR="003561C8" w:rsidRPr="00834AD6">
        <w:rPr>
          <w:rFonts w:ascii="louts shamy" w:eastAsia="Calibri" w:hAnsi="louts shamy" w:cs="louts shamy"/>
          <w:sz w:val="34"/>
          <w:szCs w:val="34"/>
          <w:rtl/>
          <w:lang w:bidi="ar-EG"/>
        </w:rPr>
        <w:t xml:space="preserve"> شيء </w:t>
      </w:r>
      <w:r w:rsidR="00C50E0E" w:rsidRPr="00834AD6">
        <w:rPr>
          <w:rFonts w:ascii="louts shamy" w:eastAsia="Calibri" w:hAnsi="louts shamy" w:cs="louts shamy"/>
          <w:sz w:val="34"/>
          <w:szCs w:val="34"/>
          <w:rtl/>
          <w:lang w:bidi="ar-EG"/>
        </w:rPr>
        <w:t>يعتمد عليه</w:t>
      </w:r>
      <w:r w:rsidR="009E19D5" w:rsidRPr="009E19D5">
        <w:rPr>
          <w:rStyle w:val="a4"/>
          <w:rtl/>
        </w:rPr>
        <w:t>(</w:t>
      </w:r>
      <w:r w:rsidR="00392661" w:rsidRPr="009E19D5">
        <w:rPr>
          <w:rStyle w:val="a4"/>
          <w:rtl/>
        </w:rPr>
        <w:footnoteReference w:id="54"/>
      </w:r>
      <w:r w:rsidR="009E19D5" w:rsidRPr="009E19D5">
        <w:rPr>
          <w:rStyle w:val="a4"/>
          <w:rtl/>
        </w:rPr>
        <w:t>)</w:t>
      </w:r>
      <w:r w:rsidR="00C50E0E" w:rsidRPr="00834AD6">
        <w:rPr>
          <w:rFonts w:ascii="louts shamy" w:eastAsia="Calibri" w:hAnsi="louts shamy" w:cs="louts shamy"/>
          <w:sz w:val="34"/>
          <w:szCs w:val="34"/>
          <w:rtl/>
          <w:lang w:bidi="ar-EG"/>
        </w:rPr>
        <w:t xml:space="preserve"> </w:t>
      </w:r>
    </w:p>
    <w:p w14:paraId="6F54247D" w14:textId="70D8DDA0" w:rsidR="00323895" w:rsidRPr="00834AD6" w:rsidRDefault="00C50E0E"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إلا ما روي </w:t>
      </w:r>
      <w:r w:rsidR="00D50800" w:rsidRPr="00834AD6">
        <w:rPr>
          <w:rFonts w:ascii="louts shamy" w:eastAsia="Calibri" w:hAnsi="louts shamy" w:cs="louts shamy"/>
          <w:sz w:val="34"/>
          <w:szCs w:val="34"/>
          <w:rtl/>
          <w:lang w:bidi="ar-EG"/>
        </w:rPr>
        <w:t xml:space="preserve">أَبُو دَاوُد </w:t>
      </w:r>
      <w:r w:rsidR="00F32314" w:rsidRPr="00834AD6">
        <w:rPr>
          <w:rFonts w:ascii="louts shamy" w:eastAsia="Calibri" w:hAnsi="louts shamy" w:cs="louts shamy"/>
          <w:sz w:val="34"/>
          <w:szCs w:val="34"/>
          <w:rtl/>
          <w:lang w:bidi="ar-EG"/>
        </w:rPr>
        <w:t>السِّجِسْتاني</w:t>
      </w:r>
      <w:r w:rsidR="009E19D5" w:rsidRPr="009E19D5">
        <w:rPr>
          <w:rStyle w:val="a4"/>
          <w:rtl/>
        </w:rPr>
        <w:t>(</w:t>
      </w:r>
      <w:r w:rsidR="009207E2" w:rsidRPr="009E19D5">
        <w:rPr>
          <w:rStyle w:val="a4"/>
          <w:rtl/>
        </w:rPr>
        <w:footnoteReference w:id="55"/>
      </w:r>
      <w:r w:rsidR="009E19D5" w:rsidRPr="009E19D5">
        <w:rPr>
          <w:rStyle w:val="a4"/>
          <w:rtl/>
        </w:rPr>
        <w:t>)</w:t>
      </w:r>
      <w:r w:rsidR="006E633C" w:rsidRPr="00834AD6">
        <w:rPr>
          <w:rFonts w:ascii="louts shamy" w:eastAsia="Calibri" w:hAnsi="louts shamy" w:cs="louts shamy"/>
          <w:sz w:val="34"/>
          <w:szCs w:val="34"/>
          <w:rtl/>
          <w:lang w:bidi="ar-EG"/>
        </w:rPr>
        <w:t>، وأبو عبد الرحمن النسائي</w:t>
      </w:r>
      <w:r w:rsidR="009E19D5" w:rsidRPr="009E19D5">
        <w:rPr>
          <w:rStyle w:val="a4"/>
          <w:rtl/>
        </w:rPr>
        <w:t>(</w:t>
      </w:r>
      <w:r w:rsidR="009207E2" w:rsidRPr="009E19D5">
        <w:rPr>
          <w:rStyle w:val="a4"/>
          <w:rtl/>
        </w:rPr>
        <w:footnoteReference w:id="56"/>
      </w:r>
      <w:r w:rsidR="009E19D5" w:rsidRPr="009E19D5">
        <w:rPr>
          <w:rStyle w:val="a4"/>
          <w:rtl/>
        </w:rPr>
        <w:t>)</w:t>
      </w:r>
      <w:r w:rsidR="006E633C" w:rsidRPr="00834AD6">
        <w:rPr>
          <w:rFonts w:ascii="louts shamy" w:eastAsia="Calibri" w:hAnsi="louts shamy" w:cs="louts shamy"/>
          <w:sz w:val="34"/>
          <w:szCs w:val="34"/>
          <w:rtl/>
          <w:lang w:bidi="ar-EG"/>
        </w:rPr>
        <w:t>، وابن ماجة</w:t>
      </w:r>
      <w:r w:rsidR="009E19D5" w:rsidRPr="009E19D5">
        <w:rPr>
          <w:rStyle w:val="a4"/>
          <w:rtl/>
        </w:rPr>
        <w:t>(</w:t>
      </w:r>
      <w:r w:rsidR="00B95B25" w:rsidRPr="009E19D5">
        <w:rPr>
          <w:rStyle w:val="a4"/>
          <w:rtl/>
        </w:rPr>
        <w:footnoteReference w:id="57"/>
      </w:r>
      <w:r w:rsidR="009E19D5" w:rsidRPr="009E19D5">
        <w:rPr>
          <w:rStyle w:val="a4"/>
          <w:rtl/>
        </w:rPr>
        <w:t>)</w:t>
      </w:r>
      <w:r w:rsidR="006E633C" w:rsidRPr="00834AD6">
        <w:rPr>
          <w:rFonts w:ascii="louts shamy" w:eastAsia="Calibri" w:hAnsi="louts shamy" w:cs="louts shamy"/>
          <w:sz w:val="34"/>
          <w:szCs w:val="34"/>
          <w:rtl/>
          <w:lang w:bidi="ar-EG"/>
        </w:rPr>
        <w:t xml:space="preserve">، في سننهم واللفظ لأبي </w:t>
      </w:r>
      <w:r w:rsidR="00EC6F53" w:rsidRPr="00834AD6">
        <w:rPr>
          <w:rFonts w:ascii="louts shamy" w:eastAsia="Calibri" w:hAnsi="louts shamy" w:cs="louts shamy"/>
          <w:sz w:val="34"/>
          <w:szCs w:val="34"/>
          <w:rtl/>
          <w:lang w:bidi="ar-EG"/>
        </w:rPr>
        <w:t>داوود</w:t>
      </w:r>
      <w:r w:rsidR="009E19D5" w:rsidRPr="009E19D5">
        <w:rPr>
          <w:rStyle w:val="a4"/>
          <w:rtl/>
        </w:rPr>
        <w:t>(</w:t>
      </w:r>
      <w:r w:rsidR="00E64571" w:rsidRPr="009E19D5">
        <w:rPr>
          <w:rStyle w:val="a4"/>
          <w:rtl/>
        </w:rPr>
        <w:footnoteReference w:id="58"/>
      </w:r>
      <w:r w:rsidR="009E19D5" w:rsidRPr="009E19D5">
        <w:rPr>
          <w:rStyle w:val="a4"/>
          <w:rtl/>
        </w:rPr>
        <w:t>)</w:t>
      </w:r>
      <w:r w:rsidR="00323895" w:rsidRPr="00834AD6">
        <w:rPr>
          <w:rFonts w:ascii="louts shamy" w:eastAsia="Calibri" w:hAnsi="louts shamy" w:cs="louts shamy"/>
          <w:sz w:val="34"/>
          <w:szCs w:val="34"/>
          <w:rtl/>
          <w:lang w:bidi="ar-EG"/>
        </w:rPr>
        <w:t>.</w:t>
      </w:r>
    </w:p>
    <w:p w14:paraId="0A08CD12" w14:textId="7D1952EA" w:rsidR="00915737" w:rsidRPr="00834AD6" w:rsidRDefault="00915737" w:rsidP="00834AD6">
      <w:pPr>
        <w:tabs>
          <w:tab w:val="left" w:pos="3215"/>
          <w:tab w:val="right" w:pos="8640"/>
        </w:tabs>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عَنْ مُجِيبَةَ </w:t>
      </w:r>
      <w:proofErr w:type="spellStart"/>
      <w:r w:rsidRPr="00834AD6">
        <w:rPr>
          <w:rFonts w:ascii="louts shamy" w:eastAsia="Calibri" w:hAnsi="louts shamy" w:cs="louts shamy"/>
          <w:sz w:val="34"/>
          <w:szCs w:val="34"/>
          <w:rtl/>
          <w:lang w:bidi="ar-EG"/>
        </w:rPr>
        <w:t>الْبَاهِلِيَّةِ</w:t>
      </w:r>
      <w:proofErr w:type="spellEnd"/>
      <w:r w:rsidR="009E19D5" w:rsidRPr="009E19D5">
        <w:rPr>
          <w:rStyle w:val="a4"/>
          <w:rtl/>
        </w:rPr>
        <w:t>(</w:t>
      </w:r>
      <w:r w:rsidR="000844ED" w:rsidRPr="009E19D5">
        <w:rPr>
          <w:rStyle w:val="a4"/>
          <w:rtl/>
        </w:rPr>
        <w:footnoteReference w:id="59"/>
      </w:r>
      <w:r w:rsidR="009E19D5" w:rsidRPr="009E19D5">
        <w:rPr>
          <w:rStyle w:val="a4"/>
          <w:rtl/>
        </w:rPr>
        <w:t>)</w:t>
      </w:r>
      <w:r w:rsidRPr="00834AD6">
        <w:rPr>
          <w:rFonts w:ascii="louts shamy" w:eastAsia="Calibri" w:hAnsi="louts shamy" w:cs="louts shamy"/>
          <w:sz w:val="34"/>
          <w:szCs w:val="34"/>
          <w:rtl/>
          <w:lang w:bidi="ar-EG"/>
        </w:rPr>
        <w:t>، عَنْ أَبِيهَا</w:t>
      </w:r>
      <w:r w:rsidR="009E19D5" w:rsidRPr="009E19D5">
        <w:rPr>
          <w:rStyle w:val="a4"/>
          <w:rtl/>
        </w:rPr>
        <w:t>(</w:t>
      </w:r>
      <w:r w:rsidR="007D4105" w:rsidRPr="009E19D5">
        <w:rPr>
          <w:rStyle w:val="a4"/>
          <w:rtl/>
        </w:rPr>
        <w:footnoteReference w:id="60"/>
      </w:r>
      <w:r w:rsidR="009E19D5" w:rsidRPr="009E19D5">
        <w:rPr>
          <w:rStyle w:val="a4"/>
          <w:rtl/>
        </w:rPr>
        <w:t>)</w:t>
      </w:r>
      <w:r w:rsidRPr="00834AD6">
        <w:rPr>
          <w:rFonts w:ascii="louts shamy" w:eastAsia="Calibri" w:hAnsi="louts shamy" w:cs="louts shamy"/>
          <w:sz w:val="34"/>
          <w:szCs w:val="34"/>
          <w:rtl/>
          <w:lang w:bidi="ar-EG"/>
        </w:rPr>
        <w:t>، أَوْ عَمِّهَا،</w:t>
      </w:r>
      <w:r w:rsidR="00CF7070" w:rsidRPr="00834AD6">
        <w:rPr>
          <w:rFonts w:ascii="louts shamy" w:eastAsia="Calibri" w:hAnsi="louts shamy" w:cs="louts shamy"/>
          <w:sz w:val="34"/>
          <w:szCs w:val="34"/>
          <w:rtl/>
          <w:lang w:bidi="ar-EG"/>
        </w:rPr>
        <w:t xml:space="preserve"> </w:t>
      </w:r>
      <w:r w:rsidR="00CF7070" w:rsidRPr="00834AD6">
        <w:rPr>
          <w:rFonts w:ascii="Sakkal Majalla" w:eastAsia="Calibri" w:hAnsi="Sakkal Majalla" w:cs="Sakkal Majalla" w:hint="cs"/>
          <w:sz w:val="34"/>
          <w:szCs w:val="34"/>
          <w:rtl/>
          <w:lang w:bidi="ar-EG"/>
        </w:rPr>
        <w:t>–</w:t>
      </w:r>
      <w:r w:rsidR="00CF7070" w:rsidRPr="00834AD6">
        <w:rPr>
          <w:rFonts w:ascii="louts shamy" w:eastAsia="Calibri" w:hAnsi="louts shamy" w:cs="louts shamy"/>
          <w:sz w:val="34"/>
          <w:szCs w:val="34"/>
          <w:rtl/>
          <w:lang w:bidi="ar-EG"/>
        </w:rPr>
        <w:t xml:space="preserve"> رضي الله عنه- </w:t>
      </w:r>
      <w:r w:rsidRPr="00834AD6">
        <w:rPr>
          <w:rFonts w:ascii="louts shamy" w:eastAsia="Calibri" w:hAnsi="louts shamy" w:cs="louts shamy"/>
          <w:sz w:val="34"/>
          <w:szCs w:val="34"/>
          <w:rtl/>
          <w:lang w:bidi="ar-EG"/>
        </w:rPr>
        <w:t>أَنَّهُ أَتَى رَسُولَ اللَّهِ صَلَّى اللهُ عَلَيْهِ وَسَلَّمَ، ثُمَّ انْطَلَقَ فَأَتَاهُ بَعْدَ سَنَةٍ، وَقَدْ تَغَيَّرَتْ حَالُ</w:t>
      </w:r>
      <w:r w:rsidR="00605D9C" w:rsidRPr="00834AD6">
        <w:rPr>
          <w:rFonts w:ascii="louts shamy" w:eastAsia="Calibri" w:hAnsi="louts shamy" w:cs="louts shamy"/>
          <w:sz w:val="34"/>
          <w:szCs w:val="34"/>
          <w:rtl/>
          <w:lang w:bidi="ar-EG"/>
        </w:rPr>
        <w:t>ت</w:t>
      </w:r>
      <w:r w:rsidR="00D51FBC"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هُ وَهَيْئَتُهُ، فَقَالَ: يَا رَسُولَ اللَّهِ، أَمَا تَعْرِفُنِي، قَالَ: «وَمَنْ أَنْتَ؟» قَالَ: أَنَا الْبَاهِلِيُّ، الَّذِي جِئْتُكَ عَامَ الْأَوَّلِ، قَالَ: «فَمَا غَيَّرَكَ، وَقَدْ كُنْتَ حَسَنَ الْهَيْئَةِ؟»، قَالَ: مَا أَكَلْتُ طَعَامًا إِلَّا بِلَيْلٍ مُنْذُ فَارَقْتُكَ، فَقَالَ رَسُولُ اللَّهِ صَلَّى اللهُ عَلَيْهِ وَسَلَّمَ لِمَ عَذَّبْتَ نَفْسَكَ، ثُمَّ قَالَ: «صُمْ شَهْرَ </w:t>
      </w:r>
      <w:r w:rsidRPr="00834AD6">
        <w:rPr>
          <w:rFonts w:ascii="louts shamy" w:eastAsia="Calibri" w:hAnsi="louts shamy" w:cs="louts shamy"/>
          <w:sz w:val="34"/>
          <w:szCs w:val="34"/>
          <w:rtl/>
          <w:lang w:bidi="ar-EG"/>
        </w:rPr>
        <w:lastRenderedPageBreak/>
        <w:t>الصَّبْرِ، وَيَوْمًا مِنْ كُلِّ شَهْرٍ»، قَالَ: زِدْنِي فَإِنَّ بِي قُوَّةً، قَالَ: «صُمْ يَوْمَيْنِ»، قَالَ: زِدْنِي، قَالَ: «صُمْ ثَلَاثَةَ أَيَّامٍ»</w:t>
      </w:r>
      <w:r w:rsidR="009E19D5" w:rsidRPr="009E19D5">
        <w:rPr>
          <w:rStyle w:val="a4"/>
          <w:rtl/>
        </w:rPr>
        <w:t>(</w:t>
      </w:r>
      <w:r w:rsidR="008B534F" w:rsidRPr="009E19D5">
        <w:rPr>
          <w:rStyle w:val="a4"/>
          <w:rtl/>
        </w:rPr>
        <w:footnoteReference w:id="61"/>
      </w:r>
      <w:r w:rsidR="009E19D5" w:rsidRPr="009E19D5">
        <w:rPr>
          <w:rStyle w:val="a4"/>
          <w:rtl/>
        </w:rPr>
        <w:t>)</w:t>
      </w:r>
      <w:r w:rsidRPr="00834AD6">
        <w:rPr>
          <w:rFonts w:ascii="louts shamy" w:eastAsia="Calibri" w:hAnsi="louts shamy" w:cs="louts shamy"/>
          <w:sz w:val="34"/>
          <w:szCs w:val="34"/>
          <w:rtl/>
          <w:lang w:bidi="ar-EG"/>
        </w:rPr>
        <w:t xml:space="preserve">، قَالَ: زِدْنِي، قَالَ: صُمْ مِنَ الحُرُمِ </w:t>
      </w:r>
      <w:r w:rsidR="009E19D5" w:rsidRPr="009E19D5">
        <w:rPr>
          <w:rStyle w:val="a4"/>
          <w:rtl/>
        </w:rPr>
        <w:t>(</w:t>
      </w:r>
      <w:r w:rsidR="00E56358" w:rsidRPr="009E19D5">
        <w:rPr>
          <w:rStyle w:val="a4"/>
          <w:rtl/>
        </w:rPr>
        <w:footnoteReference w:id="62"/>
      </w:r>
      <w:r w:rsidR="009E19D5" w:rsidRPr="009E19D5">
        <w:rPr>
          <w:rStyle w:val="a4"/>
          <w:rtl/>
        </w:rPr>
        <w:t>)</w:t>
      </w:r>
      <w:r w:rsidRPr="00834AD6">
        <w:rPr>
          <w:rFonts w:ascii="louts shamy" w:eastAsia="Calibri" w:hAnsi="louts shamy" w:cs="louts shamy"/>
          <w:sz w:val="34"/>
          <w:szCs w:val="34"/>
          <w:rtl/>
          <w:lang w:bidi="ar-EG"/>
        </w:rPr>
        <w:t>وَاتْرُكْ، صُمْ مِنَ الحُرُمِ وَاتْرُكْ، صُمْ مِنَ الحُرُمِ وَاتْرُكْ "</w:t>
      </w:r>
      <w:r w:rsidR="009E19D5" w:rsidRPr="009E19D5">
        <w:rPr>
          <w:rStyle w:val="a4"/>
          <w:rtl/>
        </w:rPr>
        <w:t>(</w:t>
      </w:r>
      <w:r w:rsidR="00613DF9" w:rsidRPr="009E19D5">
        <w:rPr>
          <w:rStyle w:val="a4"/>
          <w:rtl/>
        </w:rPr>
        <w:footnoteReference w:id="63"/>
      </w:r>
      <w:r w:rsidR="009E19D5" w:rsidRPr="009E19D5">
        <w:rPr>
          <w:rStyle w:val="a4"/>
          <w:rtl/>
        </w:rPr>
        <w:t>)</w:t>
      </w:r>
      <w:r w:rsidRPr="00834AD6">
        <w:rPr>
          <w:rFonts w:ascii="louts shamy" w:eastAsia="Calibri" w:hAnsi="louts shamy" w:cs="louts shamy"/>
          <w:sz w:val="34"/>
          <w:szCs w:val="34"/>
          <w:rtl/>
          <w:lang w:bidi="ar-EG"/>
        </w:rPr>
        <w:t xml:space="preserve">، وَقَالَ: بِأَصَابِعِهِ الثَّلَاثَةِ فَضَمَّهَا ثُمَّ أَرْسَلَهَا </w:t>
      </w:r>
      <w:r w:rsidR="009E19D5" w:rsidRPr="009E19D5">
        <w:rPr>
          <w:rStyle w:val="a4"/>
          <w:rtl/>
        </w:rPr>
        <w:t>(</w:t>
      </w:r>
      <w:r w:rsidR="009B3538" w:rsidRPr="009E19D5">
        <w:rPr>
          <w:rStyle w:val="a4"/>
          <w:rtl/>
        </w:rPr>
        <w:footnoteReference w:id="64"/>
      </w:r>
      <w:r w:rsidR="009E19D5" w:rsidRPr="009E19D5">
        <w:rPr>
          <w:rStyle w:val="a4"/>
          <w:rtl/>
        </w:rPr>
        <w:t>)</w:t>
      </w:r>
      <w:r w:rsidRPr="00834AD6">
        <w:rPr>
          <w:rFonts w:ascii="louts shamy" w:eastAsia="Calibri" w:hAnsi="louts shamy" w:cs="louts shamy"/>
          <w:sz w:val="34"/>
          <w:szCs w:val="34"/>
          <w:rtl/>
          <w:lang w:bidi="ar-EG"/>
        </w:rPr>
        <w:t>.</w:t>
      </w:r>
    </w:p>
    <w:p w14:paraId="0EAFD02F" w14:textId="18CD3635" w:rsidR="00BC62D6" w:rsidRPr="00834AD6" w:rsidRDefault="00BC62D6"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وشهر الصبر</w:t>
      </w:r>
      <w:r w:rsidR="009E19D5" w:rsidRPr="009E19D5">
        <w:rPr>
          <w:rStyle w:val="a4"/>
          <w:rtl/>
        </w:rPr>
        <w:t>(</w:t>
      </w:r>
      <w:r w:rsidR="00C941B9" w:rsidRPr="009E19D5">
        <w:rPr>
          <w:rStyle w:val="a4"/>
          <w:rtl/>
        </w:rPr>
        <w:footnoteReference w:id="65"/>
      </w:r>
      <w:r w:rsidR="009E19D5" w:rsidRPr="009E19D5">
        <w:rPr>
          <w:rStyle w:val="a4"/>
          <w:rtl/>
        </w:rPr>
        <w:t>)</w:t>
      </w:r>
      <w:r w:rsidRPr="00834AD6">
        <w:rPr>
          <w:rFonts w:ascii="louts shamy" w:eastAsia="Calibri" w:hAnsi="louts shamy" w:cs="louts shamy"/>
          <w:sz w:val="34"/>
          <w:szCs w:val="34"/>
          <w:rtl/>
          <w:lang w:bidi="ar-EG"/>
        </w:rPr>
        <w:t xml:space="preserve"> </w:t>
      </w:r>
      <w:r w:rsidR="000A2F50" w:rsidRPr="00834AD6">
        <w:rPr>
          <w:rFonts w:ascii="louts shamy" w:eastAsia="Calibri" w:hAnsi="louts shamy" w:cs="louts shamy"/>
          <w:sz w:val="34"/>
          <w:szCs w:val="34"/>
          <w:rtl/>
          <w:lang w:bidi="ar-EG"/>
        </w:rPr>
        <w:t>رَمَضَان</w:t>
      </w:r>
      <w:r w:rsidR="009E19D5" w:rsidRPr="009E19D5">
        <w:rPr>
          <w:rStyle w:val="a4"/>
          <w:rtl/>
        </w:rPr>
        <w:t>(</w:t>
      </w:r>
      <w:r w:rsidR="00C941B9" w:rsidRPr="009E19D5">
        <w:rPr>
          <w:rStyle w:val="a4"/>
          <w:rtl/>
        </w:rPr>
        <w:footnoteReference w:id="66"/>
      </w:r>
      <w:r w:rsidR="009E19D5" w:rsidRPr="009E19D5">
        <w:rPr>
          <w:rStyle w:val="a4"/>
          <w:rtl/>
        </w:rPr>
        <w:t>)</w:t>
      </w:r>
      <w:r w:rsidR="000A2F50"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ومعلوم أن شهر رجب من الأشهر الحرم</w:t>
      </w:r>
      <w:r w:rsidR="009E19D5" w:rsidRPr="009E19D5">
        <w:rPr>
          <w:rStyle w:val="a4"/>
          <w:rtl/>
        </w:rPr>
        <w:t>(</w:t>
      </w:r>
      <w:r w:rsidR="000A2F50" w:rsidRPr="009E19D5">
        <w:rPr>
          <w:rStyle w:val="a4"/>
          <w:rtl/>
        </w:rPr>
        <w:footnoteReference w:id="67"/>
      </w:r>
      <w:r w:rsidR="009E19D5" w:rsidRPr="009E19D5">
        <w:rPr>
          <w:rStyle w:val="a4"/>
          <w:rtl/>
        </w:rPr>
        <w:t>)</w:t>
      </w:r>
      <w:r w:rsidRPr="00834AD6">
        <w:rPr>
          <w:rFonts w:ascii="louts shamy" w:eastAsia="Calibri" w:hAnsi="louts shamy" w:cs="louts shamy"/>
          <w:sz w:val="34"/>
          <w:szCs w:val="34"/>
          <w:rtl/>
          <w:lang w:bidi="ar-EG"/>
        </w:rPr>
        <w:t xml:space="preserve"> والحديث المذكور إسناده حسن</w:t>
      </w:r>
      <w:r w:rsidR="009E19D5" w:rsidRPr="009E19D5">
        <w:rPr>
          <w:rStyle w:val="a4"/>
          <w:rtl/>
        </w:rPr>
        <w:t>(</w:t>
      </w:r>
      <w:r w:rsidR="00EC4660" w:rsidRPr="009E19D5">
        <w:rPr>
          <w:rStyle w:val="a4"/>
          <w:rtl/>
        </w:rPr>
        <w:footnoteReference w:id="68"/>
      </w:r>
      <w:r w:rsidR="009E19D5" w:rsidRPr="009E19D5">
        <w:rPr>
          <w:rStyle w:val="a4"/>
          <w:rtl/>
        </w:rPr>
        <w:t>)</w:t>
      </w:r>
      <w:r w:rsidR="003042DB"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ورواه الإمام أحمد بن محمد ابن حنبل</w:t>
      </w:r>
      <w:r w:rsidR="009E19D5" w:rsidRPr="009E19D5">
        <w:rPr>
          <w:rStyle w:val="a4"/>
          <w:rtl/>
        </w:rPr>
        <w:t>(</w:t>
      </w:r>
      <w:r w:rsidR="003C4ACB" w:rsidRPr="009E19D5">
        <w:rPr>
          <w:rStyle w:val="a4"/>
          <w:rtl/>
        </w:rPr>
        <w:footnoteReference w:id="69"/>
      </w:r>
      <w:r w:rsidR="009E19D5" w:rsidRPr="009E19D5">
        <w:rPr>
          <w:rStyle w:val="a4"/>
          <w:rtl/>
        </w:rPr>
        <w:t>)</w:t>
      </w:r>
      <w:r w:rsidRPr="00834AD6">
        <w:rPr>
          <w:rFonts w:ascii="louts shamy" w:eastAsia="Calibri" w:hAnsi="louts shamy" w:cs="louts shamy"/>
          <w:sz w:val="34"/>
          <w:szCs w:val="34"/>
          <w:rtl/>
          <w:lang w:bidi="ar-EG"/>
        </w:rPr>
        <w:t xml:space="preserve"> في مسنده</w:t>
      </w:r>
      <w:r w:rsidR="009E19D5" w:rsidRPr="009E19D5">
        <w:rPr>
          <w:rStyle w:val="a4"/>
          <w:rtl/>
        </w:rPr>
        <w:t>(</w:t>
      </w:r>
      <w:r w:rsidR="005C2549" w:rsidRPr="009E19D5">
        <w:rPr>
          <w:rStyle w:val="a4"/>
          <w:rtl/>
        </w:rPr>
        <w:footnoteReference w:id="70"/>
      </w:r>
      <w:r w:rsidR="009E19D5" w:rsidRPr="009E19D5">
        <w:rPr>
          <w:rStyle w:val="a4"/>
          <w:rtl/>
        </w:rPr>
        <w:t>)</w:t>
      </w:r>
      <w:r w:rsidR="003042DB" w:rsidRPr="00834AD6">
        <w:rPr>
          <w:rFonts w:ascii="louts shamy" w:eastAsia="Calibri" w:hAnsi="louts shamy" w:cs="louts shamy"/>
          <w:sz w:val="34"/>
          <w:szCs w:val="34"/>
          <w:rtl/>
          <w:lang w:bidi="ar-EG"/>
        </w:rPr>
        <w:t>،</w:t>
      </w:r>
      <w:r w:rsidR="006519BA"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وغير من ذكرته</w:t>
      </w:r>
      <w:r w:rsidR="009E19D5" w:rsidRPr="009E19D5">
        <w:rPr>
          <w:rStyle w:val="a4"/>
          <w:rtl/>
        </w:rPr>
        <w:t>(</w:t>
      </w:r>
      <w:r w:rsidR="004D354B" w:rsidRPr="009E19D5">
        <w:rPr>
          <w:rStyle w:val="a4"/>
          <w:rtl/>
        </w:rPr>
        <w:footnoteReference w:id="71"/>
      </w:r>
      <w:r w:rsidR="009E19D5" w:rsidRPr="009E19D5">
        <w:rPr>
          <w:rStyle w:val="a4"/>
          <w:rtl/>
        </w:rPr>
        <w:t>)</w:t>
      </w:r>
      <w:r w:rsidRPr="00834AD6">
        <w:rPr>
          <w:rFonts w:ascii="louts shamy" w:eastAsia="Calibri" w:hAnsi="louts shamy" w:cs="louts shamy"/>
          <w:sz w:val="34"/>
          <w:szCs w:val="34"/>
          <w:rtl/>
          <w:lang w:bidi="ar-EG"/>
        </w:rPr>
        <w:t xml:space="preserve">. </w:t>
      </w:r>
    </w:p>
    <w:p w14:paraId="09D247BC" w14:textId="4659CD78" w:rsidR="0027067D" w:rsidRPr="00834AD6" w:rsidRDefault="00BC62D6"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وأما التصدق فيه ب</w:t>
      </w:r>
      <w:r w:rsidR="00B41B70"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خص</w:t>
      </w:r>
      <w:r w:rsidR="00B41B70"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وص</w:t>
      </w:r>
      <w:r w:rsidR="00B41B70"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ه</w:t>
      </w:r>
      <w:r w:rsidR="00B41B70" w:rsidRPr="00834AD6">
        <w:rPr>
          <w:rFonts w:ascii="louts shamy" w:eastAsia="Calibri" w:hAnsi="louts shamy" w:cs="louts shamy"/>
          <w:sz w:val="34"/>
          <w:szCs w:val="34"/>
          <w:rtl/>
          <w:lang w:bidi="ar-EG"/>
        </w:rPr>
        <w:t>ِ</w:t>
      </w:r>
      <w:r w:rsidR="009E19D5" w:rsidRPr="009E19D5">
        <w:rPr>
          <w:rStyle w:val="a4"/>
          <w:rtl/>
        </w:rPr>
        <w:t>(</w:t>
      </w:r>
      <w:r w:rsidR="00B14B34" w:rsidRPr="009E19D5">
        <w:rPr>
          <w:rStyle w:val="a4"/>
          <w:rtl/>
        </w:rPr>
        <w:footnoteReference w:id="72"/>
      </w:r>
      <w:r w:rsidR="009E19D5" w:rsidRPr="009E19D5">
        <w:rPr>
          <w:rStyle w:val="a4"/>
          <w:rtl/>
        </w:rPr>
        <w:t>)</w:t>
      </w:r>
      <w:r w:rsidRPr="00834AD6">
        <w:rPr>
          <w:rFonts w:ascii="louts shamy" w:eastAsia="Calibri" w:hAnsi="louts shamy" w:cs="louts shamy"/>
          <w:sz w:val="34"/>
          <w:szCs w:val="34"/>
          <w:rtl/>
          <w:lang w:bidi="ar-EG"/>
        </w:rPr>
        <w:t xml:space="preserve"> </w:t>
      </w:r>
      <w:r w:rsidR="0027067D" w:rsidRPr="00834AD6">
        <w:rPr>
          <w:rFonts w:ascii="louts shamy" w:eastAsia="Calibri" w:hAnsi="louts shamy" w:cs="louts shamy"/>
          <w:sz w:val="34"/>
          <w:szCs w:val="34"/>
          <w:rtl/>
          <w:lang w:bidi="ar-EG"/>
        </w:rPr>
        <w:t>فلم يثبت فيه شيء والتصد</w:t>
      </w:r>
      <w:r w:rsidR="00EB134B" w:rsidRPr="00834AD6">
        <w:rPr>
          <w:rFonts w:ascii="louts shamy" w:eastAsia="Calibri" w:hAnsi="louts shamy" w:cs="louts shamy"/>
          <w:sz w:val="34"/>
          <w:szCs w:val="34"/>
          <w:rtl/>
          <w:lang w:bidi="ar-EG"/>
        </w:rPr>
        <w:t>ُّ</w:t>
      </w:r>
      <w:r w:rsidR="0027067D" w:rsidRPr="00834AD6">
        <w:rPr>
          <w:rFonts w:ascii="louts shamy" w:eastAsia="Calibri" w:hAnsi="louts shamy" w:cs="louts shamy"/>
          <w:sz w:val="34"/>
          <w:szCs w:val="34"/>
          <w:rtl/>
          <w:lang w:bidi="ar-EG"/>
        </w:rPr>
        <w:t>ق في جميع الأوقات ح</w:t>
      </w:r>
      <w:r w:rsidR="009F21E7" w:rsidRPr="00834AD6">
        <w:rPr>
          <w:rFonts w:ascii="louts shamy" w:eastAsia="Calibri" w:hAnsi="louts shamy" w:cs="louts shamy"/>
          <w:sz w:val="34"/>
          <w:szCs w:val="34"/>
          <w:rtl/>
          <w:lang w:bidi="ar-EG"/>
        </w:rPr>
        <w:t>َ</w:t>
      </w:r>
      <w:r w:rsidR="0027067D" w:rsidRPr="00834AD6">
        <w:rPr>
          <w:rFonts w:ascii="louts shamy" w:eastAsia="Calibri" w:hAnsi="louts shamy" w:cs="louts shamy"/>
          <w:sz w:val="34"/>
          <w:szCs w:val="34"/>
          <w:rtl/>
          <w:lang w:bidi="ar-EG"/>
        </w:rPr>
        <w:t>س</w:t>
      </w:r>
      <w:r w:rsidR="009F21E7" w:rsidRPr="00834AD6">
        <w:rPr>
          <w:rFonts w:ascii="louts shamy" w:eastAsia="Calibri" w:hAnsi="louts shamy" w:cs="louts shamy"/>
          <w:sz w:val="34"/>
          <w:szCs w:val="34"/>
          <w:rtl/>
          <w:lang w:bidi="ar-EG"/>
        </w:rPr>
        <w:t>َ</w:t>
      </w:r>
      <w:r w:rsidR="0027067D" w:rsidRPr="00834AD6">
        <w:rPr>
          <w:rFonts w:ascii="louts shamy" w:eastAsia="Calibri" w:hAnsi="louts shamy" w:cs="louts shamy"/>
          <w:sz w:val="34"/>
          <w:szCs w:val="34"/>
          <w:rtl/>
          <w:lang w:bidi="ar-EG"/>
        </w:rPr>
        <w:t>ن</w:t>
      </w:r>
      <w:r w:rsidR="009F21E7" w:rsidRPr="00834AD6">
        <w:rPr>
          <w:rFonts w:ascii="louts shamy" w:eastAsia="Calibri" w:hAnsi="louts shamy" w:cs="louts shamy"/>
          <w:sz w:val="34"/>
          <w:szCs w:val="34"/>
          <w:rtl/>
          <w:lang w:bidi="ar-EG"/>
        </w:rPr>
        <w:t>ٌ</w:t>
      </w:r>
      <w:r w:rsidR="0027067D" w:rsidRPr="00834AD6">
        <w:rPr>
          <w:rFonts w:ascii="louts shamy" w:eastAsia="Calibri" w:hAnsi="louts shamy" w:cs="louts shamy"/>
          <w:sz w:val="34"/>
          <w:szCs w:val="34"/>
          <w:rtl/>
          <w:lang w:bidi="ar-EG"/>
        </w:rPr>
        <w:t>.</w:t>
      </w:r>
    </w:p>
    <w:p w14:paraId="6316B4A9" w14:textId="62B88F51" w:rsidR="00F64B93" w:rsidRPr="00834AD6" w:rsidRDefault="0027067D"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لكن </w:t>
      </w:r>
      <w:r w:rsidR="00DC2324"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إن</w:t>
      </w:r>
      <w:r w:rsidR="00DC2324" w:rsidRPr="00834AD6">
        <w:rPr>
          <w:rFonts w:ascii="louts shamy" w:eastAsia="Calibri" w:hAnsi="louts shamy" w:cs="louts shamy"/>
          <w:sz w:val="34"/>
          <w:szCs w:val="34"/>
          <w:rtl/>
          <w:lang w:bidi="ar-EG"/>
        </w:rPr>
        <w:t>)</w:t>
      </w:r>
      <w:r w:rsidR="009E19D5" w:rsidRPr="009E19D5">
        <w:rPr>
          <w:rStyle w:val="a4"/>
          <w:rtl/>
        </w:rPr>
        <w:t>(</w:t>
      </w:r>
      <w:r w:rsidR="00DC2324" w:rsidRPr="009E19D5">
        <w:rPr>
          <w:rStyle w:val="a4"/>
          <w:rtl/>
        </w:rPr>
        <w:footnoteReference w:id="73"/>
      </w:r>
      <w:r w:rsidR="009E19D5" w:rsidRPr="009E19D5">
        <w:rPr>
          <w:rStyle w:val="a4"/>
          <w:rtl/>
        </w:rPr>
        <w:t>)</w:t>
      </w:r>
      <w:r w:rsidRPr="00834AD6">
        <w:rPr>
          <w:rFonts w:ascii="louts shamy" w:eastAsia="Calibri" w:hAnsi="louts shamy" w:cs="louts shamy"/>
          <w:sz w:val="34"/>
          <w:szCs w:val="34"/>
          <w:rtl/>
          <w:lang w:bidi="ar-EG"/>
        </w:rPr>
        <w:t xml:space="preserve"> كان الإنسان يضرب لإخراج</w:t>
      </w:r>
      <w:r w:rsidR="00FE0471" w:rsidRPr="00834AD6">
        <w:rPr>
          <w:rFonts w:ascii="louts shamy" w:eastAsia="Calibri" w:hAnsi="louts shamy" w:cs="louts shamy"/>
          <w:sz w:val="34"/>
          <w:szCs w:val="34"/>
          <w:rtl/>
          <w:lang w:bidi="ar-EG"/>
        </w:rPr>
        <w:t xml:space="preserve"> (بيان)</w:t>
      </w:r>
      <w:r w:rsidR="009E19D5" w:rsidRPr="009E19D5">
        <w:rPr>
          <w:rStyle w:val="a4"/>
          <w:rtl/>
        </w:rPr>
        <w:t>(</w:t>
      </w:r>
      <w:r w:rsidR="00FE0471" w:rsidRPr="009E19D5">
        <w:rPr>
          <w:rStyle w:val="a4"/>
          <w:rtl/>
        </w:rPr>
        <w:footnoteReference w:id="74"/>
      </w:r>
      <w:r w:rsidR="009E19D5" w:rsidRPr="009E19D5">
        <w:rPr>
          <w:rStyle w:val="a4"/>
          <w:rtl/>
        </w:rPr>
        <w:t>)</w:t>
      </w:r>
      <w:r w:rsidRPr="00834AD6">
        <w:rPr>
          <w:rFonts w:ascii="louts shamy" w:eastAsia="Calibri" w:hAnsi="louts shamy" w:cs="louts shamy"/>
          <w:sz w:val="34"/>
          <w:szCs w:val="34"/>
          <w:rtl/>
          <w:lang w:bidi="ar-EG"/>
        </w:rPr>
        <w:t xml:space="preserve"> زكا</w:t>
      </w:r>
      <w:r w:rsidR="000A3ECC" w:rsidRPr="00834AD6">
        <w:rPr>
          <w:rFonts w:ascii="louts shamy" w:eastAsia="Calibri" w:hAnsi="louts shamy" w:cs="louts shamy"/>
          <w:sz w:val="34"/>
          <w:szCs w:val="34"/>
          <w:rtl/>
          <w:lang w:bidi="ar-EG"/>
        </w:rPr>
        <w:t>تِهِ</w:t>
      </w:r>
      <w:r w:rsidRPr="00834AD6">
        <w:rPr>
          <w:rFonts w:ascii="louts shamy" w:eastAsia="Calibri" w:hAnsi="louts shamy" w:cs="louts shamy"/>
          <w:sz w:val="34"/>
          <w:szCs w:val="34"/>
          <w:rtl/>
          <w:lang w:bidi="ar-EG"/>
        </w:rPr>
        <w:t xml:space="preserve"> شهر</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مثل</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كرجب</w:t>
      </w:r>
      <w:r w:rsidR="009E19D5" w:rsidRPr="009E19D5">
        <w:rPr>
          <w:rStyle w:val="a4"/>
          <w:rtl/>
        </w:rPr>
        <w:t>(</w:t>
      </w:r>
      <w:r w:rsidR="00614162" w:rsidRPr="009E19D5">
        <w:rPr>
          <w:rStyle w:val="a4"/>
          <w:rtl/>
        </w:rPr>
        <w:footnoteReference w:id="75"/>
      </w:r>
      <w:r w:rsidR="009E19D5" w:rsidRPr="009E19D5">
        <w:rPr>
          <w:rStyle w:val="a4"/>
          <w:rtl/>
        </w:rPr>
        <w:t>)</w:t>
      </w:r>
      <w:r w:rsidRPr="00834AD6">
        <w:rPr>
          <w:rFonts w:ascii="louts shamy" w:eastAsia="Calibri" w:hAnsi="louts shamy" w:cs="louts shamy"/>
          <w:sz w:val="34"/>
          <w:szCs w:val="34"/>
          <w:rtl/>
          <w:lang w:bidi="ar-EG"/>
        </w:rPr>
        <w:t xml:space="preserve"> فهو ليس من </w:t>
      </w:r>
      <w:r w:rsidR="000E2B18" w:rsidRPr="00834AD6">
        <w:rPr>
          <w:rFonts w:ascii="louts shamy" w:eastAsia="Calibri" w:hAnsi="louts shamy" w:cs="louts shamy"/>
          <w:sz w:val="34"/>
          <w:szCs w:val="34"/>
          <w:rtl/>
          <w:lang w:bidi="ar-EG"/>
        </w:rPr>
        <w:t>(</w:t>
      </w:r>
      <w:proofErr w:type="gramStart"/>
      <w:r w:rsidRPr="00834AD6">
        <w:rPr>
          <w:rFonts w:ascii="louts shamy" w:eastAsia="Calibri" w:hAnsi="louts shamy" w:cs="louts shamy"/>
          <w:sz w:val="34"/>
          <w:szCs w:val="34"/>
          <w:rtl/>
          <w:lang w:bidi="ar-EG"/>
        </w:rPr>
        <w:t xml:space="preserve">هذا </w:t>
      </w:r>
      <w:r w:rsidR="000E2B18" w:rsidRPr="00834AD6">
        <w:rPr>
          <w:rFonts w:ascii="louts shamy" w:eastAsia="Calibri" w:hAnsi="louts shamy" w:cs="louts shamy"/>
          <w:sz w:val="34"/>
          <w:szCs w:val="34"/>
          <w:rtl/>
          <w:lang w:bidi="ar-EG"/>
        </w:rPr>
        <w:t>)</w:t>
      </w:r>
      <w:proofErr w:type="gramEnd"/>
      <w:r w:rsidR="009E19D5" w:rsidRPr="009E19D5">
        <w:rPr>
          <w:rStyle w:val="a4"/>
          <w:rtl/>
        </w:rPr>
        <w:t>(</w:t>
      </w:r>
      <w:r w:rsidR="000E2B18" w:rsidRPr="009E19D5">
        <w:rPr>
          <w:rStyle w:val="a4"/>
          <w:rtl/>
        </w:rPr>
        <w:footnoteReference w:id="76"/>
      </w:r>
      <w:r w:rsidR="009E19D5" w:rsidRPr="009E19D5">
        <w:rPr>
          <w:rStyle w:val="a4"/>
          <w:rtl/>
        </w:rPr>
        <w:t>)</w:t>
      </w:r>
      <w:r w:rsidR="00844EAA" w:rsidRPr="00834AD6">
        <w:rPr>
          <w:rFonts w:ascii="louts shamy" w:eastAsia="Calibri" w:hAnsi="louts shamy" w:cs="louts shamy"/>
          <w:sz w:val="34"/>
          <w:szCs w:val="34"/>
          <w:rtl/>
          <w:lang w:bidi="ar-EG"/>
        </w:rPr>
        <w:t>الباب في شيء</w:t>
      </w:r>
      <w:r w:rsidR="00F64B93" w:rsidRPr="00834AD6">
        <w:rPr>
          <w:rFonts w:ascii="louts shamy" w:eastAsia="Calibri" w:hAnsi="louts shamy" w:cs="louts shamy"/>
          <w:sz w:val="34"/>
          <w:szCs w:val="34"/>
          <w:rtl/>
          <w:lang w:bidi="ar-EG"/>
        </w:rPr>
        <w:t>.</w:t>
      </w:r>
    </w:p>
    <w:p w14:paraId="791DAE87" w14:textId="1FCC6003" w:rsidR="00844EAA" w:rsidRPr="00834AD6" w:rsidRDefault="00844EAA"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وثبت في الأحاديث الصحيحة أن</w:t>
      </w:r>
      <w:r w:rsidR="004660D0"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ه</w:t>
      </w:r>
      <w:r w:rsidR="004660D0"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صلى الله عليه وسلم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كان يصلي ثلاث عشر ركعة</w:t>
      </w:r>
      <w:r w:rsidR="00EB3D8B"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proofErr w:type="gramStart"/>
      <w:r w:rsidRPr="00834AD6">
        <w:rPr>
          <w:rFonts w:ascii="louts shamy" w:eastAsia="Calibri" w:hAnsi="louts shamy" w:cs="louts shamy"/>
          <w:sz w:val="34"/>
          <w:szCs w:val="34"/>
          <w:rtl/>
          <w:lang w:bidi="ar-EG"/>
        </w:rPr>
        <w:t>وأحدى</w:t>
      </w:r>
      <w:proofErr w:type="gramEnd"/>
      <w:r w:rsidRPr="00834AD6">
        <w:rPr>
          <w:rFonts w:ascii="louts shamy" w:eastAsia="Calibri" w:hAnsi="louts shamy" w:cs="louts shamy"/>
          <w:sz w:val="34"/>
          <w:szCs w:val="34"/>
          <w:rtl/>
          <w:lang w:bidi="ar-EG"/>
        </w:rPr>
        <w:t xml:space="preserve"> عشر ركعة</w:t>
      </w:r>
      <w:r w:rsidR="009E19D5" w:rsidRPr="009E19D5">
        <w:rPr>
          <w:rStyle w:val="a4"/>
          <w:rtl/>
        </w:rPr>
        <w:t>(</w:t>
      </w:r>
      <w:r w:rsidR="00BD5050" w:rsidRPr="009E19D5">
        <w:rPr>
          <w:rStyle w:val="a4"/>
          <w:rtl/>
        </w:rPr>
        <w:footnoteReference w:id="77"/>
      </w:r>
      <w:r w:rsidR="009E19D5" w:rsidRPr="009E19D5">
        <w:rPr>
          <w:rStyle w:val="a4"/>
          <w:rtl/>
        </w:rPr>
        <w:t>)</w:t>
      </w:r>
      <w:r w:rsidRPr="00834AD6">
        <w:rPr>
          <w:rFonts w:ascii="louts shamy" w:eastAsia="Calibri" w:hAnsi="louts shamy" w:cs="louts shamy"/>
          <w:sz w:val="34"/>
          <w:szCs w:val="34"/>
          <w:rtl/>
          <w:lang w:bidi="ar-EG"/>
        </w:rPr>
        <w:t xml:space="preserve">. </w:t>
      </w:r>
    </w:p>
    <w:p w14:paraId="02BD69E8" w14:textId="611D89B8" w:rsidR="00844EAA" w:rsidRPr="00834AD6" w:rsidRDefault="00844EAA"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وحديث ما م</w:t>
      </w:r>
      <w:r w:rsidR="00EB3D8B"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ن ميت يموت، لم أق</w:t>
      </w:r>
      <w:r w:rsidR="00EB3D8B"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ف عليه</w:t>
      </w:r>
      <w:r w:rsidR="009E19D5" w:rsidRPr="009E19D5">
        <w:rPr>
          <w:rStyle w:val="a4"/>
          <w:rtl/>
        </w:rPr>
        <w:t>(</w:t>
      </w:r>
      <w:r w:rsidR="00F578D6" w:rsidRPr="009E19D5">
        <w:rPr>
          <w:rStyle w:val="a4"/>
          <w:rtl/>
        </w:rPr>
        <w:footnoteReference w:id="78"/>
      </w:r>
      <w:r w:rsidR="009E19D5" w:rsidRPr="009E19D5">
        <w:rPr>
          <w:rStyle w:val="a4"/>
          <w:rtl/>
        </w:rPr>
        <w:t>)</w:t>
      </w:r>
      <w:r w:rsidRPr="00834AD6">
        <w:rPr>
          <w:rFonts w:ascii="louts shamy" w:eastAsia="Calibri" w:hAnsi="louts shamy" w:cs="louts shamy"/>
          <w:sz w:val="34"/>
          <w:szCs w:val="34"/>
          <w:rtl/>
          <w:lang w:bidi="ar-EG"/>
        </w:rPr>
        <w:t xml:space="preserve">. </w:t>
      </w:r>
    </w:p>
    <w:p w14:paraId="37949C4F" w14:textId="25FF5B55" w:rsidR="001D4645" w:rsidRPr="00834AD6" w:rsidRDefault="00844EAA"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والذين تكلموا في المهد</w:t>
      </w:r>
      <w:r w:rsidR="00EB3D8B"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منهم في الصحيحين</w:t>
      </w:r>
      <w:r w:rsidR="009E19D5" w:rsidRPr="009E19D5">
        <w:rPr>
          <w:rStyle w:val="a4"/>
          <w:rtl/>
        </w:rPr>
        <w:t>(</w:t>
      </w:r>
      <w:r w:rsidR="00C976B5" w:rsidRPr="009E19D5">
        <w:rPr>
          <w:rStyle w:val="a4"/>
          <w:rtl/>
        </w:rPr>
        <w:footnoteReference w:id="79"/>
      </w:r>
      <w:r w:rsidR="009E19D5" w:rsidRPr="009E19D5">
        <w:rPr>
          <w:rStyle w:val="a4"/>
          <w:rtl/>
        </w:rPr>
        <w:t>)</w:t>
      </w:r>
      <w:r w:rsidRPr="00834AD6">
        <w:rPr>
          <w:rFonts w:ascii="louts shamy" w:eastAsia="Calibri" w:hAnsi="louts shamy" w:cs="louts shamy"/>
          <w:sz w:val="34"/>
          <w:szCs w:val="34"/>
          <w:rtl/>
          <w:lang w:bidi="ar-EG"/>
        </w:rPr>
        <w:t xml:space="preserve"> </w:t>
      </w:r>
      <w:r w:rsidR="001D6407" w:rsidRPr="00834AD6">
        <w:rPr>
          <w:rFonts w:ascii="louts shamy" w:eastAsia="Calibri" w:hAnsi="louts shamy" w:cs="louts shamy"/>
          <w:sz w:val="34"/>
          <w:szCs w:val="34"/>
          <w:rtl/>
          <w:lang w:bidi="ar-EG"/>
        </w:rPr>
        <w:t xml:space="preserve">من حديث </w:t>
      </w:r>
      <w:r w:rsidR="00B7474E" w:rsidRPr="00834AD6">
        <w:rPr>
          <w:rFonts w:ascii="louts shamy" w:eastAsia="Calibri" w:hAnsi="louts shamy" w:cs="louts shamy"/>
          <w:sz w:val="34"/>
          <w:szCs w:val="34"/>
          <w:rtl/>
          <w:lang w:bidi="ar-EG"/>
        </w:rPr>
        <w:t>أَبِي هُرَيْرَةَ</w:t>
      </w:r>
      <w:r w:rsidR="009E19D5" w:rsidRPr="009E19D5">
        <w:rPr>
          <w:rStyle w:val="a4"/>
          <w:rtl/>
        </w:rPr>
        <w:t>(</w:t>
      </w:r>
      <w:r w:rsidR="00011B6A" w:rsidRPr="009E19D5">
        <w:rPr>
          <w:rStyle w:val="a4"/>
          <w:rtl/>
        </w:rPr>
        <w:footnoteReference w:id="80"/>
      </w:r>
      <w:r w:rsidR="009E19D5" w:rsidRPr="009E19D5">
        <w:rPr>
          <w:rStyle w:val="a4"/>
          <w:rtl/>
        </w:rPr>
        <w:t>)</w:t>
      </w:r>
      <w:r w:rsidR="00B7474E" w:rsidRPr="00834AD6">
        <w:rPr>
          <w:rFonts w:ascii="louts shamy" w:eastAsia="Calibri" w:hAnsi="louts shamy" w:cs="louts shamy"/>
          <w:sz w:val="34"/>
          <w:szCs w:val="34"/>
          <w:rtl/>
          <w:lang w:bidi="ar-EG"/>
        </w:rPr>
        <w:t xml:space="preserve">، </w:t>
      </w:r>
      <w:r w:rsidR="001D6407" w:rsidRPr="00834AD6">
        <w:rPr>
          <w:rFonts w:ascii="Sakkal Majalla" w:eastAsia="Calibri" w:hAnsi="Sakkal Majalla" w:cs="Sakkal Majalla" w:hint="cs"/>
          <w:sz w:val="34"/>
          <w:szCs w:val="34"/>
          <w:rtl/>
          <w:lang w:bidi="ar-EG"/>
        </w:rPr>
        <w:t>–</w:t>
      </w:r>
      <w:r w:rsidR="001D6407" w:rsidRPr="00834AD6">
        <w:rPr>
          <w:rFonts w:ascii="louts shamy" w:eastAsia="Calibri" w:hAnsi="louts shamy" w:cs="louts shamy"/>
          <w:sz w:val="34"/>
          <w:szCs w:val="34"/>
          <w:rtl/>
          <w:lang w:bidi="ar-EG"/>
        </w:rPr>
        <w:t xml:space="preserve"> رضي الله عنه </w:t>
      </w:r>
      <w:r w:rsidR="001D6407" w:rsidRPr="00834AD6">
        <w:rPr>
          <w:rFonts w:ascii="Sakkal Majalla" w:eastAsia="Calibri" w:hAnsi="Sakkal Majalla" w:cs="Sakkal Majalla" w:hint="cs"/>
          <w:sz w:val="34"/>
          <w:szCs w:val="34"/>
          <w:rtl/>
          <w:lang w:bidi="ar-EG"/>
        </w:rPr>
        <w:t>–</w:t>
      </w:r>
      <w:r w:rsidR="001D6407" w:rsidRPr="00834AD6">
        <w:rPr>
          <w:rFonts w:ascii="louts shamy" w:eastAsia="Calibri" w:hAnsi="louts shamy" w:cs="louts shamy"/>
          <w:sz w:val="34"/>
          <w:szCs w:val="34"/>
          <w:rtl/>
          <w:lang w:bidi="ar-EG"/>
        </w:rPr>
        <w:t xml:space="preserve"> أن رسول الله </w:t>
      </w:r>
      <w:r w:rsidR="001D6407" w:rsidRPr="00834AD6">
        <w:rPr>
          <w:rFonts w:ascii="Sakkal Majalla" w:eastAsia="Calibri" w:hAnsi="Sakkal Majalla" w:cs="Sakkal Majalla" w:hint="cs"/>
          <w:sz w:val="34"/>
          <w:szCs w:val="34"/>
          <w:rtl/>
          <w:lang w:bidi="ar-EG"/>
        </w:rPr>
        <w:t>–</w:t>
      </w:r>
      <w:r w:rsidR="001D6407" w:rsidRPr="00834AD6">
        <w:rPr>
          <w:rFonts w:ascii="louts shamy" w:eastAsia="Calibri" w:hAnsi="louts shamy" w:cs="louts shamy"/>
          <w:sz w:val="34"/>
          <w:szCs w:val="34"/>
          <w:rtl/>
          <w:lang w:bidi="ar-EG"/>
        </w:rPr>
        <w:t xml:space="preserve"> </w:t>
      </w:r>
      <w:r w:rsidR="00B22CC7" w:rsidRPr="00834AD6">
        <w:rPr>
          <w:rFonts w:ascii="louts shamy" w:eastAsia="Calibri" w:hAnsi="louts shamy" w:cs="louts shamy"/>
          <w:sz w:val="34"/>
          <w:szCs w:val="34"/>
          <w:rtl/>
          <w:lang w:bidi="ar-EG"/>
        </w:rPr>
        <w:t xml:space="preserve">صَلَّى اللهُ عَلَيْهِ وَسَلَّمَ </w:t>
      </w:r>
      <w:r w:rsidR="001D6407" w:rsidRPr="00834AD6">
        <w:rPr>
          <w:rFonts w:ascii="Sakkal Majalla" w:eastAsia="Calibri" w:hAnsi="Sakkal Majalla" w:cs="Sakkal Majalla" w:hint="cs"/>
          <w:sz w:val="34"/>
          <w:szCs w:val="34"/>
          <w:rtl/>
          <w:lang w:bidi="ar-EG"/>
        </w:rPr>
        <w:t>–</w:t>
      </w:r>
      <w:r w:rsidR="001D6407" w:rsidRPr="00834AD6">
        <w:rPr>
          <w:rFonts w:ascii="louts shamy" w:eastAsia="Calibri" w:hAnsi="louts shamy" w:cs="louts shamy"/>
          <w:sz w:val="34"/>
          <w:szCs w:val="34"/>
          <w:rtl/>
          <w:lang w:bidi="ar-EG"/>
        </w:rPr>
        <w:t xml:space="preserve"> </w:t>
      </w:r>
      <w:r w:rsidR="00384D32" w:rsidRPr="00834AD6">
        <w:rPr>
          <w:rFonts w:ascii="louts shamy" w:eastAsia="Calibri" w:hAnsi="louts shamy" w:cs="louts shamy"/>
          <w:sz w:val="34"/>
          <w:szCs w:val="34"/>
          <w:rtl/>
          <w:lang w:bidi="ar-EG"/>
        </w:rPr>
        <w:t>قَالَ: " لَمْ يَتَكَلَّمْ فِي المَهْدِ إِلَّا ثَلاَثَةٌ: عِيسَى</w:t>
      </w:r>
      <w:r w:rsidR="000C2812" w:rsidRPr="00834AD6">
        <w:rPr>
          <w:rFonts w:ascii="louts shamy" w:eastAsia="Calibri" w:hAnsi="louts shamy" w:cs="louts shamy"/>
          <w:sz w:val="34"/>
          <w:szCs w:val="34"/>
          <w:rtl/>
          <w:lang w:bidi="ar-EG"/>
        </w:rPr>
        <w:t xml:space="preserve"> ابْنُ مَرْيَمَ</w:t>
      </w:r>
      <w:r w:rsidR="001D6407" w:rsidRPr="00834AD6">
        <w:rPr>
          <w:rFonts w:ascii="Sakkal Majalla" w:eastAsia="Calibri" w:hAnsi="Sakkal Majalla" w:cs="Sakkal Majalla" w:hint="cs"/>
          <w:sz w:val="34"/>
          <w:szCs w:val="34"/>
          <w:rtl/>
          <w:lang w:bidi="ar-EG"/>
        </w:rPr>
        <w:t>–</w:t>
      </w:r>
      <w:r w:rsidR="001D6407" w:rsidRPr="00834AD6">
        <w:rPr>
          <w:rFonts w:ascii="louts shamy" w:eastAsia="Calibri" w:hAnsi="louts shamy" w:cs="louts shamy"/>
          <w:sz w:val="34"/>
          <w:szCs w:val="34"/>
          <w:rtl/>
          <w:lang w:bidi="ar-EG"/>
        </w:rPr>
        <w:t xml:space="preserve"> صلى الله عليه وسلم </w:t>
      </w:r>
      <w:r w:rsidR="001D6407" w:rsidRPr="00834AD6">
        <w:rPr>
          <w:rFonts w:ascii="Sakkal Majalla" w:eastAsia="Calibri" w:hAnsi="Sakkal Majalla" w:cs="Sakkal Majalla" w:hint="cs"/>
          <w:sz w:val="34"/>
          <w:szCs w:val="34"/>
          <w:rtl/>
          <w:lang w:bidi="ar-EG"/>
        </w:rPr>
        <w:t>–</w:t>
      </w:r>
      <w:r w:rsidR="001D6407" w:rsidRPr="00834AD6">
        <w:rPr>
          <w:rFonts w:ascii="louts shamy" w:eastAsia="Calibri" w:hAnsi="louts shamy" w:cs="louts shamy"/>
          <w:sz w:val="34"/>
          <w:szCs w:val="34"/>
          <w:rtl/>
          <w:lang w:bidi="ar-EG"/>
        </w:rPr>
        <w:t xml:space="preserve"> </w:t>
      </w:r>
      <w:r w:rsidR="006428C1" w:rsidRPr="00834AD6">
        <w:rPr>
          <w:rFonts w:ascii="louts shamy" w:eastAsia="Calibri" w:hAnsi="louts shamy" w:cs="louts shamy"/>
          <w:sz w:val="34"/>
          <w:szCs w:val="34"/>
          <w:rtl/>
          <w:lang w:bidi="ar-EG"/>
        </w:rPr>
        <w:t>وَصَاحِبُ جُرَيْجٍ</w:t>
      </w:r>
      <w:r w:rsidR="001D6407" w:rsidRPr="00834AD6">
        <w:rPr>
          <w:rFonts w:ascii="louts shamy" w:eastAsia="Calibri" w:hAnsi="louts shamy" w:cs="louts shamy"/>
          <w:sz w:val="34"/>
          <w:szCs w:val="34"/>
          <w:rtl/>
          <w:lang w:bidi="ar-EG"/>
        </w:rPr>
        <w:t xml:space="preserve">، </w:t>
      </w:r>
      <w:r w:rsidR="00AD30E8" w:rsidRPr="00834AD6">
        <w:rPr>
          <w:rFonts w:ascii="louts shamy" w:eastAsia="Calibri" w:hAnsi="louts shamy" w:cs="louts shamy"/>
          <w:sz w:val="34"/>
          <w:szCs w:val="34"/>
          <w:rtl/>
          <w:lang w:bidi="ar-EG"/>
        </w:rPr>
        <w:t xml:space="preserve">وكانَ جُرَيْجٌ رَجُلًا عابِدًا، </w:t>
      </w:r>
      <w:r w:rsidR="00725987" w:rsidRPr="00834AD6">
        <w:rPr>
          <w:rFonts w:ascii="louts shamy" w:eastAsia="Calibri" w:hAnsi="louts shamy" w:cs="louts shamy"/>
          <w:sz w:val="34"/>
          <w:szCs w:val="34"/>
          <w:rtl/>
          <w:lang w:bidi="ar-EG"/>
        </w:rPr>
        <w:t>و</w:t>
      </w:r>
      <w:r w:rsidR="00AD30E8" w:rsidRPr="00834AD6">
        <w:rPr>
          <w:rFonts w:ascii="louts shamy" w:eastAsia="Calibri" w:hAnsi="louts shamy" w:cs="louts shamy"/>
          <w:sz w:val="34"/>
          <w:szCs w:val="34"/>
          <w:rtl/>
          <w:lang w:bidi="ar-EG"/>
        </w:rPr>
        <w:t>كان يَأوِي إلى صَوْمَعَتِهِ</w:t>
      </w:r>
      <w:r w:rsidR="00725987" w:rsidRPr="00834AD6">
        <w:rPr>
          <w:rFonts w:ascii="louts shamy" w:eastAsia="Calibri" w:hAnsi="louts shamy" w:cs="louts shamy"/>
          <w:sz w:val="34"/>
          <w:szCs w:val="34"/>
          <w:rtl/>
          <w:lang w:bidi="ar-EG"/>
        </w:rPr>
        <w:t xml:space="preserve"> راعي </w:t>
      </w:r>
      <w:r w:rsidR="00E04E18" w:rsidRPr="00834AD6">
        <w:rPr>
          <w:rFonts w:ascii="louts shamy" w:eastAsia="Calibri" w:hAnsi="louts shamy" w:cs="louts shamy"/>
          <w:sz w:val="34"/>
          <w:szCs w:val="34"/>
          <w:rtl/>
          <w:lang w:bidi="ar-EG"/>
        </w:rPr>
        <w:t xml:space="preserve">فأتَتْه امْرأةٌ </w:t>
      </w:r>
      <w:r w:rsidR="0071201F" w:rsidRPr="00834AD6">
        <w:rPr>
          <w:rFonts w:ascii="louts shamy" w:eastAsia="Calibri" w:hAnsi="louts shamy" w:cs="louts shamy"/>
          <w:sz w:val="34"/>
          <w:szCs w:val="34"/>
          <w:rtl/>
          <w:lang w:bidi="ar-EG"/>
        </w:rPr>
        <w:t>فأمْكَنَتْهُ مِن نَفْسِها، فَحَمَلَتْ،</w:t>
      </w:r>
      <w:r w:rsidR="005B5016" w:rsidRPr="00834AD6">
        <w:rPr>
          <w:rFonts w:ascii="louts shamy" w:eastAsia="Calibri" w:hAnsi="louts shamy" w:cs="louts shamy"/>
          <w:sz w:val="34"/>
          <w:szCs w:val="34"/>
          <w:rtl/>
          <w:lang w:bidi="ar-EG"/>
        </w:rPr>
        <w:t xml:space="preserve"> فولدت </w:t>
      </w:r>
      <w:r w:rsidR="0093273B" w:rsidRPr="00834AD6">
        <w:rPr>
          <w:rFonts w:ascii="louts shamy" w:eastAsia="Calibri" w:hAnsi="louts shamy" w:cs="louts shamy"/>
          <w:sz w:val="34"/>
          <w:szCs w:val="34"/>
          <w:rtl/>
          <w:lang w:bidi="ar-EG"/>
        </w:rPr>
        <w:t>(</w:t>
      </w:r>
      <w:r w:rsidR="0071201F" w:rsidRPr="00834AD6">
        <w:rPr>
          <w:rFonts w:ascii="louts shamy" w:eastAsia="Calibri" w:hAnsi="louts shamy" w:cs="louts shamy"/>
          <w:sz w:val="34"/>
          <w:szCs w:val="34"/>
          <w:rtl/>
          <w:lang w:bidi="ar-EG"/>
        </w:rPr>
        <w:t>فَلَمَّا ولَدَتْ</w:t>
      </w:r>
      <w:r w:rsidR="0093273B" w:rsidRPr="00834AD6">
        <w:rPr>
          <w:rFonts w:ascii="louts shamy" w:eastAsia="Calibri" w:hAnsi="louts shamy" w:cs="louts shamy"/>
          <w:sz w:val="34"/>
          <w:szCs w:val="34"/>
          <w:rtl/>
          <w:lang w:bidi="ar-EG"/>
        </w:rPr>
        <w:t>)</w:t>
      </w:r>
      <w:r w:rsidR="009E19D5" w:rsidRPr="009E19D5">
        <w:rPr>
          <w:rStyle w:val="a4"/>
          <w:rtl/>
        </w:rPr>
        <w:t>(</w:t>
      </w:r>
      <w:r w:rsidR="0093273B" w:rsidRPr="009E19D5">
        <w:rPr>
          <w:rStyle w:val="a4"/>
          <w:rtl/>
        </w:rPr>
        <w:footnoteReference w:id="81"/>
      </w:r>
      <w:r w:rsidR="009E19D5" w:rsidRPr="009E19D5">
        <w:rPr>
          <w:rStyle w:val="a4"/>
          <w:rtl/>
        </w:rPr>
        <w:t>)</w:t>
      </w:r>
      <w:r w:rsidR="0071201F" w:rsidRPr="00834AD6">
        <w:rPr>
          <w:rFonts w:ascii="louts shamy" w:eastAsia="Calibri" w:hAnsi="louts shamy" w:cs="louts shamy"/>
          <w:sz w:val="34"/>
          <w:szCs w:val="34"/>
          <w:rtl/>
          <w:lang w:bidi="ar-EG"/>
        </w:rPr>
        <w:t xml:space="preserve"> قالَتْ: </w:t>
      </w:r>
      <w:r w:rsidR="005B5016" w:rsidRPr="00834AD6">
        <w:rPr>
          <w:rFonts w:ascii="louts shamy" w:eastAsia="Calibri" w:hAnsi="louts shamy" w:cs="louts shamy"/>
          <w:sz w:val="34"/>
          <w:szCs w:val="34"/>
          <w:rtl/>
          <w:lang w:bidi="ar-EG"/>
        </w:rPr>
        <w:t>هذا الولد</w:t>
      </w:r>
      <w:r w:rsidR="009E19D5" w:rsidRPr="009E19D5">
        <w:rPr>
          <w:rStyle w:val="a4"/>
          <w:rtl/>
        </w:rPr>
        <w:t>(</w:t>
      </w:r>
      <w:r w:rsidR="00363F8D" w:rsidRPr="009E19D5">
        <w:rPr>
          <w:rStyle w:val="a4"/>
          <w:rtl/>
        </w:rPr>
        <w:footnoteReference w:id="82"/>
      </w:r>
      <w:r w:rsidR="009E19D5" w:rsidRPr="009E19D5">
        <w:rPr>
          <w:rStyle w:val="a4"/>
          <w:rtl/>
        </w:rPr>
        <w:t>)</w:t>
      </w:r>
      <w:r w:rsidR="005B5016" w:rsidRPr="00834AD6">
        <w:rPr>
          <w:rFonts w:ascii="louts shamy" w:eastAsia="Calibri" w:hAnsi="louts shamy" w:cs="louts shamy"/>
          <w:sz w:val="34"/>
          <w:szCs w:val="34"/>
          <w:rtl/>
          <w:lang w:bidi="ar-EG"/>
        </w:rPr>
        <w:t xml:space="preserve"> من جريج فطعن جريج في بطن الولد </w:t>
      </w:r>
      <w:r w:rsidR="0093273B"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وهو رضيع</w:t>
      </w:r>
      <w:r w:rsidR="0093273B" w:rsidRPr="00834AD6">
        <w:rPr>
          <w:rFonts w:ascii="louts shamy" w:eastAsia="Calibri" w:hAnsi="louts shamy" w:cs="louts shamy"/>
          <w:sz w:val="34"/>
          <w:szCs w:val="34"/>
          <w:rtl/>
          <w:lang w:bidi="ar-EG"/>
        </w:rPr>
        <w:t>)</w:t>
      </w:r>
      <w:r w:rsidR="009E19D5" w:rsidRPr="009E19D5">
        <w:rPr>
          <w:rStyle w:val="a4"/>
          <w:rtl/>
        </w:rPr>
        <w:t>(</w:t>
      </w:r>
      <w:r w:rsidR="0093273B" w:rsidRPr="009E19D5">
        <w:rPr>
          <w:rStyle w:val="a4"/>
          <w:rtl/>
        </w:rPr>
        <w:footnoteReference w:id="83"/>
      </w:r>
      <w:r w:rsidR="009E19D5" w:rsidRPr="009E19D5">
        <w:rPr>
          <w:rStyle w:val="a4"/>
          <w:rtl/>
        </w:rPr>
        <w:t>)</w:t>
      </w:r>
      <w:r w:rsidR="005B5016" w:rsidRPr="00834AD6">
        <w:rPr>
          <w:rFonts w:ascii="louts shamy" w:eastAsia="Calibri" w:hAnsi="louts shamy" w:cs="louts shamy"/>
          <w:sz w:val="34"/>
          <w:szCs w:val="34"/>
          <w:rtl/>
          <w:lang w:bidi="ar-EG"/>
        </w:rPr>
        <w:t xml:space="preserve"> وقال من أبوك قال </w:t>
      </w:r>
      <w:r w:rsidR="001526A0"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له</w:t>
      </w:r>
      <w:r w:rsidR="001526A0" w:rsidRPr="00834AD6">
        <w:rPr>
          <w:rFonts w:ascii="louts shamy" w:eastAsia="Calibri" w:hAnsi="louts shamy" w:cs="louts shamy"/>
          <w:sz w:val="34"/>
          <w:szCs w:val="34"/>
          <w:rtl/>
          <w:lang w:bidi="ar-EG"/>
        </w:rPr>
        <w:t>)</w:t>
      </w:r>
      <w:r w:rsidR="009E19D5" w:rsidRPr="009E19D5">
        <w:rPr>
          <w:rStyle w:val="a4"/>
          <w:rtl/>
        </w:rPr>
        <w:t>(</w:t>
      </w:r>
      <w:r w:rsidR="001526A0" w:rsidRPr="009E19D5">
        <w:rPr>
          <w:rStyle w:val="a4"/>
          <w:rtl/>
        </w:rPr>
        <w:footnoteReference w:id="84"/>
      </w:r>
      <w:r w:rsidR="009E19D5" w:rsidRPr="009E19D5">
        <w:rPr>
          <w:rStyle w:val="a4"/>
          <w:rtl/>
        </w:rPr>
        <w:t>)</w:t>
      </w:r>
      <w:r w:rsidR="005B5016" w:rsidRPr="00834AD6">
        <w:rPr>
          <w:rFonts w:ascii="louts shamy" w:eastAsia="Calibri" w:hAnsi="louts shamy" w:cs="louts shamy"/>
          <w:sz w:val="34"/>
          <w:szCs w:val="34"/>
          <w:rtl/>
          <w:lang w:bidi="ar-EG"/>
        </w:rPr>
        <w:t xml:space="preserve"> فلان الراعي وبينما</w:t>
      </w:r>
      <w:r w:rsidR="005B5016" w:rsidRPr="00834AD6">
        <w:rPr>
          <w:rFonts w:ascii="louts shamy" w:hAnsi="louts shamy" w:cs="louts shamy"/>
          <w:sz w:val="34"/>
          <w:szCs w:val="34"/>
          <w:rtl/>
          <w:lang w:bidi="ar-EG"/>
        </w:rPr>
        <w:t xml:space="preserve"> </w:t>
      </w:r>
      <w:r w:rsidR="005B5016" w:rsidRPr="00834AD6">
        <w:rPr>
          <w:rFonts w:ascii="louts shamy" w:eastAsia="Calibri" w:hAnsi="louts shamy" w:cs="louts shamy"/>
          <w:sz w:val="34"/>
          <w:szCs w:val="34"/>
          <w:rtl/>
          <w:lang w:bidi="ar-EG"/>
        </w:rPr>
        <w:t xml:space="preserve">امرأة ترضع </w:t>
      </w:r>
      <w:r w:rsidR="0080704C"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صبي</w:t>
      </w:r>
      <w:r w:rsidR="0080704C" w:rsidRPr="00834AD6">
        <w:rPr>
          <w:rFonts w:ascii="louts shamy" w:eastAsia="Calibri" w:hAnsi="louts shamy" w:cs="louts shamy"/>
          <w:sz w:val="34"/>
          <w:szCs w:val="34"/>
          <w:rtl/>
          <w:lang w:bidi="ar-EG"/>
        </w:rPr>
        <w:t>)</w:t>
      </w:r>
      <w:r w:rsidR="009E19D5" w:rsidRPr="009E19D5">
        <w:rPr>
          <w:rStyle w:val="a4"/>
          <w:rtl/>
        </w:rPr>
        <w:t>(</w:t>
      </w:r>
      <w:r w:rsidR="0080704C" w:rsidRPr="009E19D5">
        <w:rPr>
          <w:rStyle w:val="a4"/>
          <w:rtl/>
        </w:rPr>
        <w:footnoteReference w:id="85"/>
      </w:r>
      <w:r w:rsidR="009E19D5" w:rsidRPr="009E19D5">
        <w:rPr>
          <w:rStyle w:val="a4"/>
          <w:rtl/>
        </w:rPr>
        <w:t>)</w:t>
      </w:r>
      <w:r w:rsidR="005B5016" w:rsidRPr="00834AD6">
        <w:rPr>
          <w:rFonts w:ascii="louts shamy" w:eastAsia="Calibri" w:hAnsi="louts shamy" w:cs="louts shamy"/>
          <w:sz w:val="34"/>
          <w:szCs w:val="34"/>
          <w:rtl/>
          <w:lang w:bidi="ar-EG"/>
        </w:rPr>
        <w:t xml:space="preserve"> لها فمر رجل</w:t>
      </w:r>
      <w:r w:rsidR="005B5016" w:rsidRPr="00834AD6">
        <w:rPr>
          <w:rFonts w:ascii="louts shamy" w:hAnsi="louts shamy" w:cs="louts shamy"/>
          <w:sz w:val="34"/>
          <w:szCs w:val="34"/>
          <w:rtl/>
          <w:lang w:bidi="ar-EG"/>
        </w:rPr>
        <w:t xml:space="preserve"> </w:t>
      </w:r>
      <w:r w:rsidR="005B5016" w:rsidRPr="00834AD6">
        <w:rPr>
          <w:rFonts w:ascii="louts shamy" w:eastAsia="Calibri" w:hAnsi="louts shamy" w:cs="louts shamy"/>
          <w:sz w:val="34"/>
          <w:szCs w:val="34"/>
          <w:rtl/>
          <w:lang w:bidi="ar-EG"/>
        </w:rPr>
        <w:lastRenderedPageBreak/>
        <w:t>راكب</w:t>
      </w:r>
      <w:r w:rsidR="00DF4D2C"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 xml:space="preserve"> على دابة</w:t>
      </w:r>
      <w:r w:rsidR="00DF4D2C"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 xml:space="preserve"> فارهة</w:t>
      </w:r>
      <w:r w:rsidR="00DF4D2C" w:rsidRPr="00834AD6">
        <w:rPr>
          <w:rFonts w:ascii="louts shamy" w:eastAsia="Calibri" w:hAnsi="louts shamy" w:cs="louts shamy"/>
          <w:sz w:val="34"/>
          <w:szCs w:val="34"/>
          <w:rtl/>
          <w:lang w:bidi="ar-EG"/>
        </w:rPr>
        <w:t>ٍ</w:t>
      </w:r>
      <w:r w:rsidR="00643853" w:rsidRPr="00834AD6">
        <w:rPr>
          <w:rFonts w:ascii="louts shamy" w:eastAsia="Calibri" w:hAnsi="louts shamy" w:cs="louts shamy"/>
          <w:sz w:val="34"/>
          <w:szCs w:val="34"/>
          <w:rtl/>
          <w:lang w:bidi="ar-EG"/>
        </w:rPr>
        <w:t xml:space="preserve"> </w:t>
      </w:r>
      <w:r w:rsidR="009E19D5" w:rsidRPr="009E19D5">
        <w:rPr>
          <w:rStyle w:val="a4"/>
          <w:rtl/>
        </w:rPr>
        <w:t>(</w:t>
      </w:r>
      <w:r w:rsidR="00643853" w:rsidRPr="009E19D5">
        <w:rPr>
          <w:rStyle w:val="a4"/>
          <w:rtl/>
        </w:rPr>
        <w:footnoteReference w:id="86"/>
      </w:r>
      <w:r w:rsidR="009E19D5" w:rsidRPr="009E19D5">
        <w:rPr>
          <w:rStyle w:val="a4"/>
          <w:rtl/>
        </w:rPr>
        <w:t>)</w:t>
      </w:r>
      <w:r w:rsidR="005B5016" w:rsidRPr="00834AD6">
        <w:rPr>
          <w:rFonts w:ascii="louts shamy" w:eastAsia="Calibri" w:hAnsi="louts shamy" w:cs="louts shamy"/>
          <w:sz w:val="34"/>
          <w:szCs w:val="34"/>
          <w:rtl/>
          <w:lang w:bidi="ar-EG"/>
        </w:rPr>
        <w:t xml:space="preserve"> و</w:t>
      </w:r>
      <w:r w:rsidR="00DF4D2C"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ش</w:t>
      </w:r>
      <w:r w:rsidR="00DF4D2C"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ارة</w:t>
      </w:r>
      <w:r w:rsidR="00DF4D2C" w:rsidRPr="00834AD6">
        <w:rPr>
          <w:rFonts w:ascii="louts shamy" w:eastAsia="Calibri" w:hAnsi="louts shamy" w:cs="louts shamy"/>
          <w:sz w:val="34"/>
          <w:szCs w:val="34"/>
          <w:rtl/>
          <w:lang w:bidi="ar-EG"/>
        </w:rPr>
        <w:t>ٍ</w:t>
      </w:r>
      <w:r w:rsidR="009E19D5" w:rsidRPr="009E19D5">
        <w:rPr>
          <w:rStyle w:val="a4"/>
          <w:rtl/>
        </w:rPr>
        <w:t>(</w:t>
      </w:r>
      <w:r w:rsidR="00520160" w:rsidRPr="009E19D5">
        <w:rPr>
          <w:rStyle w:val="a4"/>
          <w:rtl/>
        </w:rPr>
        <w:footnoteReference w:id="87"/>
      </w:r>
      <w:r w:rsidR="009E19D5" w:rsidRPr="009E19D5">
        <w:rPr>
          <w:rStyle w:val="a4"/>
          <w:rtl/>
        </w:rPr>
        <w:t>)</w:t>
      </w:r>
      <w:r w:rsidR="005B5016" w:rsidRPr="00834AD6">
        <w:rPr>
          <w:rFonts w:ascii="louts shamy" w:eastAsia="Calibri" w:hAnsi="louts shamy" w:cs="louts shamy"/>
          <w:sz w:val="34"/>
          <w:szCs w:val="34"/>
          <w:rtl/>
          <w:lang w:bidi="ar-EG"/>
        </w:rPr>
        <w:t xml:space="preserve"> ح</w:t>
      </w:r>
      <w:r w:rsidR="00DF4D2C"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س</w:t>
      </w:r>
      <w:r w:rsidR="00DF4D2C"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ن</w:t>
      </w:r>
      <w:r w:rsidR="00DF4D2C"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ة</w:t>
      </w:r>
      <w:r w:rsidR="00DF4D2C" w:rsidRPr="00834AD6">
        <w:rPr>
          <w:rFonts w:ascii="louts shamy" w:eastAsia="Calibri" w:hAnsi="louts shamy" w:cs="louts shamy"/>
          <w:sz w:val="34"/>
          <w:szCs w:val="34"/>
          <w:rtl/>
          <w:lang w:bidi="ar-EG"/>
        </w:rPr>
        <w:t>ٍ</w:t>
      </w:r>
      <w:r w:rsidR="005B5016" w:rsidRPr="00834AD6">
        <w:rPr>
          <w:rFonts w:ascii="louts shamy" w:eastAsia="Calibri" w:hAnsi="louts shamy" w:cs="louts shamy"/>
          <w:sz w:val="34"/>
          <w:szCs w:val="34"/>
          <w:rtl/>
          <w:lang w:bidi="ar-EG"/>
        </w:rPr>
        <w:t xml:space="preserve"> </w:t>
      </w:r>
      <w:r w:rsidR="003D3827" w:rsidRPr="00834AD6">
        <w:rPr>
          <w:rFonts w:ascii="louts shamy" w:eastAsia="Calibri" w:hAnsi="louts shamy" w:cs="louts shamy"/>
          <w:sz w:val="34"/>
          <w:szCs w:val="34"/>
          <w:rtl/>
          <w:lang w:bidi="ar-EG"/>
        </w:rPr>
        <w:t xml:space="preserve">فقالت أمه اللهم </w:t>
      </w:r>
      <w:r w:rsidR="00454755" w:rsidRPr="00834AD6">
        <w:rPr>
          <w:rFonts w:ascii="louts shamy" w:eastAsia="Calibri" w:hAnsi="louts shamy" w:cs="louts shamy"/>
          <w:sz w:val="34"/>
          <w:szCs w:val="34"/>
          <w:rtl/>
          <w:lang w:bidi="ar-EG"/>
        </w:rPr>
        <w:t>اجعل ابني مثل هذا فترك الثدي</w:t>
      </w:r>
      <w:r w:rsidR="00F8162C" w:rsidRPr="00834AD6">
        <w:rPr>
          <w:rFonts w:ascii="louts shamy" w:eastAsia="Calibri" w:hAnsi="louts shamy" w:cs="louts shamy"/>
          <w:sz w:val="34"/>
          <w:szCs w:val="34"/>
          <w:rtl/>
          <w:lang w:bidi="ar-EG"/>
        </w:rPr>
        <w:t xml:space="preserve"> وأقبل على الراكب فقال اللهم </w:t>
      </w:r>
      <w:proofErr w:type="spellStart"/>
      <w:r w:rsidR="00F8162C" w:rsidRPr="00834AD6">
        <w:rPr>
          <w:rFonts w:ascii="louts shamy" w:eastAsia="Calibri" w:hAnsi="louts shamy" w:cs="louts shamy"/>
          <w:sz w:val="34"/>
          <w:szCs w:val="34"/>
          <w:rtl/>
          <w:lang w:bidi="ar-EG"/>
        </w:rPr>
        <w:t>لا</w:t>
      </w:r>
      <w:r w:rsidR="00454755" w:rsidRPr="00834AD6">
        <w:rPr>
          <w:rFonts w:ascii="louts shamy" w:eastAsia="Calibri" w:hAnsi="louts shamy" w:cs="louts shamy"/>
          <w:sz w:val="34"/>
          <w:szCs w:val="34"/>
          <w:rtl/>
          <w:lang w:bidi="ar-EG"/>
        </w:rPr>
        <w:t>تجعلني</w:t>
      </w:r>
      <w:proofErr w:type="spellEnd"/>
      <w:r w:rsidR="000763EF" w:rsidRPr="00834AD6">
        <w:rPr>
          <w:rFonts w:ascii="louts shamy" w:eastAsia="Calibri" w:hAnsi="louts shamy" w:cs="louts shamy"/>
          <w:sz w:val="34"/>
          <w:szCs w:val="34"/>
          <w:rtl/>
          <w:lang w:bidi="ar-EG"/>
        </w:rPr>
        <w:t xml:space="preserve"> </w:t>
      </w:r>
      <w:r w:rsidR="00454755" w:rsidRPr="00834AD6">
        <w:rPr>
          <w:rFonts w:ascii="louts shamy" w:eastAsia="Calibri" w:hAnsi="louts shamy" w:cs="louts shamy"/>
          <w:sz w:val="34"/>
          <w:szCs w:val="34"/>
          <w:rtl/>
          <w:lang w:bidi="ar-EG"/>
        </w:rPr>
        <w:t>مثله</w:t>
      </w:r>
      <w:r w:rsidR="009E19D5" w:rsidRPr="009E19D5">
        <w:rPr>
          <w:rStyle w:val="a4"/>
          <w:rtl/>
        </w:rPr>
        <w:t>(</w:t>
      </w:r>
      <w:r w:rsidR="00C170BF" w:rsidRPr="009E19D5">
        <w:rPr>
          <w:rStyle w:val="a4"/>
          <w:rtl/>
        </w:rPr>
        <w:footnoteReference w:id="88"/>
      </w:r>
      <w:r w:rsidR="009E19D5" w:rsidRPr="009E19D5">
        <w:rPr>
          <w:rStyle w:val="a4"/>
          <w:rtl/>
        </w:rPr>
        <w:t>)</w:t>
      </w:r>
      <w:r w:rsidR="00454755" w:rsidRPr="00834AD6">
        <w:rPr>
          <w:rFonts w:ascii="louts shamy" w:eastAsia="Calibri" w:hAnsi="louts shamy" w:cs="louts shamy"/>
          <w:sz w:val="34"/>
          <w:szCs w:val="34"/>
          <w:rtl/>
          <w:lang w:bidi="ar-EG"/>
        </w:rPr>
        <w:t xml:space="preserve">. </w:t>
      </w:r>
    </w:p>
    <w:p w14:paraId="5B3D50ED" w14:textId="000C3987" w:rsidR="00454755" w:rsidRPr="00834AD6" w:rsidRDefault="0045475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الحديث بطوله</w:t>
      </w:r>
      <w:r w:rsidR="00AD07A6" w:rsidRPr="00834AD6">
        <w:rPr>
          <w:rFonts w:ascii="louts shamy" w:eastAsia="Calibri" w:hAnsi="louts shamy" w:cs="louts shamy"/>
          <w:sz w:val="34"/>
          <w:szCs w:val="34"/>
          <w:rtl/>
          <w:lang w:bidi="ar-EG"/>
        </w:rPr>
        <w:t>،</w:t>
      </w:r>
      <w:r w:rsidR="00F8162C" w:rsidRPr="00834AD6">
        <w:rPr>
          <w:rFonts w:ascii="louts shamy" w:eastAsia="Calibri" w:hAnsi="louts shamy" w:cs="louts shamy"/>
          <w:sz w:val="34"/>
          <w:szCs w:val="34"/>
          <w:rtl/>
          <w:lang w:bidi="ar-EG"/>
        </w:rPr>
        <w:t xml:space="preserve"> وأنا تصرفت فيه وأتيت بشيء </w:t>
      </w:r>
      <w:proofErr w:type="spellStart"/>
      <w:r w:rsidR="00F8162C" w:rsidRPr="00834AD6">
        <w:rPr>
          <w:rFonts w:ascii="louts shamy" w:eastAsia="Calibri" w:hAnsi="louts shamy" w:cs="louts shamy"/>
          <w:sz w:val="34"/>
          <w:szCs w:val="34"/>
          <w:rtl/>
          <w:lang w:bidi="ar-EG"/>
        </w:rPr>
        <w:t>لا</w:t>
      </w:r>
      <w:r w:rsidRPr="00834AD6">
        <w:rPr>
          <w:rFonts w:ascii="louts shamy" w:eastAsia="Calibri" w:hAnsi="louts shamy" w:cs="louts shamy"/>
          <w:sz w:val="34"/>
          <w:szCs w:val="34"/>
          <w:rtl/>
          <w:lang w:bidi="ar-EG"/>
        </w:rPr>
        <w:t>يخل</w:t>
      </w:r>
      <w:proofErr w:type="spellEnd"/>
      <w:r w:rsidRPr="00834AD6">
        <w:rPr>
          <w:rFonts w:ascii="louts shamy" w:eastAsia="Calibri" w:hAnsi="louts shamy" w:cs="louts shamy"/>
          <w:sz w:val="34"/>
          <w:szCs w:val="34"/>
          <w:rtl/>
          <w:lang w:bidi="ar-EG"/>
        </w:rPr>
        <w:t xml:space="preserve"> بالمعنى ومقصود السائل</w:t>
      </w:r>
      <w:r w:rsidR="009E19D5" w:rsidRPr="009E19D5">
        <w:rPr>
          <w:rStyle w:val="a4"/>
          <w:rtl/>
        </w:rPr>
        <w:t>(</w:t>
      </w:r>
      <w:r w:rsidR="000C2812" w:rsidRPr="009E19D5">
        <w:rPr>
          <w:rStyle w:val="a4"/>
          <w:rtl/>
        </w:rPr>
        <w:footnoteReference w:id="89"/>
      </w:r>
      <w:r w:rsidR="009E19D5" w:rsidRPr="009E19D5">
        <w:rPr>
          <w:rStyle w:val="a4"/>
          <w:rtl/>
        </w:rPr>
        <w:t>)</w:t>
      </w:r>
      <w:r w:rsidRPr="00834AD6">
        <w:rPr>
          <w:rFonts w:ascii="louts shamy" w:eastAsia="Calibri" w:hAnsi="louts shamy" w:cs="louts shamy"/>
          <w:sz w:val="34"/>
          <w:szCs w:val="34"/>
          <w:rtl/>
          <w:lang w:bidi="ar-EG"/>
        </w:rPr>
        <w:t xml:space="preserve">. </w:t>
      </w:r>
    </w:p>
    <w:p w14:paraId="5A5676DA" w14:textId="083C6809" w:rsidR="00C70D4E" w:rsidRPr="00834AD6" w:rsidRDefault="00225B6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وفي صحيح مسلم من حديث </w:t>
      </w:r>
      <w:r w:rsidR="00BF6B97" w:rsidRPr="00834AD6">
        <w:rPr>
          <w:rFonts w:ascii="louts shamy" w:eastAsia="Calibri" w:hAnsi="louts shamy" w:cs="louts shamy"/>
          <w:sz w:val="34"/>
          <w:szCs w:val="34"/>
          <w:rtl/>
          <w:lang w:bidi="ar-EG"/>
        </w:rPr>
        <w:t>صُهَيْبٍ</w:t>
      </w:r>
      <w:r w:rsidRPr="00834AD6">
        <w:rPr>
          <w:rFonts w:ascii="louts shamy" w:eastAsia="Calibri" w:hAnsi="louts shamy" w:cs="louts shamy"/>
          <w:sz w:val="34"/>
          <w:szCs w:val="34"/>
          <w:rtl/>
          <w:lang w:bidi="ar-EG"/>
        </w:rPr>
        <w:t xml:space="preserve"> ا</w:t>
      </w:r>
      <w:r w:rsidR="002F4885" w:rsidRPr="00834AD6">
        <w:rPr>
          <w:rFonts w:ascii="louts shamy" w:eastAsia="Calibri" w:hAnsi="louts shamy" w:cs="louts shamy"/>
          <w:sz w:val="34"/>
          <w:szCs w:val="34"/>
          <w:rtl/>
          <w:lang w:bidi="ar-EG"/>
        </w:rPr>
        <w:t>بْنِ سِنَانٍ</w:t>
      </w:r>
      <w:r w:rsidR="009E19D5" w:rsidRPr="009E19D5">
        <w:rPr>
          <w:rStyle w:val="a4"/>
          <w:rtl/>
        </w:rPr>
        <w:t>(</w:t>
      </w:r>
      <w:r w:rsidR="00D7677B" w:rsidRPr="009E19D5">
        <w:rPr>
          <w:rStyle w:val="a4"/>
          <w:rtl/>
        </w:rPr>
        <w:footnoteReference w:id="90"/>
      </w:r>
      <w:r w:rsidR="009E19D5" w:rsidRPr="009E19D5">
        <w:rPr>
          <w:rStyle w:val="a4"/>
          <w:rtl/>
        </w:rPr>
        <w:t>)</w:t>
      </w:r>
      <w:r w:rsidR="00FC66B6"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00FC66B6" w:rsidRPr="00834AD6">
        <w:rPr>
          <w:rFonts w:ascii="louts shamy" w:eastAsia="Calibri" w:hAnsi="louts shamy" w:cs="louts shamy"/>
          <w:sz w:val="34"/>
          <w:szCs w:val="34"/>
          <w:rtl/>
          <w:lang w:bidi="ar-EG"/>
        </w:rPr>
        <w:t xml:space="preserve">- رضي الله عنه - </w:t>
      </w:r>
      <w:r w:rsidRPr="00834AD6">
        <w:rPr>
          <w:rFonts w:ascii="louts shamy" w:eastAsia="Calibri" w:hAnsi="louts shamy" w:cs="louts shamy"/>
          <w:sz w:val="34"/>
          <w:szCs w:val="34"/>
          <w:rtl/>
          <w:lang w:bidi="ar-EG"/>
        </w:rPr>
        <w:t xml:space="preserve">في قصة </w:t>
      </w:r>
      <w:r w:rsidR="00E9096A" w:rsidRPr="00834AD6">
        <w:rPr>
          <w:rFonts w:ascii="louts shamy" w:eastAsia="Calibri" w:hAnsi="louts shamy" w:cs="louts shamy"/>
          <w:sz w:val="34"/>
          <w:szCs w:val="34"/>
          <w:rtl/>
          <w:lang w:bidi="ar-EG"/>
        </w:rPr>
        <w:t xml:space="preserve">أَصْحَابُ الْأُخْدُودِ </w:t>
      </w:r>
      <w:r w:rsidRPr="00834AD6">
        <w:rPr>
          <w:rFonts w:ascii="louts shamy" w:eastAsia="Calibri" w:hAnsi="louts shamy" w:cs="louts shamy"/>
          <w:sz w:val="34"/>
          <w:szCs w:val="34"/>
          <w:rtl/>
          <w:lang w:bidi="ar-EG"/>
        </w:rPr>
        <w:t>في حديث طويل</w:t>
      </w:r>
      <w:r w:rsidR="00EE00C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أن</w:t>
      </w:r>
      <w:r w:rsidR="009E19D5" w:rsidRPr="009E19D5">
        <w:rPr>
          <w:rStyle w:val="a4"/>
          <w:rtl/>
        </w:rPr>
        <w:t>(</w:t>
      </w:r>
      <w:r w:rsidR="004B6601" w:rsidRPr="009E19D5">
        <w:rPr>
          <w:rStyle w:val="a4"/>
          <w:rtl/>
        </w:rPr>
        <w:footnoteReference w:id="91"/>
      </w:r>
      <w:r w:rsidR="009E19D5" w:rsidRPr="009E19D5">
        <w:rPr>
          <w:rStyle w:val="a4"/>
          <w:rtl/>
        </w:rPr>
        <w:t>)</w:t>
      </w:r>
      <w:r w:rsidR="0079028E"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 </w:t>
      </w:r>
      <w:r w:rsidR="0079028E" w:rsidRPr="00834AD6">
        <w:rPr>
          <w:rFonts w:ascii="louts shamy" w:eastAsia="Calibri" w:hAnsi="louts shamy" w:cs="louts shamy"/>
          <w:sz w:val="34"/>
          <w:szCs w:val="34"/>
          <w:rtl/>
          <w:lang w:bidi="ar-EG"/>
        </w:rPr>
        <w:t>امْرَأَةٌ</w:t>
      </w:r>
      <w:r w:rsidRPr="00834AD6">
        <w:rPr>
          <w:rFonts w:ascii="louts shamy" w:eastAsia="Calibri" w:hAnsi="louts shamy" w:cs="louts shamy"/>
          <w:sz w:val="34"/>
          <w:szCs w:val="34"/>
          <w:rtl/>
          <w:lang w:bidi="ar-EG"/>
        </w:rPr>
        <w:t xml:space="preserve"> </w:t>
      </w:r>
      <w:r w:rsidR="0079028E" w:rsidRPr="00834AD6">
        <w:rPr>
          <w:rFonts w:ascii="louts shamy" w:eastAsia="Calibri" w:hAnsi="louts shamy" w:cs="louts shamy"/>
          <w:sz w:val="34"/>
          <w:szCs w:val="34"/>
          <w:rtl/>
          <w:lang w:bidi="ar-EG"/>
        </w:rPr>
        <w:t>جَاءَتِ</w:t>
      </w:r>
      <w:r w:rsidRPr="00834AD6">
        <w:rPr>
          <w:rFonts w:ascii="louts shamy" w:eastAsia="Calibri" w:hAnsi="louts shamy" w:cs="louts shamy"/>
          <w:sz w:val="34"/>
          <w:szCs w:val="34"/>
          <w:rtl/>
          <w:lang w:bidi="ar-EG"/>
        </w:rPr>
        <w:t xml:space="preserve"> </w:t>
      </w:r>
      <w:r w:rsidR="0079028E" w:rsidRPr="00834AD6">
        <w:rPr>
          <w:rFonts w:ascii="louts shamy" w:eastAsia="Calibri" w:hAnsi="louts shamy" w:cs="louts shamy"/>
          <w:sz w:val="34"/>
          <w:szCs w:val="34"/>
          <w:rtl/>
          <w:lang w:bidi="ar-EG"/>
        </w:rPr>
        <w:t>وَمَعَهَا</w:t>
      </w:r>
      <w:r w:rsidRPr="00834AD6">
        <w:rPr>
          <w:rFonts w:ascii="louts shamy" w:eastAsia="Calibri" w:hAnsi="louts shamy" w:cs="louts shamy"/>
          <w:sz w:val="34"/>
          <w:szCs w:val="34"/>
          <w:rtl/>
          <w:lang w:bidi="ar-EG"/>
        </w:rPr>
        <w:t xml:space="preserve"> </w:t>
      </w:r>
      <w:r w:rsidR="0079028E" w:rsidRPr="00834AD6">
        <w:rPr>
          <w:rFonts w:ascii="louts shamy" w:eastAsia="Calibri" w:hAnsi="louts shamy" w:cs="louts shamy"/>
          <w:sz w:val="34"/>
          <w:szCs w:val="34"/>
          <w:rtl/>
          <w:lang w:bidi="ar-EG"/>
        </w:rPr>
        <w:t>صَبِيٌّ لَهَا"</w:t>
      </w:r>
      <w:r w:rsidR="009E19D5" w:rsidRPr="009E19D5">
        <w:rPr>
          <w:rStyle w:val="a4"/>
          <w:rtl/>
        </w:rPr>
        <w:t>(</w:t>
      </w:r>
      <w:r w:rsidR="008515C9" w:rsidRPr="009E19D5">
        <w:rPr>
          <w:rStyle w:val="a4"/>
          <w:rtl/>
        </w:rPr>
        <w:footnoteReference w:id="92"/>
      </w:r>
      <w:r w:rsidR="009E19D5" w:rsidRPr="009E19D5">
        <w:rPr>
          <w:rStyle w:val="a4"/>
          <w:rtl/>
        </w:rPr>
        <w:t>)</w:t>
      </w:r>
      <w:r w:rsidR="008515C9" w:rsidRPr="00834AD6">
        <w:rPr>
          <w:rFonts w:ascii="louts shamy" w:eastAsia="Calibri" w:hAnsi="louts shamy" w:cs="louts shamy"/>
          <w:sz w:val="34"/>
          <w:szCs w:val="34"/>
          <w:rtl/>
          <w:lang w:bidi="ar-EG"/>
        </w:rPr>
        <w:t>.</w:t>
      </w:r>
      <w:r w:rsidR="0079028E"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وفي </w:t>
      </w:r>
      <w:r w:rsidRPr="00834AD6">
        <w:rPr>
          <w:rFonts w:ascii="louts shamy" w:eastAsia="Calibri" w:hAnsi="louts shamy" w:cs="louts shamy"/>
          <w:sz w:val="34"/>
          <w:szCs w:val="34"/>
          <w:rtl/>
          <w:lang w:bidi="ar-EG"/>
        </w:rPr>
        <w:lastRenderedPageBreak/>
        <w:t>غير مسلم</w:t>
      </w:r>
      <w:r w:rsidR="00446020" w:rsidRPr="00834AD6">
        <w:rPr>
          <w:rFonts w:ascii="louts shamy" w:eastAsia="Calibri" w:hAnsi="louts shamy" w:cs="louts shamy"/>
          <w:sz w:val="34"/>
          <w:szCs w:val="34"/>
          <w:rtl/>
          <w:lang w:bidi="ar-EG"/>
        </w:rPr>
        <w:t xml:space="preserve">، </w:t>
      </w:r>
      <w:r w:rsidR="00BC433A" w:rsidRPr="00834AD6">
        <w:rPr>
          <w:rFonts w:ascii="louts shamy" w:eastAsia="Calibri" w:hAnsi="louts shamy" w:cs="louts shamy"/>
          <w:sz w:val="34"/>
          <w:szCs w:val="34"/>
          <w:rtl/>
          <w:lang w:bidi="ar-EG"/>
        </w:rPr>
        <w:t>"</w:t>
      </w:r>
      <w:r w:rsidR="00C506A2" w:rsidRPr="00834AD6">
        <w:rPr>
          <w:rFonts w:ascii="louts shamy" w:eastAsia="Calibri" w:hAnsi="louts shamy" w:cs="louts shamy"/>
          <w:sz w:val="34"/>
          <w:szCs w:val="34"/>
          <w:rtl/>
          <w:lang w:bidi="ar-EG"/>
        </w:rPr>
        <w:t xml:space="preserve">وَمَعَهَا صَبِيٌّ </w:t>
      </w:r>
      <w:r w:rsidRPr="00834AD6">
        <w:rPr>
          <w:rFonts w:ascii="louts shamy" w:eastAsia="Calibri" w:hAnsi="louts shamy" w:cs="louts shamy"/>
          <w:sz w:val="34"/>
          <w:szCs w:val="34"/>
          <w:rtl/>
          <w:lang w:bidi="ar-EG"/>
        </w:rPr>
        <w:t xml:space="preserve">يرضع فأرادوا أن يطرحوها في النار فتوقفت </w:t>
      </w:r>
      <w:r w:rsidR="001D4645" w:rsidRPr="00834AD6">
        <w:rPr>
          <w:rFonts w:ascii="louts shamy" w:eastAsia="Calibri" w:hAnsi="louts shamy" w:cs="louts shamy"/>
          <w:sz w:val="34"/>
          <w:szCs w:val="34"/>
          <w:rtl/>
          <w:lang w:bidi="ar-EG"/>
        </w:rPr>
        <w:t>و</w:t>
      </w:r>
      <w:r w:rsidRPr="00834AD6">
        <w:rPr>
          <w:rFonts w:ascii="louts shamy" w:eastAsia="Calibri" w:hAnsi="louts shamy" w:cs="louts shamy"/>
          <w:sz w:val="34"/>
          <w:szCs w:val="34"/>
          <w:rtl/>
          <w:lang w:bidi="ar-EG"/>
        </w:rPr>
        <w:t xml:space="preserve">أرادات </w:t>
      </w:r>
      <w:r w:rsidR="005E59AC" w:rsidRPr="00834AD6">
        <w:rPr>
          <w:rFonts w:ascii="louts shamy" w:eastAsia="Calibri" w:hAnsi="louts shamy" w:cs="louts shamy"/>
          <w:sz w:val="34"/>
          <w:szCs w:val="34"/>
          <w:rtl/>
          <w:lang w:bidi="ar-EG"/>
        </w:rPr>
        <w:t>أن ترجع إلى دين السو</w:t>
      </w:r>
      <w:r w:rsidR="00764757" w:rsidRPr="00834AD6">
        <w:rPr>
          <w:rFonts w:ascii="louts shamy" w:eastAsia="Calibri" w:hAnsi="louts shamy" w:cs="louts shamy"/>
          <w:sz w:val="34"/>
          <w:szCs w:val="34"/>
          <w:rtl/>
          <w:lang w:bidi="ar-EG"/>
        </w:rPr>
        <w:t>ء</w:t>
      </w:r>
      <w:r w:rsidR="005E59AC" w:rsidRPr="00834AD6">
        <w:rPr>
          <w:rFonts w:ascii="louts shamy" w:eastAsia="Calibri" w:hAnsi="louts shamy" w:cs="louts shamy"/>
          <w:sz w:val="34"/>
          <w:szCs w:val="34"/>
          <w:rtl/>
          <w:lang w:bidi="ar-EG"/>
        </w:rPr>
        <w:t xml:space="preserve"> </w:t>
      </w:r>
      <w:r w:rsidR="002A5038" w:rsidRPr="00834AD6">
        <w:rPr>
          <w:rFonts w:ascii="louts shamy" w:eastAsia="Calibri" w:hAnsi="louts shamy" w:cs="louts shamy"/>
          <w:sz w:val="34"/>
          <w:szCs w:val="34"/>
          <w:rtl/>
          <w:lang w:bidi="ar-EG"/>
        </w:rPr>
        <w:t>فَقَالَ</w:t>
      </w:r>
      <w:r w:rsidR="005E59AC" w:rsidRPr="00834AD6">
        <w:rPr>
          <w:rFonts w:ascii="louts shamy" w:eastAsia="Calibri" w:hAnsi="louts shamy" w:cs="louts shamy"/>
          <w:sz w:val="34"/>
          <w:szCs w:val="34"/>
          <w:rtl/>
          <w:lang w:bidi="ar-EG"/>
        </w:rPr>
        <w:t xml:space="preserve"> </w:t>
      </w:r>
      <w:r w:rsidR="00424B3F" w:rsidRPr="00834AD6">
        <w:rPr>
          <w:rFonts w:ascii="louts shamy" w:eastAsia="Calibri" w:hAnsi="louts shamy" w:cs="louts shamy"/>
          <w:sz w:val="34"/>
          <w:szCs w:val="34"/>
          <w:rtl/>
          <w:lang w:bidi="ar-EG"/>
        </w:rPr>
        <w:t xml:space="preserve">لَهَا الْغُلَامُ: </w:t>
      </w:r>
      <w:r w:rsidR="003A2AFC" w:rsidRPr="00834AD6">
        <w:rPr>
          <w:rFonts w:ascii="louts shamy" w:eastAsia="Calibri" w:hAnsi="louts shamy" w:cs="louts shamy"/>
          <w:sz w:val="34"/>
          <w:szCs w:val="34"/>
          <w:rtl/>
          <w:lang w:bidi="ar-EG"/>
        </w:rPr>
        <w:t>يَا أمَّاهْ اصبِرِي</w:t>
      </w:r>
      <w:r w:rsidR="002A5038" w:rsidRPr="00834AD6">
        <w:rPr>
          <w:rFonts w:ascii="louts shamy" w:eastAsia="Calibri" w:hAnsi="louts shamy" w:cs="louts shamy"/>
          <w:sz w:val="34"/>
          <w:szCs w:val="34"/>
          <w:rtl/>
          <w:lang w:bidi="ar-EG"/>
        </w:rPr>
        <w:t>، فَإِنَّكِ عَلَى الْحَقِّ "</w:t>
      </w:r>
      <w:r w:rsidR="009E19D5" w:rsidRPr="009E19D5">
        <w:rPr>
          <w:rStyle w:val="a4"/>
          <w:rtl/>
        </w:rPr>
        <w:t>(</w:t>
      </w:r>
      <w:r w:rsidR="00AE092A" w:rsidRPr="009E19D5">
        <w:rPr>
          <w:rStyle w:val="a4"/>
          <w:rtl/>
        </w:rPr>
        <w:footnoteReference w:id="93"/>
      </w:r>
      <w:r w:rsidR="009E19D5" w:rsidRPr="009E19D5">
        <w:rPr>
          <w:rStyle w:val="a4"/>
          <w:rtl/>
        </w:rPr>
        <w:t>)</w:t>
      </w:r>
      <w:r w:rsidR="00AE092A" w:rsidRPr="00834AD6">
        <w:rPr>
          <w:rFonts w:ascii="louts shamy" w:eastAsia="Calibri" w:hAnsi="louts shamy" w:cs="louts shamy"/>
          <w:sz w:val="34"/>
          <w:szCs w:val="34"/>
          <w:rtl/>
          <w:lang w:bidi="ar-EG"/>
        </w:rPr>
        <w:t>.</w:t>
      </w:r>
      <w:r w:rsidR="002A5038" w:rsidRPr="00834AD6">
        <w:rPr>
          <w:rFonts w:ascii="louts shamy" w:eastAsia="Calibri" w:hAnsi="louts shamy" w:cs="louts shamy"/>
          <w:sz w:val="34"/>
          <w:szCs w:val="34"/>
          <w:rtl/>
          <w:lang w:bidi="ar-EG"/>
        </w:rPr>
        <w:t xml:space="preserve"> </w:t>
      </w:r>
    </w:p>
    <w:p w14:paraId="421A7278" w14:textId="54463FE1" w:rsidR="00BC62D6" w:rsidRPr="00834AD6" w:rsidRDefault="00E43FA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وفي غير الصحيح عن </w:t>
      </w:r>
      <w:r w:rsidR="00B93EA1" w:rsidRPr="00834AD6">
        <w:rPr>
          <w:rFonts w:ascii="louts shamy" w:eastAsia="Calibri" w:hAnsi="louts shamy" w:cs="louts shamy"/>
          <w:sz w:val="34"/>
          <w:szCs w:val="34"/>
          <w:rtl/>
          <w:lang w:bidi="ar-EG"/>
        </w:rPr>
        <w:t xml:space="preserve">مُعْرِض بْنُ </w:t>
      </w:r>
      <w:proofErr w:type="spellStart"/>
      <w:r w:rsidR="00B93EA1" w:rsidRPr="00834AD6">
        <w:rPr>
          <w:rFonts w:ascii="louts shamy" w:eastAsia="Calibri" w:hAnsi="louts shamy" w:cs="louts shamy"/>
          <w:sz w:val="34"/>
          <w:szCs w:val="34"/>
          <w:rtl/>
          <w:lang w:bidi="ar-EG"/>
        </w:rPr>
        <w:t>مُعَيْقِيب</w:t>
      </w:r>
      <w:proofErr w:type="spellEnd"/>
      <w:r w:rsidR="009E19D5" w:rsidRPr="009E19D5">
        <w:rPr>
          <w:rStyle w:val="a4"/>
          <w:rtl/>
        </w:rPr>
        <w:t>(</w:t>
      </w:r>
      <w:r w:rsidR="00BE5EC2" w:rsidRPr="009E19D5">
        <w:rPr>
          <w:rStyle w:val="a4"/>
          <w:rtl/>
        </w:rPr>
        <w:footnoteReference w:id="94"/>
      </w:r>
      <w:r w:rsidR="009E19D5" w:rsidRPr="009E19D5">
        <w:rPr>
          <w:rStyle w:val="a4"/>
          <w:rtl/>
        </w:rPr>
        <w:t>)</w:t>
      </w:r>
      <w:r w:rsidR="00B93EA1"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رضي الله عنه- قال</w:t>
      </w:r>
      <w:r w:rsidR="00162CF1"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رأيت من النبي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صلى الله عليه وسلم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006A49DE" w:rsidRPr="00834AD6">
        <w:rPr>
          <w:rFonts w:ascii="louts shamy" w:eastAsia="Calibri" w:hAnsi="louts shamy" w:cs="louts shamy"/>
          <w:sz w:val="34"/>
          <w:szCs w:val="34"/>
          <w:rtl/>
          <w:lang w:bidi="ar-EG"/>
        </w:rPr>
        <w:t>عَجَب</w:t>
      </w:r>
      <w:r w:rsidR="000763EF" w:rsidRPr="00834AD6">
        <w:rPr>
          <w:rFonts w:ascii="louts shamy" w:eastAsia="Calibri" w:hAnsi="louts shamy" w:cs="louts shamy"/>
          <w:sz w:val="34"/>
          <w:szCs w:val="34"/>
          <w:rtl/>
          <w:lang w:bidi="ar-EG"/>
        </w:rPr>
        <w:t>ًا</w:t>
      </w:r>
      <w:r w:rsidR="006A49D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جيء </w:t>
      </w:r>
      <w:r w:rsidR="00762282" w:rsidRPr="00834AD6">
        <w:rPr>
          <w:rFonts w:ascii="louts shamy" w:eastAsia="Calibri" w:hAnsi="louts shamy" w:cs="louts shamy"/>
          <w:sz w:val="34"/>
          <w:szCs w:val="34"/>
          <w:rtl/>
          <w:lang w:bidi="ar-EG"/>
        </w:rPr>
        <w:t>(له)</w:t>
      </w:r>
      <w:r w:rsidR="009E19D5" w:rsidRPr="009E19D5">
        <w:rPr>
          <w:rStyle w:val="a4"/>
          <w:rtl/>
        </w:rPr>
        <w:t>(</w:t>
      </w:r>
      <w:r w:rsidR="00762282" w:rsidRPr="009E19D5">
        <w:rPr>
          <w:rStyle w:val="a4"/>
          <w:rtl/>
        </w:rPr>
        <w:footnoteReference w:id="95"/>
      </w:r>
      <w:r w:rsidR="009E19D5" w:rsidRPr="009E19D5">
        <w:rPr>
          <w:rStyle w:val="a4"/>
          <w:rtl/>
        </w:rPr>
        <w:t>)</w:t>
      </w:r>
      <w:r w:rsidR="006A49DE" w:rsidRPr="00834AD6">
        <w:rPr>
          <w:rFonts w:ascii="louts shamy" w:eastAsia="Calibri" w:hAnsi="louts shamy" w:cs="louts shamy"/>
          <w:sz w:val="34"/>
          <w:szCs w:val="34"/>
          <w:rtl/>
          <w:lang w:bidi="ar-EG"/>
        </w:rPr>
        <w:t xml:space="preserve"> بصبيٍّ يومَ وُلِدَ فَقَالَ لَهُ</w:t>
      </w:r>
      <w:r w:rsidR="00681D64" w:rsidRPr="00834AD6">
        <w:rPr>
          <w:rFonts w:ascii="louts shamy" w:eastAsia="Calibri" w:hAnsi="louts shamy" w:cs="louts shamy"/>
          <w:sz w:val="34"/>
          <w:szCs w:val="34"/>
          <w:rtl/>
          <w:lang w:bidi="ar-EG"/>
        </w:rPr>
        <w:t xml:space="preserve"> النبي</w:t>
      </w:r>
      <w:r w:rsidR="00702FA8" w:rsidRPr="00834AD6">
        <w:rPr>
          <w:rFonts w:ascii="louts shamy" w:eastAsia="Calibri" w:hAnsi="louts shamy" w:cs="louts shamy"/>
          <w:sz w:val="34"/>
          <w:szCs w:val="34"/>
          <w:rtl/>
          <w:lang w:bidi="ar-EG"/>
        </w:rPr>
        <w:t xml:space="preserve"> </w:t>
      </w:r>
      <w:r w:rsidR="00702FA8" w:rsidRPr="00834AD6">
        <w:rPr>
          <w:rFonts w:ascii="Sakkal Majalla" w:eastAsia="Calibri" w:hAnsi="Sakkal Majalla" w:cs="Sakkal Majalla" w:hint="cs"/>
          <w:sz w:val="34"/>
          <w:szCs w:val="34"/>
          <w:rtl/>
          <w:lang w:bidi="ar-EG"/>
        </w:rPr>
        <w:t>–</w:t>
      </w:r>
      <w:r w:rsidR="00702FA8" w:rsidRPr="00834AD6">
        <w:rPr>
          <w:rFonts w:ascii="louts shamy" w:eastAsia="Calibri" w:hAnsi="louts shamy" w:cs="louts shamy"/>
          <w:sz w:val="34"/>
          <w:szCs w:val="34"/>
          <w:rtl/>
          <w:lang w:bidi="ar-EG"/>
        </w:rPr>
        <w:t xml:space="preserve">صلى الله </w:t>
      </w:r>
      <w:r w:rsidR="00702FA8" w:rsidRPr="00834AD6">
        <w:rPr>
          <w:rFonts w:ascii="louts shamy" w:eastAsia="Calibri" w:hAnsi="louts shamy" w:cs="louts shamy"/>
          <w:sz w:val="34"/>
          <w:szCs w:val="34"/>
          <w:rtl/>
          <w:lang w:bidi="ar-EG"/>
        </w:rPr>
        <w:lastRenderedPageBreak/>
        <w:t>عليه وسلم-</w:t>
      </w:r>
      <w:r w:rsidR="009E19D5" w:rsidRPr="009E19D5">
        <w:rPr>
          <w:rStyle w:val="a4"/>
          <w:rtl/>
        </w:rPr>
        <w:t>(</w:t>
      </w:r>
      <w:r w:rsidR="00681D64" w:rsidRPr="009E19D5">
        <w:rPr>
          <w:rStyle w:val="a4"/>
          <w:rtl/>
        </w:rPr>
        <w:footnoteReference w:id="96"/>
      </w:r>
      <w:r w:rsidR="009E19D5" w:rsidRPr="009E19D5">
        <w:rPr>
          <w:rStyle w:val="a4"/>
          <w:rtl/>
        </w:rPr>
        <w:t>)</w:t>
      </w:r>
      <w:r w:rsidR="00702FA8" w:rsidRPr="00834AD6">
        <w:rPr>
          <w:rFonts w:ascii="louts shamy" w:eastAsia="Calibri" w:hAnsi="louts shamy" w:cs="louts shamy"/>
          <w:sz w:val="34"/>
          <w:szCs w:val="34"/>
          <w:rtl/>
          <w:lang w:bidi="ar-EG"/>
        </w:rPr>
        <w:t xml:space="preserve"> </w:t>
      </w:r>
      <w:r w:rsidR="00507763" w:rsidRPr="00834AD6">
        <w:rPr>
          <w:rFonts w:ascii="louts shamy" w:eastAsia="Calibri" w:hAnsi="louts shamy" w:cs="louts shamy"/>
          <w:sz w:val="34"/>
          <w:szCs w:val="34"/>
          <w:rtl/>
          <w:lang w:bidi="ar-EG"/>
        </w:rPr>
        <w:t>مَنْ أَنَا؟</w:t>
      </w:r>
      <w:r w:rsidR="000763EF" w:rsidRPr="00834AD6">
        <w:rPr>
          <w:rFonts w:ascii="louts shamy" w:eastAsia="Calibri" w:hAnsi="louts shamy" w:cs="louts shamy"/>
          <w:sz w:val="34"/>
          <w:szCs w:val="34"/>
          <w:rtl/>
          <w:lang w:bidi="ar-EG"/>
        </w:rPr>
        <w:t xml:space="preserve"> </w:t>
      </w:r>
      <w:r w:rsidR="00507763" w:rsidRPr="00834AD6">
        <w:rPr>
          <w:rFonts w:ascii="louts shamy" w:eastAsia="Calibri" w:hAnsi="louts shamy" w:cs="louts shamy"/>
          <w:sz w:val="34"/>
          <w:szCs w:val="34"/>
          <w:rtl/>
          <w:lang w:bidi="ar-EG"/>
        </w:rPr>
        <w:t>قَالَ</w:t>
      </w:r>
      <w:r w:rsidR="009E19D5" w:rsidRPr="009E19D5">
        <w:rPr>
          <w:rStyle w:val="a4"/>
          <w:rtl/>
        </w:rPr>
        <w:t>(</w:t>
      </w:r>
      <w:r w:rsidR="00D372DE" w:rsidRPr="009E19D5">
        <w:rPr>
          <w:rStyle w:val="a4"/>
          <w:rtl/>
        </w:rPr>
        <w:footnoteReference w:id="97"/>
      </w:r>
      <w:r w:rsidR="009E19D5" w:rsidRPr="009E19D5">
        <w:rPr>
          <w:rStyle w:val="a4"/>
          <w:rtl/>
        </w:rPr>
        <w:t>)</w:t>
      </w:r>
      <w:r w:rsidR="00507763" w:rsidRPr="00834AD6">
        <w:rPr>
          <w:rFonts w:ascii="louts shamy" w:eastAsia="Calibri" w:hAnsi="louts shamy" w:cs="louts shamy"/>
          <w:sz w:val="34"/>
          <w:szCs w:val="34"/>
          <w:rtl/>
          <w:lang w:bidi="ar-EG"/>
        </w:rPr>
        <w:t xml:space="preserve">: أنتَ رسولُ اللَّهِ، </w:t>
      </w:r>
      <w:r w:rsidRPr="00834AD6">
        <w:rPr>
          <w:rFonts w:ascii="louts shamy" w:eastAsia="Calibri" w:hAnsi="louts shamy" w:cs="louts shamy"/>
          <w:sz w:val="34"/>
          <w:szCs w:val="34"/>
          <w:rtl/>
          <w:lang w:bidi="ar-EG"/>
        </w:rPr>
        <w:t xml:space="preserve">وهو حديث مبارك اليمامة </w:t>
      </w:r>
      <w:r w:rsidR="009E19D5" w:rsidRPr="009E19D5">
        <w:rPr>
          <w:rStyle w:val="a4"/>
          <w:rtl/>
        </w:rPr>
        <w:t>(</w:t>
      </w:r>
      <w:r w:rsidR="00C70D4E" w:rsidRPr="009E19D5">
        <w:rPr>
          <w:rStyle w:val="a4"/>
          <w:rtl/>
        </w:rPr>
        <w:footnoteReference w:id="98"/>
      </w:r>
      <w:r w:rsidR="009E19D5" w:rsidRPr="009E19D5">
        <w:rPr>
          <w:rStyle w:val="a4"/>
          <w:rtl/>
        </w:rPr>
        <w:t>)</w:t>
      </w:r>
      <w:r w:rsidRPr="00834AD6">
        <w:rPr>
          <w:rFonts w:ascii="louts shamy" w:eastAsia="Calibri" w:hAnsi="louts shamy" w:cs="louts shamy"/>
          <w:sz w:val="34"/>
          <w:szCs w:val="34"/>
          <w:rtl/>
          <w:lang w:bidi="ar-EG"/>
        </w:rPr>
        <w:t xml:space="preserve">ويعرف بحديث </w:t>
      </w:r>
      <w:proofErr w:type="spellStart"/>
      <w:r w:rsidR="00610B1F" w:rsidRPr="00834AD6">
        <w:rPr>
          <w:rFonts w:ascii="louts shamy" w:eastAsia="Calibri" w:hAnsi="louts shamy" w:cs="louts shamy"/>
          <w:sz w:val="34"/>
          <w:szCs w:val="34"/>
          <w:rtl/>
          <w:lang w:bidi="ar-EG"/>
        </w:rPr>
        <w:t>شاصويه</w:t>
      </w:r>
      <w:proofErr w:type="spellEnd"/>
      <w:r w:rsidR="00610B1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ابن عبيد</w:t>
      </w:r>
      <w:r w:rsidR="009E19D5" w:rsidRPr="009E19D5">
        <w:rPr>
          <w:rStyle w:val="a4"/>
          <w:rtl/>
        </w:rPr>
        <w:t>(</w:t>
      </w:r>
      <w:r w:rsidR="00426126" w:rsidRPr="009E19D5">
        <w:rPr>
          <w:rStyle w:val="a4"/>
          <w:rtl/>
        </w:rPr>
        <w:footnoteReference w:id="99"/>
      </w:r>
      <w:r w:rsidR="009E19D5" w:rsidRPr="009E19D5">
        <w:rPr>
          <w:rStyle w:val="a4"/>
          <w:rtl/>
        </w:rPr>
        <w:t>)</w:t>
      </w:r>
      <w:r w:rsidRPr="00834AD6">
        <w:rPr>
          <w:rFonts w:ascii="louts shamy"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اسم راويه وفيه </w:t>
      </w:r>
      <w:r w:rsidR="002848B1" w:rsidRPr="00834AD6">
        <w:rPr>
          <w:rFonts w:ascii="louts shamy" w:eastAsia="Calibri" w:hAnsi="louts shamy" w:cs="louts shamy"/>
          <w:sz w:val="34"/>
          <w:szCs w:val="34"/>
          <w:rtl/>
          <w:lang w:bidi="ar-EG"/>
        </w:rPr>
        <w:t>فَقَالَ</w:t>
      </w:r>
      <w:r w:rsidRPr="00834AD6">
        <w:rPr>
          <w:rFonts w:ascii="louts shamy" w:eastAsia="Calibri" w:hAnsi="louts shamy" w:cs="louts shamy"/>
          <w:sz w:val="34"/>
          <w:szCs w:val="34"/>
          <w:rtl/>
          <w:lang w:bidi="ar-EG"/>
        </w:rPr>
        <w:t xml:space="preserve"> له</w:t>
      </w:r>
      <w:r w:rsidR="002848B1"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النبي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صلى الله عليه وسلم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0064268A" w:rsidRPr="00834AD6">
        <w:rPr>
          <w:rFonts w:ascii="louts shamy" w:eastAsia="Calibri" w:hAnsi="louts shamy" w:cs="louts shamy"/>
          <w:sz w:val="34"/>
          <w:szCs w:val="34"/>
          <w:rtl/>
          <w:lang w:bidi="ar-EG"/>
        </w:rPr>
        <w:t>صدقتَ، بَارَكَ اللهُ فِيكَ، ثُمَّ إنَّ الغُلامَ لَمْ يتكلَّمْ</w:t>
      </w:r>
      <w:r w:rsidRPr="00834AD6">
        <w:rPr>
          <w:rFonts w:ascii="louts shamy" w:eastAsia="Calibri" w:hAnsi="louts shamy" w:cs="louts shamy"/>
          <w:sz w:val="34"/>
          <w:szCs w:val="34"/>
          <w:rtl/>
          <w:lang w:bidi="ar-EG"/>
        </w:rPr>
        <w:t xml:space="preserve"> بعدها </w:t>
      </w:r>
      <w:r w:rsidR="000900FA" w:rsidRPr="00834AD6">
        <w:rPr>
          <w:rFonts w:ascii="louts shamy" w:eastAsia="Calibri" w:hAnsi="louts shamy" w:cs="louts shamy"/>
          <w:sz w:val="34"/>
          <w:szCs w:val="34"/>
          <w:rtl/>
          <w:lang w:bidi="ar-EG"/>
        </w:rPr>
        <w:t xml:space="preserve">حتَّى شَبَّ </w:t>
      </w:r>
      <w:r w:rsidRPr="00834AD6">
        <w:rPr>
          <w:rFonts w:ascii="louts shamy" w:eastAsia="Calibri" w:hAnsi="louts shamy" w:cs="louts shamy"/>
          <w:sz w:val="34"/>
          <w:szCs w:val="34"/>
          <w:rtl/>
          <w:lang w:bidi="ar-EG"/>
        </w:rPr>
        <w:t>وكان</w:t>
      </w:r>
      <w:r w:rsidR="009E19D5" w:rsidRPr="009E19D5">
        <w:rPr>
          <w:rStyle w:val="a4"/>
          <w:rtl/>
        </w:rPr>
        <w:t>(</w:t>
      </w:r>
      <w:r w:rsidR="00EB0FB7" w:rsidRPr="009E19D5">
        <w:rPr>
          <w:rStyle w:val="a4"/>
          <w:rtl/>
        </w:rPr>
        <w:footnoteReference w:id="100"/>
      </w:r>
      <w:r w:rsidR="009E19D5" w:rsidRPr="009E19D5">
        <w:rPr>
          <w:rStyle w:val="a4"/>
          <w:rtl/>
        </w:rPr>
        <w:t>)</w:t>
      </w:r>
      <w:r w:rsidRPr="00834AD6">
        <w:rPr>
          <w:rFonts w:ascii="louts shamy" w:eastAsia="Calibri" w:hAnsi="louts shamy" w:cs="louts shamy"/>
          <w:sz w:val="34"/>
          <w:szCs w:val="34"/>
          <w:rtl/>
          <w:lang w:bidi="ar-EG"/>
        </w:rPr>
        <w:t xml:space="preserve"> يسمي </w:t>
      </w:r>
      <w:r w:rsidR="000900FA" w:rsidRPr="00834AD6">
        <w:rPr>
          <w:rFonts w:ascii="louts shamy" w:eastAsia="Calibri" w:hAnsi="louts shamy" w:cs="louts shamy"/>
          <w:sz w:val="34"/>
          <w:szCs w:val="34"/>
          <w:rtl/>
          <w:lang w:bidi="ar-EG"/>
        </w:rPr>
        <w:t>مُبارَكَ اليَمَامة</w:t>
      </w:r>
      <w:r w:rsidR="009E19D5" w:rsidRPr="009E19D5">
        <w:rPr>
          <w:rStyle w:val="a4"/>
          <w:rtl/>
        </w:rPr>
        <w:t>(</w:t>
      </w:r>
      <w:r w:rsidR="00AE56A3" w:rsidRPr="009E19D5">
        <w:rPr>
          <w:rStyle w:val="a4"/>
          <w:rtl/>
        </w:rPr>
        <w:footnoteReference w:id="101"/>
      </w:r>
      <w:r w:rsidR="009E19D5" w:rsidRPr="009E19D5">
        <w:rPr>
          <w:rStyle w:val="a4"/>
          <w:rtl/>
        </w:rPr>
        <w:t>)</w:t>
      </w:r>
      <w:r w:rsidR="000900FA"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وكان</w:t>
      </w:r>
      <w:r w:rsidR="000900FA" w:rsidRPr="00834AD6">
        <w:rPr>
          <w:rFonts w:ascii="louts shamy" w:eastAsia="Calibri" w:hAnsi="louts shamy" w:cs="louts shamy"/>
          <w:sz w:val="34"/>
          <w:szCs w:val="34"/>
          <w:rtl/>
          <w:lang w:bidi="ar-EG"/>
        </w:rPr>
        <w:t>ت</w:t>
      </w:r>
      <w:r w:rsidRPr="00834AD6">
        <w:rPr>
          <w:rFonts w:ascii="louts shamy" w:eastAsia="Calibri" w:hAnsi="louts shamy" w:cs="louts shamy"/>
          <w:sz w:val="34"/>
          <w:szCs w:val="34"/>
          <w:rtl/>
          <w:lang w:bidi="ar-EG"/>
        </w:rPr>
        <w:t xml:space="preserve"> هذه القصة بمكة في حجة الوداع</w:t>
      </w:r>
      <w:r w:rsidR="009E19D5" w:rsidRPr="009E19D5">
        <w:rPr>
          <w:rStyle w:val="a4"/>
          <w:rtl/>
        </w:rPr>
        <w:t>(</w:t>
      </w:r>
      <w:r w:rsidR="00183A46" w:rsidRPr="009E19D5">
        <w:rPr>
          <w:rStyle w:val="a4"/>
          <w:rtl/>
        </w:rPr>
        <w:footnoteReference w:id="102"/>
      </w:r>
      <w:r w:rsidR="009E19D5" w:rsidRPr="009E19D5">
        <w:rPr>
          <w:rStyle w:val="a4"/>
          <w:rtl/>
        </w:rPr>
        <w:t>)</w:t>
      </w:r>
      <w:r w:rsidRPr="00834AD6">
        <w:rPr>
          <w:rFonts w:ascii="louts shamy" w:eastAsia="Calibri" w:hAnsi="louts shamy" w:cs="louts shamy"/>
          <w:sz w:val="34"/>
          <w:szCs w:val="34"/>
          <w:rtl/>
          <w:lang w:bidi="ar-EG"/>
        </w:rPr>
        <w:t xml:space="preserve">. </w:t>
      </w:r>
    </w:p>
    <w:p w14:paraId="0BA6474E" w14:textId="77777777" w:rsidR="001845CC" w:rsidRPr="00834AD6" w:rsidRDefault="00E43FA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وقيل في المعنى، </w:t>
      </w:r>
    </w:p>
    <w:p w14:paraId="050A296C" w14:textId="6D272478" w:rsidR="001845CC" w:rsidRPr="00834AD6" w:rsidRDefault="00E43FAE" w:rsidP="00834AD6">
      <w:pPr>
        <w:pStyle w:val="a5"/>
        <w:spacing w:before="40" w:after="40" w:line="240" w:lineRule="auto"/>
        <w:ind w:left="0" w:firstLine="40"/>
        <w:jc w:val="center"/>
        <w:rPr>
          <w:rFonts w:ascii="louts shamy" w:hAnsi="louts shamy" w:cs="louts shamy"/>
          <w:b/>
          <w:bCs/>
          <w:sz w:val="34"/>
          <w:szCs w:val="34"/>
          <w:rtl/>
          <w:lang w:bidi="ar-EG"/>
        </w:rPr>
      </w:pPr>
      <w:r w:rsidRPr="00834AD6">
        <w:rPr>
          <w:rFonts w:ascii="louts shamy" w:hAnsi="louts shamy" w:cs="louts shamy"/>
          <w:b/>
          <w:bCs/>
          <w:sz w:val="34"/>
          <w:szCs w:val="34"/>
          <w:rtl/>
          <w:lang w:bidi="ar-EG"/>
        </w:rPr>
        <w:t>و</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ق</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ل</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ت</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ل</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ط</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ف</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ل</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ك</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ان</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ف</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ي الم</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ه</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د</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م</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ن</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أ</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ن</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ا</w:t>
      </w:r>
      <w:r w:rsidR="001845CC" w:rsidRPr="00834AD6">
        <w:rPr>
          <w:rFonts w:ascii="louts shamy" w:hAnsi="louts shamy" w:cs="louts shamy"/>
          <w:b/>
          <w:bCs/>
          <w:sz w:val="34"/>
          <w:szCs w:val="34"/>
          <w:rtl/>
          <w:lang w:bidi="ar-EG"/>
        </w:rPr>
        <w:t xml:space="preserve">*** </w:t>
      </w:r>
      <w:r w:rsidRPr="00834AD6">
        <w:rPr>
          <w:rFonts w:ascii="louts shamy" w:hAnsi="louts shamy" w:cs="louts shamy"/>
          <w:b/>
          <w:bCs/>
          <w:sz w:val="34"/>
          <w:szCs w:val="34"/>
          <w:rtl/>
          <w:lang w:bidi="ar-EG"/>
        </w:rPr>
        <w:t>ف</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ق</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ال</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ر</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س</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ول</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الله</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م</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ن</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غ</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ي</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ر</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 xml:space="preserve"> م</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ر</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ي</w:t>
      </w:r>
      <w:r w:rsidR="007F5E4D" w:rsidRPr="00834AD6">
        <w:rPr>
          <w:rFonts w:ascii="louts shamy" w:hAnsi="louts shamy" w:cs="louts shamy"/>
          <w:b/>
          <w:bCs/>
          <w:sz w:val="34"/>
          <w:szCs w:val="34"/>
          <w:rtl/>
          <w:lang w:bidi="ar-EG"/>
        </w:rPr>
        <w:t>َ</w:t>
      </w:r>
      <w:r w:rsidRPr="00834AD6">
        <w:rPr>
          <w:rFonts w:ascii="louts shamy" w:hAnsi="louts shamy" w:cs="louts shamy"/>
          <w:b/>
          <w:bCs/>
          <w:sz w:val="34"/>
          <w:szCs w:val="34"/>
          <w:rtl/>
          <w:lang w:bidi="ar-EG"/>
        </w:rPr>
        <w:t>ة</w:t>
      </w:r>
      <w:r w:rsidR="007F5E4D" w:rsidRPr="00834AD6">
        <w:rPr>
          <w:rFonts w:ascii="louts shamy" w:hAnsi="louts shamy" w:cs="louts shamy"/>
          <w:b/>
          <w:bCs/>
          <w:sz w:val="34"/>
          <w:szCs w:val="34"/>
          <w:rtl/>
          <w:lang w:bidi="ar-EG"/>
        </w:rPr>
        <w:t>ِ</w:t>
      </w:r>
      <w:r w:rsidR="009E19D5" w:rsidRPr="009E19D5">
        <w:rPr>
          <w:rStyle w:val="a4"/>
          <w:rtl/>
        </w:rPr>
        <w:t>(</w:t>
      </w:r>
      <w:r w:rsidR="00DE0483" w:rsidRPr="009E19D5">
        <w:rPr>
          <w:rStyle w:val="a4"/>
          <w:rtl/>
        </w:rPr>
        <w:footnoteReference w:id="103"/>
      </w:r>
      <w:r w:rsidR="009E19D5" w:rsidRPr="009E19D5">
        <w:rPr>
          <w:rStyle w:val="a4"/>
          <w:rtl/>
        </w:rPr>
        <w:t>)</w:t>
      </w:r>
    </w:p>
    <w:p w14:paraId="71E3BC8B" w14:textId="7519E4A9" w:rsidR="001845CC" w:rsidRPr="00834AD6" w:rsidRDefault="00877201"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ذكر البيت المذكور ا</w:t>
      </w:r>
      <w:r w:rsidR="00E43FAE" w:rsidRPr="00834AD6">
        <w:rPr>
          <w:rFonts w:ascii="louts shamy" w:eastAsia="Calibri" w:hAnsi="louts shamy" w:cs="louts shamy"/>
          <w:sz w:val="34"/>
          <w:szCs w:val="34"/>
          <w:rtl/>
          <w:lang w:bidi="ar-EG"/>
        </w:rPr>
        <w:t>لشيخ</w:t>
      </w:r>
      <w:r w:rsidR="00826830" w:rsidRPr="00834AD6">
        <w:rPr>
          <w:rFonts w:ascii="louts shamy" w:eastAsia="Calibri" w:hAnsi="louts shamy" w:cs="louts shamy"/>
          <w:sz w:val="34"/>
          <w:szCs w:val="34"/>
          <w:rtl/>
          <w:lang w:bidi="ar-EG"/>
        </w:rPr>
        <w:t>:</w:t>
      </w:r>
      <w:r w:rsidR="00E43FAE" w:rsidRPr="00834AD6">
        <w:rPr>
          <w:rFonts w:ascii="louts shamy" w:eastAsia="Calibri" w:hAnsi="louts shamy" w:cs="louts shamy"/>
          <w:sz w:val="34"/>
          <w:szCs w:val="34"/>
          <w:rtl/>
          <w:lang w:bidi="ar-EG"/>
        </w:rPr>
        <w:t xml:space="preserve"> بهاء الدين ابن السبكي</w:t>
      </w:r>
      <w:r w:rsidR="009E19D5" w:rsidRPr="009E19D5">
        <w:rPr>
          <w:rStyle w:val="a4"/>
          <w:rtl/>
        </w:rPr>
        <w:t>(</w:t>
      </w:r>
      <w:r w:rsidR="00C03BED" w:rsidRPr="009E19D5">
        <w:rPr>
          <w:rStyle w:val="a4"/>
          <w:rtl/>
        </w:rPr>
        <w:footnoteReference w:id="104"/>
      </w:r>
      <w:r w:rsidR="009E19D5" w:rsidRPr="009E19D5">
        <w:rPr>
          <w:rStyle w:val="a4"/>
          <w:rtl/>
        </w:rPr>
        <w:t>)</w:t>
      </w:r>
      <w:r w:rsidR="00E43FAE" w:rsidRPr="00834AD6">
        <w:rPr>
          <w:rFonts w:ascii="louts shamy" w:eastAsia="Calibri" w:hAnsi="louts shamy" w:cs="louts shamy"/>
          <w:sz w:val="34"/>
          <w:szCs w:val="34"/>
          <w:rtl/>
          <w:lang w:bidi="ar-EG"/>
        </w:rPr>
        <w:t xml:space="preserve"> </w:t>
      </w:r>
      <w:r w:rsidR="002C7268" w:rsidRPr="00834AD6">
        <w:rPr>
          <w:rFonts w:ascii="louts shamy" w:eastAsia="Calibri" w:hAnsi="louts shamy" w:cs="louts shamy"/>
          <w:sz w:val="34"/>
          <w:szCs w:val="34"/>
          <w:rtl/>
          <w:lang w:bidi="ar-EG"/>
        </w:rPr>
        <w:t>في قصيدته الطويلة المشهورة</w:t>
      </w:r>
      <w:r w:rsidR="009E19D5" w:rsidRPr="009E19D5">
        <w:rPr>
          <w:rStyle w:val="a4"/>
          <w:rtl/>
        </w:rPr>
        <w:t>(</w:t>
      </w:r>
      <w:r w:rsidR="001845CC" w:rsidRPr="009E19D5">
        <w:rPr>
          <w:rStyle w:val="a4"/>
          <w:rtl/>
        </w:rPr>
        <w:footnoteReference w:id="105"/>
      </w:r>
      <w:r w:rsidR="009E19D5" w:rsidRPr="009E19D5">
        <w:rPr>
          <w:rStyle w:val="a4"/>
          <w:rtl/>
        </w:rPr>
        <w:t>)</w:t>
      </w:r>
      <w:r w:rsidR="001845CC" w:rsidRPr="00834AD6">
        <w:rPr>
          <w:rFonts w:ascii="louts shamy" w:eastAsia="Calibri" w:hAnsi="louts shamy" w:cs="louts shamy"/>
          <w:sz w:val="34"/>
          <w:szCs w:val="34"/>
          <w:rtl/>
          <w:lang w:bidi="ar-EG"/>
        </w:rPr>
        <w:t>.</w:t>
      </w:r>
    </w:p>
    <w:p w14:paraId="48C5160F" w14:textId="0097FA21" w:rsidR="00E01F34" w:rsidRPr="00834AD6" w:rsidRDefault="002C7268"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 </w:t>
      </w:r>
      <w:r w:rsidR="00D07B8C" w:rsidRPr="00834AD6">
        <w:rPr>
          <w:rFonts w:ascii="louts shamy" w:eastAsia="Calibri" w:hAnsi="louts shamy" w:cs="louts shamy"/>
          <w:sz w:val="34"/>
          <w:szCs w:val="34"/>
          <w:rtl/>
          <w:lang w:bidi="ar-EG"/>
        </w:rPr>
        <w:t>وَقَالَ</w:t>
      </w:r>
      <w:r w:rsidR="00826830"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00F6493B" w:rsidRPr="00834AD6">
        <w:rPr>
          <w:rFonts w:ascii="louts shamy" w:eastAsia="Calibri" w:hAnsi="louts shamy" w:cs="louts shamy"/>
          <w:sz w:val="34"/>
          <w:szCs w:val="34"/>
          <w:rtl/>
          <w:lang w:bidi="ar-EG"/>
        </w:rPr>
        <w:t>الضَّحَّاكُ</w:t>
      </w:r>
      <w:r w:rsidR="009E19D5" w:rsidRPr="009E19D5">
        <w:rPr>
          <w:rStyle w:val="a4"/>
          <w:rtl/>
        </w:rPr>
        <w:t>(</w:t>
      </w:r>
      <w:r w:rsidR="00826830" w:rsidRPr="009E19D5">
        <w:rPr>
          <w:rStyle w:val="a4"/>
          <w:rtl/>
        </w:rPr>
        <w:footnoteReference w:id="106"/>
      </w:r>
      <w:r w:rsidR="009E19D5" w:rsidRPr="009E19D5">
        <w:rPr>
          <w:rStyle w:val="a4"/>
          <w:rtl/>
        </w:rPr>
        <w:t>)</w:t>
      </w:r>
      <w:r w:rsidRPr="00834AD6">
        <w:rPr>
          <w:rFonts w:ascii="louts shamy" w:eastAsia="Calibri" w:hAnsi="louts shamy" w:cs="louts shamy"/>
          <w:sz w:val="34"/>
          <w:szCs w:val="34"/>
          <w:rtl/>
          <w:lang w:bidi="ar-EG"/>
        </w:rPr>
        <w:t xml:space="preserve"> بن مزاحم الهلالي</w:t>
      </w:r>
      <w:r w:rsidR="009E19D5" w:rsidRPr="009E19D5">
        <w:rPr>
          <w:rStyle w:val="a4"/>
          <w:rtl/>
        </w:rPr>
        <w:t>(</w:t>
      </w:r>
      <w:r w:rsidR="00185F35" w:rsidRPr="009E19D5">
        <w:rPr>
          <w:rStyle w:val="a4"/>
          <w:rtl/>
        </w:rPr>
        <w:footnoteReference w:id="107"/>
      </w:r>
      <w:r w:rsidR="009E19D5" w:rsidRPr="009E19D5">
        <w:rPr>
          <w:rStyle w:val="a4"/>
          <w:rtl/>
        </w:rPr>
        <w:t>)</w:t>
      </w:r>
      <w:r w:rsidR="00EF3A3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00EF3A33" w:rsidRPr="00834AD6">
        <w:rPr>
          <w:rFonts w:ascii="louts shamy" w:eastAsia="Calibri" w:hAnsi="louts shamy" w:cs="louts shamy"/>
          <w:sz w:val="34"/>
          <w:szCs w:val="34"/>
          <w:rtl/>
          <w:lang w:bidi="ar-EG"/>
        </w:rPr>
        <w:t>"</w:t>
      </w:r>
      <w:r w:rsidR="00ED3867" w:rsidRPr="00834AD6">
        <w:rPr>
          <w:rFonts w:ascii="louts shamy" w:eastAsia="Calibri" w:hAnsi="louts shamy" w:cs="louts shamy"/>
          <w:sz w:val="34"/>
          <w:szCs w:val="34"/>
          <w:rtl/>
          <w:lang w:bidi="ar-EG"/>
        </w:rPr>
        <w:t xml:space="preserve"> تَكَلَّمَ فِي الْمَهْدِ سِتَّةٌ: شَاهِدُ يُوسُفَ وَصَبِيُّ مَاشِطَةِ</w:t>
      </w:r>
      <w:r w:rsidR="009E19D5" w:rsidRPr="009E19D5">
        <w:rPr>
          <w:rStyle w:val="a4"/>
          <w:rtl/>
        </w:rPr>
        <w:t>(</w:t>
      </w:r>
      <w:r w:rsidR="00EF3A33" w:rsidRPr="009E19D5">
        <w:rPr>
          <w:rStyle w:val="a4"/>
          <w:rtl/>
        </w:rPr>
        <w:footnoteReference w:id="108"/>
      </w:r>
      <w:r w:rsidR="009E19D5" w:rsidRPr="009E19D5">
        <w:rPr>
          <w:rStyle w:val="a4"/>
          <w:rtl/>
        </w:rPr>
        <w:t>)</w:t>
      </w:r>
      <w:r w:rsidR="00667DC4" w:rsidRPr="00834AD6">
        <w:rPr>
          <w:rFonts w:ascii="louts shamy" w:eastAsia="Calibri" w:hAnsi="louts shamy" w:cs="louts shamy"/>
          <w:sz w:val="34"/>
          <w:szCs w:val="34"/>
          <w:rtl/>
          <w:lang w:bidi="ar-EG"/>
        </w:rPr>
        <w:t>فِرْعَوْنَ</w:t>
      </w:r>
      <w:r w:rsidR="00097144" w:rsidRPr="00834AD6">
        <w:rPr>
          <w:rFonts w:ascii="louts shamy" w:eastAsia="Calibri" w:hAnsi="louts shamy" w:cs="louts shamy"/>
          <w:sz w:val="34"/>
          <w:szCs w:val="34"/>
          <w:rtl/>
          <w:lang w:bidi="ar-EG"/>
        </w:rPr>
        <w:t>،</w:t>
      </w:r>
      <w:r w:rsidR="00667DC4" w:rsidRPr="00834AD6">
        <w:rPr>
          <w:rFonts w:ascii="louts shamy" w:eastAsia="Calibri" w:hAnsi="louts shamy" w:cs="louts shamy"/>
          <w:sz w:val="34"/>
          <w:szCs w:val="34"/>
          <w:rtl/>
          <w:lang w:bidi="ar-EG"/>
        </w:rPr>
        <w:t xml:space="preserve"> وَعِيسَى</w:t>
      </w:r>
      <w:r w:rsidR="00097144" w:rsidRPr="00834AD6">
        <w:rPr>
          <w:rFonts w:ascii="louts shamy" w:eastAsia="Calibri" w:hAnsi="louts shamy" w:cs="louts shamy"/>
          <w:sz w:val="34"/>
          <w:szCs w:val="34"/>
          <w:rtl/>
          <w:lang w:bidi="ar-EG"/>
        </w:rPr>
        <w:t>،</w:t>
      </w:r>
      <w:r w:rsidR="00667DC4" w:rsidRPr="00834AD6">
        <w:rPr>
          <w:rFonts w:ascii="louts shamy" w:eastAsia="Calibri" w:hAnsi="louts shamy" w:cs="louts shamy"/>
          <w:sz w:val="34"/>
          <w:szCs w:val="34"/>
          <w:rtl/>
          <w:lang w:bidi="ar-EG"/>
        </w:rPr>
        <w:t xml:space="preserve"> وَيَحْيَى</w:t>
      </w:r>
      <w:r w:rsidR="009E19D5" w:rsidRPr="009E19D5">
        <w:rPr>
          <w:rStyle w:val="a4"/>
          <w:rtl/>
        </w:rPr>
        <w:t>(</w:t>
      </w:r>
      <w:r w:rsidR="0021105B" w:rsidRPr="009E19D5">
        <w:rPr>
          <w:rStyle w:val="a4"/>
          <w:rtl/>
        </w:rPr>
        <w:footnoteReference w:id="109"/>
      </w:r>
      <w:r w:rsidR="009E19D5" w:rsidRPr="009E19D5">
        <w:rPr>
          <w:rStyle w:val="a4"/>
          <w:rtl/>
        </w:rPr>
        <w:t>)</w:t>
      </w:r>
      <w:r w:rsidRPr="00834AD6">
        <w:rPr>
          <w:rFonts w:ascii="louts shamy" w:eastAsia="Calibri" w:hAnsi="louts shamy" w:cs="louts shamy"/>
          <w:sz w:val="34"/>
          <w:szCs w:val="34"/>
          <w:rtl/>
          <w:lang w:bidi="ar-EG"/>
        </w:rPr>
        <w:t>،</w:t>
      </w:r>
      <w:r w:rsidR="00097144" w:rsidRPr="00834AD6">
        <w:rPr>
          <w:rFonts w:ascii="louts shamy" w:eastAsia="Calibri" w:hAnsi="louts shamy" w:cs="louts shamy"/>
          <w:sz w:val="34"/>
          <w:szCs w:val="34"/>
          <w:rtl/>
          <w:lang w:bidi="ar-EG"/>
        </w:rPr>
        <w:t xml:space="preserve"> </w:t>
      </w:r>
      <w:r w:rsidR="00092004" w:rsidRPr="00834AD6">
        <w:rPr>
          <w:rFonts w:ascii="louts shamy" w:eastAsia="Calibri" w:hAnsi="louts shamy" w:cs="louts shamy"/>
          <w:sz w:val="34"/>
          <w:szCs w:val="34"/>
          <w:rtl/>
          <w:lang w:bidi="ar-EG"/>
        </w:rPr>
        <w:t>وَصَاحِبُ جُرَيْجٍ</w:t>
      </w:r>
      <w:r w:rsidR="009E19D5" w:rsidRPr="009E19D5">
        <w:rPr>
          <w:rStyle w:val="a4"/>
          <w:rtl/>
        </w:rPr>
        <w:t>(</w:t>
      </w:r>
      <w:r w:rsidR="004210C9" w:rsidRPr="009E19D5">
        <w:rPr>
          <w:rStyle w:val="a4"/>
          <w:rtl/>
        </w:rPr>
        <w:footnoteReference w:id="110"/>
      </w:r>
      <w:r w:rsidR="009E19D5" w:rsidRPr="009E19D5">
        <w:rPr>
          <w:rStyle w:val="a4"/>
          <w:rtl/>
        </w:rPr>
        <w:t>)</w:t>
      </w:r>
      <w:r w:rsidR="006D57C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ولم يذكر صاحب</w:t>
      </w:r>
      <w:r w:rsidR="009E19D5" w:rsidRPr="009E19D5">
        <w:rPr>
          <w:rStyle w:val="a4"/>
          <w:rtl/>
        </w:rPr>
        <w:t>(</w:t>
      </w:r>
      <w:r w:rsidR="00162CF1" w:rsidRPr="009E19D5">
        <w:rPr>
          <w:rStyle w:val="a4"/>
          <w:rtl/>
        </w:rPr>
        <w:footnoteReference w:id="111"/>
      </w:r>
      <w:r w:rsidR="009E19D5" w:rsidRPr="009E19D5">
        <w:rPr>
          <w:rStyle w:val="a4"/>
          <w:rtl/>
        </w:rPr>
        <w:t>)</w:t>
      </w:r>
      <w:r w:rsidRPr="00834AD6">
        <w:rPr>
          <w:rFonts w:ascii="louts shamy" w:eastAsia="Calibri" w:hAnsi="louts shamy" w:cs="louts shamy"/>
          <w:sz w:val="34"/>
          <w:szCs w:val="34"/>
          <w:rtl/>
          <w:lang w:bidi="ar-EG"/>
        </w:rPr>
        <w:t xml:space="preserve"> الأخدود</w:t>
      </w:r>
      <w:r w:rsidR="009E19D5" w:rsidRPr="009E19D5">
        <w:rPr>
          <w:rStyle w:val="a4"/>
          <w:rtl/>
        </w:rPr>
        <w:t>(</w:t>
      </w:r>
      <w:r w:rsidR="006D57CE" w:rsidRPr="009E19D5">
        <w:rPr>
          <w:rStyle w:val="a4"/>
          <w:rtl/>
        </w:rPr>
        <w:footnoteReference w:id="112"/>
      </w:r>
      <w:r w:rsidR="009E19D5" w:rsidRPr="009E19D5">
        <w:rPr>
          <w:rStyle w:val="a4"/>
          <w:rtl/>
        </w:rPr>
        <w:t>)</w:t>
      </w:r>
      <w:r w:rsidR="006D57CE"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وهو ثابت في صحيح مسلم</w:t>
      </w:r>
      <w:r w:rsidR="009E19D5" w:rsidRPr="009E19D5">
        <w:rPr>
          <w:rStyle w:val="a4"/>
          <w:rtl/>
        </w:rPr>
        <w:t>(</w:t>
      </w:r>
      <w:r w:rsidR="00565562" w:rsidRPr="009E19D5">
        <w:rPr>
          <w:rStyle w:val="a4"/>
          <w:rtl/>
        </w:rPr>
        <w:footnoteReference w:id="113"/>
      </w:r>
      <w:r w:rsidR="009E19D5" w:rsidRPr="009E19D5">
        <w:rPr>
          <w:rStyle w:val="a4"/>
          <w:rtl/>
        </w:rPr>
        <w:t>)</w:t>
      </w:r>
      <w:r w:rsidRPr="00834AD6">
        <w:rPr>
          <w:rFonts w:ascii="louts shamy" w:eastAsia="Calibri" w:hAnsi="louts shamy" w:cs="louts shamy"/>
          <w:sz w:val="34"/>
          <w:szCs w:val="34"/>
          <w:rtl/>
          <w:lang w:bidi="ar-EG"/>
        </w:rPr>
        <w:t xml:space="preserve"> كما تقدم</w:t>
      </w:r>
      <w:r w:rsidR="004210C9"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p>
    <w:p w14:paraId="4BEC1723" w14:textId="019F9C25" w:rsidR="00364E6F" w:rsidRPr="00834AD6" w:rsidRDefault="002C7268"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w:t>
      </w:r>
      <w:r w:rsidR="00271719" w:rsidRPr="00834AD6">
        <w:rPr>
          <w:rFonts w:ascii="louts shamy" w:eastAsia="Calibri" w:hAnsi="louts shamy" w:cs="louts shamy"/>
          <w:sz w:val="34"/>
          <w:szCs w:val="34"/>
          <w:rtl/>
          <w:lang w:bidi="ar-EG"/>
        </w:rPr>
        <w:t>َقَالَ السُّهَيْلِيُّ</w:t>
      </w:r>
      <w:r w:rsidR="009E19D5" w:rsidRPr="009E19D5">
        <w:rPr>
          <w:rStyle w:val="a4"/>
          <w:rtl/>
        </w:rPr>
        <w:t>(</w:t>
      </w:r>
      <w:r w:rsidR="00551383" w:rsidRPr="009E19D5">
        <w:rPr>
          <w:rStyle w:val="a4"/>
          <w:rtl/>
        </w:rPr>
        <w:footnoteReference w:id="114"/>
      </w:r>
      <w:r w:rsidR="009E19D5" w:rsidRPr="009E19D5">
        <w:rPr>
          <w:rStyle w:val="a4"/>
          <w:rtl/>
        </w:rPr>
        <w:t>)</w:t>
      </w:r>
      <w:r w:rsidR="00271719" w:rsidRPr="00834AD6">
        <w:rPr>
          <w:rFonts w:ascii="louts shamy" w:eastAsia="Calibri" w:hAnsi="louts shamy" w:cs="louts shamy"/>
          <w:sz w:val="34"/>
          <w:szCs w:val="34"/>
          <w:rtl/>
          <w:lang w:bidi="ar-EG"/>
        </w:rPr>
        <w:t>:</w:t>
      </w:r>
      <w:r w:rsidR="00507912" w:rsidRPr="00834AD6">
        <w:rPr>
          <w:rFonts w:ascii="louts shamy" w:eastAsia="Calibri" w:hAnsi="louts shamy" w:cs="louts shamy"/>
          <w:sz w:val="34"/>
          <w:szCs w:val="34"/>
          <w:rtl/>
          <w:lang w:bidi="ar-EG"/>
        </w:rPr>
        <w:t xml:space="preserve"> في قوله تعالى </w:t>
      </w:r>
      <w:r w:rsidR="00F01EE9" w:rsidRPr="00834AD6">
        <w:rPr>
          <w:rFonts w:ascii="louts shamy" w:eastAsia="Calibri" w:hAnsi="louts shamy" w:cs="louts shamy"/>
          <w:sz w:val="34"/>
          <w:szCs w:val="34"/>
          <w:rtl/>
          <w:lang w:bidi="ar-EG"/>
        </w:rPr>
        <w:t>«وَشَهِدَ شَاهِدٌ مِنْ أَهْلِهَا»</w:t>
      </w:r>
      <w:r w:rsidR="009E19D5" w:rsidRPr="009E19D5">
        <w:rPr>
          <w:rStyle w:val="a4"/>
          <w:rtl/>
        </w:rPr>
        <w:t>(</w:t>
      </w:r>
      <w:r w:rsidR="00093AA3" w:rsidRPr="009E19D5">
        <w:rPr>
          <w:rStyle w:val="a4"/>
          <w:rtl/>
        </w:rPr>
        <w:footnoteReference w:id="115"/>
      </w:r>
      <w:r w:rsidR="009E19D5" w:rsidRPr="009E19D5">
        <w:rPr>
          <w:rStyle w:val="a4"/>
          <w:rtl/>
        </w:rPr>
        <w:t>)</w:t>
      </w:r>
      <w:r w:rsidR="00F01EE9" w:rsidRPr="00834AD6">
        <w:rPr>
          <w:rFonts w:ascii="louts shamy" w:eastAsia="Calibri" w:hAnsi="louts shamy" w:cs="louts shamy"/>
          <w:sz w:val="34"/>
          <w:szCs w:val="34"/>
          <w:rtl/>
          <w:lang w:bidi="ar-EG"/>
        </w:rPr>
        <w:t xml:space="preserve"> </w:t>
      </w:r>
      <w:r w:rsidR="00507912" w:rsidRPr="00834AD6">
        <w:rPr>
          <w:rFonts w:ascii="louts shamy" w:eastAsia="Calibri" w:hAnsi="louts shamy" w:cs="louts shamy"/>
          <w:sz w:val="34"/>
          <w:szCs w:val="34"/>
          <w:rtl/>
          <w:lang w:bidi="ar-EG"/>
        </w:rPr>
        <w:t>والشاهد من أهلها قيل</w:t>
      </w:r>
      <w:r w:rsidR="00566434" w:rsidRPr="00834AD6">
        <w:rPr>
          <w:rFonts w:ascii="louts shamy" w:eastAsia="Calibri" w:hAnsi="louts shamy" w:cs="louts shamy"/>
          <w:sz w:val="34"/>
          <w:szCs w:val="34"/>
          <w:rtl/>
          <w:lang w:bidi="ar-EG"/>
        </w:rPr>
        <w:t>:</w:t>
      </w:r>
      <w:r w:rsidR="00507912" w:rsidRPr="00834AD6">
        <w:rPr>
          <w:rFonts w:ascii="louts shamy" w:eastAsia="Calibri" w:hAnsi="louts shamy" w:cs="louts shamy"/>
          <w:sz w:val="34"/>
          <w:szCs w:val="34"/>
          <w:rtl/>
          <w:lang w:bidi="ar-EG"/>
        </w:rPr>
        <w:t xml:space="preserve"> هو ابن عم لها</w:t>
      </w:r>
      <w:r w:rsidR="009E19D5" w:rsidRPr="009E19D5">
        <w:rPr>
          <w:rStyle w:val="a4"/>
          <w:rtl/>
        </w:rPr>
        <w:t>(</w:t>
      </w:r>
      <w:r w:rsidR="0043728E" w:rsidRPr="009E19D5">
        <w:rPr>
          <w:rStyle w:val="a4"/>
          <w:rtl/>
        </w:rPr>
        <w:footnoteReference w:id="116"/>
      </w:r>
      <w:r w:rsidR="009E19D5" w:rsidRPr="009E19D5">
        <w:rPr>
          <w:rStyle w:val="a4"/>
          <w:rtl/>
        </w:rPr>
        <w:t>)</w:t>
      </w:r>
      <w:r w:rsidR="00364E6F" w:rsidRPr="00834AD6">
        <w:rPr>
          <w:rFonts w:ascii="louts shamy" w:eastAsia="Calibri" w:hAnsi="louts shamy" w:cs="louts shamy"/>
          <w:sz w:val="34"/>
          <w:szCs w:val="34"/>
          <w:rtl/>
          <w:lang w:bidi="ar-EG"/>
        </w:rPr>
        <w:t>.</w:t>
      </w:r>
    </w:p>
    <w:p w14:paraId="3B4083D0" w14:textId="0F17BE84" w:rsidR="00245268" w:rsidRPr="00834AD6" w:rsidRDefault="00507912"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 وقيل</w:t>
      </w:r>
      <w:r w:rsidR="0089571F"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هو طفل في المهد</w:t>
      </w:r>
      <w:r w:rsidR="009F56ED" w:rsidRPr="00834AD6">
        <w:rPr>
          <w:rFonts w:ascii="louts shamy" w:eastAsia="Calibri" w:hAnsi="louts shamy" w:cs="louts shamy"/>
          <w:sz w:val="34"/>
          <w:szCs w:val="34"/>
          <w:rtl/>
          <w:lang w:bidi="ar-EG"/>
        </w:rPr>
        <w:t xml:space="preserve"> تكلم</w:t>
      </w:r>
      <w:r w:rsidR="009E19D5" w:rsidRPr="009E19D5">
        <w:rPr>
          <w:rStyle w:val="a4"/>
          <w:rtl/>
        </w:rPr>
        <w:t>(</w:t>
      </w:r>
      <w:r w:rsidR="00EB5814" w:rsidRPr="009E19D5">
        <w:rPr>
          <w:rStyle w:val="a4"/>
          <w:rtl/>
        </w:rPr>
        <w:footnoteReference w:id="117"/>
      </w:r>
      <w:r w:rsidR="009E19D5" w:rsidRPr="009E19D5">
        <w:rPr>
          <w:rStyle w:val="a4"/>
          <w:rtl/>
        </w:rPr>
        <w:t>)</w:t>
      </w:r>
      <w:r w:rsidR="0089571F" w:rsidRPr="00834AD6">
        <w:rPr>
          <w:rFonts w:ascii="louts shamy" w:eastAsia="Calibri" w:hAnsi="louts shamy" w:cs="louts shamy"/>
          <w:sz w:val="34"/>
          <w:szCs w:val="34"/>
          <w:rtl/>
          <w:lang w:bidi="ar-EG"/>
        </w:rPr>
        <w:t>،</w:t>
      </w:r>
      <w:r w:rsidR="009F56ED" w:rsidRPr="00834AD6">
        <w:rPr>
          <w:rFonts w:ascii="louts shamy" w:eastAsia="Calibri" w:hAnsi="louts shamy" w:cs="louts shamy"/>
          <w:sz w:val="34"/>
          <w:szCs w:val="34"/>
          <w:rtl/>
          <w:lang w:bidi="ar-EG"/>
        </w:rPr>
        <w:t xml:space="preserve"> </w:t>
      </w:r>
      <w:r w:rsidR="00FB6E5E" w:rsidRPr="00834AD6">
        <w:rPr>
          <w:rFonts w:ascii="louts shamy" w:eastAsia="Calibri" w:hAnsi="louts shamy" w:cs="louts shamy"/>
          <w:sz w:val="34"/>
          <w:szCs w:val="34"/>
          <w:rtl/>
          <w:lang w:bidi="ar-EG"/>
        </w:rPr>
        <w:t xml:space="preserve">وَهُوَ الصَّحِيحُ، </w:t>
      </w:r>
      <w:r w:rsidR="00D37170" w:rsidRPr="00834AD6">
        <w:rPr>
          <w:rFonts w:ascii="louts shamy" w:eastAsia="Calibri" w:hAnsi="louts shamy" w:cs="louts shamy"/>
          <w:sz w:val="34"/>
          <w:szCs w:val="34"/>
          <w:rtl/>
          <w:lang w:bidi="ar-EG"/>
        </w:rPr>
        <w:t xml:space="preserve">لِلْحَدِيثِ الْوَارِدِ </w:t>
      </w:r>
      <w:r w:rsidR="009F56ED" w:rsidRPr="00834AD6">
        <w:rPr>
          <w:rFonts w:ascii="louts shamy" w:eastAsia="Calibri" w:hAnsi="louts shamy" w:cs="louts shamy"/>
          <w:sz w:val="34"/>
          <w:szCs w:val="34"/>
          <w:rtl/>
          <w:lang w:bidi="ar-EG"/>
        </w:rPr>
        <w:t xml:space="preserve">في ذلك </w:t>
      </w:r>
      <w:r w:rsidR="005753E1" w:rsidRPr="00834AD6">
        <w:rPr>
          <w:rFonts w:ascii="louts shamy" w:eastAsia="Calibri" w:hAnsi="louts shamy" w:cs="louts shamy"/>
          <w:sz w:val="34"/>
          <w:szCs w:val="34"/>
          <w:rtl/>
          <w:lang w:bidi="ar-EG"/>
        </w:rPr>
        <w:t>وَهُوَ قَوْلُهُ:" لَمْ يَتَكَلَّمْ فِي الْمَهْدِ إِلَّا ثَلَاثَةٌ"</w:t>
      </w:r>
      <w:r w:rsidR="00364E6F" w:rsidRPr="00834AD6">
        <w:rPr>
          <w:rFonts w:ascii="louts shamy" w:eastAsia="Calibri" w:hAnsi="louts shamy" w:cs="louts shamy"/>
          <w:sz w:val="34"/>
          <w:szCs w:val="34"/>
          <w:rtl/>
          <w:lang w:bidi="ar-EG"/>
        </w:rPr>
        <w:t xml:space="preserve"> </w:t>
      </w:r>
      <w:r w:rsidR="00610228" w:rsidRPr="00834AD6">
        <w:rPr>
          <w:rFonts w:ascii="louts shamy" w:eastAsia="Calibri" w:hAnsi="louts shamy" w:cs="louts shamy"/>
          <w:sz w:val="34"/>
          <w:szCs w:val="34"/>
          <w:rtl/>
          <w:lang w:bidi="ar-EG"/>
        </w:rPr>
        <w:t xml:space="preserve">وَذَكَرَ فِيهِمْ شَاهِدُ يُوسُفَ. </w:t>
      </w:r>
      <w:r w:rsidR="00296D9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عليه السلام</w:t>
      </w:r>
      <w:r w:rsidR="00296D9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كذا قال رحمه الله تعالى </w:t>
      </w:r>
      <w:r w:rsidR="00245268"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009E19D5" w:rsidRPr="009E19D5">
        <w:rPr>
          <w:rStyle w:val="a4"/>
          <w:rtl/>
        </w:rPr>
        <w:t>(</w:t>
      </w:r>
      <w:r w:rsidR="00A7625F" w:rsidRPr="009E19D5">
        <w:rPr>
          <w:rStyle w:val="a4"/>
          <w:rtl/>
        </w:rPr>
        <w:footnoteReference w:id="118"/>
      </w:r>
      <w:r w:rsidR="009E19D5" w:rsidRPr="009E19D5">
        <w:rPr>
          <w:rStyle w:val="a4"/>
          <w:rtl/>
        </w:rPr>
        <w:t>)</w:t>
      </w:r>
    </w:p>
    <w:p w14:paraId="350DA432" w14:textId="1189B175" w:rsidR="007B2546" w:rsidRPr="00834AD6" w:rsidRDefault="00245268"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فائدة</w:t>
      </w:r>
      <w:r w:rsidR="00E54D71"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والجواب عن قوله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صلى الله عليه وسلم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0017530F" w:rsidRPr="00834AD6">
        <w:rPr>
          <w:rFonts w:ascii="louts shamy" w:eastAsia="Calibri" w:hAnsi="louts shamy" w:cs="louts shamy"/>
          <w:sz w:val="34"/>
          <w:szCs w:val="34"/>
          <w:rtl/>
          <w:lang w:bidi="ar-EG"/>
        </w:rPr>
        <w:t>(لَمْ يَتَكَلَّمْ فِي الْمَهْدِ إِلَّا ثَلَاثَةٌ) بِالْحَصْرِ</w:t>
      </w:r>
      <w:r w:rsidR="009E19D5" w:rsidRPr="009E19D5">
        <w:rPr>
          <w:rStyle w:val="a4"/>
          <w:rtl/>
        </w:rPr>
        <w:t>(</w:t>
      </w:r>
      <w:r w:rsidR="001B4306" w:rsidRPr="009E19D5">
        <w:rPr>
          <w:rStyle w:val="a4"/>
          <w:rtl/>
        </w:rPr>
        <w:footnoteReference w:id="119"/>
      </w:r>
      <w:r w:rsidR="009E19D5" w:rsidRPr="009E19D5">
        <w:rPr>
          <w:rStyle w:val="a4"/>
          <w:rtl/>
        </w:rPr>
        <w:t>)</w:t>
      </w:r>
      <w:r w:rsidR="0017530F" w:rsidRPr="00834AD6">
        <w:rPr>
          <w:rFonts w:ascii="louts shamy" w:eastAsia="Calibri" w:hAnsi="louts shamy" w:cs="louts shamy"/>
          <w:sz w:val="34"/>
          <w:szCs w:val="34"/>
          <w:rtl/>
          <w:lang w:bidi="ar-EG"/>
        </w:rPr>
        <w:t xml:space="preserve"> فَإِنَّهُ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صلى الله عليه وسلم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007B2546" w:rsidRPr="00834AD6">
        <w:rPr>
          <w:rFonts w:ascii="louts shamy" w:eastAsia="Calibri" w:hAnsi="louts shamy" w:cs="louts shamy"/>
          <w:sz w:val="34"/>
          <w:szCs w:val="34"/>
          <w:rtl/>
          <w:lang w:bidi="ar-EG"/>
        </w:rPr>
        <w:t>أَخْبَرَ بِمَا كَانَ فِي عِلْمِهِ مِمَّا أُوحِيَ إِلَيْهِ فِي تِلْكَ الْحَالِ</w:t>
      </w:r>
      <w:r w:rsidR="009E19D5" w:rsidRPr="009E19D5">
        <w:rPr>
          <w:rStyle w:val="a4"/>
          <w:rtl/>
        </w:rPr>
        <w:t>(</w:t>
      </w:r>
      <w:r w:rsidR="003F7F42" w:rsidRPr="009E19D5">
        <w:rPr>
          <w:rStyle w:val="a4"/>
          <w:rtl/>
        </w:rPr>
        <w:footnoteReference w:id="120"/>
      </w:r>
      <w:r w:rsidR="009E19D5" w:rsidRPr="009E19D5">
        <w:rPr>
          <w:rStyle w:val="a4"/>
          <w:rtl/>
        </w:rPr>
        <w:t>)</w:t>
      </w:r>
      <w:r w:rsidR="007B2546" w:rsidRPr="00834AD6">
        <w:rPr>
          <w:rFonts w:ascii="louts shamy" w:eastAsia="Calibri" w:hAnsi="louts shamy" w:cs="louts shamy"/>
          <w:sz w:val="34"/>
          <w:szCs w:val="34"/>
          <w:rtl/>
          <w:lang w:bidi="ar-EG"/>
        </w:rPr>
        <w:t>، ثُمَّ بَعْدَ هَذَا أَعْلَمَهُ اللَّهُ تَعَالَى بِمَا شَاءَ مِنْ ذَلِكَ فَأَخْبَرَ بِهِ</w:t>
      </w:r>
      <w:r w:rsidR="009E19D5" w:rsidRPr="009E19D5">
        <w:rPr>
          <w:rStyle w:val="a4"/>
          <w:rtl/>
        </w:rPr>
        <w:t>(</w:t>
      </w:r>
      <w:r w:rsidR="001579F8" w:rsidRPr="009E19D5">
        <w:rPr>
          <w:rStyle w:val="a4"/>
          <w:rtl/>
        </w:rPr>
        <w:footnoteReference w:id="121"/>
      </w:r>
      <w:r w:rsidR="009E19D5" w:rsidRPr="009E19D5">
        <w:rPr>
          <w:rStyle w:val="a4"/>
          <w:rtl/>
        </w:rPr>
        <w:t>)</w:t>
      </w:r>
      <w:r w:rsidR="007B2546" w:rsidRPr="00834AD6">
        <w:rPr>
          <w:rFonts w:ascii="louts shamy" w:eastAsia="Calibri" w:hAnsi="louts shamy" w:cs="louts shamy"/>
          <w:sz w:val="34"/>
          <w:szCs w:val="34"/>
          <w:rtl/>
          <w:lang w:bidi="ar-EG"/>
        </w:rPr>
        <w:t xml:space="preserve">. </w:t>
      </w:r>
    </w:p>
    <w:p w14:paraId="6760DFA3" w14:textId="00ED03D9" w:rsidR="0075743A" w:rsidRPr="00834AD6" w:rsidRDefault="000A0C0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وَأَمَّا صَبِيُّ مَاشِطَةِ فِرْعَوْنَ، </w:t>
      </w:r>
      <w:r w:rsidR="00245268" w:rsidRPr="00834AD6">
        <w:rPr>
          <w:rFonts w:ascii="louts shamy" w:eastAsia="Calibri" w:hAnsi="louts shamy" w:cs="louts shamy"/>
          <w:sz w:val="34"/>
          <w:szCs w:val="34"/>
          <w:rtl/>
          <w:lang w:bidi="ar-EG"/>
        </w:rPr>
        <w:t xml:space="preserve">فروي </w:t>
      </w:r>
      <w:r w:rsidR="006A5239" w:rsidRPr="00834AD6">
        <w:rPr>
          <w:rFonts w:ascii="louts shamy" w:eastAsia="Calibri" w:hAnsi="louts shamy" w:cs="louts shamy"/>
          <w:sz w:val="34"/>
          <w:szCs w:val="34"/>
          <w:rtl/>
          <w:lang w:bidi="ar-EG"/>
        </w:rPr>
        <w:t>الْبَيْهَقِيُّ</w:t>
      </w:r>
      <w:r w:rsidR="009E19D5" w:rsidRPr="009E19D5">
        <w:rPr>
          <w:rStyle w:val="a4"/>
          <w:rtl/>
        </w:rPr>
        <w:t>(</w:t>
      </w:r>
      <w:r w:rsidR="00890EA2" w:rsidRPr="009E19D5">
        <w:rPr>
          <w:rStyle w:val="a4"/>
          <w:rtl/>
        </w:rPr>
        <w:footnoteReference w:id="122"/>
      </w:r>
      <w:r w:rsidR="009E19D5" w:rsidRPr="009E19D5">
        <w:rPr>
          <w:rStyle w:val="a4"/>
          <w:rtl/>
        </w:rPr>
        <w:t>)</w:t>
      </w:r>
      <w:r w:rsidR="006A5239" w:rsidRPr="00834AD6">
        <w:rPr>
          <w:rFonts w:ascii="louts shamy" w:eastAsia="Calibri" w:hAnsi="louts shamy" w:cs="louts shamy"/>
          <w:sz w:val="34"/>
          <w:szCs w:val="34"/>
          <w:rtl/>
          <w:lang w:bidi="ar-EG"/>
        </w:rPr>
        <w:t xml:space="preserve"> عَنِ ابْنِ عَبَّاسٍ </w:t>
      </w:r>
      <w:r w:rsidR="009E19D5" w:rsidRPr="009E19D5">
        <w:rPr>
          <w:rStyle w:val="a4"/>
          <w:rtl/>
        </w:rPr>
        <w:t>(</w:t>
      </w:r>
      <w:r w:rsidR="00DC3ECB" w:rsidRPr="009E19D5">
        <w:rPr>
          <w:rStyle w:val="a4"/>
          <w:rtl/>
        </w:rPr>
        <w:footnoteReference w:id="123"/>
      </w:r>
      <w:r w:rsidR="009E19D5" w:rsidRPr="009E19D5">
        <w:rPr>
          <w:rStyle w:val="a4"/>
          <w:rtl/>
        </w:rPr>
        <w:t>)</w:t>
      </w:r>
      <w:r w:rsidR="00E01F34" w:rsidRPr="00834AD6">
        <w:rPr>
          <w:rFonts w:ascii="Sakkal Majalla" w:eastAsia="Calibri" w:hAnsi="Sakkal Majalla" w:cs="Sakkal Majalla" w:hint="cs"/>
          <w:sz w:val="34"/>
          <w:szCs w:val="34"/>
          <w:rtl/>
          <w:lang w:bidi="ar-EG"/>
        </w:rPr>
        <w:t>–</w:t>
      </w:r>
      <w:r w:rsidR="00E01F34" w:rsidRPr="00834AD6">
        <w:rPr>
          <w:rFonts w:ascii="louts shamy" w:eastAsia="Calibri" w:hAnsi="louts shamy" w:cs="louts shamy"/>
          <w:sz w:val="34"/>
          <w:szCs w:val="34"/>
          <w:rtl/>
          <w:lang w:bidi="ar-EG"/>
        </w:rPr>
        <w:t xml:space="preserve"> رضي الله عنهما </w:t>
      </w:r>
      <w:r w:rsidR="00E01F34" w:rsidRPr="00834AD6">
        <w:rPr>
          <w:rFonts w:ascii="Sakkal Majalla" w:eastAsia="Calibri" w:hAnsi="Sakkal Majalla" w:cs="Sakkal Majalla" w:hint="cs"/>
          <w:sz w:val="34"/>
          <w:szCs w:val="34"/>
          <w:rtl/>
          <w:lang w:bidi="ar-EG"/>
        </w:rPr>
        <w:t>–</w:t>
      </w:r>
      <w:r w:rsidR="00E01F34" w:rsidRPr="00834AD6">
        <w:rPr>
          <w:rFonts w:ascii="louts shamy" w:eastAsia="Calibri" w:hAnsi="louts shamy" w:cs="louts shamy"/>
          <w:sz w:val="34"/>
          <w:szCs w:val="34"/>
          <w:rtl/>
          <w:lang w:bidi="ar-EG"/>
        </w:rPr>
        <w:t xml:space="preserve"> </w:t>
      </w:r>
      <w:r w:rsidR="00E7646D" w:rsidRPr="00834AD6">
        <w:rPr>
          <w:rFonts w:ascii="louts shamy" w:eastAsia="Calibri" w:hAnsi="louts shamy" w:cs="louts shamy"/>
          <w:sz w:val="34"/>
          <w:szCs w:val="34"/>
          <w:rtl/>
          <w:lang w:bidi="ar-EG"/>
        </w:rPr>
        <w:t>قَالَ</w:t>
      </w:r>
      <w:r w:rsidR="006231BA" w:rsidRPr="00834AD6">
        <w:rPr>
          <w:rFonts w:ascii="louts shamy" w:eastAsia="Calibri" w:hAnsi="louts shamy" w:cs="louts shamy"/>
          <w:sz w:val="34"/>
          <w:szCs w:val="34"/>
          <w:rtl/>
          <w:lang w:bidi="ar-EG"/>
        </w:rPr>
        <w:t>:</w:t>
      </w:r>
      <w:r w:rsidR="00E7646D" w:rsidRPr="00834AD6">
        <w:rPr>
          <w:rFonts w:ascii="louts shamy" w:eastAsia="Calibri" w:hAnsi="louts shamy" w:cs="louts shamy"/>
          <w:sz w:val="34"/>
          <w:szCs w:val="34"/>
          <w:rtl/>
          <w:lang w:bidi="ar-EG"/>
        </w:rPr>
        <w:t xml:space="preserve"> قَالَ </w:t>
      </w:r>
      <w:r w:rsidR="00E01F34" w:rsidRPr="00834AD6">
        <w:rPr>
          <w:rFonts w:ascii="louts shamy" w:eastAsia="Calibri" w:hAnsi="louts shamy" w:cs="louts shamy"/>
          <w:sz w:val="34"/>
          <w:szCs w:val="34"/>
          <w:rtl/>
          <w:lang w:bidi="ar-EG"/>
        </w:rPr>
        <w:t xml:space="preserve">رسول الله </w:t>
      </w:r>
      <w:r w:rsidR="00E01F34" w:rsidRPr="00834AD6">
        <w:rPr>
          <w:rFonts w:ascii="Sakkal Majalla" w:eastAsia="Calibri" w:hAnsi="Sakkal Majalla" w:cs="Sakkal Majalla" w:hint="cs"/>
          <w:sz w:val="34"/>
          <w:szCs w:val="34"/>
          <w:rtl/>
          <w:lang w:bidi="ar-EG"/>
        </w:rPr>
        <w:t>–</w:t>
      </w:r>
      <w:r w:rsidR="00E01F34" w:rsidRPr="00834AD6">
        <w:rPr>
          <w:rFonts w:ascii="louts shamy" w:eastAsia="Calibri" w:hAnsi="louts shamy" w:cs="louts shamy"/>
          <w:sz w:val="34"/>
          <w:szCs w:val="34"/>
          <w:rtl/>
          <w:lang w:bidi="ar-EG"/>
        </w:rPr>
        <w:t xml:space="preserve"> </w:t>
      </w:r>
      <w:r w:rsidR="0061769D" w:rsidRPr="00834AD6">
        <w:rPr>
          <w:rFonts w:ascii="louts shamy" w:eastAsia="Calibri" w:hAnsi="louts shamy" w:cs="louts shamy"/>
          <w:sz w:val="34"/>
          <w:szCs w:val="34"/>
          <w:rtl/>
          <w:lang w:bidi="ar-EG"/>
        </w:rPr>
        <w:t xml:space="preserve">صَلَّى اللَّهُ عَلَيْهِ </w:t>
      </w:r>
      <w:proofErr w:type="gramStart"/>
      <w:r w:rsidR="0061769D" w:rsidRPr="00834AD6">
        <w:rPr>
          <w:rFonts w:ascii="louts shamy" w:eastAsia="Calibri" w:hAnsi="louts shamy" w:cs="louts shamy"/>
          <w:sz w:val="34"/>
          <w:szCs w:val="34"/>
          <w:rtl/>
          <w:lang w:bidi="ar-EG"/>
        </w:rPr>
        <w:t>وَسَلَّمَ:</w:t>
      </w:r>
      <w:r w:rsidR="00E01F34" w:rsidRPr="00834AD6">
        <w:rPr>
          <w:rFonts w:ascii="louts shamy" w:eastAsia="Calibri" w:hAnsi="louts shamy" w:cs="louts shamy"/>
          <w:sz w:val="34"/>
          <w:szCs w:val="34"/>
          <w:rtl/>
          <w:lang w:bidi="ar-EG"/>
        </w:rPr>
        <w:t>-</w:t>
      </w:r>
      <w:proofErr w:type="gramEnd"/>
      <w:r w:rsidR="000763EF" w:rsidRPr="00834AD6">
        <w:rPr>
          <w:rFonts w:ascii="louts shamy" w:eastAsia="Calibri" w:hAnsi="louts shamy" w:cs="louts shamy"/>
          <w:sz w:val="34"/>
          <w:szCs w:val="34"/>
          <w:rtl/>
          <w:lang w:bidi="ar-EG"/>
        </w:rPr>
        <w:t xml:space="preserve"> </w:t>
      </w:r>
      <w:r w:rsidR="0061769D" w:rsidRPr="00834AD6">
        <w:rPr>
          <w:rFonts w:ascii="louts shamy" w:eastAsia="Calibri" w:hAnsi="louts shamy" w:cs="louts shamy"/>
          <w:sz w:val="34"/>
          <w:szCs w:val="34"/>
          <w:rtl/>
          <w:lang w:bidi="ar-EG"/>
        </w:rPr>
        <w:t>(لَمَّا أُسْرِيَ بِي سِرْتُ فِي رَائِحَةٍ طَيِّبَةٍ فَقُلْتُ مَا هَذِهِ الرَّائِحَةُ قالوا ماشطة</w:t>
      </w:r>
      <w:r w:rsidR="003F0251" w:rsidRPr="00834AD6">
        <w:rPr>
          <w:rFonts w:ascii="louts shamy" w:eastAsia="Calibri" w:hAnsi="louts shamy" w:cs="louts shamy"/>
          <w:sz w:val="34"/>
          <w:szCs w:val="34"/>
          <w:rtl/>
          <w:lang w:bidi="ar-EG"/>
        </w:rPr>
        <w:t xml:space="preserve"> </w:t>
      </w:r>
      <w:r w:rsidR="000C28FB" w:rsidRPr="00834AD6">
        <w:rPr>
          <w:rFonts w:ascii="louts shamy" w:eastAsia="Calibri" w:hAnsi="louts shamy" w:cs="louts shamy"/>
          <w:sz w:val="34"/>
          <w:szCs w:val="34"/>
          <w:rtl/>
          <w:lang w:bidi="ar-EG"/>
        </w:rPr>
        <w:t>امرأة</w:t>
      </w:r>
      <w:r w:rsidR="006223FB" w:rsidRPr="00834AD6">
        <w:rPr>
          <w:rFonts w:ascii="louts shamy" w:eastAsia="Calibri" w:hAnsi="louts shamy" w:cs="louts shamy"/>
          <w:sz w:val="34"/>
          <w:szCs w:val="34"/>
          <w:rtl/>
          <w:lang w:bidi="ar-EG"/>
        </w:rPr>
        <w:t xml:space="preserve"> فِرْعَوْنَ وَأَوْلَادُهَا سَقَطَ مُشْطُهَا </w:t>
      </w:r>
      <w:r w:rsidR="00C165AE" w:rsidRPr="00834AD6">
        <w:rPr>
          <w:rFonts w:ascii="louts shamy" w:eastAsia="Calibri" w:hAnsi="louts shamy" w:cs="louts shamy"/>
          <w:sz w:val="34"/>
          <w:szCs w:val="34"/>
          <w:rtl/>
          <w:lang w:bidi="ar-EG"/>
        </w:rPr>
        <w:t>م</w:t>
      </w:r>
      <w:r w:rsidR="00D9214B" w:rsidRPr="00834AD6">
        <w:rPr>
          <w:rFonts w:ascii="louts shamy" w:eastAsia="Calibri" w:hAnsi="louts shamy" w:cs="louts shamy"/>
          <w:sz w:val="34"/>
          <w:szCs w:val="34"/>
          <w:rtl/>
          <w:lang w:bidi="ar-EG"/>
        </w:rPr>
        <w:t>ن</w:t>
      </w:r>
      <w:r w:rsidR="006223FB" w:rsidRPr="00834AD6">
        <w:rPr>
          <w:rFonts w:ascii="louts shamy" w:eastAsia="Calibri" w:hAnsi="louts shamy" w:cs="louts shamy"/>
          <w:sz w:val="34"/>
          <w:szCs w:val="34"/>
          <w:rtl/>
          <w:lang w:bidi="ar-EG"/>
        </w:rPr>
        <w:t xml:space="preserve"> يَدَيْهَا فقالت: بسم الله فقالت ابْنَةُ فِرْعَوْنَ: أَبِي؟ قَالَتْ: رَبِّي وَرَبُّكِ وَرَبُّ أبيك. قالت: أو لك رَبٌّ غَيْرُ أَبِي؟ قَالَتْ: نَعَمْ رَبِّي وَرَبُّكِ وَرَبُّ أَبِيكِ اللَّهُ- قَالَ-</w:t>
      </w:r>
      <w:r w:rsidR="003F0251" w:rsidRPr="00834AD6">
        <w:rPr>
          <w:rFonts w:ascii="louts shamy" w:eastAsia="Calibri" w:hAnsi="louts shamy" w:cs="louts shamy"/>
          <w:sz w:val="34"/>
          <w:szCs w:val="34"/>
          <w:rtl/>
          <w:lang w:bidi="ar-EG"/>
        </w:rPr>
        <w:t xml:space="preserve"> </w:t>
      </w:r>
      <w:r w:rsidR="006223FB" w:rsidRPr="00834AD6">
        <w:rPr>
          <w:rFonts w:ascii="louts shamy" w:eastAsia="Calibri" w:hAnsi="louts shamy" w:cs="louts shamy"/>
          <w:sz w:val="34"/>
          <w:szCs w:val="34"/>
          <w:rtl/>
          <w:lang w:bidi="ar-EG"/>
        </w:rPr>
        <w:t xml:space="preserve">فَأَمَرَ </w:t>
      </w:r>
      <w:r w:rsidR="001624DD" w:rsidRPr="00834AD6">
        <w:rPr>
          <w:rFonts w:ascii="louts shamy" w:eastAsia="Calibri" w:hAnsi="louts shamy" w:cs="louts shamy"/>
          <w:sz w:val="34"/>
          <w:szCs w:val="34"/>
          <w:rtl/>
          <w:lang w:bidi="ar-EG"/>
        </w:rPr>
        <w:t>ب</w:t>
      </w:r>
      <w:r w:rsidR="0043294B" w:rsidRPr="00834AD6">
        <w:rPr>
          <w:rFonts w:ascii="louts shamy" w:eastAsia="Calibri" w:hAnsi="louts shamy" w:cs="louts shamy"/>
          <w:sz w:val="34"/>
          <w:szCs w:val="34"/>
          <w:rtl/>
          <w:lang w:bidi="ar-EG"/>
        </w:rPr>
        <w:t>ِ</w:t>
      </w:r>
      <w:r w:rsidR="001624DD" w:rsidRPr="00834AD6">
        <w:rPr>
          <w:rFonts w:ascii="louts shamy" w:eastAsia="Calibri" w:hAnsi="louts shamy" w:cs="louts shamy"/>
          <w:sz w:val="34"/>
          <w:szCs w:val="34"/>
          <w:rtl/>
          <w:lang w:bidi="ar-EG"/>
        </w:rPr>
        <w:t>ب</w:t>
      </w:r>
      <w:r w:rsidR="0043294B" w:rsidRPr="00834AD6">
        <w:rPr>
          <w:rFonts w:ascii="louts shamy" w:eastAsia="Calibri" w:hAnsi="louts shamy" w:cs="louts shamy"/>
          <w:sz w:val="34"/>
          <w:szCs w:val="34"/>
          <w:rtl/>
          <w:lang w:bidi="ar-EG"/>
        </w:rPr>
        <w:t>َ</w:t>
      </w:r>
      <w:r w:rsidR="001624DD" w:rsidRPr="00834AD6">
        <w:rPr>
          <w:rFonts w:ascii="louts shamy" w:eastAsia="Calibri" w:hAnsi="louts shamy" w:cs="louts shamy"/>
          <w:sz w:val="34"/>
          <w:szCs w:val="34"/>
          <w:rtl/>
          <w:lang w:bidi="ar-EG"/>
        </w:rPr>
        <w:t>ق</w:t>
      </w:r>
      <w:r w:rsidR="0043294B" w:rsidRPr="00834AD6">
        <w:rPr>
          <w:rFonts w:ascii="louts shamy" w:eastAsia="Calibri" w:hAnsi="louts shamy" w:cs="louts shamy"/>
          <w:sz w:val="34"/>
          <w:szCs w:val="34"/>
          <w:rtl/>
          <w:lang w:bidi="ar-EG"/>
        </w:rPr>
        <w:t>ّ</w:t>
      </w:r>
      <w:r w:rsidR="001624DD" w:rsidRPr="00834AD6">
        <w:rPr>
          <w:rFonts w:ascii="louts shamy" w:eastAsia="Calibri" w:hAnsi="louts shamy" w:cs="louts shamy"/>
          <w:sz w:val="34"/>
          <w:szCs w:val="34"/>
          <w:rtl/>
          <w:lang w:bidi="ar-EG"/>
        </w:rPr>
        <w:t>ر</w:t>
      </w:r>
      <w:r w:rsidR="0043294B" w:rsidRPr="00834AD6">
        <w:rPr>
          <w:rFonts w:ascii="louts shamy" w:eastAsia="Calibri" w:hAnsi="louts shamy" w:cs="louts shamy"/>
          <w:sz w:val="34"/>
          <w:szCs w:val="34"/>
          <w:rtl/>
          <w:lang w:bidi="ar-EG"/>
        </w:rPr>
        <w:t>َ</w:t>
      </w:r>
      <w:r w:rsidR="001624DD" w:rsidRPr="00834AD6">
        <w:rPr>
          <w:rFonts w:ascii="louts shamy" w:eastAsia="Calibri" w:hAnsi="louts shamy" w:cs="louts shamy"/>
          <w:sz w:val="34"/>
          <w:szCs w:val="34"/>
          <w:rtl/>
          <w:lang w:bidi="ar-EG"/>
        </w:rPr>
        <w:t>ة</w:t>
      </w:r>
      <w:r w:rsidR="0043294B" w:rsidRPr="00834AD6">
        <w:rPr>
          <w:rFonts w:ascii="louts shamy" w:eastAsia="Calibri" w:hAnsi="louts shamy" w:cs="louts shamy"/>
          <w:sz w:val="34"/>
          <w:szCs w:val="34"/>
          <w:rtl/>
          <w:lang w:bidi="ar-EG"/>
        </w:rPr>
        <w:t>ٍ</w:t>
      </w:r>
      <w:r w:rsidR="006223FB" w:rsidRPr="00834AD6">
        <w:rPr>
          <w:rFonts w:ascii="louts shamy" w:eastAsia="Calibri" w:hAnsi="louts shamy" w:cs="louts shamy"/>
          <w:sz w:val="34"/>
          <w:szCs w:val="34"/>
          <w:rtl/>
          <w:lang w:bidi="ar-EG"/>
        </w:rPr>
        <w:t xml:space="preserve"> مِنْ نُحَاسٍ</w:t>
      </w:r>
      <w:r w:rsidR="009E19D5" w:rsidRPr="009E19D5">
        <w:rPr>
          <w:rStyle w:val="a4"/>
          <w:rtl/>
        </w:rPr>
        <w:t>(</w:t>
      </w:r>
      <w:r w:rsidR="006262F0" w:rsidRPr="009E19D5">
        <w:rPr>
          <w:rStyle w:val="a4"/>
          <w:rtl/>
        </w:rPr>
        <w:footnoteReference w:id="124"/>
      </w:r>
      <w:r w:rsidR="009E19D5" w:rsidRPr="009E19D5">
        <w:rPr>
          <w:rStyle w:val="a4"/>
          <w:rtl/>
        </w:rPr>
        <w:t>)</w:t>
      </w:r>
      <w:r w:rsidR="006223FB" w:rsidRPr="00834AD6">
        <w:rPr>
          <w:rFonts w:ascii="louts shamy" w:eastAsia="Calibri" w:hAnsi="louts shamy" w:cs="louts shamy"/>
          <w:sz w:val="34"/>
          <w:szCs w:val="34"/>
          <w:rtl/>
          <w:lang w:bidi="ar-EG"/>
        </w:rPr>
        <w:t xml:space="preserve"> فَأُحْمِيَتْ ثُمَّ أَمَرَ بِهَا لِتُلْقَى فِيهَا قَالَتْ: إِنَّ لِي إِلَيْكَ حَاجَةً قَالَ: مَا هِيَ؟ قَالَتْ: تَجْمَعُ عِظَامِي وَعِظَامَ وَلَدِي فِي مَوْضِعٍ وَاحِدٍ قَالَ: ذَاكَ لَكِ لِمَا لَكِ عَلَيْنَا مِنَ الْحَقِّ. فَأَمَرَ</w:t>
      </w:r>
      <w:r w:rsidR="000763EF" w:rsidRPr="00834AD6">
        <w:rPr>
          <w:rFonts w:ascii="louts shamy" w:eastAsia="Calibri" w:hAnsi="louts shamy" w:cs="louts shamy"/>
          <w:sz w:val="34"/>
          <w:szCs w:val="34"/>
          <w:rtl/>
          <w:lang w:bidi="ar-EG"/>
        </w:rPr>
        <w:t xml:space="preserve"> </w:t>
      </w:r>
      <w:r w:rsidR="006223FB" w:rsidRPr="00834AD6">
        <w:rPr>
          <w:rFonts w:ascii="louts shamy" w:eastAsia="Calibri" w:hAnsi="louts shamy" w:cs="louts shamy"/>
          <w:sz w:val="34"/>
          <w:szCs w:val="34"/>
          <w:rtl/>
          <w:lang w:bidi="ar-EG"/>
        </w:rPr>
        <w:t>بِهِمْ فَأُلْقُوا وَاحِدًا بَعْدَ وَاحِدٍ حَتَّى بَلَغَ رَضِيعًا فِيهِمْ فَقَالَ قَعِيَ يَا أُمَّهُ وَلَا تَقَاعَسِي فَإِنَّا عَلَى الْحَقِّ</w:t>
      </w:r>
      <w:r w:rsidR="00250F44" w:rsidRPr="00834AD6">
        <w:rPr>
          <w:rFonts w:ascii="louts shamy" w:eastAsia="Calibri" w:hAnsi="louts shamy" w:cs="louts shamy"/>
          <w:sz w:val="34"/>
          <w:szCs w:val="34"/>
          <w:rtl/>
          <w:lang w:bidi="ar-EG"/>
        </w:rPr>
        <w:t>.</w:t>
      </w:r>
    </w:p>
    <w:p w14:paraId="0A706961" w14:textId="00C04620" w:rsidR="00B51B35" w:rsidRPr="00834AD6" w:rsidRDefault="0006012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قَالَ</w:t>
      </w:r>
      <w:r w:rsidR="00250F44"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وَتَكَلَّمَ </w:t>
      </w:r>
      <w:r w:rsidR="009E19D5" w:rsidRPr="009E19D5">
        <w:rPr>
          <w:rStyle w:val="a4"/>
          <w:rtl/>
        </w:rPr>
        <w:t>(</w:t>
      </w:r>
      <w:r w:rsidR="002E00DB" w:rsidRPr="009E19D5">
        <w:rPr>
          <w:rStyle w:val="a4"/>
          <w:rtl/>
        </w:rPr>
        <w:footnoteReference w:id="125"/>
      </w:r>
      <w:r w:rsidR="009E19D5" w:rsidRPr="009E19D5">
        <w:rPr>
          <w:rStyle w:val="a4"/>
          <w:rtl/>
        </w:rPr>
        <w:t>)</w:t>
      </w:r>
      <w:r w:rsidRPr="00834AD6">
        <w:rPr>
          <w:rFonts w:ascii="louts shamy" w:eastAsia="Calibri" w:hAnsi="louts shamy" w:cs="louts shamy"/>
          <w:sz w:val="34"/>
          <w:szCs w:val="34"/>
          <w:rtl/>
          <w:lang w:bidi="ar-EG"/>
        </w:rPr>
        <w:t xml:space="preserve"> أَرْبَعَةٌ وَهُمْ صِغَارٌ</w:t>
      </w:r>
      <w:r w:rsidR="00DD52AA" w:rsidRPr="00834AD6">
        <w:rPr>
          <w:rFonts w:ascii="louts shamy" w:eastAsia="Calibri" w:hAnsi="louts shamy" w:cs="louts shamy"/>
          <w:sz w:val="34"/>
          <w:szCs w:val="34"/>
          <w:rtl/>
          <w:lang w:bidi="ar-EG"/>
        </w:rPr>
        <w:t>:</w:t>
      </w:r>
      <w:r w:rsidR="003863A8"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هَذَا </w:t>
      </w:r>
      <w:r w:rsidR="009E19D5" w:rsidRPr="009E19D5">
        <w:rPr>
          <w:rStyle w:val="a4"/>
          <w:rtl/>
        </w:rPr>
        <w:t>(</w:t>
      </w:r>
      <w:r w:rsidR="00671B5B" w:rsidRPr="009E19D5">
        <w:rPr>
          <w:rStyle w:val="a4"/>
          <w:rtl/>
        </w:rPr>
        <w:footnoteReference w:id="126"/>
      </w:r>
      <w:r w:rsidR="009E19D5" w:rsidRPr="009E19D5">
        <w:rPr>
          <w:rStyle w:val="a4"/>
          <w:rtl/>
        </w:rPr>
        <w:t>)</w:t>
      </w:r>
      <w:r w:rsidR="00671B5B"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وَشَاهِدُ يُوسُفَ</w:t>
      </w:r>
      <w:r w:rsidR="00A34C2A"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وصاحب جريج</w:t>
      </w:r>
      <w:r w:rsidR="00A34C2A"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005219A2" w:rsidRPr="00834AD6">
        <w:rPr>
          <w:rFonts w:ascii="louts shamy" w:eastAsia="Calibri" w:hAnsi="louts shamy" w:cs="louts shamy"/>
          <w:sz w:val="34"/>
          <w:szCs w:val="34"/>
          <w:rtl/>
          <w:lang w:bidi="ar-EG"/>
        </w:rPr>
        <w:t>وعِيسَى ابْنُ مَرْيَمَ</w:t>
      </w:r>
      <w:r w:rsidR="009E19D5" w:rsidRPr="009E19D5">
        <w:rPr>
          <w:rStyle w:val="a4"/>
          <w:rtl/>
        </w:rPr>
        <w:t>(</w:t>
      </w:r>
      <w:r w:rsidR="006B3238" w:rsidRPr="009E19D5">
        <w:rPr>
          <w:rStyle w:val="a4"/>
          <w:rtl/>
        </w:rPr>
        <w:footnoteReference w:id="127"/>
      </w:r>
      <w:r w:rsidR="009E19D5" w:rsidRPr="009E19D5">
        <w:rPr>
          <w:rStyle w:val="a4"/>
          <w:rtl/>
        </w:rPr>
        <w:t>)</w:t>
      </w:r>
      <w:r w:rsidRPr="00834AD6">
        <w:rPr>
          <w:rFonts w:ascii="louts shamy" w:eastAsia="Calibri" w:hAnsi="louts shamy" w:cs="louts shamy"/>
          <w:sz w:val="34"/>
          <w:szCs w:val="34"/>
          <w:rtl/>
          <w:lang w:bidi="ar-EG"/>
        </w:rPr>
        <w:t xml:space="preserve"> </w:t>
      </w:r>
      <w:r w:rsidR="00441ADB" w:rsidRPr="00834AD6">
        <w:rPr>
          <w:rFonts w:ascii="louts shamy" w:eastAsia="Calibri" w:hAnsi="louts shamy" w:cs="louts shamy"/>
          <w:sz w:val="34"/>
          <w:szCs w:val="34"/>
          <w:rtl/>
          <w:lang w:bidi="ar-EG"/>
        </w:rPr>
        <w:t>-</w:t>
      </w:r>
      <w:r w:rsidR="00EE43C9" w:rsidRPr="00834AD6">
        <w:rPr>
          <w:rFonts w:ascii="louts shamy" w:eastAsia="Calibri" w:hAnsi="louts shamy" w:cs="louts shamy"/>
          <w:sz w:val="34"/>
          <w:szCs w:val="34"/>
          <w:rtl/>
          <w:lang w:bidi="ar-EG"/>
        </w:rPr>
        <w:t>عليه السلام</w:t>
      </w:r>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انتهى</w:t>
      </w:r>
      <w:r w:rsidR="009E19D5" w:rsidRPr="009E19D5">
        <w:rPr>
          <w:rStyle w:val="a4"/>
          <w:rtl/>
        </w:rPr>
        <w:t>(</w:t>
      </w:r>
      <w:r w:rsidR="00C51001" w:rsidRPr="009E19D5">
        <w:rPr>
          <w:rStyle w:val="a4"/>
          <w:rtl/>
        </w:rPr>
        <w:footnoteReference w:id="128"/>
      </w:r>
      <w:r w:rsidR="009E19D5" w:rsidRPr="009E19D5">
        <w:rPr>
          <w:rStyle w:val="a4"/>
          <w:rtl/>
        </w:rPr>
        <w:t>)</w:t>
      </w:r>
      <w:r w:rsidRPr="00834AD6">
        <w:rPr>
          <w:rFonts w:ascii="louts shamy" w:eastAsia="Calibri" w:hAnsi="louts shamy" w:cs="louts shamy"/>
          <w:sz w:val="34"/>
          <w:szCs w:val="34"/>
          <w:rtl/>
          <w:lang w:bidi="ar-EG"/>
        </w:rPr>
        <w:t>.</w:t>
      </w:r>
    </w:p>
    <w:p w14:paraId="158756B4" w14:textId="2526000D" w:rsidR="00534F2B" w:rsidRPr="00834AD6" w:rsidRDefault="00A32F01"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قوله</w:t>
      </w:r>
      <w:r w:rsidR="008926ED"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لا تقاعسي يعنى لا تتوقفي </w:t>
      </w:r>
      <w:r w:rsidR="005D5FCE" w:rsidRPr="00834AD6">
        <w:rPr>
          <w:rFonts w:ascii="louts shamy" w:eastAsia="Calibri" w:hAnsi="louts shamy" w:cs="louts shamy"/>
          <w:sz w:val="34"/>
          <w:szCs w:val="34"/>
          <w:rtl/>
          <w:lang w:bidi="ar-EG"/>
        </w:rPr>
        <w:t>ولا تجبني</w:t>
      </w:r>
      <w:r w:rsidR="009E19D5" w:rsidRPr="009E19D5">
        <w:rPr>
          <w:rStyle w:val="a4"/>
          <w:rtl/>
        </w:rPr>
        <w:t>(</w:t>
      </w:r>
      <w:r w:rsidR="008F145A" w:rsidRPr="009E19D5">
        <w:rPr>
          <w:rStyle w:val="a4"/>
          <w:rtl/>
        </w:rPr>
        <w:footnoteReference w:id="129"/>
      </w:r>
      <w:r w:rsidR="009E19D5" w:rsidRPr="009E19D5">
        <w:rPr>
          <w:rStyle w:val="a4"/>
          <w:rtl/>
        </w:rPr>
        <w:t>)</w:t>
      </w:r>
      <w:r w:rsidR="005D5FCE" w:rsidRPr="00834AD6">
        <w:rPr>
          <w:rFonts w:ascii="louts shamy" w:eastAsia="Calibri" w:hAnsi="louts shamy" w:cs="louts shamy"/>
          <w:sz w:val="34"/>
          <w:szCs w:val="34"/>
          <w:rtl/>
          <w:lang w:bidi="ar-EG"/>
        </w:rPr>
        <w:t xml:space="preserve"> وقد وردت هذه القصة </w:t>
      </w:r>
      <w:r w:rsidR="00C23496" w:rsidRPr="00834AD6">
        <w:rPr>
          <w:rFonts w:ascii="louts shamy" w:eastAsia="Calibri" w:hAnsi="louts shamy" w:cs="louts shamy"/>
          <w:sz w:val="34"/>
          <w:szCs w:val="34"/>
          <w:rtl/>
          <w:lang w:bidi="ar-EG"/>
        </w:rPr>
        <w:t>(</w:t>
      </w:r>
      <w:r w:rsidR="005D5FCE" w:rsidRPr="00834AD6">
        <w:rPr>
          <w:rFonts w:ascii="louts shamy" w:eastAsia="Calibri" w:hAnsi="louts shamy" w:cs="louts shamy"/>
          <w:sz w:val="34"/>
          <w:szCs w:val="34"/>
          <w:rtl/>
          <w:lang w:bidi="ar-EG"/>
        </w:rPr>
        <w:t>بألفاظ</w:t>
      </w:r>
      <w:r w:rsidR="00C23496" w:rsidRPr="00834AD6">
        <w:rPr>
          <w:rFonts w:ascii="louts shamy" w:eastAsia="Calibri" w:hAnsi="louts shamy" w:cs="louts shamy"/>
          <w:sz w:val="34"/>
          <w:szCs w:val="34"/>
          <w:rtl/>
          <w:lang w:bidi="ar-EG"/>
        </w:rPr>
        <w:t>)</w:t>
      </w:r>
      <w:r w:rsidR="009E19D5" w:rsidRPr="009E19D5">
        <w:rPr>
          <w:rStyle w:val="a4"/>
          <w:rtl/>
        </w:rPr>
        <w:t>(</w:t>
      </w:r>
      <w:r w:rsidR="00C23496" w:rsidRPr="009E19D5">
        <w:rPr>
          <w:rStyle w:val="a4"/>
          <w:rtl/>
        </w:rPr>
        <w:footnoteReference w:id="130"/>
      </w:r>
      <w:r w:rsidR="009E19D5" w:rsidRPr="009E19D5">
        <w:rPr>
          <w:rStyle w:val="a4"/>
          <w:rtl/>
        </w:rPr>
        <w:t>)</w:t>
      </w:r>
      <w:r w:rsidR="005D5FCE" w:rsidRPr="00834AD6">
        <w:rPr>
          <w:rFonts w:ascii="louts shamy" w:eastAsia="Calibri" w:hAnsi="louts shamy" w:cs="louts shamy"/>
          <w:sz w:val="34"/>
          <w:szCs w:val="34"/>
          <w:rtl/>
          <w:lang w:bidi="ar-EG"/>
        </w:rPr>
        <w:t xml:space="preserve"> مختلفة وزيادة ونقص في العدد </w:t>
      </w:r>
      <w:proofErr w:type="gramStart"/>
      <w:r w:rsidR="005D5FCE" w:rsidRPr="00834AD6">
        <w:rPr>
          <w:rFonts w:ascii="louts shamy" w:eastAsia="Calibri" w:hAnsi="louts shamy" w:cs="louts shamy"/>
          <w:sz w:val="34"/>
          <w:szCs w:val="34"/>
          <w:rtl/>
          <w:lang w:bidi="ar-EG"/>
        </w:rPr>
        <w:t xml:space="preserve">المذكور </w:t>
      </w:r>
      <w:r w:rsidR="00534F2B" w:rsidRPr="00834AD6">
        <w:rPr>
          <w:rFonts w:ascii="louts shamy" w:eastAsia="Calibri" w:hAnsi="louts shamy" w:cs="louts shamy"/>
          <w:sz w:val="34"/>
          <w:szCs w:val="34"/>
          <w:rtl/>
          <w:lang w:bidi="ar-EG"/>
        </w:rPr>
        <w:t>.</w:t>
      </w:r>
      <w:proofErr w:type="gramEnd"/>
    </w:p>
    <w:p w14:paraId="0415EE2B" w14:textId="34977B38" w:rsidR="00942274" w:rsidRPr="00834AD6" w:rsidRDefault="005D5FC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والحديث الذي ذكره الإمام </w:t>
      </w:r>
      <w:r w:rsidR="008621E1" w:rsidRPr="00834AD6">
        <w:rPr>
          <w:rFonts w:ascii="louts shamy" w:eastAsia="Calibri" w:hAnsi="louts shamy" w:cs="louts shamy"/>
          <w:sz w:val="34"/>
          <w:szCs w:val="34"/>
          <w:rtl/>
          <w:lang w:bidi="ar-EG"/>
        </w:rPr>
        <w:t xml:space="preserve">أَبُو الْوَلِيدِ </w:t>
      </w:r>
      <w:r w:rsidR="00314DAE" w:rsidRPr="00834AD6">
        <w:rPr>
          <w:rFonts w:ascii="louts shamy" w:eastAsia="Calibri" w:hAnsi="louts shamy" w:cs="louts shamy"/>
          <w:sz w:val="34"/>
          <w:szCs w:val="34"/>
          <w:rtl/>
          <w:lang w:bidi="ar-EG"/>
        </w:rPr>
        <w:t xml:space="preserve">الْأَزْرَقِيّ </w:t>
      </w:r>
      <w:r w:rsidRPr="00834AD6">
        <w:rPr>
          <w:rFonts w:ascii="louts shamy" w:eastAsia="Calibri" w:hAnsi="louts shamy" w:cs="louts shamy"/>
          <w:sz w:val="34"/>
          <w:szCs w:val="34"/>
          <w:rtl/>
          <w:lang w:bidi="ar-EG"/>
        </w:rPr>
        <w:t xml:space="preserve">في </w:t>
      </w:r>
      <w:proofErr w:type="spellStart"/>
      <w:r w:rsidRPr="00834AD6">
        <w:rPr>
          <w:rFonts w:ascii="louts shamy" w:eastAsia="Calibri" w:hAnsi="louts shamy" w:cs="louts shamy"/>
          <w:sz w:val="34"/>
          <w:szCs w:val="34"/>
          <w:rtl/>
          <w:lang w:bidi="ar-EG"/>
        </w:rPr>
        <w:t>تارخ</w:t>
      </w:r>
      <w:proofErr w:type="spellEnd"/>
      <w:r w:rsidRPr="00834AD6">
        <w:rPr>
          <w:rFonts w:ascii="louts shamy" w:eastAsia="Calibri" w:hAnsi="louts shamy" w:cs="louts shamy"/>
          <w:sz w:val="34"/>
          <w:szCs w:val="34"/>
          <w:rtl/>
          <w:lang w:bidi="ar-EG"/>
        </w:rPr>
        <w:t xml:space="preserve"> مكة</w:t>
      </w:r>
      <w:r w:rsidR="008926ED"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واسم </w:t>
      </w:r>
      <w:r w:rsidR="009F6A1E" w:rsidRPr="00834AD6">
        <w:rPr>
          <w:rFonts w:ascii="louts shamy" w:eastAsia="Calibri" w:hAnsi="louts shamy" w:cs="louts shamy"/>
          <w:sz w:val="34"/>
          <w:szCs w:val="34"/>
          <w:rtl/>
          <w:lang w:bidi="ar-EG"/>
        </w:rPr>
        <w:t>(</w:t>
      </w:r>
      <w:r w:rsidR="00314DAE" w:rsidRPr="00834AD6">
        <w:rPr>
          <w:rFonts w:ascii="louts shamy" w:eastAsia="Calibri" w:hAnsi="louts shamy" w:cs="louts shamy"/>
          <w:sz w:val="34"/>
          <w:szCs w:val="34"/>
          <w:rtl/>
          <w:lang w:bidi="ar-EG"/>
        </w:rPr>
        <w:t>الْأَزْرَقِيّ</w:t>
      </w:r>
      <w:r w:rsidR="009F6A1E" w:rsidRPr="00834AD6">
        <w:rPr>
          <w:rFonts w:ascii="louts shamy" w:eastAsia="Calibri" w:hAnsi="louts shamy" w:cs="louts shamy"/>
          <w:sz w:val="34"/>
          <w:szCs w:val="34"/>
          <w:rtl/>
          <w:lang w:bidi="ar-EG"/>
        </w:rPr>
        <w:t>)</w:t>
      </w:r>
      <w:r w:rsidR="009E19D5" w:rsidRPr="009E19D5">
        <w:rPr>
          <w:rStyle w:val="a4"/>
          <w:rtl/>
        </w:rPr>
        <w:t>(</w:t>
      </w:r>
      <w:r w:rsidR="009F6A1E" w:rsidRPr="009E19D5">
        <w:rPr>
          <w:rStyle w:val="a4"/>
          <w:rtl/>
        </w:rPr>
        <w:footnoteReference w:id="131"/>
      </w:r>
      <w:r w:rsidR="009E19D5" w:rsidRPr="009E19D5">
        <w:rPr>
          <w:rStyle w:val="a4"/>
          <w:rtl/>
        </w:rPr>
        <w:t>)</w:t>
      </w:r>
      <w:r w:rsidR="008926ED" w:rsidRPr="00834AD6">
        <w:rPr>
          <w:rFonts w:ascii="louts shamy" w:eastAsia="Calibri" w:hAnsi="louts shamy" w:cs="louts shamy"/>
          <w:sz w:val="34"/>
          <w:szCs w:val="34"/>
          <w:rtl/>
          <w:lang w:bidi="ar-EG"/>
        </w:rPr>
        <w:t>:</w:t>
      </w:r>
      <w:r w:rsidR="00314DAE"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محمد </w:t>
      </w:r>
      <w:r w:rsidR="00A66250"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ابن عبد الله</w:t>
      </w:r>
      <w:r w:rsidR="00A66250" w:rsidRPr="00834AD6">
        <w:rPr>
          <w:rFonts w:ascii="louts shamy" w:eastAsia="Calibri" w:hAnsi="louts shamy" w:cs="louts shamy"/>
          <w:sz w:val="34"/>
          <w:szCs w:val="34"/>
          <w:rtl/>
          <w:lang w:bidi="ar-EG"/>
        </w:rPr>
        <w:t>)</w:t>
      </w:r>
      <w:r w:rsidR="009E19D5" w:rsidRPr="009E19D5">
        <w:rPr>
          <w:rStyle w:val="a4"/>
          <w:rtl/>
        </w:rPr>
        <w:t>(</w:t>
      </w:r>
      <w:r w:rsidR="00A66250" w:rsidRPr="009E19D5">
        <w:rPr>
          <w:rStyle w:val="a4"/>
          <w:rtl/>
        </w:rPr>
        <w:footnoteReference w:id="132"/>
      </w:r>
      <w:r w:rsidR="009E19D5" w:rsidRPr="009E19D5">
        <w:rPr>
          <w:rStyle w:val="a4"/>
          <w:rtl/>
        </w:rPr>
        <w:t>)</w:t>
      </w:r>
      <w:r w:rsidRPr="00834AD6">
        <w:rPr>
          <w:rFonts w:ascii="louts shamy" w:eastAsia="Calibri" w:hAnsi="louts shamy" w:cs="louts shamy"/>
          <w:sz w:val="34"/>
          <w:szCs w:val="34"/>
          <w:rtl/>
          <w:lang w:bidi="ar-EG"/>
        </w:rPr>
        <w:t xml:space="preserve"> بن أحمد بن محمد بن ال</w:t>
      </w:r>
      <w:r w:rsidR="008926ED" w:rsidRPr="00834AD6">
        <w:rPr>
          <w:rFonts w:ascii="louts shamy" w:eastAsia="Calibri" w:hAnsi="louts shamy" w:cs="louts shamy"/>
          <w:sz w:val="34"/>
          <w:szCs w:val="34"/>
          <w:rtl/>
          <w:lang w:bidi="ar-EG"/>
        </w:rPr>
        <w:t xml:space="preserve">وليد ابن عقبة ابن </w:t>
      </w:r>
      <w:r w:rsidR="00A11B1A" w:rsidRPr="00834AD6">
        <w:rPr>
          <w:rFonts w:ascii="louts shamy" w:eastAsia="Calibri" w:hAnsi="louts shamy" w:cs="louts shamy"/>
          <w:sz w:val="34"/>
          <w:szCs w:val="34"/>
          <w:rtl/>
          <w:lang w:bidi="ar-EG"/>
        </w:rPr>
        <w:t xml:space="preserve">الْأَزْرَقِيّ </w:t>
      </w:r>
      <w:r w:rsidR="009E19D5" w:rsidRPr="009E19D5">
        <w:rPr>
          <w:rStyle w:val="a4"/>
          <w:rtl/>
        </w:rPr>
        <w:t>(</w:t>
      </w:r>
      <w:r w:rsidR="001353BC" w:rsidRPr="009E19D5">
        <w:rPr>
          <w:rStyle w:val="a4"/>
          <w:rtl/>
        </w:rPr>
        <w:footnoteReference w:id="133"/>
      </w:r>
      <w:r w:rsidR="009E19D5" w:rsidRPr="009E19D5">
        <w:rPr>
          <w:rStyle w:val="a4"/>
          <w:rtl/>
        </w:rPr>
        <w:t>)</w:t>
      </w:r>
      <w:r w:rsidR="008926ED" w:rsidRPr="00834AD6">
        <w:rPr>
          <w:rFonts w:ascii="louts shamy" w:eastAsia="Calibri" w:hAnsi="louts shamy" w:cs="louts shamy"/>
          <w:sz w:val="34"/>
          <w:szCs w:val="34"/>
          <w:rtl/>
          <w:lang w:bidi="ar-EG"/>
        </w:rPr>
        <w:t xml:space="preserve"> بن عمر</w:t>
      </w:r>
      <w:r w:rsidRPr="00834AD6">
        <w:rPr>
          <w:rFonts w:ascii="louts shamy" w:eastAsia="Calibri" w:hAnsi="louts shamy" w:cs="louts shamy"/>
          <w:sz w:val="34"/>
          <w:szCs w:val="34"/>
          <w:rtl/>
          <w:lang w:bidi="ar-EG"/>
        </w:rPr>
        <w:t>و</w:t>
      </w:r>
      <w:r w:rsidR="009E19D5" w:rsidRPr="009E19D5">
        <w:rPr>
          <w:rStyle w:val="a4"/>
          <w:rtl/>
        </w:rPr>
        <w:t>(</w:t>
      </w:r>
      <w:r w:rsidR="00B27847" w:rsidRPr="009E19D5">
        <w:rPr>
          <w:rStyle w:val="a4"/>
          <w:rtl/>
        </w:rPr>
        <w:footnoteReference w:id="134"/>
      </w:r>
      <w:r w:rsidR="009E19D5" w:rsidRPr="009E19D5">
        <w:rPr>
          <w:rStyle w:val="a4"/>
          <w:rtl/>
        </w:rPr>
        <w:t>)</w:t>
      </w:r>
      <w:r w:rsidR="008926ED"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ابن الحارث بن أبي شم</w:t>
      </w:r>
      <w:r w:rsidR="00D014D3" w:rsidRPr="00834AD6">
        <w:rPr>
          <w:rFonts w:ascii="louts shamy" w:eastAsia="Calibri" w:hAnsi="louts shamy" w:cs="louts shamy"/>
          <w:sz w:val="34"/>
          <w:szCs w:val="34"/>
          <w:rtl/>
          <w:lang w:bidi="ar-EG"/>
        </w:rPr>
        <w:t>ر</w:t>
      </w:r>
      <w:r w:rsidRPr="00834AD6">
        <w:rPr>
          <w:rFonts w:ascii="louts shamy" w:eastAsia="Calibri" w:hAnsi="louts shamy" w:cs="louts shamy"/>
          <w:sz w:val="34"/>
          <w:szCs w:val="34"/>
          <w:rtl/>
          <w:lang w:bidi="ar-EG"/>
        </w:rPr>
        <w:t xml:space="preserve"> الغساني </w:t>
      </w:r>
      <w:r w:rsidR="00314DAE" w:rsidRPr="00834AD6">
        <w:rPr>
          <w:rFonts w:ascii="louts shamy" w:eastAsia="Calibri" w:hAnsi="louts shamy" w:cs="louts shamy"/>
          <w:sz w:val="34"/>
          <w:szCs w:val="34"/>
          <w:rtl/>
          <w:lang w:bidi="ar-EG"/>
        </w:rPr>
        <w:t xml:space="preserve">الْأَزْرَقِيّ </w:t>
      </w:r>
      <w:r w:rsidRPr="00834AD6">
        <w:rPr>
          <w:rFonts w:ascii="louts shamy" w:eastAsia="Calibri" w:hAnsi="louts shamy" w:cs="louts shamy"/>
          <w:sz w:val="34"/>
          <w:szCs w:val="34"/>
          <w:rtl/>
          <w:lang w:bidi="ar-EG"/>
        </w:rPr>
        <w:t>لفظه في التاريخ المذكور</w:t>
      </w:r>
      <w:r w:rsidR="009E19D5" w:rsidRPr="009E19D5">
        <w:rPr>
          <w:rStyle w:val="a4"/>
          <w:rtl/>
        </w:rPr>
        <w:t>(</w:t>
      </w:r>
      <w:r w:rsidR="008621E1" w:rsidRPr="009E19D5">
        <w:rPr>
          <w:rStyle w:val="a4"/>
          <w:rtl/>
        </w:rPr>
        <w:footnoteReference w:id="135"/>
      </w:r>
      <w:r w:rsidR="009E19D5" w:rsidRPr="009E19D5">
        <w:rPr>
          <w:rStyle w:val="a4"/>
          <w:rtl/>
        </w:rPr>
        <w:t>)</w:t>
      </w:r>
      <w:r w:rsidR="008621E1" w:rsidRPr="00834AD6">
        <w:rPr>
          <w:rFonts w:ascii="louts shamy" w:eastAsia="Calibri" w:hAnsi="louts shamy" w:cs="louts shamy"/>
          <w:sz w:val="34"/>
          <w:szCs w:val="34"/>
          <w:rtl/>
          <w:lang w:bidi="ar-EG"/>
        </w:rPr>
        <w:t xml:space="preserve">عَنْ </w:t>
      </w:r>
      <w:r w:rsidR="008621E1" w:rsidRPr="00834AD6">
        <w:rPr>
          <w:rFonts w:ascii="louts shamy" w:eastAsia="Calibri" w:hAnsi="louts shamy" w:cs="louts shamy"/>
          <w:sz w:val="34"/>
          <w:szCs w:val="34"/>
          <w:rtl/>
          <w:lang w:bidi="ar-EG"/>
        </w:rPr>
        <w:lastRenderedPageBreak/>
        <w:t>حَسَّانَ بْنِ عَطِيَّةَ</w:t>
      </w:r>
      <w:r w:rsidR="009E19D5" w:rsidRPr="009E19D5">
        <w:rPr>
          <w:rStyle w:val="a4"/>
          <w:rtl/>
        </w:rPr>
        <w:t>(</w:t>
      </w:r>
      <w:r w:rsidR="003B2BE9" w:rsidRPr="009E19D5">
        <w:rPr>
          <w:rStyle w:val="a4"/>
          <w:rtl/>
        </w:rPr>
        <w:footnoteReference w:id="136"/>
      </w:r>
      <w:r w:rsidR="009E19D5" w:rsidRPr="009E19D5">
        <w:rPr>
          <w:rStyle w:val="a4"/>
          <w:rtl/>
        </w:rPr>
        <w:t>)</w:t>
      </w:r>
      <w:r w:rsidR="008621E1" w:rsidRPr="00834AD6">
        <w:rPr>
          <w:rFonts w:ascii="louts shamy" w:eastAsia="Calibri" w:hAnsi="louts shamy" w:cs="louts shamy"/>
          <w:sz w:val="34"/>
          <w:szCs w:val="34"/>
          <w:rtl/>
          <w:lang w:bidi="ar-EG"/>
        </w:rPr>
        <w:t xml:space="preserve">، </w:t>
      </w:r>
      <w:r w:rsidR="005B0B05" w:rsidRPr="00834AD6">
        <w:rPr>
          <w:rFonts w:ascii="louts shamy" w:eastAsia="Calibri" w:hAnsi="louts shamy" w:cs="louts shamy"/>
          <w:sz w:val="34"/>
          <w:szCs w:val="34"/>
          <w:rtl/>
          <w:lang w:bidi="ar-EG"/>
        </w:rPr>
        <w:t>«أَنَّ اللَّهَ عَزَّ وَجَلَّ خَلَقَ لِهَذَا الْبَيْتِ</w:t>
      </w:r>
      <w:r w:rsidRPr="00834AD6">
        <w:rPr>
          <w:rFonts w:ascii="louts shamy" w:eastAsia="Calibri" w:hAnsi="louts shamy" w:cs="louts shamy"/>
          <w:sz w:val="34"/>
          <w:szCs w:val="34"/>
          <w:rtl/>
          <w:lang w:bidi="ar-EG"/>
        </w:rPr>
        <w:t xml:space="preserve"> عشر</w:t>
      </w:r>
      <w:r w:rsidR="00FE5206" w:rsidRPr="00834AD6">
        <w:rPr>
          <w:rFonts w:ascii="louts shamy" w:eastAsia="Calibri" w:hAnsi="louts shamy" w:cs="louts shamy"/>
          <w:sz w:val="34"/>
          <w:szCs w:val="34"/>
          <w:rtl/>
          <w:lang w:bidi="ar-EG"/>
        </w:rPr>
        <w:t>ي</w:t>
      </w:r>
      <w:r w:rsidRPr="00834AD6">
        <w:rPr>
          <w:rFonts w:ascii="louts shamy" w:eastAsia="Calibri" w:hAnsi="louts shamy" w:cs="louts shamy"/>
          <w:sz w:val="34"/>
          <w:szCs w:val="34"/>
          <w:rtl/>
          <w:lang w:bidi="ar-EG"/>
        </w:rPr>
        <w:t>ن</w:t>
      </w:r>
      <w:r w:rsidR="002F4BB0" w:rsidRPr="00834AD6">
        <w:rPr>
          <w:rFonts w:ascii="louts shamy" w:eastAsia="Calibri" w:hAnsi="louts shamy" w:cs="louts shamy"/>
          <w:sz w:val="34"/>
          <w:szCs w:val="34"/>
          <w:rtl/>
          <w:lang w:bidi="ar-EG"/>
        </w:rPr>
        <w:t xml:space="preserve"> </w:t>
      </w:r>
      <w:r w:rsidR="00940DEF" w:rsidRPr="00834AD6">
        <w:rPr>
          <w:rFonts w:ascii="louts shamy" w:eastAsia="Calibri" w:hAnsi="louts shamy" w:cs="louts shamy"/>
          <w:sz w:val="34"/>
          <w:szCs w:val="34"/>
          <w:rtl/>
          <w:lang w:bidi="ar-EG"/>
        </w:rPr>
        <w:t xml:space="preserve">وَمِائَةَ رَحْمَةٍ, يُنَزِّلُهَا فِي كُلِّ يَوْمٍ, </w:t>
      </w:r>
      <w:r w:rsidRPr="00834AD6">
        <w:rPr>
          <w:rFonts w:ascii="louts shamy" w:eastAsia="Calibri" w:hAnsi="louts shamy" w:cs="louts shamy"/>
          <w:sz w:val="34"/>
          <w:szCs w:val="34"/>
          <w:rtl/>
          <w:lang w:bidi="ar-EG"/>
        </w:rPr>
        <w:t>ستون</w:t>
      </w:r>
      <w:r w:rsidR="009E19D5" w:rsidRPr="009E19D5">
        <w:rPr>
          <w:rStyle w:val="a4"/>
          <w:rtl/>
        </w:rPr>
        <w:t>(</w:t>
      </w:r>
      <w:r w:rsidR="00940DEF" w:rsidRPr="009E19D5">
        <w:rPr>
          <w:rStyle w:val="a4"/>
          <w:rtl/>
        </w:rPr>
        <w:footnoteReference w:id="137"/>
      </w:r>
      <w:r w:rsidR="009E19D5" w:rsidRPr="009E19D5">
        <w:rPr>
          <w:rStyle w:val="a4"/>
          <w:rtl/>
        </w:rPr>
        <w:t>)</w:t>
      </w:r>
      <w:r w:rsidR="00942274" w:rsidRPr="00834AD6">
        <w:rPr>
          <w:rFonts w:ascii="louts shamy" w:eastAsia="Calibri" w:hAnsi="louts shamy" w:cs="louts shamy"/>
          <w:sz w:val="34"/>
          <w:szCs w:val="34"/>
          <w:rtl/>
          <w:lang w:bidi="ar-EG"/>
        </w:rPr>
        <w:t>مِنْهَا لِلطَّائِفِينَ، وَأَرْبَعُونَ لِلْمُصَلِّينَ</w:t>
      </w:r>
      <w:r w:rsidR="009E19D5" w:rsidRPr="009E19D5">
        <w:rPr>
          <w:rStyle w:val="a4"/>
          <w:rtl/>
        </w:rPr>
        <w:t>(</w:t>
      </w:r>
      <w:r w:rsidR="00991D90" w:rsidRPr="009E19D5">
        <w:rPr>
          <w:rStyle w:val="a4"/>
          <w:rtl/>
        </w:rPr>
        <w:footnoteReference w:id="138"/>
      </w:r>
      <w:r w:rsidR="009E19D5" w:rsidRPr="009E19D5">
        <w:rPr>
          <w:rStyle w:val="a4"/>
          <w:rtl/>
        </w:rPr>
        <w:t>)</w:t>
      </w:r>
      <w:r w:rsidR="00942274" w:rsidRPr="00834AD6">
        <w:rPr>
          <w:rFonts w:ascii="louts shamy" w:eastAsia="Calibri" w:hAnsi="louts shamy" w:cs="louts shamy"/>
          <w:sz w:val="34"/>
          <w:szCs w:val="34"/>
          <w:rtl/>
          <w:lang w:bidi="ar-EG"/>
        </w:rPr>
        <w:t>, وَعِشْرُونَ لِلنَّاظِرِينَ»،</w:t>
      </w:r>
      <w:r w:rsidRPr="00834AD6">
        <w:rPr>
          <w:rFonts w:ascii="louts shamy" w:eastAsia="Calibri" w:hAnsi="louts shamy" w:cs="louts shamy"/>
          <w:sz w:val="34"/>
          <w:szCs w:val="34"/>
          <w:rtl/>
          <w:lang w:bidi="ar-EG"/>
        </w:rPr>
        <w:t xml:space="preserve"> </w:t>
      </w:r>
      <w:r w:rsidR="00942274" w:rsidRPr="00834AD6">
        <w:rPr>
          <w:rFonts w:ascii="louts shamy" w:eastAsia="Calibri" w:hAnsi="louts shamy" w:cs="louts shamy"/>
          <w:sz w:val="34"/>
          <w:szCs w:val="34"/>
          <w:rtl/>
          <w:lang w:bidi="ar-EG"/>
        </w:rPr>
        <w:t>قَالَ حَسَّانُ: فَنَظَرْنَا فَإِذَا هِيَ كُلُّهَا لِلطَّائِفِينَ, هُوَ يَطُوفُ وَيُصَلِّي وَيَنْظُرُ</w:t>
      </w:r>
      <w:r w:rsidR="009E19D5" w:rsidRPr="009E19D5">
        <w:rPr>
          <w:rStyle w:val="a4"/>
          <w:rtl/>
        </w:rPr>
        <w:t>(</w:t>
      </w:r>
      <w:r w:rsidR="00C2724E" w:rsidRPr="009E19D5">
        <w:rPr>
          <w:rStyle w:val="a4"/>
          <w:rtl/>
        </w:rPr>
        <w:footnoteReference w:id="139"/>
      </w:r>
      <w:r w:rsidR="009E19D5" w:rsidRPr="009E19D5">
        <w:rPr>
          <w:rStyle w:val="a4"/>
          <w:rtl/>
        </w:rPr>
        <w:t>)</w:t>
      </w:r>
      <w:r w:rsidR="00942274" w:rsidRPr="00834AD6">
        <w:rPr>
          <w:rFonts w:ascii="louts shamy" w:eastAsia="Calibri" w:hAnsi="louts shamy" w:cs="louts shamy"/>
          <w:sz w:val="34"/>
          <w:szCs w:val="34"/>
          <w:rtl/>
          <w:lang w:bidi="ar-EG"/>
        </w:rPr>
        <w:t xml:space="preserve">. </w:t>
      </w:r>
    </w:p>
    <w:p w14:paraId="585E92A1" w14:textId="39A29E92" w:rsidR="006D7287" w:rsidRPr="00834AD6" w:rsidRDefault="005D5FC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هذا لفظ </w:t>
      </w:r>
      <w:r w:rsidR="00314DAE" w:rsidRPr="00834AD6">
        <w:rPr>
          <w:rFonts w:ascii="louts shamy" w:eastAsia="Calibri" w:hAnsi="louts shamy" w:cs="louts shamy"/>
          <w:sz w:val="34"/>
          <w:szCs w:val="34"/>
          <w:rtl/>
          <w:lang w:bidi="ar-EG"/>
        </w:rPr>
        <w:t>الْأَزْرَقِيّ</w:t>
      </w:r>
      <w:r w:rsidRPr="00834AD6">
        <w:rPr>
          <w:rFonts w:ascii="louts shamy" w:eastAsia="Calibri" w:hAnsi="louts shamy" w:cs="louts shamy"/>
          <w:sz w:val="34"/>
          <w:szCs w:val="34"/>
          <w:rtl/>
          <w:lang w:bidi="ar-EG"/>
        </w:rPr>
        <w:t xml:space="preserve"> في </w:t>
      </w:r>
      <w:proofErr w:type="gramStart"/>
      <w:r w:rsidRPr="00834AD6">
        <w:rPr>
          <w:rFonts w:ascii="louts shamy" w:eastAsia="Calibri" w:hAnsi="louts shamy" w:cs="louts shamy"/>
          <w:sz w:val="34"/>
          <w:szCs w:val="34"/>
          <w:rtl/>
          <w:lang w:bidi="ar-EG"/>
        </w:rPr>
        <w:t>أحدى</w:t>
      </w:r>
      <w:proofErr w:type="gramEnd"/>
      <w:r w:rsidR="009E19D5" w:rsidRPr="009E19D5">
        <w:rPr>
          <w:rStyle w:val="a4"/>
          <w:rtl/>
        </w:rPr>
        <w:t>(</w:t>
      </w:r>
      <w:r w:rsidR="003D6796" w:rsidRPr="009E19D5">
        <w:rPr>
          <w:rStyle w:val="a4"/>
          <w:rtl/>
        </w:rPr>
        <w:footnoteReference w:id="140"/>
      </w:r>
      <w:r w:rsidR="009E19D5" w:rsidRPr="009E19D5">
        <w:rPr>
          <w:rStyle w:val="a4"/>
          <w:rtl/>
        </w:rPr>
        <w:t>)</w:t>
      </w:r>
      <w:r w:rsidRPr="00834AD6">
        <w:rPr>
          <w:rFonts w:ascii="louts shamy" w:eastAsia="Calibri" w:hAnsi="louts shamy" w:cs="louts shamy"/>
          <w:sz w:val="34"/>
          <w:szCs w:val="34"/>
          <w:rtl/>
          <w:lang w:bidi="ar-EG"/>
        </w:rPr>
        <w:t xml:space="preserve"> الروايتين</w:t>
      </w:r>
      <w:r w:rsidR="00E611A9"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وفي الرواية </w:t>
      </w:r>
      <w:proofErr w:type="spellStart"/>
      <w:r w:rsidRPr="00834AD6">
        <w:rPr>
          <w:rFonts w:ascii="louts shamy" w:eastAsia="Calibri" w:hAnsi="louts shamy" w:cs="louts shamy"/>
          <w:sz w:val="34"/>
          <w:szCs w:val="34"/>
          <w:rtl/>
          <w:lang w:bidi="ar-EG"/>
        </w:rPr>
        <w:t>الآخرى</w:t>
      </w:r>
      <w:proofErr w:type="spellEnd"/>
      <w:r w:rsidRPr="00834AD6">
        <w:rPr>
          <w:rFonts w:ascii="louts shamy" w:eastAsia="Calibri" w:hAnsi="louts shamy" w:cs="louts shamy"/>
          <w:sz w:val="34"/>
          <w:szCs w:val="34"/>
          <w:rtl/>
          <w:lang w:bidi="ar-EG"/>
        </w:rPr>
        <w:t xml:space="preserve"> </w:t>
      </w:r>
      <w:r w:rsidR="006D7287" w:rsidRPr="00834AD6">
        <w:rPr>
          <w:rFonts w:ascii="louts shamy" w:eastAsia="Calibri" w:hAnsi="louts shamy" w:cs="louts shamy"/>
          <w:sz w:val="34"/>
          <w:szCs w:val="34"/>
          <w:rtl/>
          <w:lang w:bidi="ar-EG"/>
        </w:rPr>
        <w:t xml:space="preserve">عَنِ ابْنِ عَبَّاسٍ، </w:t>
      </w:r>
      <w:r w:rsidR="00D524E3" w:rsidRPr="00834AD6">
        <w:rPr>
          <w:rFonts w:ascii="Sakkal Majalla" w:eastAsia="Calibri" w:hAnsi="Sakkal Majalla" w:cs="Sakkal Majalla" w:hint="cs"/>
          <w:sz w:val="34"/>
          <w:szCs w:val="34"/>
          <w:rtl/>
          <w:lang w:bidi="ar-EG"/>
        </w:rPr>
        <w:t>–</w:t>
      </w:r>
      <w:r w:rsidR="00D524E3" w:rsidRPr="00834AD6">
        <w:rPr>
          <w:rFonts w:ascii="louts shamy" w:eastAsia="Calibri" w:hAnsi="louts shamy" w:cs="louts shamy"/>
          <w:sz w:val="34"/>
          <w:szCs w:val="34"/>
          <w:rtl/>
          <w:lang w:bidi="ar-EG"/>
        </w:rPr>
        <w:t xml:space="preserve"> رضي الله عنهما </w:t>
      </w:r>
      <w:r w:rsidR="00D524E3" w:rsidRPr="00834AD6">
        <w:rPr>
          <w:rFonts w:ascii="Sakkal Majalla" w:eastAsia="Calibri" w:hAnsi="Sakkal Majalla" w:cs="Sakkal Majalla" w:hint="cs"/>
          <w:sz w:val="34"/>
          <w:szCs w:val="34"/>
          <w:rtl/>
          <w:lang w:bidi="ar-EG"/>
        </w:rPr>
        <w:t>–</w:t>
      </w:r>
      <w:r w:rsidR="00D524E3" w:rsidRPr="00834AD6">
        <w:rPr>
          <w:rFonts w:ascii="louts shamy" w:eastAsia="Calibri" w:hAnsi="louts shamy" w:cs="louts shamy"/>
          <w:sz w:val="34"/>
          <w:szCs w:val="34"/>
          <w:rtl/>
          <w:lang w:bidi="ar-EG"/>
        </w:rPr>
        <w:t xml:space="preserve"> </w:t>
      </w:r>
      <w:r w:rsidR="006D7287" w:rsidRPr="00834AD6">
        <w:rPr>
          <w:rFonts w:ascii="louts shamy" w:eastAsia="Calibri" w:hAnsi="louts shamy" w:cs="louts shamy"/>
          <w:sz w:val="34"/>
          <w:szCs w:val="34"/>
          <w:rtl/>
          <w:lang w:bidi="ar-EG"/>
        </w:rPr>
        <w:t>قَالَ: قَالَ رَسُولُ اللَّهِ , صَلَّى اللهُ عَلَيْهِ وَسَلَّمَ: «يُنْزِلُ اللَّهُ عَزَّ وَجَلَّ عَلَى هَذَا الْبَيْتِ كُلَّ يَوْمٍ وَلَيْلَةٍ عِشْرِينَ وَمِائَةَ رَحْمَةٍ , سِتُّونَ مِنْهَا لِلطَّائِفِينَ وَأَرْبَعُونَ لِلْمُصَلِّينَ، وَعِشْرُونَ لِلنَّاظِرِينَ»</w:t>
      </w:r>
      <w:r w:rsidR="009E19D5" w:rsidRPr="009E19D5">
        <w:rPr>
          <w:rStyle w:val="a4"/>
          <w:rtl/>
        </w:rPr>
        <w:t>(</w:t>
      </w:r>
      <w:r w:rsidR="009A58F1" w:rsidRPr="009E19D5">
        <w:rPr>
          <w:rStyle w:val="a4"/>
          <w:rtl/>
        </w:rPr>
        <w:footnoteReference w:id="141"/>
      </w:r>
      <w:r w:rsidR="009E19D5" w:rsidRPr="009E19D5">
        <w:rPr>
          <w:rStyle w:val="a4"/>
          <w:rtl/>
        </w:rPr>
        <w:t>)</w:t>
      </w:r>
      <w:r w:rsidR="006D7287" w:rsidRPr="00834AD6">
        <w:rPr>
          <w:rFonts w:ascii="louts shamy" w:eastAsia="Calibri" w:hAnsi="louts shamy" w:cs="louts shamy"/>
          <w:sz w:val="34"/>
          <w:szCs w:val="34"/>
          <w:rtl/>
          <w:lang w:bidi="ar-EG"/>
        </w:rPr>
        <w:t xml:space="preserve">. </w:t>
      </w:r>
    </w:p>
    <w:p w14:paraId="3F2C0E5E" w14:textId="50EFBB92" w:rsidR="00703DEC" w:rsidRPr="00834AD6" w:rsidRDefault="00AA4E6D" w:rsidP="00834AD6">
      <w:pPr>
        <w:spacing w:before="40" w:after="40" w:line="240" w:lineRule="auto"/>
        <w:ind w:firstLine="40"/>
        <w:jc w:val="both"/>
        <w:rPr>
          <w:rFonts w:ascii="louts shamy" w:hAnsi="louts shamy" w:cs="louts shamy"/>
          <w:sz w:val="34"/>
          <w:szCs w:val="34"/>
          <w:rtl/>
          <w:lang w:bidi="ar-EG"/>
        </w:rPr>
      </w:pPr>
      <w:r w:rsidRPr="00834AD6">
        <w:rPr>
          <w:rFonts w:ascii="louts shamy" w:eastAsia="Calibri" w:hAnsi="louts shamy" w:cs="louts shamy"/>
          <w:sz w:val="34"/>
          <w:szCs w:val="34"/>
          <w:rtl/>
          <w:lang w:bidi="ar-EG"/>
        </w:rPr>
        <w:t>الحديث الأول مرسل ولا بأس بإسناده، وال</w:t>
      </w:r>
      <w:r w:rsidR="00E611A9" w:rsidRPr="00834AD6">
        <w:rPr>
          <w:rFonts w:ascii="louts shamy" w:eastAsia="Calibri" w:hAnsi="louts shamy" w:cs="louts shamy"/>
          <w:sz w:val="34"/>
          <w:szCs w:val="34"/>
          <w:rtl/>
          <w:lang w:bidi="ar-EG"/>
        </w:rPr>
        <w:t>ثاني</w:t>
      </w:r>
      <w:r w:rsidRPr="00834AD6">
        <w:rPr>
          <w:rFonts w:ascii="louts shamy" w:eastAsia="Calibri" w:hAnsi="louts shamy" w:cs="louts shamy"/>
          <w:sz w:val="34"/>
          <w:szCs w:val="34"/>
          <w:rtl/>
          <w:lang w:bidi="ar-EG"/>
        </w:rPr>
        <w:t xml:space="preserve"> متصل الإسناد ولم ينحط عن درجة الحسن</w:t>
      </w:r>
      <w:r w:rsidR="009E19D5" w:rsidRPr="009E19D5">
        <w:rPr>
          <w:rStyle w:val="a4"/>
          <w:rtl/>
        </w:rPr>
        <w:t>(</w:t>
      </w:r>
      <w:r w:rsidR="00703DEC" w:rsidRPr="009E19D5">
        <w:rPr>
          <w:rStyle w:val="a4"/>
          <w:rtl/>
        </w:rPr>
        <w:footnoteReference w:id="142"/>
      </w:r>
      <w:r w:rsidR="009E19D5" w:rsidRPr="009E19D5">
        <w:rPr>
          <w:rStyle w:val="a4"/>
          <w:rtl/>
        </w:rPr>
        <w:t>)</w:t>
      </w:r>
      <w:r w:rsidRPr="00834AD6">
        <w:rPr>
          <w:rFonts w:ascii="louts shamy" w:hAnsi="louts shamy" w:cs="louts shamy"/>
          <w:sz w:val="34"/>
          <w:szCs w:val="34"/>
          <w:rtl/>
          <w:lang w:bidi="ar-EG"/>
        </w:rPr>
        <w:t xml:space="preserve"> </w:t>
      </w:r>
      <w:r w:rsidR="00703DEC" w:rsidRPr="00834AD6">
        <w:rPr>
          <w:rFonts w:ascii="louts shamy" w:hAnsi="louts shamy" w:cs="louts shamy"/>
          <w:sz w:val="34"/>
          <w:szCs w:val="34"/>
          <w:rtl/>
          <w:lang w:bidi="ar-EG"/>
        </w:rPr>
        <w:t>.</w:t>
      </w:r>
    </w:p>
    <w:p w14:paraId="18300ADC" w14:textId="183B26D8" w:rsidR="00A32F01" w:rsidRPr="00834AD6" w:rsidRDefault="00AA4E6D"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ولم أر اللفظ</w:t>
      </w:r>
      <w:r w:rsidR="00C64E3D" w:rsidRPr="00834AD6">
        <w:rPr>
          <w:rFonts w:ascii="louts shamy" w:eastAsia="Calibri" w:hAnsi="louts shamy" w:cs="louts shamy"/>
          <w:sz w:val="34"/>
          <w:szCs w:val="34"/>
          <w:rtl/>
          <w:lang w:bidi="ar-EG"/>
        </w:rPr>
        <w:t xml:space="preserve"> (فلا يعين)</w:t>
      </w:r>
      <w:r w:rsidR="009E19D5" w:rsidRPr="009E19D5">
        <w:rPr>
          <w:rStyle w:val="a4"/>
          <w:rtl/>
        </w:rPr>
        <w:t>(</w:t>
      </w:r>
      <w:r w:rsidR="00C64E3D" w:rsidRPr="009E19D5">
        <w:rPr>
          <w:rStyle w:val="a4"/>
          <w:rtl/>
        </w:rPr>
        <w:footnoteReference w:id="143"/>
      </w:r>
      <w:r w:rsidR="009E19D5" w:rsidRPr="009E19D5">
        <w:rPr>
          <w:rStyle w:val="a4"/>
          <w:rtl/>
        </w:rPr>
        <w:t>)</w:t>
      </w:r>
      <w:r w:rsidRPr="00834AD6">
        <w:rPr>
          <w:rFonts w:ascii="louts shamy" w:eastAsia="Calibri" w:hAnsi="louts shamy" w:cs="louts shamy"/>
          <w:sz w:val="34"/>
          <w:szCs w:val="34"/>
          <w:rtl/>
          <w:lang w:bidi="ar-EG"/>
        </w:rPr>
        <w:t xml:space="preserve"> المذكور في السؤال في تاريخ الأزرقي وإنما</w:t>
      </w:r>
      <w:r w:rsidR="009E19D5" w:rsidRPr="009E19D5">
        <w:rPr>
          <w:rStyle w:val="a4"/>
          <w:rtl/>
        </w:rPr>
        <w:t>(</w:t>
      </w:r>
      <w:r w:rsidR="00A5019B" w:rsidRPr="009E19D5">
        <w:rPr>
          <w:rStyle w:val="a4"/>
          <w:rtl/>
        </w:rPr>
        <w:footnoteReference w:id="144"/>
      </w:r>
      <w:r w:rsidR="009E19D5" w:rsidRPr="009E19D5">
        <w:rPr>
          <w:rStyle w:val="a4"/>
          <w:rtl/>
        </w:rPr>
        <w:t>)</w:t>
      </w:r>
      <w:r w:rsidRPr="00834AD6">
        <w:rPr>
          <w:rFonts w:ascii="louts shamy" w:eastAsia="Calibri" w:hAnsi="louts shamy" w:cs="louts shamy"/>
          <w:sz w:val="34"/>
          <w:szCs w:val="34"/>
          <w:rtl/>
          <w:lang w:bidi="ar-EG"/>
        </w:rPr>
        <w:t xml:space="preserve"> لفظه كما ذكرته وذكر الحديث المذكور</w:t>
      </w:r>
      <w:r w:rsidR="00195F0F" w:rsidRPr="00834AD6">
        <w:rPr>
          <w:rFonts w:ascii="louts shamy" w:eastAsia="Calibri" w:hAnsi="louts shamy" w:cs="louts shamy"/>
          <w:sz w:val="34"/>
          <w:szCs w:val="34"/>
          <w:rtl/>
          <w:lang w:bidi="ar-EG"/>
        </w:rPr>
        <w:t>(في السؤال)</w:t>
      </w:r>
      <w:r w:rsidR="009E19D5" w:rsidRPr="009E19D5">
        <w:rPr>
          <w:rStyle w:val="a4"/>
          <w:rtl/>
        </w:rPr>
        <w:t>(</w:t>
      </w:r>
      <w:r w:rsidR="00195F0F" w:rsidRPr="009E19D5">
        <w:rPr>
          <w:rStyle w:val="a4"/>
          <w:rtl/>
        </w:rPr>
        <w:footnoteReference w:id="145"/>
      </w:r>
      <w:r w:rsidR="009E19D5" w:rsidRPr="009E19D5">
        <w:rPr>
          <w:rStyle w:val="a4"/>
          <w:rtl/>
        </w:rPr>
        <w:t>)</w:t>
      </w:r>
      <w:r w:rsidRPr="00834AD6">
        <w:rPr>
          <w:rFonts w:ascii="louts shamy" w:eastAsia="Calibri" w:hAnsi="louts shamy" w:cs="louts shamy"/>
          <w:sz w:val="34"/>
          <w:szCs w:val="34"/>
          <w:rtl/>
          <w:lang w:bidi="ar-EG"/>
        </w:rPr>
        <w:t xml:space="preserve"> </w:t>
      </w:r>
      <w:r w:rsidR="002C1DBE" w:rsidRPr="00834AD6">
        <w:rPr>
          <w:rFonts w:ascii="louts shamy" w:eastAsia="Calibri" w:hAnsi="louts shamy" w:cs="louts shamy"/>
          <w:sz w:val="34"/>
          <w:szCs w:val="34"/>
          <w:rtl/>
          <w:lang w:bidi="ar-EG"/>
        </w:rPr>
        <w:t xml:space="preserve">من حديث </w:t>
      </w:r>
      <w:r w:rsidR="006A672A" w:rsidRPr="00834AD6">
        <w:rPr>
          <w:rFonts w:ascii="louts shamy" w:eastAsia="Calibri" w:hAnsi="louts shamy" w:cs="louts shamy"/>
          <w:sz w:val="34"/>
          <w:szCs w:val="34"/>
          <w:rtl/>
          <w:lang w:bidi="ar-EG"/>
        </w:rPr>
        <w:t xml:space="preserve">ابْن عَبَّاس </w:t>
      </w:r>
      <w:r w:rsidR="00D774FB" w:rsidRPr="00834AD6">
        <w:rPr>
          <w:rFonts w:ascii="louts shamy" w:eastAsia="Calibri" w:hAnsi="louts shamy" w:cs="louts shamy"/>
          <w:sz w:val="34"/>
          <w:szCs w:val="34"/>
          <w:rtl/>
          <w:lang w:bidi="ar-EG"/>
        </w:rPr>
        <w:t>أيض</w:t>
      </w:r>
      <w:r w:rsidR="000763EF" w:rsidRPr="00834AD6">
        <w:rPr>
          <w:rFonts w:ascii="louts shamy" w:eastAsia="Calibri" w:hAnsi="louts shamy" w:cs="louts shamy"/>
          <w:sz w:val="34"/>
          <w:szCs w:val="34"/>
          <w:rtl/>
          <w:lang w:bidi="ar-EG"/>
        </w:rPr>
        <w:t>ًا</w:t>
      </w:r>
      <w:r w:rsidR="00110DBF" w:rsidRPr="00834AD6">
        <w:rPr>
          <w:rFonts w:ascii="louts shamy" w:eastAsia="Calibri" w:hAnsi="louts shamy" w:cs="louts shamy"/>
          <w:sz w:val="34"/>
          <w:szCs w:val="34"/>
          <w:rtl/>
          <w:lang w:bidi="ar-EG"/>
        </w:rPr>
        <w:t>،</w:t>
      </w:r>
      <w:r w:rsidR="002C1DBE" w:rsidRPr="00834AD6">
        <w:rPr>
          <w:rFonts w:ascii="louts shamy" w:eastAsia="Calibri" w:hAnsi="louts shamy" w:cs="louts shamy"/>
          <w:sz w:val="34"/>
          <w:szCs w:val="34"/>
          <w:rtl/>
          <w:lang w:bidi="ar-EG"/>
        </w:rPr>
        <w:t xml:space="preserve"> </w:t>
      </w:r>
      <w:r w:rsidR="00143F3E" w:rsidRPr="00834AD6">
        <w:rPr>
          <w:rFonts w:ascii="louts shamy" w:eastAsia="Calibri" w:hAnsi="louts shamy" w:cs="louts shamy"/>
          <w:sz w:val="34"/>
          <w:szCs w:val="34"/>
          <w:rtl/>
          <w:lang w:bidi="ar-EG"/>
        </w:rPr>
        <w:t>الْإِمَامُ</w:t>
      </w:r>
      <w:r w:rsidR="002C1DBE" w:rsidRPr="00834AD6">
        <w:rPr>
          <w:rFonts w:ascii="louts shamy" w:eastAsia="Calibri" w:hAnsi="louts shamy" w:cs="louts shamy"/>
          <w:sz w:val="34"/>
          <w:szCs w:val="34"/>
          <w:rtl/>
          <w:lang w:bidi="ar-EG"/>
        </w:rPr>
        <w:t xml:space="preserve"> </w:t>
      </w:r>
      <w:r w:rsidR="00BF3155" w:rsidRPr="00834AD6">
        <w:rPr>
          <w:rFonts w:ascii="louts shamy" w:eastAsia="Calibri" w:hAnsi="louts shamy" w:cs="louts shamy"/>
          <w:sz w:val="34"/>
          <w:szCs w:val="34"/>
          <w:rtl/>
          <w:lang w:bidi="ar-EG"/>
        </w:rPr>
        <w:t>أَبُو الْقَاسِم إِسْمَاعِيل بن مُحَمَّد بن الْفضل الْأَصْبَهَانِيّ</w:t>
      </w:r>
      <w:r w:rsidR="009E19D5" w:rsidRPr="009E19D5">
        <w:rPr>
          <w:rStyle w:val="a4"/>
          <w:rtl/>
        </w:rPr>
        <w:t>(</w:t>
      </w:r>
      <w:r w:rsidR="00E239C3" w:rsidRPr="009E19D5">
        <w:rPr>
          <w:rStyle w:val="a4"/>
          <w:rtl/>
        </w:rPr>
        <w:footnoteReference w:id="146"/>
      </w:r>
      <w:r w:rsidR="009E19D5" w:rsidRPr="009E19D5">
        <w:rPr>
          <w:rStyle w:val="a4"/>
          <w:rtl/>
        </w:rPr>
        <w:t>)</w:t>
      </w:r>
      <w:r w:rsidR="00BF3155" w:rsidRPr="00834AD6">
        <w:rPr>
          <w:rFonts w:ascii="louts shamy" w:eastAsia="Calibri" w:hAnsi="louts shamy" w:cs="louts shamy"/>
          <w:sz w:val="34"/>
          <w:szCs w:val="34"/>
          <w:rtl/>
          <w:lang w:bidi="ar-EG"/>
        </w:rPr>
        <w:t xml:space="preserve"> </w:t>
      </w:r>
      <w:r w:rsidR="00DC31AB" w:rsidRPr="00834AD6">
        <w:rPr>
          <w:rFonts w:ascii="louts shamy" w:eastAsia="Calibri" w:hAnsi="louts shamy" w:cs="louts shamy"/>
          <w:sz w:val="34"/>
          <w:szCs w:val="34"/>
          <w:rtl/>
          <w:lang w:bidi="ar-EG"/>
        </w:rPr>
        <w:t>في ترغيبه وترهيبه</w:t>
      </w:r>
      <w:r w:rsidR="009E19D5" w:rsidRPr="009E19D5">
        <w:rPr>
          <w:rStyle w:val="a4"/>
          <w:rtl/>
        </w:rPr>
        <w:t>(</w:t>
      </w:r>
      <w:r w:rsidR="008D5130" w:rsidRPr="009E19D5">
        <w:rPr>
          <w:rStyle w:val="a4"/>
          <w:rtl/>
        </w:rPr>
        <w:footnoteReference w:id="147"/>
      </w:r>
      <w:r w:rsidR="009E19D5" w:rsidRPr="009E19D5">
        <w:rPr>
          <w:rStyle w:val="a4"/>
          <w:rtl/>
        </w:rPr>
        <w:t>)</w:t>
      </w:r>
      <w:r w:rsidR="00B90C51" w:rsidRPr="00834AD6">
        <w:rPr>
          <w:rFonts w:ascii="louts shamy" w:eastAsia="Calibri" w:hAnsi="louts shamy" w:cs="louts shamy"/>
          <w:sz w:val="34"/>
          <w:szCs w:val="34"/>
          <w:rtl/>
          <w:lang w:bidi="ar-EG"/>
        </w:rPr>
        <w:t>،</w:t>
      </w:r>
      <w:r w:rsidR="00DC31AB" w:rsidRPr="00834AD6">
        <w:rPr>
          <w:rFonts w:ascii="louts shamy" w:eastAsia="Calibri" w:hAnsi="louts shamy" w:cs="louts shamy"/>
          <w:sz w:val="34"/>
          <w:szCs w:val="34"/>
          <w:rtl/>
          <w:lang w:bidi="ar-EG"/>
        </w:rPr>
        <w:t xml:space="preserve"> والإمام </w:t>
      </w:r>
      <w:r w:rsidR="00DC31AB" w:rsidRPr="00834AD6">
        <w:rPr>
          <w:rFonts w:ascii="louts shamy" w:eastAsia="Calibri" w:hAnsi="louts shamy" w:cs="louts shamy"/>
          <w:sz w:val="34"/>
          <w:szCs w:val="34"/>
          <w:rtl/>
          <w:lang w:bidi="ar-EG"/>
        </w:rPr>
        <w:lastRenderedPageBreak/>
        <w:t>الحافظ أبو بكر أحمد ابن الحسين البيهقي</w:t>
      </w:r>
      <w:r w:rsidR="00B90C51" w:rsidRPr="00834AD6">
        <w:rPr>
          <w:rFonts w:ascii="louts shamy" w:eastAsia="Calibri" w:hAnsi="louts shamy" w:cs="louts shamy"/>
          <w:sz w:val="34"/>
          <w:szCs w:val="34"/>
          <w:rtl/>
          <w:lang w:bidi="ar-EG"/>
        </w:rPr>
        <w:t>،</w:t>
      </w:r>
      <w:r w:rsidR="00DC31AB" w:rsidRPr="00834AD6">
        <w:rPr>
          <w:rFonts w:ascii="louts shamy" w:eastAsia="Calibri" w:hAnsi="louts shamy" w:cs="louts shamy"/>
          <w:sz w:val="34"/>
          <w:szCs w:val="34"/>
          <w:rtl/>
          <w:lang w:bidi="ar-EG"/>
        </w:rPr>
        <w:t xml:space="preserve"> </w:t>
      </w:r>
      <w:r w:rsidR="00E25DF2" w:rsidRPr="00834AD6">
        <w:rPr>
          <w:rFonts w:ascii="louts shamy" w:eastAsia="Calibri" w:hAnsi="louts shamy" w:cs="louts shamy"/>
          <w:sz w:val="34"/>
          <w:szCs w:val="34"/>
          <w:rtl/>
          <w:lang w:bidi="ar-EG"/>
        </w:rPr>
        <w:t xml:space="preserve">عن عبد الله ابن عباس </w:t>
      </w:r>
      <w:r w:rsidR="00180C3F" w:rsidRPr="00834AD6">
        <w:rPr>
          <w:rFonts w:ascii="louts shamy" w:eastAsia="Calibri" w:hAnsi="louts shamy" w:cs="louts shamy"/>
          <w:sz w:val="34"/>
          <w:szCs w:val="34"/>
          <w:rtl/>
          <w:lang w:bidi="ar-EG"/>
        </w:rPr>
        <w:t>-</w:t>
      </w:r>
      <w:r w:rsidR="00E25DF2" w:rsidRPr="00834AD6">
        <w:rPr>
          <w:rFonts w:ascii="louts shamy" w:eastAsia="Calibri" w:hAnsi="louts shamy" w:cs="louts shamy"/>
          <w:sz w:val="34"/>
          <w:szCs w:val="34"/>
          <w:rtl/>
          <w:lang w:bidi="ar-EG"/>
        </w:rPr>
        <w:t>رضي الله عنهما</w:t>
      </w:r>
      <w:r w:rsidR="00180C3F" w:rsidRPr="00834AD6">
        <w:rPr>
          <w:rFonts w:ascii="louts shamy" w:eastAsia="Calibri" w:hAnsi="louts shamy" w:cs="louts shamy"/>
          <w:sz w:val="34"/>
          <w:szCs w:val="34"/>
          <w:rtl/>
          <w:lang w:bidi="ar-EG"/>
        </w:rPr>
        <w:t>-</w:t>
      </w:r>
      <w:r w:rsidR="00E25DF2" w:rsidRPr="00834AD6">
        <w:rPr>
          <w:rFonts w:ascii="louts shamy" w:eastAsia="Calibri" w:hAnsi="louts shamy" w:cs="louts shamy"/>
          <w:sz w:val="34"/>
          <w:szCs w:val="34"/>
          <w:rtl/>
          <w:lang w:bidi="ar-EG"/>
        </w:rPr>
        <w:t xml:space="preserve"> أيض</w:t>
      </w:r>
      <w:r w:rsidR="000763EF" w:rsidRPr="00834AD6">
        <w:rPr>
          <w:rFonts w:ascii="louts shamy" w:eastAsia="Calibri" w:hAnsi="louts shamy" w:cs="louts shamy"/>
          <w:sz w:val="34"/>
          <w:szCs w:val="34"/>
          <w:rtl/>
          <w:lang w:bidi="ar-EG"/>
        </w:rPr>
        <w:t>ًا</w:t>
      </w:r>
      <w:r w:rsidR="00E25DF2" w:rsidRPr="00834AD6">
        <w:rPr>
          <w:rFonts w:ascii="louts shamy" w:eastAsia="Calibri" w:hAnsi="louts shamy" w:cs="louts shamy"/>
          <w:sz w:val="34"/>
          <w:szCs w:val="34"/>
          <w:rtl/>
          <w:lang w:bidi="ar-EG"/>
        </w:rPr>
        <w:t xml:space="preserve"> ولفظه</w:t>
      </w:r>
      <w:r w:rsidR="009E19D5" w:rsidRPr="009E19D5">
        <w:rPr>
          <w:rStyle w:val="a4"/>
          <w:rtl/>
        </w:rPr>
        <w:t>(</w:t>
      </w:r>
      <w:r w:rsidR="0044088C" w:rsidRPr="009E19D5">
        <w:rPr>
          <w:rStyle w:val="a4"/>
          <w:rtl/>
        </w:rPr>
        <w:footnoteReference w:id="148"/>
      </w:r>
      <w:r w:rsidR="009E19D5" w:rsidRPr="009E19D5">
        <w:rPr>
          <w:rStyle w:val="a4"/>
          <w:rtl/>
        </w:rPr>
        <w:t>)</w:t>
      </w:r>
      <w:r w:rsidR="00E25DF2" w:rsidRPr="00834AD6">
        <w:rPr>
          <w:rFonts w:ascii="louts shamy" w:eastAsia="Calibri" w:hAnsi="louts shamy" w:cs="louts shamy"/>
          <w:sz w:val="34"/>
          <w:szCs w:val="34"/>
          <w:rtl/>
          <w:lang w:bidi="ar-EG"/>
        </w:rPr>
        <w:t xml:space="preserve"> قال </w:t>
      </w:r>
      <w:proofErr w:type="spellStart"/>
      <w:r w:rsidR="00E25DF2" w:rsidRPr="00834AD6">
        <w:rPr>
          <w:rFonts w:ascii="louts shamy" w:eastAsia="Calibri" w:hAnsi="louts shamy" w:cs="louts shamy"/>
          <w:sz w:val="34"/>
          <w:szCs w:val="34"/>
          <w:rtl/>
          <w:lang w:bidi="ar-EG"/>
        </w:rPr>
        <w:t>ق</w:t>
      </w:r>
      <w:r w:rsidR="003200FB" w:rsidRPr="00834AD6">
        <w:rPr>
          <w:rFonts w:ascii="louts shamy" w:eastAsia="Calibri" w:hAnsi="louts shamy" w:cs="louts shamy"/>
          <w:sz w:val="34"/>
          <w:szCs w:val="34"/>
          <w:rtl/>
          <w:lang w:bidi="ar-EG"/>
        </w:rPr>
        <w:t>ال</w:t>
      </w:r>
      <w:proofErr w:type="spellEnd"/>
      <w:r w:rsidR="003200FB" w:rsidRPr="00834AD6">
        <w:rPr>
          <w:rFonts w:ascii="louts shamy" w:eastAsia="Calibri" w:hAnsi="louts shamy" w:cs="louts shamy"/>
          <w:sz w:val="34"/>
          <w:szCs w:val="34"/>
          <w:rtl/>
          <w:lang w:bidi="ar-EG"/>
        </w:rPr>
        <w:t xml:space="preserve"> رسول الله صلى الله عليه وسلم: "</w:t>
      </w:r>
      <w:r w:rsidR="00E25DF2" w:rsidRPr="00834AD6">
        <w:rPr>
          <w:rFonts w:ascii="louts shamy" w:eastAsia="Calibri" w:hAnsi="louts shamy" w:cs="louts shamy"/>
          <w:sz w:val="34"/>
          <w:szCs w:val="34"/>
          <w:rtl/>
          <w:lang w:bidi="ar-EG"/>
        </w:rPr>
        <w:t xml:space="preserve">ينزل الله عز وجل كل يوم على حجاج بيته </w:t>
      </w:r>
      <w:r w:rsidR="003200FB" w:rsidRPr="00834AD6">
        <w:rPr>
          <w:rFonts w:ascii="louts shamy" w:eastAsia="Calibri" w:hAnsi="louts shamy" w:cs="louts shamy"/>
          <w:sz w:val="34"/>
          <w:szCs w:val="34"/>
          <w:rtl/>
          <w:lang w:bidi="ar-EG"/>
        </w:rPr>
        <w:t xml:space="preserve">الحرام عشرين </w:t>
      </w:r>
      <w:r w:rsidR="004B6C83" w:rsidRPr="00834AD6">
        <w:rPr>
          <w:rFonts w:ascii="louts shamy" w:eastAsia="Calibri" w:hAnsi="louts shamy" w:cs="louts shamy"/>
          <w:sz w:val="34"/>
          <w:szCs w:val="34"/>
          <w:rtl/>
          <w:lang w:bidi="ar-EG"/>
        </w:rPr>
        <w:t>مائة رحمة</w:t>
      </w:r>
      <w:r w:rsidR="003200FB" w:rsidRPr="00834AD6">
        <w:rPr>
          <w:rFonts w:ascii="louts shamy" w:eastAsia="Calibri" w:hAnsi="louts shamy" w:cs="louts shamy"/>
          <w:sz w:val="34"/>
          <w:szCs w:val="34"/>
          <w:rtl/>
          <w:lang w:bidi="ar-EG"/>
        </w:rPr>
        <w:t>،</w:t>
      </w:r>
      <w:r w:rsidR="004B6C83" w:rsidRPr="00834AD6">
        <w:rPr>
          <w:rFonts w:ascii="louts shamy" w:eastAsia="Calibri" w:hAnsi="louts shamy" w:cs="louts shamy"/>
          <w:sz w:val="34"/>
          <w:szCs w:val="34"/>
          <w:rtl/>
          <w:lang w:bidi="ar-EG"/>
        </w:rPr>
        <w:t xml:space="preserve"> ستين للطائفين</w:t>
      </w:r>
      <w:r w:rsidR="003200FB" w:rsidRPr="00834AD6">
        <w:rPr>
          <w:rFonts w:ascii="louts shamy" w:eastAsia="Calibri" w:hAnsi="louts shamy" w:cs="louts shamy"/>
          <w:sz w:val="34"/>
          <w:szCs w:val="34"/>
          <w:rtl/>
          <w:lang w:bidi="ar-EG"/>
        </w:rPr>
        <w:t>،</w:t>
      </w:r>
      <w:r w:rsidR="004B6C83" w:rsidRPr="00834AD6">
        <w:rPr>
          <w:rFonts w:ascii="louts shamy" w:eastAsia="Calibri" w:hAnsi="louts shamy" w:cs="louts shamy"/>
          <w:sz w:val="34"/>
          <w:szCs w:val="34"/>
          <w:rtl/>
          <w:lang w:bidi="ar-EG"/>
        </w:rPr>
        <w:t xml:space="preserve"> وأربعين للمصلين وعشرين للناظرين</w:t>
      </w:r>
      <w:r w:rsidR="003200FB" w:rsidRPr="00834AD6">
        <w:rPr>
          <w:rFonts w:ascii="louts shamy" w:eastAsia="Calibri" w:hAnsi="louts shamy" w:cs="louts shamy"/>
          <w:sz w:val="34"/>
          <w:szCs w:val="34"/>
          <w:rtl/>
          <w:lang w:bidi="ar-EG"/>
        </w:rPr>
        <w:t>"</w:t>
      </w:r>
      <w:r w:rsidR="000763EF" w:rsidRPr="00834AD6">
        <w:rPr>
          <w:rFonts w:ascii="louts shamy" w:eastAsia="Calibri" w:hAnsi="louts shamy" w:cs="louts shamy"/>
          <w:sz w:val="34"/>
          <w:szCs w:val="34"/>
          <w:rtl/>
          <w:lang w:bidi="ar-EG"/>
        </w:rPr>
        <w:t xml:space="preserve"> </w:t>
      </w:r>
      <w:r w:rsidR="004B6C83" w:rsidRPr="00834AD6">
        <w:rPr>
          <w:rFonts w:ascii="louts shamy" w:eastAsia="Calibri" w:hAnsi="louts shamy" w:cs="louts shamy"/>
          <w:sz w:val="34"/>
          <w:szCs w:val="34"/>
          <w:rtl/>
          <w:lang w:bidi="ar-EG"/>
        </w:rPr>
        <w:t>رواه البيهقي</w:t>
      </w:r>
      <w:r w:rsidR="009E19D5" w:rsidRPr="009E19D5">
        <w:rPr>
          <w:rStyle w:val="a4"/>
          <w:rtl/>
        </w:rPr>
        <w:t>(</w:t>
      </w:r>
      <w:r w:rsidR="004B70C0" w:rsidRPr="009E19D5">
        <w:rPr>
          <w:rStyle w:val="a4"/>
          <w:rtl/>
        </w:rPr>
        <w:footnoteReference w:id="149"/>
      </w:r>
      <w:r w:rsidR="009E19D5" w:rsidRPr="009E19D5">
        <w:rPr>
          <w:rStyle w:val="a4"/>
          <w:rtl/>
        </w:rPr>
        <w:t>)</w:t>
      </w:r>
      <w:r w:rsidR="004B6C83" w:rsidRPr="00834AD6">
        <w:rPr>
          <w:rFonts w:ascii="louts shamy" w:eastAsia="Calibri" w:hAnsi="louts shamy" w:cs="louts shamy"/>
          <w:sz w:val="34"/>
          <w:szCs w:val="34"/>
          <w:rtl/>
          <w:lang w:bidi="ar-EG"/>
        </w:rPr>
        <w:t xml:space="preserve"> </w:t>
      </w:r>
      <w:r w:rsidR="00161A73" w:rsidRPr="00834AD6">
        <w:rPr>
          <w:rFonts w:ascii="louts shamy" w:eastAsia="Calibri" w:hAnsi="louts shamy" w:cs="louts shamy"/>
          <w:sz w:val="34"/>
          <w:szCs w:val="34"/>
          <w:rtl/>
          <w:lang w:bidi="ar-EG"/>
        </w:rPr>
        <w:t>بإسناد حسن</w:t>
      </w:r>
      <w:r w:rsidR="009E19D5" w:rsidRPr="009E19D5">
        <w:rPr>
          <w:rStyle w:val="a4"/>
          <w:rtl/>
        </w:rPr>
        <w:t>(</w:t>
      </w:r>
      <w:r w:rsidR="00B85ADA" w:rsidRPr="009E19D5">
        <w:rPr>
          <w:rStyle w:val="a4"/>
          <w:rtl/>
        </w:rPr>
        <w:footnoteReference w:id="150"/>
      </w:r>
      <w:r w:rsidR="009E19D5" w:rsidRPr="009E19D5">
        <w:rPr>
          <w:rStyle w:val="a4"/>
          <w:rtl/>
        </w:rPr>
        <w:t>)</w:t>
      </w:r>
      <w:r w:rsidR="00161A73" w:rsidRPr="00834AD6">
        <w:rPr>
          <w:rFonts w:ascii="louts shamy" w:eastAsia="Calibri" w:hAnsi="louts shamy" w:cs="louts shamy"/>
          <w:sz w:val="34"/>
          <w:szCs w:val="34"/>
          <w:rtl/>
          <w:lang w:bidi="ar-EG"/>
        </w:rPr>
        <w:t>.</w:t>
      </w:r>
    </w:p>
    <w:p w14:paraId="061D642E" w14:textId="62E9B0FC" w:rsidR="000A250E" w:rsidRPr="00834AD6" w:rsidRDefault="0057141C"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وقوله</w:t>
      </w:r>
      <w:r w:rsidR="007A7A94" w:rsidRPr="00834AD6">
        <w:rPr>
          <w:rFonts w:ascii="louts shamy" w:eastAsia="Calibri" w:hAnsi="louts shamy" w:cs="louts shamy"/>
          <w:sz w:val="34"/>
          <w:szCs w:val="34"/>
          <w:rtl/>
          <w:lang w:bidi="ar-EG"/>
        </w:rPr>
        <w:t xml:space="preserve">: </w:t>
      </w:r>
      <w:r w:rsidR="00FD7F2B" w:rsidRPr="00834AD6">
        <w:rPr>
          <w:rFonts w:ascii="louts shamy" w:eastAsia="Calibri" w:hAnsi="louts shamy" w:cs="louts shamy"/>
          <w:sz w:val="34"/>
          <w:szCs w:val="34"/>
          <w:rtl/>
          <w:lang w:bidi="ar-EG"/>
        </w:rPr>
        <w:t>ولَكَ الحمدُ بعد الرِّضى</w:t>
      </w:r>
      <w:r w:rsidR="009E19D5" w:rsidRPr="009E19D5">
        <w:rPr>
          <w:rStyle w:val="a4"/>
          <w:rtl/>
        </w:rPr>
        <w:t>(</w:t>
      </w:r>
      <w:r w:rsidR="00800A4F" w:rsidRPr="009E19D5">
        <w:rPr>
          <w:rStyle w:val="a4"/>
          <w:rtl/>
        </w:rPr>
        <w:footnoteReference w:id="151"/>
      </w:r>
      <w:r w:rsidR="009E19D5" w:rsidRPr="009E19D5">
        <w:rPr>
          <w:rStyle w:val="a4"/>
          <w:rtl/>
        </w:rPr>
        <w:t>)</w:t>
      </w:r>
      <w:r w:rsidR="00FD7F2B" w:rsidRPr="00834AD6">
        <w:rPr>
          <w:rFonts w:ascii="louts shamy" w:eastAsia="Calibri" w:hAnsi="louts shamy" w:cs="louts shamy"/>
          <w:sz w:val="34"/>
          <w:szCs w:val="34"/>
          <w:rtl/>
          <w:lang w:bidi="ar-EG"/>
        </w:rPr>
        <w:t xml:space="preserve">، </w:t>
      </w:r>
      <w:r w:rsidR="000A250E" w:rsidRPr="00834AD6">
        <w:rPr>
          <w:rFonts w:ascii="louts shamy" w:eastAsia="Calibri" w:hAnsi="louts shamy" w:cs="louts shamy"/>
          <w:sz w:val="34"/>
          <w:szCs w:val="34"/>
          <w:rtl/>
          <w:lang w:bidi="ar-EG"/>
        </w:rPr>
        <w:t>وسبحان المسامح</w:t>
      </w:r>
      <w:r w:rsidR="00FD7F2B" w:rsidRPr="00834AD6">
        <w:rPr>
          <w:rFonts w:ascii="louts shamy" w:eastAsia="Calibri" w:hAnsi="louts shamy" w:cs="louts shamy"/>
          <w:sz w:val="34"/>
          <w:szCs w:val="34"/>
          <w:rtl/>
          <w:lang w:bidi="ar-EG"/>
        </w:rPr>
        <w:t xml:space="preserve">، </w:t>
      </w:r>
      <w:r w:rsidR="000A250E" w:rsidRPr="00834AD6">
        <w:rPr>
          <w:rFonts w:ascii="louts shamy" w:eastAsia="Calibri" w:hAnsi="louts shamy" w:cs="louts shamy"/>
          <w:sz w:val="34"/>
          <w:szCs w:val="34"/>
          <w:rtl/>
          <w:lang w:bidi="ar-EG"/>
        </w:rPr>
        <w:t>منعه بعضهم</w:t>
      </w:r>
      <w:r w:rsidR="00380D6C" w:rsidRPr="00834AD6">
        <w:rPr>
          <w:rFonts w:ascii="louts shamy" w:eastAsia="Calibri" w:hAnsi="louts shamy" w:cs="louts shamy"/>
          <w:sz w:val="34"/>
          <w:szCs w:val="34"/>
          <w:rtl/>
          <w:lang w:bidi="ar-EG"/>
        </w:rPr>
        <w:t xml:space="preserve">، </w:t>
      </w:r>
      <w:r w:rsidR="00C55A2F" w:rsidRPr="00834AD6">
        <w:rPr>
          <w:rFonts w:ascii="louts shamy" w:eastAsia="Calibri" w:hAnsi="louts shamy" w:cs="louts shamy"/>
          <w:sz w:val="34"/>
          <w:szCs w:val="34"/>
          <w:rtl/>
          <w:lang w:bidi="ar-EG"/>
        </w:rPr>
        <w:t>وعندي</w:t>
      </w:r>
      <w:r w:rsidR="000A250E" w:rsidRPr="00834AD6">
        <w:rPr>
          <w:rFonts w:ascii="louts shamy" w:eastAsia="Calibri" w:hAnsi="louts shamy" w:cs="louts shamy"/>
          <w:sz w:val="34"/>
          <w:szCs w:val="34"/>
          <w:rtl/>
          <w:lang w:bidi="ar-EG"/>
        </w:rPr>
        <w:t xml:space="preserve"> لا وجه لمنعه</w:t>
      </w:r>
      <w:r w:rsidR="009E19D5" w:rsidRPr="009E19D5">
        <w:rPr>
          <w:rStyle w:val="a4"/>
          <w:rtl/>
        </w:rPr>
        <w:t>(</w:t>
      </w:r>
      <w:r w:rsidR="00805F4D" w:rsidRPr="009E19D5">
        <w:rPr>
          <w:rStyle w:val="a4"/>
          <w:rtl/>
        </w:rPr>
        <w:footnoteReference w:id="152"/>
      </w:r>
      <w:r w:rsidR="009E19D5" w:rsidRPr="009E19D5">
        <w:rPr>
          <w:rStyle w:val="a4"/>
          <w:rtl/>
        </w:rPr>
        <w:t>)</w:t>
      </w:r>
      <w:r w:rsidR="000A250E" w:rsidRPr="00834AD6">
        <w:rPr>
          <w:rFonts w:ascii="louts shamy" w:eastAsia="Calibri" w:hAnsi="louts shamy" w:cs="louts shamy"/>
          <w:sz w:val="34"/>
          <w:szCs w:val="34"/>
          <w:rtl/>
          <w:lang w:bidi="ar-EG"/>
        </w:rPr>
        <w:t xml:space="preserve">. </w:t>
      </w:r>
    </w:p>
    <w:p w14:paraId="3098EC6A" w14:textId="0206ABD2" w:rsidR="00CC7FD8" w:rsidRPr="00834AD6" w:rsidRDefault="000A250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وأما قوله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صلى الله عليه وسلم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 </w:t>
      </w:r>
      <w:r w:rsidR="00601C0E" w:rsidRPr="00834AD6">
        <w:rPr>
          <w:rFonts w:ascii="louts shamy" w:eastAsia="Calibri" w:hAnsi="louts shamy" w:cs="louts shamy"/>
          <w:sz w:val="34"/>
          <w:szCs w:val="34"/>
          <w:rtl/>
          <w:lang w:bidi="ar-EG"/>
        </w:rPr>
        <w:t>إنَّمَا الصَّبْرُ عِنْدَ الصَّدْمَةِ الأُوْلَى</w:t>
      </w:r>
      <w:r w:rsidRPr="00834AD6">
        <w:rPr>
          <w:rFonts w:ascii="louts shamy" w:eastAsia="Calibri" w:hAnsi="louts shamy" w:cs="louts shamy"/>
          <w:sz w:val="34"/>
          <w:szCs w:val="34"/>
          <w:rtl/>
          <w:lang w:bidi="ar-EG"/>
        </w:rPr>
        <w:t>"</w:t>
      </w:r>
      <w:r w:rsidR="009E19D5" w:rsidRPr="009E19D5">
        <w:rPr>
          <w:rStyle w:val="a4"/>
          <w:rtl/>
        </w:rPr>
        <w:t>(</w:t>
      </w:r>
      <w:r w:rsidR="009D1AAE" w:rsidRPr="009E19D5">
        <w:rPr>
          <w:rStyle w:val="a4"/>
          <w:rtl/>
        </w:rPr>
        <w:footnoteReference w:id="153"/>
      </w:r>
      <w:r w:rsidR="009E19D5" w:rsidRPr="009E19D5">
        <w:rPr>
          <w:rStyle w:val="a4"/>
          <w:rtl/>
        </w:rPr>
        <w:t>)</w:t>
      </w:r>
      <w:r w:rsidR="00CC7FD8" w:rsidRPr="00834AD6">
        <w:rPr>
          <w:rFonts w:ascii="louts shamy" w:eastAsia="Calibri" w:hAnsi="louts shamy" w:cs="louts shamy"/>
          <w:sz w:val="34"/>
          <w:szCs w:val="34"/>
          <w:rtl/>
          <w:lang w:bidi="ar-EG"/>
        </w:rPr>
        <w:t>.</w:t>
      </w:r>
    </w:p>
    <w:p w14:paraId="75B25EB8" w14:textId="7B004264" w:rsidR="000A250E" w:rsidRPr="00834AD6" w:rsidRDefault="000A250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فالمختار من تفسير </w:t>
      </w:r>
      <w:r w:rsidR="00CC7FD8"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الصدمة </w:t>
      </w:r>
      <w:r w:rsidR="004C3C61" w:rsidRPr="00834AD6">
        <w:rPr>
          <w:rFonts w:ascii="louts shamy" w:eastAsia="Calibri" w:hAnsi="louts shamy" w:cs="louts shamy"/>
          <w:sz w:val="34"/>
          <w:szCs w:val="34"/>
          <w:rtl/>
          <w:lang w:bidi="ar-EG"/>
        </w:rPr>
        <w:t>الأولى</w:t>
      </w:r>
      <w:r w:rsidR="00CC7FD8" w:rsidRPr="00834AD6">
        <w:rPr>
          <w:rFonts w:ascii="louts shamy" w:eastAsia="Calibri" w:hAnsi="louts shamy" w:cs="louts shamy"/>
          <w:sz w:val="34"/>
          <w:szCs w:val="34"/>
          <w:rtl/>
          <w:lang w:bidi="ar-EG"/>
        </w:rPr>
        <w:t>):</w:t>
      </w:r>
      <w:r w:rsidR="004C3C61" w:rsidRPr="00834AD6">
        <w:rPr>
          <w:rFonts w:ascii="louts shamy" w:eastAsia="Calibri" w:hAnsi="louts shamy" w:cs="louts shamy"/>
          <w:sz w:val="34"/>
          <w:szCs w:val="34"/>
          <w:rtl/>
          <w:lang w:bidi="ar-EG"/>
        </w:rPr>
        <w:t xml:space="preserve"> أنها أول نز</w:t>
      </w:r>
      <w:r w:rsidR="00CC7FD8" w:rsidRPr="00834AD6">
        <w:rPr>
          <w:rFonts w:ascii="louts shamy" w:eastAsia="Calibri" w:hAnsi="louts shamy" w:cs="louts shamy"/>
          <w:sz w:val="34"/>
          <w:szCs w:val="34"/>
          <w:rtl/>
          <w:lang w:bidi="ar-EG"/>
        </w:rPr>
        <w:t>ُ</w:t>
      </w:r>
      <w:r w:rsidR="004C3C61" w:rsidRPr="00834AD6">
        <w:rPr>
          <w:rFonts w:ascii="louts shamy" w:eastAsia="Calibri" w:hAnsi="louts shamy" w:cs="louts shamy"/>
          <w:sz w:val="34"/>
          <w:szCs w:val="34"/>
          <w:rtl/>
          <w:lang w:bidi="ar-EG"/>
        </w:rPr>
        <w:t>ول مصيبة تنزل به</w:t>
      </w:r>
      <w:r w:rsidR="00CC7FD8" w:rsidRPr="00834AD6">
        <w:rPr>
          <w:rFonts w:ascii="louts shamy" w:eastAsia="Calibri" w:hAnsi="louts shamy" w:cs="louts shamy"/>
          <w:sz w:val="34"/>
          <w:szCs w:val="34"/>
          <w:rtl/>
          <w:lang w:bidi="ar-EG"/>
        </w:rPr>
        <w:t>،</w:t>
      </w:r>
      <w:r w:rsidR="004C3C61" w:rsidRPr="00834AD6">
        <w:rPr>
          <w:rFonts w:ascii="louts shamy" w:eastAsia="Calibri" w:hAnsi="louts shamy" w:cs="louts shamy"/>
          <w:sz w:val="34"/>
          <w:szCs w:val="34"/>
          <w:rtl/>
          <w:lang w:bidi="ar-EG"/>
        </w:rPr>
        <w:t xml:space="preserve"> وأصل الصدمة </w:t>
      </w:r>
      <w:r w:rsidR="00CC7FD8" w:rsidRPr="00834AD6">
        <w:rPr>
          <w:rFonts w:ascii="louts shamy" w:eastAsia="Calibri" w:hAnsi="louts shamy" w:cs="louts shamy"/>
          <w:sz w:val="34"/>
          <w:szCs w:val="34"/>
          <w:rtl/>
          <w:lang w:bidi="ar-EG"/>
        </w:rPr>
        <w:t>الضَّرْبَة</w:t>
      </w:r>
      <w:r w:rsidR="004C3C61" w:rsidRPr="00834AD6">
        <w:rPr>
          <w:rFonts w:ascii="louts shamy" w:eastAsia="Calibri" w:hAnsi="louts shamy" w:cs="louts shamy"/>
          <w:sz w:val="34"/>
          <w:szCs w:val="34"/>
          <w:rtl/>
          <w:lang w:bidi="ar-EG"/>
        </w:rPr>
        <w:t xml:space="preserve"> الصائبة</w:t>
      </w:r>
      <w:r w:rsidR="009E19D5" w:rsidRPr="009E19D5">
        <w:rPr>
          <w:rStyle w:val="a4"/>
          <w:rtl/>
        </w:rPr>
        <w:t>(</w:t>
      </w:r>
      <w:r w:rsidR="00CC7FD8" w:rsidRPr="009E19D5">
        <w:rPr>
          <w:rStyle w:val="a4"/>
          <w:rtl/>
        </w:rPr>
        <w:footnoteReference w:id="154"/>
      </w:r>
      <w:r w:rsidR="009E19D5" w:rsidRPr="009E19D5">
        <w:rPr>
          <w:rStyle w:val="a4"/>
          <w:rtl/>
        </w:rPr>
        <w:t>)</w:t>
      </w:r>
      <w:r w:rsidR="00CC7FD8" w:rsidRPr="00834AD6">
        <w:rPr>
          <w:rFonts w:ascii="louts shamy" w:eastAsia="Calibri" w:hAnsi="louts shamy" w:cs="louts shamy"/>
          <w:sz w:val="34"/>
          <w:szCs w:val="34"/>
          <w:rtl/>
          <w:lang w:bidi="ar-EG"/>
        </w:rPr>
        <w:t>.</w:t>
      </w:r>
      <w:r w:rsidR="004C3C61" w:rsidRPr="00834AD6">
        <w:rPr>
          <w:rFonts w:ascii="louts shamy" w:eastAsia="Calibri" w:hAnsi="louts shamy" w:cs="louts shamy"/>
          <w:sz w:val="34"/>
          <w:szCs w:val="34"/>
          <w:rtl/>
          <w:lang w:bidi="ar-EG"/>
        </w:rPr>
        <w:t xml:space="preserve"> ويقال عند الصدمة الأولى</w:t>
      </w:r>
      <w:r w:rsidR="009E19D5" w:rsidRPr="009E19D5">
        <w:rPr>
          <w:rStyle w:val="a4"/>
          <w:rtl/>
        </w:rPr>
        <w:t>(</w:t>
      </w:r>
      <w:r w:rsidR="001873C1" w:rsidRPr="009E19D5">
        <w:rPr>
          <w:rStyle w:val="a4"/>
          <w:rtl/>
        </w:rPr>
        <w:footnoteReference w:id="155"/>
      </w:r>
      <w:r w:rsidR="009E19D5" w:rsidRPr="009E19D5">
        <w:rPr>
          <w:rStyle w:val="a4"/>
          <w:rtl/>
        </w:rPr>
        <w:t>)</w:t>
      </w:r>
      <w:r w:rsidR="004C3C61" w:rsidRPr="00834AD6">
        <w:rPr>
          <w:rFonts w:ascii="louts shamy" w:eastAsia="Calibri" w:hAnsi="louts shamy" w:cs="louts shamy"/>
          <w:sz w:val="34"/>
          <w:szCs w:val="34"/>
          <w:rtl/>
          <w:lang w:bidi="ar-EG"/>
        </w:rPr>
        <w:t xml:space="preserve"> عند فور المصيبة وحموتها والصدم ضرب الشيء بمثله</w:t>
      </w:r>
      <w:r w:rsidR="009E19D5" w:rsidRPr="009E19D5">
        <w:rPr>
          <w:rStyle w:val="a4"/>
          <w:rtl/>
        </w:rPr>
        <w:t>(</w:t>
      </w:r>
      <w:r w:rsidR="00740725" w:rsidRPr="009E19D5">
        <w:rPr>
          <w:rStyle w:val="a4"/>
          <w:rtl/>
        </w:rPr>
        <w:footnoteReference w:id="156"/>
      </w:r>
      <w:r w:rsidR="009E19D5" w:rsidRPr="009E19D5">
        <w:rPr>
          <w:rStyle w:val="a4"/>
          <w:rtl/>
        </w:rPr>
        <w:t>)</w:t>
      </w:r>
      <w:r w:rsidR="004C3C61" w:rsidRPr="00834AD6">
        <w:rPr>
          <w:rFonts w:ascii="louts shamy" w:eastAsia="Calibri" w:hAnsi="louts shamy" w:cs="louts shamy"/>
          <w:sz w:val="34"/>
          <w:szCs w:val="34"/>
          <w:rtl/>
          <w:lang w:bidi="ar-EG"/>
        </w:rPr>
        <w:t xml:space="preserve"> .</w:t>
      </w:r>
    </w:p>
    <w:p w14:paraId="56E8AC3B" w14:textId="33EC9DB2" w:rsidR="00070FC1" w:rsidRPr="00834AD6" w:rsidRDefault="004C3C61"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والحقو المذكور في قولها </w:t>
      </w:r>
      <w:r w:rsidR="007D3B13" w:rsidRPr="00834AD6">
        <w:rPr>
          <w:rFonts w:ascii="louts shamy" w:eastAsia="Calibri" w:hAnsi="louts shamy" w:cs="louts shamy"/>
          <w:sz w:val="34"/>
          <w:szCs w:val="34"/>
          <w:rtl/>
          <w:lang w:bidi="ar-EG"/>
        </w:rPr>
        <w:t>"</w:t>
      </w:r>
      <w:r w:rsidR="00A35F3C" w:rsidRPr="00834AD6">
        <w:rPr>
          <w:rFonts w:ascii="louts shamy" w:eastAsia="Calibri" w:hAnsi="louts shamy" w:cs="louts shamy"/>
          <w:sz w:val="34"/>
          <w:szCs w:val="34"/>
          <w:rtl/>
          <w:lang w:bidi="ar-EG"/>
        </w:rPr>
        <w:t xml:space="preserve"> </w:t>
      </w:r>
      <w:r w:rsidR="00180C3F" w:rsidRPr="00834AD6">
        <w:rPr>
          <w:rFonts w:ascii="louts shamy" w:eastAsia="Calibri" w:hAnsi="louts shamy" w:cs="louts shamy"/>
          <w:sz w:val="34"/>
          <w:szCs w:val="34"/>
          <w:rtl/>
          <w:lang w:bidi="ar-EG"/>
        </w:rPr>
        <w:t>و</w:t>
      </w:r>
      <w:r w:rsidR="00A35F3C" w:rsidRPr="00834AD6">
        <w:rPr>
          <w:rFonts w:ascii="louts shamy" w:eastAsia="Calibri" w:hAnsi="louts shamy" w:cs="louts shamy"/>
          <w:sz w:val="34"/>
          <w:szCs w:val="34"/>
          <w:rtl/>
          <w:lang w:bidi="ar-EG"/>
        </w:rPr>
        <w:t xml:space="preserve">أعْطَانَا حَقْوَهُ </w:t>
      </w:r>
      <w:r w:rsidR="007D3B13" w:rsidRPr="00834AD6">
        <w:rPr>
          <w:rFonts w:ascii="louts shamy" w:eastAsia="Calibri" w:hAnsi="louts shamy" w:cs="louts shamy"/>
          <w:sz w:val="34"/>
          <w:szCs w:val="34"/>
          <w:rtl/>
          <w:lang w:bidi="ar-EG"/>
        </w:rPr>
        <w:t>"</w:t>
      </w:r>
      <w:r w:rsidR="009E19D5" w:rsidRPr="009E19D5">
        <w:rPr>
          <w:rStyle w:val="a4"/>
          <w:rtl/>
        </w:rPr>
        <w:t>(</w:t>
      </w:r>
      <w:r w:rsidR="00F36FB3" w:rsidRPr="009E19D5">
        <w:rPr>
          <w:rStyle w:val="a4"/>
          <w:rtl/>
        </w:rPr>
        <w:footnoteReference w:id="157"/>
      </w:r>
      <w:r w:rsidR="009E19D5" w:rsidRPr="009E19D5">
        <w:rPr>
          <w:rStyle w:val="a4"/>
          <w:rtl/>
        </w:rPr>
        <w:t>)</w:t>
      </w:r>
      <w:r w:rsidR="007D3B13"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بكسر الحاء المهملة</w:t>
      </w:r>
      <w:r w:rsidR="003616B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وفتحها وهو أصح</w:t>
      </w:r>
      <w:r w:rsidR="009E19D5" w:rsidRPr="009E19D5">
        <w:rPr>
          <w:rStyle w:val="a4"/>
          <w:rtl/>
        </w:rPr>
        <w:t>(</w:t>
      </w:r>
      <w:r w:rsidR="00AE4630" w:rsidRPr="009E19D5">
        <w:rPr>
          <w:rStyle w:val="a4"/>
          <w:rtl/>
        </w:rPr>
        <w:footnoteReference w:id="158"/>
      </w:r>
      <w:r w:rsidR="009E19D5" w:rsidRPr="009E19D5">
        <w:rPr>
          <w:rStyle w:val="a4"/>
          <w:rtl/>
        </w:rPr>
        <w:t>)</w:t>
      </w:r>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وأشهر</w:t>
      </w:r>
      <w:r w:rsidR="001873C1" w:rsidRPr="00834AD6">
        <w:rPr>
          <w:rFonts w:ascii="louts shamy" w:eastAsia="Calibri" w:hAnsi="louts shamy" w:cs="louts shamy"/>
          <w:sz w:val="34"/>
          <w:szCs w:val="34"/>
          <w:rtl/>
          <w:lang w:bidi="ar-EG"/>
        </w:rPr>
        <w:t>ج</w:t>
      </w:r>
      <w:r w:rsidRPr="00834AD6">
        <w:rPr>
          <w:rFonts w:ascii="louts shamy" w:eastAsia="Calibri" w:hAnsi="louts shamy" w:cs="louts shamy"/>
          <w:sz w:val="34"/>
          <w:szCs w:val="34"/>
          <w:rtl/>
          <w:lang w:bidi="ar-EG"/>
        </w:rPr>
        <w:t>ا</w:t>
      </w:r>
      <w:r w:rsidR="001873C1" w:rsidRPr="00834AD6">
        <w:rPr>
          <w:rFonts w:ascii="louts shamy" w:eastAsia="Calibri" w:hAnsi="louts shamy" w:cs="louts shamy"/>
          <w:sz w:val="34"/>
          <w:szCs w:val="34"/>
          <w:rtl/>
          <w:lang w:bidi="ar-EG"/>
        </w:rPr>
        <w:t>ء</w:t>
      </w:r>
      <w:proofErr w:type="spellEnd"/>
      <w:r w:rsidRPr="00834AD6">
        <w:rPr>
          <w:rFonts w:ascii="louts shamy" w:eastAsia="Calibri" w:hAnsi="louts shamy" w:cs="louts shamy"/>
          <w:sz w:val="34"/>
          <w:szCs w:val="34"/>
          <w:rtl/>
          <w:lang w:bidi="ar-EG"/>
        </w:rPr>
        <w:t xml:space="preserve"> </w:t>
      </w:r>
      <w:r w:rsidR="004E0E06" w:rsidRPr="00834AD6">
        <w:rPr>
          <w:rFonts w:ascii="louts shamy" w:eastAsia="Calibri" w:hAnsi="louts shamy" w:cs="louts shamy"/>
          <w:sz w:val="34"/>
          <w:szCs w:val="34"/>
          <w:rtl/>
          <w:lang w:bidi="ar-EG"/>
        </w:rPr>
        <w:t>مفسّرًا</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في الحديث</w:t>
      </w:r>
      <w:r w:rsidR="009E19D5" w:rsidRPr="009E19D5">
        <w:rPr>
          <w:rStyle w:val="a4"/>
          <w:rtl/>
        </w:rPr>
        <w:t>(</w:t>
      </w:r>
      <w:r w:rsidR="00D80B23" w:rsidRPr="009E19D5">
        <w:rPr>
          <w:rStyle w:val="a4"/>
          <w:rtl/>
        </w:rPr>
        <w:footnoteReference w:id="159"/>
      </w:r>
      <w:r w:rsidR="009E19D5" w:rsidRPr="009E19D5">
        <w:rPr>
          <w:rStyle w:val="a4"/>
          <w:rtl/>
        </w:rPr>
        <w:t>)</w:t>
      </w:r>
      <w:r w:rsidRPr="00834AD6">
        <w:rPr>
          <w:rFonts w:ascii="louts shamy" w:eastAsia="Calibri" w:hAnsi="louts shamy" w:cs="louts shamy"/>
          <w:sz w:val="34"/>
          <w:szCs w:val="34"/>
          <w:rtl/>
          <w:lang w:bidi="ar-EG"/>
        </w:rPr>
        <w:t xml:space="preserve"> بقوله يعني </w:t>
      </w:r>
      <w:r w:rsidR="00471EC8" w:rsidRPr="00834AD6">
        <w:rPr>
          <w:rFonts w:ascii="louts shamy" w:eastAsia="Calibri" w:hAnsi="louts shamy" w:cs="louts shamy"/>
          <w:sz w:val="34"/>
          <w:szCs w:val="34"/>
          <w:rtl/>
          <w:lang w:bidi="ar-EG"/>
        </w:rPr>
        <w:t xml:space="preserve">إزَاره وَهُوَ مَوضِع الْإِزَار فَأطلق </w:t>
      </w:r>
      <w:r w:rsidRPr="00834AD6">
        <w:rPr>
          <w:rFonts w:ascii="louts shamy" w:eastAsia="Calibri" w:hAnsi="louts shamy" w:cs="louts shamy"/>
          <w:sz w:val="34"/>
          <w:szCs w:val="34"/>
          <w:rtl/>
          <w:lang w:bidi="ar-EG"/>
        </w:rPr>
        <w:t xml:space="preserve">على </w:t>
      </w:r>
      <w:r w:rsidR="00471EC8" w:rsidRPr="00834AD6">
        <w:rPr>
          <w:rFonts w:ascii="louts shamy" w:eastAsia="Calibri" w:hAnsi="louts shamy" w:cs="louts shamy"/>
          <w:sz w:val="34"/>
          <w:szCs w:val="34"/>
          <w:rtl/>
          <w:lang w:bidi="ar-EG"/>
        </w:rPr>
        <w:t xml:space="preserve">الْإِزَار </w:t>
      </w:r>
      <w:r w:rsidR="00070FC1" w:rsidRPr="00834AD6">
        <w:rPr>
          <w:rFonts w:ascii="louts shamy" w:eastAsia="Calibri" w:hAnsi="louts shamy" w:cs="louts shamy"/>
          <w:sz w:val="34"/>
          <w:szCs w:val="34"/>
          <w:rtl/>
          <w:lang w:bidi="ar-EG"/>
        </w:rPr>
        <w:t>وَقيل الخاصرة فَقَط</w:t>
      </w:r>
      <w:r w:rsidR="009E19D5" w:rsidRPr="009E19D5">
        <w:rPr>
          <w:rStyle w:val="a4"/>
          <w:rtl/>
        </w:rPr>
        <w:t>(</w:t>
      </w:r>
      <w:r w:rsidR="00431803" w:rsidRPr="009E19D5">
        <w:rPr>
          <w:rStyle w:val="a4"/>
          <w:rtl/>
        </w:rPr>
        <w:footnoteReference w:id="160"/>
      </w:r>
      <w:r w:rsidR="009E19D5" w:rsidRPr="009E19D5">
        <w:rPr>
          <w:rStyle w:val="a4"/>
          <w:rtl/>
        </w:rPr>
        <w:t>)</w:t>
      </w:r>
      <w:r w:rsidR="00070FC1" w:rsidRPr="00834AD6">
        <w:rPr>
          <w:rFonts w:ascii="louts shamy" w:eastAsia="Calibri" w:hAnsi="louts shamy" w:cs="louts shamy"/>
          <w:sz w:val="34"/>
          <w:szCs w:val="34"/>
          <w:rtl/>
          <w:lang w:bidi="ar-EG"/>
        </w:rPr>
        <w:t>.</w:t>
      </w:r>
    </w:p>
    <w:p w14:paraId="37244926" w14:textId="267F94C9" w:rsidR="004C3C61" w:rsidRPr="00834AD6" w:rsidRDefault="004C3C61"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وقال </w:t>
      </w:r>
      <w:r w:rsidR="001079BF" w:rsidRPr="00834AD6">
        <w:rPr>
          <w:rFonts w:ascii="louts shamy" w:eastAsia="Calibri" w:hAnsi="louts shamy" w:cs="louts shamy"/>
          <w:sz w:val="34"/>
          <w:szCs w:val="34"/>
          <w:rtl/>
          <w:lang w:bidi="ar-EG"/>
        </w:rPr>
        <w:t>الهَرَوِيُّ</w:t>
      </w:r>
      <w:r w:rsidR="009E19D5" w:rsidRPr="009E19D5">
        <w:rPr>
          <w:rStyle w:val="a4"/>
          <w:rtl/>
        </w:rPr>
        <w:t>(</w:t>
      </w:r>
      <w:r w:rsidR="00326E33" w:rsidRPr="009E19D5">
        <w:rPr>
          <w:rStyle w:val="a4"/>
          <w:rtl/>
        </w:rPr>
        <w:footnoteReference w:id="161"/>
      </w:r>
      <w:r w:rsidR="009E19D5" w:rsidRPr="009E19D5">
        <w:rPr>
          <w:rStyle w:val="a4"/>
          <w:rtl/>
        </w:rPr>
        <w:t>)</w:t>
      </w:r>
      <w:r w:rsidR="00DD1E79" w:rsidRPr="00834AD6">
        <w:rPr>
          <w:rFonts w:ascii="louts shamy" w:eastAsia="Calibri" w:hAnsi="louts shamy" w:cs="louts shamy"/>
          <w:sz w:val="34"/>
          <w:szCs w:val="34"/>
          <w:rtl/>
          <w:lang w:bidi="ar-EG"/>
        </w:rPr>
        <w:t xml:space="preserve"> </w:t>
      </w:r>
      <w:r w:rsidR="003769D4" w:rsidRPr="00834AD6">
        <w:rPr>
          <w:rFonts w:ascii="louts shamy" w:eastAsia="Calibri" w:hAnsi="louts shamy" w:cs="louts shamy"/>
          <w:sz w:val="34"/>
          <w:szCs w:val="34"/>
          <w:rtl/>
          <w:lang w:bidi="ar-EG"/>
        </w:rPr>
        <w:t>فِي</w:t>
      </w:r>
      <w:r w:rsidRPr="00834AD6">
        <w:rPr>
          <w:rFonts w:ascii="louts shamy" w:eastAsia="Calibri" w:hAnsi="louts shamy" w:cs="louts shamy"/>
          <w:sz w:val="34"/>
          <w:szCs w:val="34"/>
          <w:rtl/>
          <w:lang w:bidi="ar-EG"/>
        </w:rPr>
        <w:t xml:space="preserve"> </w:t>
      </w:r>
      <w:r w:rsidR="001079BF" w:rsidRPr="00834AD6">
        <w:rPr>
          <w:rFonts w:ascii="louts shamy" w:eastAsia="Calibri" w:hAnsi="louts shamy" w:cs="louts shamy"/>
          <w:sz w:val="34"/>
          <w:szCs w:val="34"/>
          <w:rtl/>
          <w:lang w:bidi="ar-EG"/>
        </w:rPr>
        <w:t>الغَرِيْبين</w:t>
      </w:r>
      <w:r w:rsidR="009E19D5" w:rsidRPr="009E19D5">
        <w:rPr>
          <w:rStyle w:val="a4"/>
          <w:rtl/>
        </w:rPr>
        <w:t>(</w:t>
      </w:r>
      <w:r w:rsidR="00E12374" w:rsidRPr="009E19D5">
        <w:rPr>
          <w:rStyle w:val="a4"/>
          <w:rtl/>
        </w:rPr>
        <w:footnoteReference w:id="162"/>
      </w:r>
      <w:r w:rsidR="009E19D5" w:rsidRPr="009E19D5">
        <w:rPr>
          <w:rStyle w:val="a4"/>
          <w:rtl/>
        </w:rPr>
        <w:t>)</w:t>
      </w:r>
      <w:r w:rsidR="003769D4" w:rsidRPr="00834AD6">
        <w:rPr>
          <w:rFonts w:ascii="louts shamy" w:eastAsia="Calibri" w:hAnsi="louts shamy" w:cs="louts shamy"/>
          <w:sz w:val="34"/>
          <w:szCs w:val="34"/>
          <w:rtl/>
          <w:lang w:bidi="ar-EG"/>
        </w:rPr>
        <w:t>فِي</w:t>
      </w:r>
      <w:r w:rsidRPr="00834AD6">
        <w:rPr>
          <w:rFonts w:ascii="louts shamy" w:eastAsia="Calibri" w:hAnsi="louts shamy" w:cs="louts shamy"/>
          <w:sz w:val="34"/>
          <w:szCs w:val="34"/>
          <w:rtl/>
          <w:lang w:bidi="ar-EG"/>
        </w:rPr>
        <w:t xml:space="preserve"> الحديث المذكور </w:t>
      </w:r>
      <w:r w:rsidR="00C23333" w:rsidRPr="00834AD6">
        <w:rPr>
          <w:rFonts w:ascii="louts shamy" w:eastAsia="Calibri" w:hAnsi="louts shamy" w:cs="louts shamy"/>
          <w:sz w:val="34"/>
          <w:szCs w:val="34"/>
          <w:rtl/>
          <w:lang w:bidi="ar-EG"/>
        </w:rPr>
        <w:t>و</w:t>
      </w:r>
      <w:r w:rsidRPr="00834AD6">
        <w:rPr>
          <w:rFonts w:ascii="louts shamy" w:eastAsia="Calibri" w:hAnsi="louts shamy" w:cs="louts shamy"/>
          <w:sz w:val="34"/>
          <w:szCs w:val="34"/>
          <w:rtl/>
          <w:lang w:bidi="ar-EG"/>
        </w:rPr>
        <w:t>الحقو</w:t>
      </w:r>
      <w:r w:rsidR="009E19D5" w:rsidRPr="009E19D5">
        <w:rPr>
          <w:rStyle w:val="a4"/>
          <w:rtl/>
        </w:rPr>
        <w:t>(</w:t>
      </w:r>
      <w:r w:rsidR="001C6DC7" w:rsidRPr="009E19D5">
        <w:rPr>
          <w:rStyle w:val="a4"/>
          <w:rtl/>
        </w:rPr>
        <w:footnoteReference w:id="163"/>
      </w:r>
      <w:r w:rsidR="009E19D5" w:rsidRPr="009E19D5">
        <w:rPr>
          <w:rStyle w:val="a4"/>
          <w:rtl/>
        </w:rPr>
        <w:t>)</w:t>
      </w:r>
      <w:r w:rsidR="00D22536"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00D22536" w:rsidRPr="00834AD6">
        <w:rPr>
          <w:rFonts w:ascii="louts shamy" w:eastAsia="Calibri" w:hAnsi="louts shamy" w:cs="louts shamy"/>
          <w:sz w:val="34"/>
          <w:szCs w:val="34"/>
          <w:rtl/>
          <w:lang w:bidi="ar-EG"/>
        </w:rPr>
        <w:t>الإزار</w:t>
      </w:r>
      <w:r w:rsidR="001C6DC7" w:rsidRPr="00834AD6">
        <w:rPr>
          <w:rFonts w:ascii="louts shamy" w:eastAsia="Calibri" w:hAnsi="louts shamy" w:cs="louts shamy"/>
          <w:sz w:val="34"/>
          <w:szCs w:val="34"/>
          <w:rtl/>
          <w:lang w:bidi="ar-EG"/>
        </w:rPr>
        <w:t xml:space="preserve"> </w:t>
      </w:r>
      <w:r w:rsidR="00BB1CEB" w:rsidRPr="00834AD6">
        <w:rPr>
          <w:rFonts w:ascii="louts shamy" w:eastAsia="Calibri" w:hAnsi="louts shamy" w:cs="louts shamy"/>
          <w:sz w:val="34"/>
          <w:szCs w:val="34"/>
          <w:rtl/>
          <w:lang w:bidi="ar-EG"/>
        </w:rPr>
        <w:t>ه</w:t>
      </w:r>
      <w:r w:rsidR="008545EA" w:rsidRPr="00834AD6">
        <w:rPr>
          <w:rFonts w:ascii="louts shamy" w:eastAsia="Calibri" w:hAnsi="louts shamy" w:cs="louts shamy"/>
          <w:sz w:val="34"/>
          <w:szCs w:val="34"/>
          <w:rtl/>
          <w:lang w:bidi="ar-EG"/>
        </w:rPr>
        <w:t>ُ</w:t>
      </w:r>
      <w:r w:rsidR="00BB1CEB" w:rsidRPr="00834AD6">
        <w:rPr>
          <w:rFonts w:ascii="louts shamy" w:eastAsia="Calibri" w:hAnsi="louts shamy" w:cs="louts shamy"/>
          <w:sz w:val="34"/>
          <w:szCs w:val="34"/>
          <w:rtl/>
          <w:lang w:bidi="ar-EG"/>
        </w:rPr>
        <w:t>نا</w:t>
      </w:r>
      <w:r w:rsidR="00226B54" w:rsidRPr="00834AD6">
        <w:rPr>
          <w:rFonts w:ascii="louts shamy" w:eastAsia="Calibri" w:hAnsi="louts shamy" w:cs="louts shamy"/>
          <w:sz w:val="34"/>
          <w:szCs w:val="34"/>
          <w:rtl/>
          <w:lang w:bidi="ar-EG"/>
        </w:rPr>
        <w:t>،</w:t>
      </w:r>
      <w:r w:rsidR="00BB1CEB" w:rsidRPr="00834AD6">
        <w:rPr>
          <w:rFonts w:ascii="louts shamy" w:eastAsia="Calibri" w:hAnsi="louts shamy" w:cs="louts shamy"/>
          <w:sz w:val="34"/>
          <w:szCs w:val="34"/>
          <w:rtl/>
          <w:lang w:bidi="ar-EG"/>
        </w:rPr>
        <w:t xml:space="preserve"> والأصل في الحقو</w:t>
      </w:r>
      <w:r w:rsidR="00226B54" w:rsidRPr="00834AD6">
        <w:rPr>
          <w:rFonts w:ascii="louts shamy" w:eastAsia="Calibri" w:hAnsi="louts shamy" w:cs="louts shamy"/>
          <w:sz w:val="34"/>
          <w:szCs w:val="34"/>
          <w:rtl/>
          <w:lang w:bidi="ar-EG"/>
        </w:rPr>
        <w:t xml:space="preserve"> </w:t>
      </w:r>
      <w:r w:rsidR="002F37E7" w:rsidRPr="00834AD6">
        <w:rPr>
          <w:rFonts w:ascii="louts shamy" w:eastAsia="Calibri" w:hAnsi="louts shamy" w:cs="louts shamy"/>
          <w:sz w:val="34"/>
          <w:szCs w:val="34"/>
          <w:rtl/>
          <w:lang w:bidi="ar-EG"/>
        </w:rPr>
        <w:t>مَعْقِد</w:t>
      </w:r>
      <w:r w:rsidR="00BB1CEB" w:rsidRPr="00834AD6">
        <w:rPr>
          <w:rFonts w:ascii="louts shamy" w:eastAsia="Calibri" w:hAnsi="louts shamy" w:cs="louts shamy"/>
          <w:sz w:val="34"/>
          <w:szCs w:val="34"/>
          <w:rtl/>
          <w:lang w:bidi="ar-EG"/>
        </w:rPr>
        <w:t xml:space="preserve"> الإزار</w:t>
      </w:r>
      <w:r w:rsidR="006133B0" w:rsidRPr="00834AD6">
        <w:rPr>
          <w:rFonts w:ascii="louts shamy" w:eastAsia="Calibri" w:hAnsi="louts shamy" w:cs="louts shamy"/>
          <w:sz w:val="34"/>
          <w:szCs w:val="34"/>
          <w:rtl/>
          <w:lang w:bidi="ar-EG"/>
        </w:rPr>
        <w:t>،</w:t>
      </w:r>
      <w:r w:rsidR="00BB1CEB" w:rsidRPr="00834AD6">
        <w:rPr>
          <w:rFonts w:ascii="louts shamy" w:eastAsia="Calibri" w:hAnsi="louts shamy" w:cs="louts shamy"/>
          <w:sz w:val="34"/>
          <w:szCs w:val="34"/>
          <w:rtl/>
          <w:lang w:bidi="ar-EG"/>
        </w:rPr>
        <w:t xml:space="preserve"> وجمعه أَحْقٍ</w:t>
      </w:r>
      <w:r w:rsidR="00336D44" w:rsidRPr="00834AD6">
        <w:rPr>
          <w:rFonts w:ascii="louts shamy" w:eastAsia="Calibri" w:hAnsi="louts shamy" w:cs="louts shamy"/>
          <w:sz w:val="34"/>
          <w:szCs w:val="34"/>
          <w:rtl/>
          <w:lang w:bidi="ar-EG"/>
        </w:rPr>
        <w:t>،</w:t>
      </w:r>
      <w:r w:rsidR="00BB1CEB" w:rsidRPr="00834AD6">
        <w:rPr>
          <w:rFonts w:ascii="louts shamy" w:eastAsia="Calibri" w:hAnsi="louts shamy" w:cs="louts shamy"/>
          <w:sz w:val="34"/>
          <w:szCs w:val="34"/>
          <w:rtl/>
          <w:lang w:bidi="ar-EG"/>
        </w:rPr>
        <w:t xml:space="preserve"> وأَحْق</w:t>
      </w:r>
      <w:r w:rsidR="000763EF" w:rsidRPr="00834AD6">
        <w:rPr>
          <w:rFonts w:ascii="louts shamy" w:eastAsia="Calibri" w:hAnsi="louts shamy" w:cs="louts shamy"/>
          <w:sz w:val="34"/>
          <w:szCs w:val="34"/>
          <w:rtl/>
          <w:lang w:bidi="ar-EG"/>
        </w:rPr>
        <w:t>ًا</w:t>
      </w:r>
      <w:r w:rsidR="00BD3D18" w:rsidRPr="00834AD6">
        <w:rPr>
          <w:rFonts w:ascii="louts shamy" w:eastAsia="Calibri" w:hAnsi="louts shamy" w:cs="louts shamy"/>
          <w:sz w:val="34"/>
          <w:szCs w:val="34"/>
          <w:rtl/>
          <w:lang w:bidi="ar-EG"/>
        </w:rPr>
        <w:t>ء</w:t>
      </w:r>
      <w:r w:rsidR="00BB1CEB" w:rsidRPr="00834AD6">
        <w:rPr>
          <w:rFonts w:ascii="louts shamy" w:eastAsia="Calibri" w:hAnsi="louts shamy" w:cs="louts shamy"/>
          <w:sz w:val="34"/>
          <w:szCs w:val="34"/>
          <w:rtl/>
          <w:lang w:bidi="ar-EG"/>
        </w:rPr>
        <w:t xml:space="preserve"> وحُقِيُّ</w:t>
      </w:r>
      <w:r w:rsidR="009E19D5" w:rsidRPr="009E19D5">
        <w:rPr>
          <w:rStyle w:val="a4"/>
          <w:rtl/>
        </w:rPr>
        <w:t>(</w:t>
      </w:r>
      <w:r w:rsidR="001B2223" w:rsidRPr="009E19D5">
        <w:rPr>
          <w:rStyle w:val="a4"/>
          <w:rtl/>
        </w:rPr>
        <w:footnoteReference w:id="164"/>
      </w:r>
      <w:r w:rsidR="009E19D5" w:rsidRPr="009E19D5">
        <w:rPr>
          <w:rStyle w:val="a4"/>
          <w:rtl/>
        </w:rPr>
        <w:t>)</w:t>
      </w:r>
      <w:r w:rsidR="00BD3D18" w:rsidRPr="00834AD6">
        <w:rPr>
          <w:rFonts w:ascii="louts shamy" w:eastAsia="Calibri" w:hAnsi="louts shamy" w:cs="louts shamy"/>
          <w:sz w:val="34"/>
          <w:szCs w:val="34"/>
          <w:rtl/>
          <w:lang w:bidi="ar-EG"/>
        </w:rPr>
        <w:t>،</w:t>
      </w:r>
      <w:r w:rsidR="00D33B11" w:rsidRPr="00834AD6">
        <w:rPr>
          <w:rFonts w:ascii="louts shamy" w:eastAsia="Calibri" w:hAnsi="louts shamy" w:cs="louts shamy"/>
          <w:sz w:val="34"/>
          <w:szCs w:val="34"/>
          <w:rtl/>
          <w:lang w:bidi="ar-EG"/>
        </w:rPr>
        <w:t xml:space="preserve"> </w:t>
      </w:r>
      <w:r w:rsidR="00BD3D18" w:rsidRPr="00834AD6">
        <w:rPr>
          <w:rFonts w:ascii="louts shamy" w:eastAsia="Calibri" w:hAnsi="louts shamy" w:cs="louts shamy"/>
          <w:sz w:val="34"/>
          <w:szCs w:val="34"/>
          <w:rtl/>
          <w:lang w:bidi="ar-EG"/>
        </w:rPr>
        <w:t xml:space="preserve">ثم قال </w:t>
      </w:r>
      <w:r w:rsidR="00D33B11" w:rsidRPr="00834AD6">
        <w:rPr>
          <w:rFonts w:ascii="louts shamy" w:eastAsia="Calibri" w:hAnsi="louts shamy" w:cs="louts shamy"/>
          <w:sz w:val="34"/>
          <w:szCs w:val="34"/>
          <w:rtl/>
          <w:lang w:bidi="ar-EG"/>
        </w:rPr>
        <w:t>ا</w:t>
      </w:r>
      <w:r w:rsidR="00BD3D18" w:rsidRPr="00834AD6">
        <w:rPr>
          <w:rFonts w:ascii="louts shamy" w:eastAsia="Calibri" w:hAnsi="louts shamy" w:cs="louts shamy"/>
          <w:sz w:val="34"/>
          <w:szCs w:val="34"/>
          <w:rtl/>
          <w:lang w:bidi="ar-EG"/>
        </w:rPr>
        <w:t xml:space="preserve">لإزار حقو </w:t>
      </w:r>
      <w:r w:rsidR="000D1111" w:rsidRPr="00834AD6">
        <w:rPr>
          <w:rFonts w:ascii="louts shamy" w:eastAsia="Calibri" w:hAnsi="louts shamy" w:cs="louts shamy"/>
          <w:sz w:val="34"/>
          <w:szCs w:val="34"/>
          <w:rtl/>
          <w:lang w:bidi="ar-EG"/>
        </w:rPr>
        <w:lastRenderedPageBreak/>
        <w:t>لأنه</w:t>
      </w:r>
      <w:r w:rsidR="00BD3D18" w:rsidRPr="00834AD6">
        <w:rPr>
          <w:rFonts w:ascii="louts shamy" w:eastAsia="Calibri" w:hAnsi="louts shamy" w:cs="louts shamy"/>
          <w:sz w:val="34"/>
          <w:szCs w:val="34"/>
          <w:rtl/>
          <w:lang w:bidi="ar-EG"/>
        </w:rPr>
        <w:t xml:space="preserve"> يشد على الحقو والعرب تقول: </w:t>
      </w:r>
      <w:r w:rsidR="00367CF2" w:rsidRPr="00834AD6">
        <w:rPr>
          <w:rFonts w:ascii="louts shamy" w:eastAsia="Calibri" w:hAnsi="louts shamy" w:cs="louts shamy"/>
          <w:sz w:val="34"/>
          <w:szCs w:val="34"/>
          <w:rtl/>
          <w:lang w:bidi="ar-EG"/>
        </w:rPr>
        <w:t>عذ</w:t>
      </w:r>
      <w:r w:rsidR="00BD3D18" w:rsidRPr="00834AD6">
        <w:rPr>
          <w:rFonts w:ascii="louts shamy" w:eastAsia="Calibri" w:hAnsi="louts shamy" w:cs="louts shamy"/>
          <w:sz w:val="34"/>
          <w:szCs w:val="34"/>
          <w:rtl/>
          <w:lang w:bidi="ar-EG"/>
        </w:rPr>
        <w:t>ت بحقو فلان أي: است</w:t>
      </w:r>
      <w:r w:rsidR="004E4579" w:rsidRPr="00834AD6">
        <w:rPr>
          <w:rFonts w:ascii="louts shamy" w:eastAsia="Calibri" w:hAnsi="louts shamy" w:cs="louts shamy"/>
          <w:sz w:val="34"/>
          <w:szCs w:val="34"/>
          <w:rtl/>
          <w:lang w:bidi="ar-EG"/>
        </w:rPr>
        <w:t>جر</w:t>
      </w:r>
      <w:r w:rsidR="00BD3D18" w:rsidRPr="00834AD6">
        <w:rPr>
          <w:rFonts w:ascii="louts shamy" w:eastAsia="Calibri" w:hAnsi="louts shamy" w:cs="louts shamy"/>
          <w:sz w:val="34"/>
          <w:szCs w:val="34"/>
          <w:rtl/>
          <w:lang w:bidi="ar-EG"/>
        </w:rPr>
        <w:t xml:space="preserve">ت به واعتصمت وهو في الحديث </w:t>
      </w:r>
      <w:r w:rsidR="002C625E" w:rsidRPr="00834AD6">
        <w:rPr>
          <w:rFonts w:ascii="louts shamy" w:eastAsia="Calibri" w:hAnsi="louts shamy" w:cs="louts shamy"/>
          <w:sz w:val="34"/>
          <w:szCs w:val="34"/>
          <w:rtl/>
          <w:lang w:bidi="ar-EG"/>
        </w:rPr>
        <w:t>انتهي</w:t>
      </w:r>
      <w:r w:rsidR="009E19D5" w:rsidRPr="009E19D5">
        <w:rPr>
          <w:rStyle w:val="a4"/>
          <w:rtl/>
        </w:rPr>
        <w:t>(</w:t>
      </w:r>
      <w:r w:rsidR="000D1111" w:rsidRPr="009E19D5">
        <w:rPr>
          <w:rStyle w:val="a4"/>
          <w:rtl/>
        </w:rPr>
        <w:footnoteReference w:id="165"/>
      </w:r>
      <w:r w:rsidR="009E19D5" w:rsidRPr="009E19D5">
        <w:rPr>
          <w:rStyle w:val="a4"/>
          <w:rtl/>
        </w:rPr>
        <w:t>)</w:t>
      </w:r>
      <w:r w:rsidR="002C625E" w:rsidRPr="00834AD6">
        <w:rPr>
          <w:rFonts w:ascii="louts shamy" w:eastAsia="Calibri" w:hAnsi="louts shamy" w:cs="louts shamy"/>
          <w:sz w:val="34"/>
          <w:szCs w:val="34"/>
          <w:rtl/>
          <w:lang w:bidi="ar-EG"/>
        </w:rPr>
        <w:t xml:space="preserve">. </w:t>
      </w:r>
    </w:p>
    <w:p w14:paraId="0616F7FF" w14:textId="7203FD0E" w:rsidR="002C625E" w:rsidRPr="00834AD6" w:rsidRDefault="00AF4543"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وقال </w:t>
      </w:r>
      <w:r w:rsidR="00BC7A45" w:rsidRPr="00834AD6">
        <w:rPr>
          <w:rFonts w:ascii="louts shamy" w:eastAsia="Calibri" w:hAnsi="louts shamy" w:cs="louts shamy"/>
          <w:sz w:val="34"/>
          <w:szCs w:val="34"/>
          <w:rtl/>
          <w:lang w:bidi="ar-EG"/>
        </w:rPr>
        <w:t>بْنُ</w:t>
      </w:r>
      <w:r w:rsidRPr="00834AD6">
        <w:rPr>
          <w:rFonts w:ascii="louts shamy" w:eastAsia="Calibri" w:hAnsi="louts shamy" w:cs="louts shamy"/>
          <w:sz w:val="34"/>
          <w:szCs w:val="34"/>
          <w:rtl/>
          <w:lang w:bidi="ar-EG"/>
        </w:rPr>
        <w:t xml:space="preserve"> </w:t>
      </w:r>
      <w:r w:rsidR="00BC7A45" w:rsidRPr="00834AD6">
        <w:rPr>
          <w:rFonts w:ascii="louts shamy" w:eastAsia="Calibri" w:hAnsi="louts shamy" w:cs="louts shamy"/>
          <w:sz w:val="34"/>
          <w:szCs w:val="34"/>
          <w:rtl/>
          <w:lang w:bidi="ar-EG"/>
        </w:rPr>
        <w:t xml:space="preserve">فَارِسِ </w:t>
      </w:r>
      <w:r w:rsidR="009E19D5" w:rsidRPr="009E19D5">
        <w:rPr>
          <w:rStyle w:val="a4"/>
          <w:rtl/>
        </w:rPr>
        <w:t>(</w:t>
      </w:r>
      <w:r w:rsidR="00DA0229" w:rsidRPr="009E19D5">
        <w:rPr>
          <w:rStyle w:val="a4"/>
          <w:rtl/>
        </w:rPr>
        <w:footnoteReference w:id="166"/>
      </w:r>
      <w:r w:rsidR="009E19D5" w:rsidRPr="009E19D5">
        <w:rPr>
          <w:rStyle w:val="a4"/>
          <w:rtl/>
        </w:rPr>
        <w:t>)</w:t>
      </w:r>
      <w:r w:rsidRPr="00834AD6">
        <w:rPr>
          <w:rFonts w:ascii="louts shamy" w:eastAsia="Calibri" w:hAnsi="louts shamy" w:cs="louts shamy"/>
          <w:sz w:val="34"/>
          <w:szCs w:val="34"/>
          <w:rtl/>
          <w:lang w:bidi="ar-EG"/>
        </w:rPr>
        <w:t xml:space="preserve"> في </w:t>
      </w:r>
      <w:r w:rsidR="00BC7A45" w:rsidRPr="00834AD6">
        <w:rPr>
          <w:rFonts w:ascii="louts shamy" w:eastAsia="Calibri" w:hAnsi="louts shamy" w:cs="louts shamy"/>
          <w:sz w:val="34"/>
          <w:szCs w:val="34"/>
          <w:rtl/>
          <w:lang w:bidi="ar-EG"/>
        </w:rPr>
        <w:t xml:space="preserve">الْمُجْمَلِ </w:t>
      </w:r>
      <w:r w:rsidR="009E19D5" w:rsidRPr="009E19D5">
        <w:rPr>
          <w:rStyle w:val="a4"/>
          <w:rtl/>
        </w:rPr>
        <w:t>(</w:t>
      </w:r>
      <w:r w:rsidR="00007C06" w:rsidRPr="009E19D5">
        <w:rPr>
          <w:rStyle w:val="a4"/>
          <w:rtl/>
        </w:rPr>
        <w:footnoteReference w:id="167"/>
      </w:r>
      <w:r w:rsidR="009E19D5" w:rsidRPr="009E19D5">
        <w:rPr>
          <w:rStyle w:val="a4"/>
          <w:rtl/>
        </w:rPr>
        <w:t>)</w:t>
      </w:r>
      <w:r w:rsidRPr="00834AD6">
        <w:rPr>
          <w:rFonts w:ascii="louts shamy" w:eastAsia="Calibri" w:hAnsi="louts shamy" w:cs="louts shamy"/>
          <w:sz w:val="34"/>
          <w:szCs w:val="34"/>
          <w:rtl/>
          <w:lang w:bidi="ar-EG"/>
        </w:rPr>
        <w:t xml:space="preserve"> </w:t>
      </w:r>
      <w:r w:rsidR="00C7779B" w:rsidRPr="00834AD6">
        <w:rPr>
          <w:rFonts w:ascii="louts shamy" w:eastAsia="Calibri" w:hAnsi="louts shamy" w:cs="louts shamy"/>
          <w:sz w:val="34"/>
          <w:szCs w:val="34"/>
          <w:rtl/>
          <w:lang w:bidi="ar-EG"/>
        </w:rPr>
        <w:t xml:space="preserve">الحقوُ: الإزارُ وجمعه </w:t>
      </w:r>
      <w:r w:rsidRPr="00834AD6">
        <w:rPr>
          <w:rFonts w:ascii="louts shamy" w:eastAsia="Calibri" w:hAnsi="louts shamy" w:cs="louts shamy"/>
          <w:sz w:val="34"/>
          <w:szCs w:val="34"/>
          <w:rtl/>
          <w:lang w:bidi="ar-EG"/>
        </w:rPr>
        <w:t>حُقِيٌّ</w:t>
      </w:r>
      <w:r w:rsidR="00C7779B"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وفي الحديث</w:t>
      </w:r>
      <w:r w:rsidR="00C7779B"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أَعْطَي النِسَاءَ </w:t>
      </w:r>
      <w:proofErr w:type="gramStart"/>
      <w:r w:rsidRPr="00834AD6">
        <w:rPr>
          <w:rFonts w:ascii="louts shamy" w:eastAsia="Calibri" w:hAnsi="louts shamy" w:cs="louts shamy"/>
          <w:sz w:val="34"/>
          <w:szCs w:val="34"/>
          <w:rtl/>
          <w:lang w:bidi="ar-EG"/>
        </w:rPr>
        <w:t xml:space="preserve">حَقْوَهُ </w:t>
      </w:r>
      <w:r w:rsidR="00C7779B" w:rsidRPr="00834AD6">
        <w:rPr>
          <w:rFonts w:ascii="louts shamy" w:eastAsia="Calibri" w:hAnsi="louts shamy" w:cs="louts shamy"/>
          <w:sz w:val="34"/>
          <w:szCs w:val="34"/>
          <w:rtl/>
          <w:lang w:bidi="ar-EG"/>
        </w:rPr>
        <w:t>،</w:t>
      </w:r>
      <w:proofErr w:type="gramEnd"/>
      <w:r w:rsidR="00C7779B" w:rsidRPr="00834AD6">
        <w:rPr>
          <w:rFonts w:ascii="louts shamy" w:eastAsia="Calibri" w:hAnsi="louts shamy" w:cs="louts shamy"/>
          <w:sz w:val="34"/>
          <w:szCs w:val="34"/>
          <w:rtl/>
          <w:lang w:bidi="ar-EG"/>
        </w:rPr>
        <w:t xml:space="preserve"> والحقوُ أيض</w:t>
      </w:r>
      <w:r w:rsidR="000763EF" w:rsidRPr="00834AD6">
        <w:rPr>
          <w:rFonts w:ascii="louts shamy" w:eastAsia="Calibri" w:hAnsi="louts shamy" w:cs="louts shamy"/>
          <w:sz w:val="34"/>
          <w:szCs w:val="34"/>
          <w:rtl/>
          <w:lang w:bidi="ar-EG"/>
        </w:rPr>
        <w:t>ًا</w:t>
      </w:r>
      <w:r w:rsidR="00C7779B" w:rsidRPr="00834AD6">
        <w:rPr>
          <w:rFonts w:ascii="louts shamy" w:eastAsia="Calibri" w:hAnsi="louts shamy" w:cs="louts shamy"/>
          <w:sz w:val="34"/>
          <w:szCs w:val="34"/>
          <w:rtl/>
          <w:lang w:bidi="ar-EG"/>
        </w:rPr>
        <w:t>: الخصرُ وشدُّ الإزار</w:t>
      </w:r>
      <w:r w:rsidR="0096503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انتهى</w:t>
      </w:r>
      <w:r w:rsidR="009E19D5" w:rsidRPr="009E19D5">
        <w:rPr>
          <w:rStyle w:val="a4"/>
          <w:rtl/>
        </w:rPr>
        <w:t>(</w:t>
      </w:r>
      <w:r w:rsidR="00E52FA1" w:rsidRPr="009E19D5">
        <w:rPr>
          <w:rStyle w:val="a4"/>
          <w:rtl/>
        </w:rPr>
        <w:footnoteReference w:id="168"/>
      </w:r>
      <w:r w:rsidR="009E19D5" w:rsidRPr="009E19D5">
        <w:rPr>
          <w:rStyle w:val="a4"/>
          <w:rtl/>
        </w:rPr>
        <w:t>)</w:t>
      </w:r>
      <w:r w:rsidRPr="00834AD6">
        <w:rPr>
          <w:rFonts w:ascii="louts shamy" w:eastAsia="Calibri" w:hAnsi="louts shamy" w:cs="louts shamy"/>
          <w:sz w:val="34"/>
          <w:szCs w:val="34"/>
          <w:rtl/>
          <w:lang w:bidi="ar-EG"/>
        </w:rPr>
        <w:t xml:space="preserve">. </w:t>
      </w:r>
    </w:p>
    <w:p w14:paraId="3A34A62A" w14:textId="6D0DE71A" w:rsidR="00AF4543" w:rsidRPr="00834AD6" w:rsidRDefault="00AF4543"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قاله وكتبه فقير رحمة ربه عثمان بن محمد بن عثمان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غفر الله</w:t>
      </w:r>
      <w:r w:rsidR="00D46799" w:rsidRPr="00834AD6">
        <w:rPr>
          <w:rFonts w:ascii="louts shamy" w:eastAsia="Calibri" w:hAnsi="louts shamy" w:cs="louts shamy"/>
          <w:sz w:val="34"/>
          <w:szCs w:val="34"/>
          <w:rtl/>
          <w:lang w:bidi="ar-EG"/>
        </w:rPr>
        <w:t xml:space="preserve"> له</w:t>
      </w:r>
      <w:r w:rsidRPr="00834AD6">
        <w:rPr>
          <w:rFonts w:ascii="louts shamy" w:eastAsia="Calibri" w:hAnsi="louts shamy" w:cs="louts shamy"/>
          <w:sz w:val="34"/>
          <w:szCs w:val="34"/>
          <w:rtl/>
          <w:lang w:bidi="ar-EG"/>
        </w:rPr>
        <w:t xml:space="preserve"> ذنوبه وستر عيوبه، وكتبه </w:t>
      </w:r>
      <w:r w:rsidR="001B2FCE" w:rsidRPr="00834AD6">
        <w:rPr>
          <w:rFonts w:ascii="louts shamy" w:eastAsia="Calibri" w:hAnsi="louts shamy" w:cs="louts shamy"/>
          <w:sz w:val="34"/>
          <w:szCs w:val="34"/>
          <w:rtl/>
          <w:lang w:bidi="ar-EG"/>
        </w:rPr>
        <w:t xml:space="preserve">محمّد بْن محمّد بْن عليّ ابْن خنسا الدّمنْهوريّ </w:t>
      </w:r>
      <w:r w:rsidR="00A16196" w:rsidRPr="00834AD6">
        <w:rPr>
          <w:rFonts w:ascii="louts shamy" w:eastAsia="Calibri" w:hAnsi="louts shamy" w:cs="louts shamy"/>
          <w:sz w:val="34"/>
          <w:szCs w:val="34"/>
          <w:rtl/>
          <w:lang w:bidi="ar-EG"/>
        </w:rPr>
        <w:t>خادم</w:t>
      </w:r>
      <w:r w:rsidRPr="00834AD6">
        <w:rPr>
          <w:rFonts w:ascii="louts shamy" w:eastAsia="Calibri" w:hAnsi="louts shamy" w:cs="louts shamy"/>
          <w:sz w:val="34"/>
          <w:szCs w:val="34"/>
          <w:rtl/>
          <w:lang w:bidi="ar-EG"/>
        </w:rPr>
        <w:t xml:space="preserve"> الشيخ شعبان بن عبد الله بن محمد بن مسعود</w:t>
      </w:r>
      <w:r w:rsidRPr="00834AD6">
        <w:rPr>
          <w:rFonts w:ascii="louts shamy" w:hAnsi="louts shamy" w:cs="louts shamy"/>
          <w:sz w:val="34"/>
          <w:szCs w:val="34"/>
          <w:rtl/>
          <w:lang w:bidi="ar-EG"/>
        </w:rPr>
        <w:t xml:space="preserve"> </w:t>
      </w:r>
      <w:r w:rsidRPr="00834AD6">
        <w:rPr>
          <w:rFonts w:ascii="louts shamy" w:eastAsia="Calibri" w:hAnsi="louts shamy" w:cs="louts shamy"/>
          <w:sz w:val="34"/>
          <w:szCs w:val="34"/>
          <w:rtl/>
          <w:lang w:bidi="ar-EG"/>
        </w:rPr>
        <w:t>الدمنهوري الشاذلي غفر الله ذنوبه وستر عيوبه حامد</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مصلي</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محسبل</w:t>
      </w:r>
      <w:r w:rsidR="000763EF" w:rsidRPr="00834AD6">
        <w:rPr>
          <w:rFonts w:ascii="louts shamy" w:eastAsia="Calibri" w:hAnsi="louts shamy" w:cs="louts shamy"/>
          <w:sz w:val="34"/>
          <w:szCs w:val="34"/>
          <w:rtl/>
          <w:lang w:bidi="ar-EG"/>
        </w:rPr>
        <w:t>ًا</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محوقل</w:t>
      </w:r>
      <w:r w:rsidR="000763EF" w:rsidRPr="00834AD6">
        <w:rPr>
          <w:rFonts w:ascii="louts shamy" w:eastAsia="Calibri" w:hAnsi="louts shamy" w:cs="louts shamy"/>
          <w:sz w:val="34"/>
          <w:szCs w:val="34"/>
          <w:rtl/>
          <w:lang w:bidi="ar-EG"/>
        </w:rPr>
        <w:t>ًا</w:t>
      </w:r>
      <w:proofErr w:type="spellEnd"/>
      <w:r w:rsidR="001278E6" w:rsidRPr="00834AD6">
        <w:rPr>
          <w:rFonts w:ascii="louts shamy" w:eastAsia="Calibri" w:hAnsi="louts shamy" w:cs="louts shamy"/>
          <w:sz w:val="34"/>
          <w:szCs w:val="34"/>
          <w:rtl/>
          <w:lang w:bidi="ar-EG"/>
        </w:rPr>
        <w:t xml:space="preserve"> سنة أربعة وسبعين وثماني مائة. </w:t>
      </w:r>
    </w:p>
    <w:p w14:paraId="10D75966" w14:textId="77777777" w:rsidR="00B34A23" w:rsidRPr="00834AD6" w:rsidRDefault="00B34A23" w:rsidP="00834AD6">
      <w:pPr>
        <w:spacing w:before="40" w:after="40" w:line="240" w:lineRule="auto"/>
        <w:ind w:firstLine="40"/>
        <w:jc w:val="both"/>
        <w:rPr>
          <w:rFonts w:ascii="louts shamy" w:hAnsi="louts shamy" w:cs="louts shamy"/>
          <w:sz w:val="34"/>
          <w:szCs w:val="34"/>
          <w:lang w:bidi="ar-EG"/>
        </w:rPr>
      </w:pPr>
    </w:p>
    <w:p w14:paraId="308D641D" w14:textId="77777777" w:rsidR="00B34A23" w:rsidRPr="00834AD6" w:rsidRDefault="00B34A23" w:rsidP="00834AD6">
      <w:pPr>
        <w:spacing w:before="40" w:after="40" w:line="240" w:lineRule="auto"/>
        <w:ind w:firstLine="40"/>
        <w:jc w:val="both"/>
        <w:rPr>
          <w:rFonts w:ascii="louts shamy" w:hAnsi="louts shamy" w:cs="louts shamy"/>
          <w:sz w:val="34"/>
          <w:szCs w:val="34"/>
          <w:lang w:bidi="ar-EG"/>
        </w:rPr>
      </w:pPr>
    </w:p>
    <w:p w14:paraId="74E4D600" w14:textId="77777777" w:rsidR="001E582A" w:rsidRPr="00834AD6" w:rsidRDefault="00ED66F4" w:rsidP="00834AD6">
      <w:pPr>
        <w:pStyle w:val="1"/>
        <w:rPr>
          <w:rtl/>
          <w:lang w:bidi="ar-EG"/>
        </w:rPr>
      </w:pPr>
      <w:bookmarkStart w:id="19" w:name="_Toc174436247"/>
      <w:r w:rsidRPr="00834AD6">
        <w:rPr>
          <w:rtl/>
          <w:lang w:bidi="ar-EG"/>
        </w:rPr>
        <w:t>صفة فتوى</w:t>
      </w:r>
      <w:bookmarkEnd w:id="19"/>
    </w:p>
    <w:p w14:paraId="09F2AA46" w14:textId="629FD765" w:rsidR="00715A1D" w:rsidRPr="00834AD6" w:rsidRDefault="00ED66F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رفعت لسيدنا عثمان المذكور أثابه الله الج</w:t>
      </w:r>
      <w:r w:rsidR="00115430" w:rsidRPr="00834AD6">
        <w:rPr>
          <w:rFonts w:ascii="louts shamy" w:eastAsia="Calibri" w:hAnsi="louts shamy" w:cs="louts shamy"/>
          <w:sz w:val="34"/>
          <w:szCs w:val="34"/>
          <w:rtl/>
          <w:lang w:bidi="ar-EG"/>
        </w:rPr>
        <w:t>ن</w:t>
      </w:r>
      <w:r w:rsidRPr="00834AD6">
        <w:rPr>
          <w:rFonts w:ascii="louts shamy" w:eastAsia="Calibri" w:hAnsi="louts shamy" w:cs="louts shamy"/>
          <w:sz w:val="34"/>
          <w:szCs w:val="34"/>
          <w:rtl/>
          <w:lang w:bidi="ar-EG"/>
        </w:rPr>
        <w:t>ة بمنه وكرمه</w:t>
      </w:r>
      <w:r w:rsidR="00715A1D" w:rsidRPr="00834AD6">
        <w:rPr>
          <w:rFonts w:ascii="louts shamy" w:eastAsia="Calibri" w:hAnsi="louts shamy" w:cs="louts shamy"/>
          <w:sz w:val="34"/>
          <w:szCs w:val="34"/>
          <w:rtl/>
          <w:lang w:bidi="ar-EG"/>
        </w:rPr>
        <w:t xml:space="preserve"> (آمين)</w:t>
      </w:r>
      <w:r w:rsidR="009E19D5" w:rsidRPr="009E19D5">
        <w:rPr>
          <w:rStyle w:val="a4"/>
          <w:rtl/>
        </w:rPr>
        <w:t>(</w:t>
      </w:r>
      <w:r w:rsidR="00715A1D" w:rsidRPr="009E19D5">
        <w:rPr>
          <w:rStyle w:val="a4"/>
          <w:rtl/>
        </w:rPr>
        <w:footnoteReference w:id="169"/>
      </w:r>
      <w:r w:rsidR="009E19D5" w:rsidRPr="009E19D5">
        <w:rPr>
          <w:rStyle w:val="a4"/>
          <w:rtl/>
        </w:rPr>
        <w:t>)</w:t>
      </w:r>
      <w:r w:rsidR="00715A1D" w:rsidRPr="00834AD6">
        <w:rPr>
          <w:rFonts w:ascii="louts shamy" w:eastAsia="Calibri" w:hAnsi="louts shamy" w:cs="louts shamy"/>
          <w:sz w:val="34"/>
          <w:szCs w:val="34"/>
          <w:rtl/>
          <w:lang w:bidi="ar-EG"/>
        </w:rPr>
        <w:t>.</w:t>
      </w:r>
    </w:p>
    <w:p w14:paraId="3D7B050A" w14:textId="75EBAE34" w:rsidR="00B82112" w:rsidRPr="00834AD6" w:rsidRDefault="00ED66F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 مثالها </w:t>
      </w:r>
      <w:r w:rsidR="00D62A71"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بعد البسملة </w:t>
      </w:r>
      <w:r w:rsidR="001463ED" w:rsidRPr="00834AD6">
        <w:rPr>
          <w:rFonts w:ascii="louts shamy" w:eastAsia="Calibri" w:hAnsi="louts shamy" w:cs="louts shamy"/>
          <w:sz w:val="34"/>
          <w:szCs w:val="34"/>
          <w:rtl/>
          <w:lang w:bidi="ar-EG"/>
        </w:rPr>
        <w:t>الشريفة والصلاة على النبي- صلى الله عليه وسلم-</w:t>
      </w:r>
      <w:r w:rsidR="00D62A71" w:rsidRPr="00834AD6">
        <w:rPr>
          <w:rFonts w:ascii="louts shamy" w:eastAsia="Calibri" w:hAnsi="louts shamy" w:cs="louts shamy"/>
          <w:sz w:val="34"/>
          <w:szCs w:val="34"/>
          <w:rtl/>
          <w:lang w:bidi="ar-EG"/>
        </w:rPr>
        <w:t>)</w:t>
      </w:r>
      <w:r w:rsidR="009E19D5" w:rsidRPr="009E19D5">
        <w:rPr>
          <w:rStyle w:val="a4"/>
          <w:rtl/>
        </w:rPr>
        <w:t>(</w:t>
      </w:r>
      <w:r w:rsidR="00D62A71" w:rsidRPr="009E19D5">
        <w:rPr>
          <w:rStyle w:val="a4"/>
          <w:rtl/>
        </w:rPr>
        <w:footnoteReference w:id="170"/>
      </w:r>
      <w:r w:rsidR="009E19D5" w:rsidRPr="009E19D5">
        <w:rPr>
          <w:rStyle w:val="a4"/>
          <w:rtl/>
        </w:rPr>
        <w:t>)</w:t>
      </w:r>
      <w:r w:rsidR="001463ED" w:rsidRPr="00834AD6">
        <w:rPr>
          <w:rFonts w:ascii="louts shamy" w:eastAsia="Calibri" w:hAnsi="louts shamy" w:cs="louts shamy"/>
          <w:sz w:val="34"/>
          <w:szCs w:val="34"/>
          <w:rtl/>
          <w:lang w:bidi="ar-EG"/>
        </w:rPr>
        <w:t xml:space="preserve"> </w:t>
      </w:r>
      <w:proofErr w:type="spellStart"/>
      <w:r w:rsidR="001463ED" w:rsidRPr="00834AD6">
        <w:rPr>
          <w:rFonts w:ascii="louts shamy" w:eastAsia="Calibri" w:hAnsi="louts shamy" w:cs="louts shamy"/>
          <w:sz w:val="34"/>
          <w:szCs w:val="34"/>
          <w:rtl/>
          <w:lang w:bidi="ar-EG"/>
        </w:rPr>
        <w:t>ماقولكم</w:t>
      </w:r>
      <w:proofErr w:type="spellEnd"/>
      <w:r w:rsidR="001463ED" w:rsidRPr="00834AD6">
        <w:rPr>
          <w:rFonts w:ascii="louts shamy" w:eastAsia="Calibri" w:hAnsi="louts shamy" w:cs="louts shamy"/>
          <w:sz w:val="34"/>
          <w:szCs w:val="34"/>
          <w:rtl/>
          <w:lang w:bidi="ar-EG"/>
        </w:rPr>
        <w:t xml:space="preserve"> </w:t>
      </w:r>
      <w:r w:rsidR="00442769"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رضي الله عنكم</w:t>
      </w:r>
      <w:r w:rsidR="00442769"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 xml:space="preserve"> في قوله </w:t>
      </w:r>
      <w:proofErr w:type="gramStart"/>
      <w:r w:rsidR="00E441F9" w:rsidRPr="00834AD6">
        <w:rPr>
          <w:rFonts w:ascii="louts shamy" w:eastAsia="Calibri" w:hAnsi="louts shamy" w:cs="louts shamy"/>
          <w:sz w:val="34"/>
          <w:szCs w:val="34"/>
          <w:rtl/>
          <w:lang w:bidi="ar-EG"/>
        </w:rPr>
        <w:t>أ</w:t>
      </w:r>
      <w:r w:rsidR="001463ED" w:rsidRPr="00834AD6">
        <w:rPr>
          <w:rFonts w:ascii="louts shamy" w:eastAsia="Calibri" w:hAnsi="louts shamy" w:cs="louts shamy"/>
          <w:sz w:val="34"/>
          <w:szCs w:val="34"/>
          <w:rtl/>
          <w:lang w:bidi="ar-EG"/>
        </w:rPr>
        <w:t>ن</w:t>
      </w:r>
      <w:proofErr w:type="gramEnd"/>
      <w:r w:rsidR="001463ED" w:rsidRPr="00834AD6">
        <w:rPr>
          <w:rFonts w:ascii="louts shamy" w:eastAsia="Calibri" w:hAnsi="louts shamy" w:cs="louts shamy"/>
          <w:sz w:val="34"/>
          <w:szCs w:val="34"/>
          <w:rtl/>
          <w:lang w:bidi="ar-EG"/>
        </w:rPr>
        <w:t xml:space="preserve"> رسول الله </w:t>
      </w:r>
      <w:r w:rsidR="001463ED" w:rsidRPr="00834AD6">
        <w:rPr>
          <w:rFonts w:ascii="Sakkal Majalla" w:eastAsia="Calibri" w:hAnsi="Sakkal Majalla" w:cs="Sakkal Majalla" w:hint="cs"/>
          <w:sz w:val="34"/>
          <w:szCs w:val="34"/>
          <w:rtl/>
          <w:lang w:bidi="ar-EG"/>
        </w:rPr>
        <w:t>–</w:t>
      </w:r>
      <w:r w:rsidR="001463ED" w:rsidRPr="00834AD6">
        <w:rPr>
          <w:rFonts w:ascii="louts shamy" w:eastAsia="Calibri" w:hAnsi="louts shamy" w:cs="louts shamy"/>
          <w:sz w:val="34"/>
          <w:szCs w:val="34"/>
          <w:rtl/>
          <w:lang w:bidi="ar-EG"/>
        </w:rPr>
        <w:t xml:space="preserve"> صلى الله عليه وسلم </w:t>
      </w:r>
      <w:r w:rsidR="001463ED" w:rsidRPr="00834AD6">
        <w:rPr>
          <w:rFonts w:ascii="Sakkal Majalla" w:eastAsia="Calibri" w:hAnsi="Sakkal Majalla" w:cs="Sakkal Majalla" w:hint="cs"/>
          <w:sz w:val="34"/>
          <w:szCs w:val="34"/>
          <w:rtl/>
          <w:lang w:bidi="ar-EG"/>
        </w:rPr>
        <w:t>–</w:t>
      </w:r>
      <w:r w:rsidR="001463ED" w:rsidRPr="00834AD6">
        <w:rPr>
          <w:rFonts w:ascii="louts shamy" w:eastAsia="Calibri" w:hAnsi="louts shamy" w:cs="louts shamy"/>
          <w:sz w:val="34"/>
          <w:szCs w:val="34"/>
          <w:rtl/>
          <w:lang w:bidi="ar-EG"/>
        </w:rPr>
        <w:t xml:space="preserve"> </w:t>
      </w:r>
      <w:r w:rsidR="0000704B" w:rsidRPr="00834AD6">
        <w:rPr>
          <w:rFonts w:ascii="louts shamy" w:eastAsia="Calibri" w:hAnsi="louts shamy" w:cs="louts shamy"/>
          <w:sz w:val="34"/>
          <w:szCs w:val="34"/>
          <w:rtl/>
          <w:lang w:bidi="ar-EG"/>
        </w:rPr>
        <w:t>"قَالَ: لَيْتَ شِعْرِي مَا فَعَلَ أَبَوَايَ"</w:t>
      </w:r>
      <w:r w:rsidR="00442769"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 xml:space="preserve"> وما معناه</w:t>
      </w:r>
      <w:r w:rsidR="00442769"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 xml:space="preserve"> وهل هو من الصحيح</w:t>
      </w:r>
      <w:r w:rsidR="00297F0B"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 xml:space="preserve"> أو الحسن</w:t>
      </w:r>
      <w:r w:rsidR="00297F0B"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 xml:space="preserve"> أو الضعيف</w:t>
      </w:r>
      <w:r w:rsidR="00297F0B"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 xml:space="preserve"> أو الغريب</w:t>
      </w:r>
      <w:r w:rsidR="00297F0B"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 xml:space="preserve"> أو الموضوع</w:t>
      </w:r>
      <w:r w:rsidR="00297F0B"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 xml:space="preserve"> و</w:t>
      </w:r>
      <w:r w:rsidR="00442769" w:rsidRPr="00834AD6">
        <w:rPr>
          <w:rFonts w:ascii="louts shamy" w:eastAsia="Calibri" w:hAnsi="louts shamy" w:cs="louts shamy"/>
          <w:sz w:val="34"/>
          <w:szCs w:val="34"/>
          <w:rtl/>
          <w:lang w:bidi="ar-EG"/>
        </w:rPr>
        <w:t>في</w:t>
      </w:r>
      <w:r w:rsidR="001463ED" w:rsidRPr="00834AD6">
        <w:rPr>
          <w:rFonts w:ascii="louts shamy" w:eastAsia="Calibri" w:hAnsi="louts shamy" w:cs="louts shamy"/>
          <w:sz w:val="34"/>
          <w:szCs w:val="34"/>
          <w:rtl/>
          <w:lang w:bidi="ar-EG"/>
        </w:rPr>
        <w:t xml:space="preserve"> أي الكتب هو</w:t>
      </w:r>
      <w:r w:rsidR="00297F0B" w:rsidRPr="00834AD6">
        <w:rPr>
          <w:rFonts w:ascii="louts shamy" w:eastAsia="Calibri" w:hAnsi="louts shamy" w:cs="louts shamy"/>
          <w:sz w:val="34"/>
          <w:szCs w:val="34"/>
          <w:rtl/>
          <w:lang w:bidi="ar-EG"/>
        </w:rPr>
        <w:t>،</w:t>
      </w:r>
      <w:r w:rsidR="001463ED" w:rsidRPr="00834AD6">
        <w:rPr>
          <w:rFonts w:ascii="louts shamy" w:eastAsia="Calibri" w:hAnsi="louts shamy" w:cs="louts shamy"/>
          <w:sz w:val="34"/>
          <w:szCs w:val="34"/>
          <w:rtl/>
          <w:lang w:bidi="ar-EG"/>
        </w:rPr>
        <w:t xml:space="preserve"> أفتونا مأجورين اثابكم الله الجنة </w:t>
      </w:r>
    </w:p>
    <w:p w14:paraId="337D20A8" w14:textId="77777777" w:rsidR="00B82112" w:rsidRPr="00834AD6" w:rsidRDefault="001463ED" w:rsidP="00834AD6">
      <w:pPr>
        <w:spacing w:before="40" w:after="40" w:line="240" w:lineRule="auto"/>
        <w:ind w:firstLine="40"/>
        <w:jc w:val="both"/>
        <w:rPr>
          <w:rFonts w:ascii="louts shamy" w:eastAsia="Calibri" w:hAnsi="louts shamy" w:cs="louts shamy"/>
          <w:b/>
          <w:bCs/>
          <w:sz w:val="34"/>
          <w:szCs w:val="34"/>
          <w:rtl/>
          <w:lang w:bidi="ar-EG"/>
        </w:rPr>
      </w:pPr>
      <w:r w:rsidRPr="00834AD6">
        <w:rPr>
          <w:rFonts w:ascii="louts shamy" w:eastAsia="Calibri" w:hAnsi="louts shamy" w:cs="louts shamy"/>
          <w:b/>
          <w:bCs/>
          <w:sz w:val="34"/>
          <w:szCs w:val="34"/>
          <w:rtl/>
          <w:lang w:bidi="ar-EG"/>
        </w:rPr>
        <w:t>الجواب</w:t>
      </w:r>
    </w:p>
    <w:p w14:paraId="625AA692" w14:textId="77777777" w:rsidR="002A773E" w:rsidRPr="00834AD6" w:rsidRDefault="001463ED"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بخط يده الكريمة </w:t>
      </w:r>
      <w:r w:rsidR="00D83C37" w:rsidRPr="00834AD6">
        <w:rPr>
          <w:rFonts w:ascii="louts shamy" w:eastAsia="Calibri" w:hAnsi="louts shamy" w:cs="louts shamy"/>
          <w:sz w:val="34"/>
          <w:szCs w:val="34"/>
          <w:rtl/>
          <w:lang w:bidi="ar-EG"/>
        </w:rPr>
        <w:t xml:space="preserve">اللهم </w:t>
      </w:r>
      <w:r w:rsidR="00D55E39" w:rsidRPr="00834AD6">
        <w:rPr>
          <w:rFonts w:ascii="louts shamy" w:eastAsia="Calibri" w:hAnsi="louts shamy" w:cs="louts shamy"/>
          <w:sz w:val="34"/>
          <w:szCs w:val="34"/>
          <w:rtl/>
          <w:lang w:bidi="ar-EG"/>
        </w:rPr>
        <w:t>ا</w:t>
      </w:r>
      <w:r w:rsidR="00D83C37" w:rsidRPr="00834AD6">
        <w:rPr>
          <w:rFonts w:ascii="louts shamy" w:eastAsia="Calibri" w:hAnsi="louts shamy" w:cs="louts shamy"/>
          <w:sz w:val="34"/>
          <w:szCs w:val="34"/>
          <w:rtl/>
          <w:lang w:bidi="ar-EG"/>
        </w:rPr>
        <w:t xml:space="preserve">هدني </w:t>
      </w:r>
      <w:r w:rsidR="00A660EB" w:rsidRPr="00834AD6">
        <w:rPr>
          <w:rFonts w:ascii="louts shamy" w:eastAsia="Calibri" w:hAnsi="louts shamy" w:cs="louts shamy"/>
          <w:sz w:val="34"/>
          <w:szCs w:val="34"/>
          <w:rtl/>
          <w:lang w:bidi="ar-EG"/>
        </w:rPr>
        <w:t xml:space="preserve">لما </w:t>
      </w:r>
      <w:r w:rsidR="002C6979" w:rsidRPr="00834AD6">
        <w:rPr>
          <w:rFonts w:ascii="louts shamy" w:eastAsia="Calibri" w:hAnsi="louts shamy" w:cs="louts shamy"/>
          <w:sz w:val="34"/>
          <w:szCs w:val="34"/>
          <w:rtl/>
          <w:lang w:bidi="ar-EG"/>
        </w:rPr>
        <w:t>ا</w:t>
      </w:r>
      <w:r w:rsidR="007B0FFE" w:rsidRPr="00834AD6">
        <w:rPr>
          <w:rFonts w:ascii="louts shamy" w:eastAsia="Calibri" w:hAnsi="louts shamy" w:cs="louts shamy"/>
          <w:sz w:val="34"/>
          <w:szCs w:val="34"/>
          <w:rtl/>
          <w:lang w:bidi="ar-EG"/>
        </w:rPr>
        <w:t>ختلف فيه من الحق بإذنك</w:t>
      </w:r>
      <w:r w:rsidR="002A773E" w:rsidRPr="00834AD6">
        <w:rPr>
          <w:rFonts w:ascii="louts shamy" w:eastAsia="Calibri" w:hAnsi="louts shamy" w:cs="louts shamy"/>
          <w:sz w:val="34"/>
          <w:szCs w:val="34"/>
          <w:rtl/>
          <w:lang w:bidi="ar-EG"/>
        </w:rPr>
        <w:t>.</w:t>
      </w:r>
    </w:p>
    <w:p w14:paraId="4AB50B33" w14:textId="1448D44B" w:rsidR="00477E04" w:rsidRPr="00834AD6" w:rsidRDefault="00A660EB"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الحديث المذكور ذكره جماعة من </w:t>
      </w:r>
      <w:r w:rsidR="00E27A71" w:rsidRPr="00834AD6">
        <w:rPr>
          <w:rFonts w:ascii="louts shamy" w:eastAsia="Calibri" w:hAnsi="louts shamy" w:cs="louts shamy"/>
          <w:sz w:val="34"/>
          <w:szCs w:val="34"/>
          <w:rtl/>
          <w:lang w:bidi="ar-EG"/>
        </w:rPr>
        <w:t>الْمُفَسّرين</w:t>
      </w:r>
      <w:r w:rsidR="0095360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004B1FFA" w:rsidRPr="00834AD6">
        <w:rPr>
          <w:rFonts w:ascii="louts shamy" w:eastAsia="Calibri" w:hAnsi="louts shamy" w:cs="louts shamy"/>
          <w:sz w:val="34"/>
          <w:szCs w:val="34"/>
          <w:rtl/>
          <w:lang w:bidi="ar-EG"/>
        </w:rPr>
        <w:t>عَن ابْن عَبَّاس رَضِي الله عَنْهُمَا</w:t>
      </w:r>
      <w:r w:rsidR="0095360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من رواية </w:t>
      </w:r>
      <w:r w:rsidR="00FF6ED7" w:rsidRPr="00834AD6">
        <w:rPr>
          <w:rFonts w:ascii="louts shamy" w:eastAsia="Calibri" w:hAnsi="louts shamy" w:cs="louts shamy"/>
          <w:sz w:val="34"/>
          <w:szCs w:val="34"/>
          <w:rtl/>
          <w:lang w:bidi="ar-EG"/>
        </w:rPr>
        <w:t>عَطاء</w:t>
      </w:r>
      <w:r w:rsidR="0095360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وروي </w:t>
      </w:r>
      <w:r w:rsidR="00864EB5" w:rsidRPr="00834AD6">
        <w:rPr>
          <w:rFonts w:ascii="louts shamy" w:eastAsia="Calibri" w:hAnsi="louts shamy" w:cs="louts shamy"/>
          <w:sz w:val="34"/>
          <w:szCs w:val="34"/>
          <w:rtl/>
          <w:lang w:bidi="ar-EG"/>
        </w:rPr>
        <w:t>عَنْ مُحَمَّدِ بْنِ كَعْبٍ الْقُرَظِيِّ</w:t>
      </w:r>
      <w:r w:rsidR="009E19D5" w:rsidRPr="009E19D5">
        <w:rPr>
          <w:rStyle w:val="a4"/>
          <w:rtl/>
        </w:rPr>
        <w:t>(</w:t>
      </w:r>
      <w:r w:rsidR="00414055" w:rsidRPr="009E19D5">
        <w:rPr>
          <w:rStyle w:val="a4"/>
          <w:rtl/>
        </w:rPr>
        <w:footnoteReference w:id="171"/>
      </w:r>
      <w:r w:rsidR="009E19D5" w:rsidRPr="009E19D5">
        <w:rPr>
          <w:rStyle w:val="a4"/>
          <w:rtl/>
        </w:rPr>
        <w:t>)</w:t>
      </w:r>
      <w:r w:rsidR="00953603" w:rsidRPr="00834AD6">
        <w:rPr>
          <w:rFonts w:ascii="louts shamy" w:eastAsia="Calibri" w:hAnsi="louts shamy" w:cs="louts shamy"/>
          <w:sz w:val="34"/>
          <w:szCs w:val="34"/>
          <w:rtl/>
          <w:lang w:bidi="ar-EG"/>
        </w:rPr>
        <w:t>،</w:t>
      </w:r>
      <w:r w:rsidR="000763EF" w:rsidRPr="00834AD6">
        <w:rPr>
          <w:rFonts w:ascii="louts shamy" w:eastAsia="Calibri" w:hAnsi="louts shamy" w:cs="louts shamy"/>
          <w:sz w:val="34"/>
          <w:szCs w:val="34"/>
          <w:rtl/>
          <w:lang w:bidi="ar-EG"/>
        </w:rPr>
        <w:t xml:space="preserve"> </w:t>
      </w:r>
      <w:r w:rsidR="00E171D3" w:rsidRPr="00834AD6">
        <w:rPr>
          <w:rFonts w:ascii="louts shamy" w:eastAsia="Calibri" w:hAnsi="louts shamy" w:cs="louts shamy"/>
          <w:sz w:val="34"/>
          <w:szCs w:val="34"/>
          <w:rtl/>
          <w:lang w:bidi="ar-EG"/>
        </w:rPr>
        <w:t>رفعاه</w:t>
      </w:r>
      <w:r w:rsidR="009E19D5" w:rsidRPr="009E19D5">
        <w:rPr>
          <w:rStyle w:val="a4"/>
          <w:rtl/>
        </w:rPr>
        <w:t>(</w:t>
      </w:r>
      <w:r w:rsidR="005938BA" w:rsidRPr="009E19D5">
        <w:rPr>
          <w:rStyle w:val="a4"/>
          <w:rtl/>
        </w:rPr>
        <w:footnoteReference w:id="172"/>
      </w:r>
      <w:r w:rsidR="009E19D5" w:rsidRPr="009E19D5">
        <w:rPr>
          <w:rStyle w:val="a4"/>
          <w:rtl/>
        </w:rPr>
        <w:t>)</w:t>
      </w:r>
      <w:r w:rsidR="00E171D3" w:rsidRPr="00834AD6">
        <w:rPr>
          <w:rFonts w:ascii="louts shamy" w:eastAsia="Calibri" w:hAnsi="louts shamy" w:cs="louts shamy"/>
          <w:sz w:val="34"/>
          <w:szCs w:val="34"/>
          <w:rtl/>
          <w:lang w:bidi="ar-EG"/>
        </w:rPr>
        <w:t xml:space="preserve"> إلى النبي </w:t>
      </w:r>
      <w:r w:rsidR="00E171D3" w:rsidRPr="00834AD6">
        <w:rPr>
          <w:rFonts w:ascii="Sakkal Majalla" w:eastAsia="Calibri" w:hAnsi="Sakkal Majalla" w:cs="Sakkal Majalla" w:hint="cs"/>
          <w:sz w:val="34"/>
          <w:szCs w:val="34"/>
          <w:rtl/>
          <w:lang w:bidi="ar-EG"/>
        </w:rPr>
        <w:t>–</w:t>
      </w:r>
      <w:r w:rsidR="00E171D3" w:rsidRPr="00834AD6">
        <w:rPr>
          <w:rFonts w:ascii="louts shamy" w:eastAsia="Calibri" w:hAnsi="louts shamy" w:cs="louts shamy"/>
          <w:sz w:val="34"/>
          <w:szCs w:val="34"/>
          <w:rtl/>
          <w:lang w:bidi="ar-EG"/>
        </w:rPr>
        <w:t xml:space="preserve"> </w:t>
      </w:r>
      <w:r w:rsidR="00D566B2" w:rsidRPr="00834AD6">
        <w:rPr>
          <w:rFonts w:ascii="louts shamy" w:eastAsia="Calibri" w:hAnsi="louts shamy" w:cs="louts shamy"/>
          <w:sz w:val="34"/>
          <w:szCs w:val="34"/>
          <w:rtl/>
          <w:lang w:bidi="ar-EG"/>
        </w:rPr>
        <w:t xml:space="preserve">صَلَّى اللَّهُ عَلَيْهِ وَسَلَّم </w:t>
      </w:r>
      <w:r w:rsidR="00E171D3" w:rsidRPr="00834AD6">
        <w:rPr>
          <w:rFonts w:ascii="louts shamy" w:eastAsia="Calibri" w:hAnsi="louts shamy" w:cs="louts shamy"/>
          <w:sz w:val="34"/>
          <w:szCs w:val="34"/>
          <w:rtl/>
          <w:lang w:bidi="ar-EG"/>
        </w:rPr>
        <w:t xml:space="preserve">- أنه </w:t>
      </w:r>
      <w:r w:rsidR="00D566B2" w:rsidRPr="00834AD6">
        <w:rPr>
          <w:rFonts w:ascii="louts shamy" w:eastAsia="Calibri" w:hAnsi="louts shamy" w:cs="louts shamy"/>
          <w:sz w:val="34"/>
          <w:szCs w:val="34"/>
          <w:rtl/>
          <w:lang w:bidi="ar-EG"/>
        </w:rPr>
        <w:t>"قَالَ: لَيْتَ شِعْرِي مَا فَعَلَ أَبَوَايَ"</w:t>
      </w:r>
      <w:r w:rsidR="009E19D5" w:rsidRPr="009E19D5">
        <w:rPr>
          <w:rStyle w:val="a4"/>
          <w:rtl/>
        </w:rPr>
        <w:t>(</w:t>
      </w:r>
      <w:r w:rsidR="00087904" w:rsidRPr="009E19D5">
        <w:rPr>
          <w:rStyle w:val="a4"/>
          <w:rtl/>
        </w:rPr>
        <w:footnoteReference w:id="173"/>
      </w:r>
      <w:r w:rsidR="009E19D5" w:rsidRPr="009E19D5">
        <w:rPr>
          <w:rStyle w:val="a4"/>
          <w:rtl/>
        </w:rPr>
        <w:t>)</w:t>
      </w:r>
      <w:r w:rsidR="00D566B2" w:rsidRPr="00834AD6">
        <w:rPr>
          <w:rFonts w:ascii="louts shamy" w:eastAsia="Calibri" w:hAnsi="louts shamy" w:cs="louts shamy"/>
          <w:sz w:val="34"/>
          <w:szCs w:val="34"/>
          <w:rtl/>
          <w:lang w:bidi="ar-EG"/>
        </w:rPr>
        <w:t xml:space="preserve">، </w:t>
      </w:r>
      <w:r w:rsidR="00E171D3" w:rsidRPr="00834AD6">
        <w:rPr>
          <w:rFonts w:ascii="louts shamy" w:eastAsia="Calibri" w:hAnsi="louts shamy" w:cs="louts shamy"/>
          <w:sz w:val="34"/>
          <w:szCs w:val="34"/>
          <w:rtl/>
          <w:lang w:bidi="ar-EG"/>
        </w:rPr>
        <w:t>فمن المفسرين</w:t>
      </w:r>
      <w:r w:rsidR="001F2AFA"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 xml:space="preserve"> </w:t>
      </w:r>
      <w:r w:rsidR="004839F7" w:rsidRPr="00834AD6">
        <w:rPr>
          <w:rFonts w:ascii="louts shamy" w:eastAsia="Calibri" w:hAnsi="louts shamy" w:cs="louts shamy"/>
          <w:sz w:val="34"/>
          <w:szCs w:val="34"/>
          <w:rtl/>
          <w:lang w:bidi="ar-EG"/>
        </w:rPr>
        <w:t xml:space="preserve">مُحَمَّدُ بْنُ </w:t>
      </w:r>
      <w:r w:rsidR="004839F7" w:rsidRPr="00834AD6">
        <w:rPr>
          <w:rFonts w:ascii="louts shamy" w:eastAsia="Calibri" w:hAnsi="louts shamy" w:cs="louts shamy"/>
          <w:sz w:val="34"/>
          <w:szCs w:val="34"/>
          <w:rtl/>
          <w:lang w:bidi="ar-EG"/>
        </w:rPr>
        <w:lastRenderedPageBreak/>
        <w:t>الْحَسَنِ بْنِ زِيَادٍ الْمَوْصِليُّ</w:t>
      </w:r>
      <w:r w:rsidR="009E19D5" w:rsidRPr="009E19D5">
        <w:rPr>
          <w:rStyle w:val="a4"/>
          <w:rtl/>
        </w:rPr>
        <w:t>(</w:t>
      </w:r>
      <w:r w:rsidR="00A64B1D" w:rsidRPr="009E19D5">
        <w:rPr>
          <w:rStyle w:val="a4"/>
          <w:rtl/>
        </w:rPr>
        <w:footnoteReference w:id="174"/>
      </w:r>
      <w:r w:rsidR="009E19D5" w:rsidRPr="009E19D5">
        <w:rPr>
          <w:rStyle w:val="a4"/>
          <w:rtl/>
        </w:rPr>
        <w:t>)</w:t>
      </w:r>
      <w:r w:rsidR="00E171D3" w:rsidRPr="00834AD6">
        <w:rPr>
          <w:rFonts w:ascii="louts shamy" w:eastAsia="Calibri" w:hAnsi="louts shamy" w:cs="louts shamy"/>
          <w:sz w:val="34"/>
          <w:szCs w:val="34"/>
          <w:rtl/>
          <w:lang w:bidi="ar-EG"/>
        </w:rPr>
        <w:t xml:space="preserve">، والإمام </w:t>
      </w:r>
      <w:r w:rsidR="00302D2B" w:rsidRPr="00834AD6">
        <w:rPr>
          <w:rFonts w:ascii="louts shamy" w:eastAsia="Calibri" w:hAnsi="louts shamy" w:cs="louts shamy"/>
          <w:sz w:val="34"/>
          <w:szCs w:val="34"/>
          <w:rtl/>
          <w:lang w:bidi="ar-EG"/>
        </w:rPr>
        <w:t xml:space="preserve">الأُسْتَاذُ أَبُو إِسْحَاقَ أَحْمَدُ بْنُ مُحَمَّدِ </w:t>
      </w:r>
      <w:r w:rsidR="00653871" w:rsidRPr="00834AD6">
        <w:rPr>
          <w:rFonts w:ascii="louts shamy" w:eastAsia="Calibri" w:hAnsi="louts shamy" w:cs="louts shamy"/>
          <w:sz w:val="34"/>
          <w:szCs w:val="34"/>
          <w:rtl/>
          <w:lang w:bidi="ar-EG"/>
        </w:rPr>
        <w:t>(</w:t>
      </w:r>
      <w:r w:rsidR="00302D2B" w:rsidRPr="00834AD6">
        <w:rPr>
          <w:rFonts w:ascii="louts shamy" w:eastAsia="Calibri" w:hAnsi="louts shamy" w:cs="louts shamy"/>
          <w:sz w:val="34"/>
          <w:szCs w:val="34"/>
          <w:rtl/>
          <w:lang w:bidi="ar-EG"/>
        </w:rPr>
        <w:t>بْنِ إِبْرَاهِيمَ</w:t>
      </w:r>
      <w:r w:rsidR="00653871" w:rsidRPr="00834AD6">
        <w:rPr>
          <w:rFonts w:ascii="louts shamy" w:eastAsia="Calibri" w:hAnsi="louts shamy" w:cs="louts shamy"/>
          <w:sz w:val="34"/>
          <w:szCs w:val="34"/>
          <w:rtl/>
          <w:lang w:bidi="ar-EG"/>
        </w:rPr>
        <w:t>)</w:t>
      </w:r>
      <w:r w:rsidR="009E19D5" w:rsidRPr="009E19D5">
        <w:rPr>
          <w:rStyle w:val="a4"/>
          <w:rtl/>
        </w:rPr>
        <w:t>(</w:t>
      </w:r>
      <w:r w:rsidR="00653871" w:rsidRPr="009E19D5">
        <w:rPr>
          <w:rStyle w:val="a4"/>
          <w:rtl/>
        </w:rPr>
        <w:footnoteReference w:id="175"/>
      </w:r>
      <w:r w:rsidR="009E19D5" w:rsidRPr="009E19D5">
        <w:rPr>
          <w:rStyle w:val="a4"/>
          <w:rtl/>
        </w:rPr>
        <w:t>)</w:t>
      </w:r>
      <w:r w:rsidR="00302D2B" w:rsidRPr="00834AD6">
        <w:rPr>
          <w:rFonts w:ascii="louts shamy" w:eastAsia="Calibri" w:hAnsi="louts shamy" w:cs="louts shamy"/>
          <w:sz w:val="34"/>
          <w:szCs w:val="34"/>
          <w:rtl/>
          <w:lang w:bidi="ar-EG"/>
        </w:rPr>
        <w:t xml:space="preserve"> الثَّعْلَبِيُّ</w:t>
      </w:r>
      <w:r w:rsidR="009E19D5" w:rsidRPr="009E19D5">
        <w:rPr>
          <w:rStyle w:val="a4"/>
          <w:rtl/>
        </w:rPr>
        <w:t>(</w:t>
      </w:r>
      <w:r w:rsidR="005F37A4" w:rsidRPr="009E19D5">
        <w:rPr>
          <w:rStyle w:val="a4"/>
          <w:rtl/>
        </w:rPr>
        <w:footnoteReference w:id="176"/>
      </w:r>
      <w:r w:rsidR="009E19D5" w:rsidRPr="009E19D5">
        <w:rPr>
          <w:rStyle w:val="a4"/>
          <w:rtl/>
        </w:rPr>
        <w:t>)</w:t>
      </w:r>
      <w:r w:rsidR="00F17DCC" w:rsidRPr="00834AD6">
        <w:rPr>
          <w:rFonts w:ascii="louts shamy" w:eastAsia="Calibri" w:hAnsi="louts shamy" w:cs="louts shamy"/>
          <w:sz w:val="34"/>
          <w:szCs w:val="34"/>
          <w:rtl/>
          <w:lang w:bidi="ar-EG"/>
        </w:rPr>
        <w:t>،</w:t>
      </w:r>
      <w:r w:rsidR="003767D8" w:rsidRPr="00834AD6">
        <w:rPr>
          <w:rFonts w:ascii="louts shamy" w:eastAsia="Calibri" w:hAnsi="louts shamy" w:cs="louts shamy"/>
          <w:sz w:val="34"/>
          <w:szCs w:val="34"/>
          <w:rtl/>
          <w:lang w:bidi="ar-EG"/>
        </w:rPr>
        <w:t xml:space="preserve">وَالِإمَامُ </w:t>
      </w:r>
      <w:r w:rsidR="00E50F33"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العالم</w:t>
      </w:r>
      <w:r w:rsidR="00E50F33" w:rsidRPr="00834AD6">
        <w:rPr>
          <w:rFonts w:ascii="louts shamy" w:eastAsia="Calibri" w:hAnsi="louts shamy" w:cs="louts shamy"/>
          <w:sz w:val="34"/>
          <w:szCs w:val="34"/>
          <w:rtl/>
          <w:lang w:bidi="ar-EG"/>
        </w:rPr>
        <w:t>)</w:t>
      </w:r>
      <w:r w:rsidR="009E19D5" w:rsidRPr="009E19D5">
        <w:rPr>
          <w:rStyle w:val="a4"/>
          <w:rtl/>
        </w:rPr>
        <w:t>(</w:t>
      </w:r>
      <w:r w:rsidR="00E50F33" w:rsidRPr="009E19D5">
        <w:rPr>
          <w:rStyle w:val="a4"/>
          <w:rtl/>
        </w:rPr>
        <w:footnoteReference w:id="177"/>
      </w:r>
      <w:r w:rsidR="009E19D5" w:rsidRPr="009E19D5">
        <w:rPr>
          <w:rStyle w:val="a4"/>
          <w:rtl/>
        </w:rPr>
        <w:t>)</w:t>
      </w:r>
      <w:r w:rsidR="00E171D3" w:rsidRPr="00834AD6">
        <w:rPr>
          <w:rFonts w:ascii="louts shamy" w:eastAsia="Calibri" w:hAnsi="louts shamy" w:cs="louts shamy"/>
          <w:sz w:val="34"/>
          <w:szCs w:val="34"/>
          <w:rtl/>
          <w:lang w:bidi="ar-EG"/>
        </w:rPr>
        <w:t xml:space="preserve"> العلامة </w:t>
      </w:r>
      <w:r w:rsidR="00D57FF2" w:rsidRPr="00834AD6">
        <w:rPr>
          <w:rFonts w:ascii="louts shamy" w:eastAsia="Calibri" w:hAnsi="louts shamy" w:cs="louts shamy"/>
          <w:sz w:val="34"/>
          <w:szCs w:val="34"/>
          <w:rtl/>
          <w:lang w:bidi="ar-EG"/>
        </w:rPr>
        <w:t xml:space="preserve">أَبُو </w:t>
      </w:r>
      <w:r w:rsidR="000B1C37" w:rsidRPr="00834AD6">
        <w:rPr>
          <w:rFonts w:ascii="louts shamy" w:eastAsia="Calibri" w:hAnsi="louts shamy" w:cs="louts shamy"/>
          <w:sz w:val="34"/>
          <w:szCs w:val="34"/>
          <w:rtl/>
          <w:lang w:bidi="ar-EG"/>
        </w:rPr>
        <w:t xml:space="preserve">الحسن علي ابن أحمد الواحدي، والإمام الزاهد أبو محمد </w:t>
      </w:r>
      <w:r w:rsidR="007E5D02" w:rsidRPr="00834AD6">
        <w:rPr>
          <w:rFonts w:ascii="louts shamy" w:eastAsia="Calibri" w:hAnsi="louts shamy" w:cs="louts shamy"/>
          <w:sz w:val="34"/>
          <w:szCs w:val="34"/>
          <w:rtl/>
          <w:lang w:bidi="ar-EG"/>
        </w:rPr>
        <w:t>الْحُسَيْن ابْن مَسْعُود الْبَغَوِيّ</w:t>
      </w:r>
      <w:r w:rsidR="009E19D5" w:rsidRPr="009E19D5">
        <w:rPr>
          <w:rStyle w:val="a4"/>
          <w:rtl/>
        </w:rPr>
        <w:t>(</w:t>
      </w:r>
      <w:r w:rsidR="007E6CFB" w:rsidRPr="009E19D5">
        <w:rPr>
          <w:rStyle w:val="a4"/>
          <w:rtl/>
        </w:rPr>
        <w:footnoteReference w:id="178"/>
      </w:r>
      <w:r w:rsidR="009E19D5" w:rsidRPr="009E19D5">
        <w:rPr>
          <w:rStyle w:val="a4"/>
          <w:rtl/>
        </w:rPr>
        <w:t>)</w:t>
      </w:r>
      <w:r w:rsidR="00F17DCC"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 xml:space="preserve"> والإمام</w:t>
      </w:r>
      <w:r w:rsidR="001C29F9" w:rsidRPr="00834AD6">
        <w:rPr>
          <w:rFonts w:ascii="louts shamy" w:eastAsia="Calibri" w:hAnsi="louts shamy" w:cs="louts shamy"/>
          <w:sz w:val="34"/>
          <w:szCs w:val="34"/>
          <w:rtl/>
          <w:lang w:bidi="ar-EG"/>
        </w:rPr>
        <w:t xml:space="preserve"> (أبو عبد الله)</w:t>
      </w:r>
      <w:r w:rsidR="009E19D5" w:rsidRPr="009E19D5">
        <w:rPr>
          <w:rStyle w:val="a4"/>
          <w:rtl/>
        </w:rPr>
        <w:t>(</w:t>
      </w:r>
      <w:r w:rsidR="001C29F9" w:rsidRPr="009E19D5">
        <w:rPr>
          <w:rStyle w:val="a4"/>
          <w:rtl/>
        </w:rPr>
        <w:footnoteReference w:id="179"/>
      </w:r>
      <w:r w:rsidR="009E19D5" w:rsidRPr="009E19D5">
        <w:rPr>
          <w:rStyle w:val="a4"/>
          <w:rtl/>
        </w:rPr>
        <w:t>)</w:t>
      </w:r>
      <w:r w:rsidR="00E171D3" w:rsidRPr="00834AD6">
        <w:rPr>
          <w:rFonts w:ascii="louts shamy" w:eastAsia="Calibri" w:hAnsi="louts shamy" w:cs="louts shamy"/>
          <w:sz w:val="34"/>
          <w:szCs w:val="34"/>
          <w:rtl/>
          <w:lang w:bidi="ar-EG"/>
        </w:rPr>
        <w:t xml:space="preserve"> محمد ب</w:t>
      </w:r>
      <w:r w:rsidR="001C2F6A"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ن أ</w:t>
      </w:r>
      <w:r w:rsidR="001C2F6A"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ح</w:t>
      </w:r>
      <w:r w:rsidR="001C2F6A"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م</w:t>
      </w:r>
      <w:r w:rsidR="001C2F6A"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د ب</w:t>
      </w:r>
      <w:r w:rsidR="001C2F6A"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ن أ</w:t>
      </w:r>
      <w:r w:rsidR="001C2F6A"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بي ب</w:t>
      </w:r>
      <w:r w:rsidR="003179BF"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ك</w:t>
      </w:r>
      <w:r w:rsidR="003179BF"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ر الق</w:t>
      </w:r>
      <w:r w:rsidR="003179BF"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ر</w:t>
      </w:r>
      <w:r w:rsidR="003179BF"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ط</w:t>
      </w:r>
      <w:r w:rsidR="003179BF"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بي</w:t>
      </w:r>
      <w:r w:rsidR="003179BF" w:rsidRPr="00834AD6">
        <w:rPr>
          <w:rFonts w:ascii="louts shamy" w:eastAsia="Calibri" w:hAnsi="louts shamy" w:cs="louts shamy"/>
          <w:sz w:val="34"/>
          <w:szCs w:val="34"/>
          <w:rtl/>
          <w:lang w:bidi="ar-EG"/>
        </w:rPr>
        <w:t>ّ</w:t>
      </w:r>
      <w:r w:rsidR="009E19D5" w:rsidRPr="009E19D5">
        <w:rPr>
          <w:rStyle w:val="a4"/>
          <w:rtl/>
        </w:rPr>
        <w:t>(</w:t>
      </w:r>
      <w:r w:rsidR="008E5D9B" w:rsidRPr="009E19D5">
        <w:rPr>
          <w:rStyle w:val="a4"/>
          <w:rtl/>
        </w:rPr>
        <w:footnoteReference w:id="180"/>
      </w:r>
      <w:r w:rsidR="009E19D5" w:rsidRPr="009E19D5">
        <w:rPr>
          <w:rStyle w:val="a4"/>
          <w:rtl/>
        </w:rPr>
        <w:t>)</w:t>
      </w:r>
      <w:r w:rsidR="00477E04" w:rsidRPr="00834AD6">
        <w:rPr>
          <w:rFonts w:ascii="louts shamy" w:eastAsia="Calibri" w:hAnsi="louts shamy" w:cs="louts shamy"/>
          <w:sz w:val="34"/>
          <w:szCs w:val="34"/>
          <w:rtl/>
          <w:lang w:bidi="ar-EG"/>
        </w:rPr>
        <w:t>،</w:t>
      </w:r>
      <w:r w:rsidR="00E171D3" w:rsidRPr="00834AD6">
        <w:rPr>
          <w:rFonts w:ascii="louts shamy" w:eastAsia="Calibri" w:hAnsi="louts shamy" w:cs="louts shamy"/>
          <w:sz w:val="34"/>
          <w:szCs w:val="34"/>
          <w:rtl/>
          <w:lang w:bidi="ar-EG"/>
        </w:rPr>
        <w:t xml:space="preserve"> وغيرهم</w:t>
      </w:r>
      <w:r w:rsidR="009E19D5" w:rsidRPr="009E19D5">
        <w:rPr>
          <w:rStyle w:val="a4"/>
          <w:rtl/>
        </w:rPr>
        <w:t>(</w:t>
      </w:r>
      <w:r w:rsidR="001F2AFA" w:rsidRPr="009E19D5">
        <w:rPr>
          <w:rStyle w:val="a4"/>
          <w:rtl/>
        </w:rPr>
        <w:footnoteReference w:id="181"/>
      </w:r>
      <w:r w:rsidR="009E19D5" w:rsidRPr="009E19D5">
        <w:rPr>
          <w:rStyle w:val="a4"/>
          <w:rtl/>
        </w:rPr>
        <w:t>)</w:t>
      </w:r>
      <w:r w:rsidR="00477E04" w:rsidRPr="00834AD6">
        <w:rPr>
          <w:rFonts w:ascii="louts shamy" w:eastAsia="Calibri" w:hAnsi="louts shamy" w:cs="louts shamy"/>
          <w:sz w:val="34"/>
          <w:szCs w:val="34"/>
          <w:rtl/>
          <w:lang w:bidi="ar-EG"/>
        </w:rPr>
        <w:t>.</w:t>
      </w:r>
    </w:p>
    <w:p w14:paraId="1E7B8D67" w14:textId="752C22B5" w:rsidR="00A9292F" w:rsidRPr="00834AD6" w:rsidRDefault="00E171D3"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 </w:t>
      </w:r>
      <w:r w:rsidR="006E086D" w:rsidRPr="00834AD6">
        <w:rPr>
          <w:rFonts w:ascii="louts shamy" w:eastAsia="Calibri" w:hAnsi="louts shamy" w:cs="louts shamy"/>
          <w:sz w:val="34"/>
          <w:szCs w:val="34"/>
          <w:rtl/>
          <w:lang w:bidi="ar-EG"/>
        </w:rPr>
        <w:t xml:space="preserve">وأنه كان سببا لنزول قول الله تعالى </w:t>
      </w:r>
      <w:proofErr w:type="gramStart"/>
      <w:r w:rsidR="00CB5B8E" w:rsidRPr="00834AD6">
        <w:rPr>
          <w:rFonts w:ascii="louts shamy" w:eastAsia="Calibri" w:hAnsi="louts shamy" w:cs="louts shamy"/>
          <w:sz w:val="34"/>
          <w:szCs w:val="34"/>
          <w:rtl/>
          <w:lang w:bidi="ar-EG"/>
        </w:rPr>
        <w:t>{</w:t>
      </w:r>
      <w:r w:rsidR="00877792" w:rsidRPr="00834AD6">
        <w:rPr>
          <w:rFonts w:ascii="louts shamy" w:eastAsia="Calibri" w:hAnsi="louts shamy" w:cs="louts shamy"/>
          <w:sz w:val="34"/>
          <w:szCs w:val="34"/>
          <w:rtl/>
          <w:lang w:bidi="ar-EG"/>
        </w:rPr>
        <w:t xml:space="preserve"> وَلَا</w:t>
      </w:r>
      <w:proofErr w:type="gramEnd"/>
      <w:r w:rsidR="00877792" w:rsidRPr="00834AD6">
        <w:rPr>
          <w:rFonts w:ascii="louts shamy" w:eastAsia="Calibri" w:hAnsi="louts shamy" w:cs="louts shamy"/>
          <w:sz w:val="34"/>
          <w:szCs w:val="34"/>
          <w:rtl/>
          <w:lang w:bidi="ar-EG"/>
        </w:rPr>
        <w:t xml:space="preserve"> تَسْأَلْ </w:t>
      </w:r>
      <w:r w:rsidR="00CB5B8E" w:rsidRPr="00834AD6">
        <w:rPr>
          <w:rFonts w:ascii="louts shamy" w:eastAsia="Calibri" w:hAnsi="louts shamy" w:cs="louts shamy"/>
          <w:sz w:val="34"/>
          <w:szCs w:val="34"/>
          <w:rtl/>
          <w:lang w:bidi="ar-EG"/>
        </w:rPr>
        <w:t>عَن أَصْحَاب الْجَحِيم}</w:t>
      </w:r>
      <w:r w:rsidR="009E19D5" w:rsidRPr="009E19D5">
        <w:rPr>
          <w:rStyle w:val="a4"/>
          <w:rtl/>
        </w:rPr>
        <w:t>(</w:t>
      </w:r>
      <w:r w:rsidR="00E643A1" w:rsidRPr="009E19D5">
        <w:rPr>
          <w:rStyle w:val="a4"/>
          <w:rtl/>
        </w:rPr>
        <w:footnoteReference w:id="182"/>
      </w:r>
      <w:r w:rsidR="009E19D5" w:rsidRPr="009E19D5">
        <w:rPr>
          <w:rStyle w:val="a4"/>
          <w:rtl/>
        </w:rPr>
        <w:t>)</w:t>
      </w:r>
      <w:r w:rsidR="006E086D" w:rsidRPr="00834AD6">
        <w:rPr>
          <w:rFonts w:ascii="louts shamy" w:eastAsia="Calibri" w:hAnsi="louts shamy" w:cs="louts shamy"/>
          <w:sz w:val="34"/>
          <w:szCs w:val="34"/>
          <w:rtl/>
          <w:lang w:bidi="ar-EG"/>
        </w:rPr>
        <w:t>، ع</w:t>
      </w:r>
      <w:r w:rsidR="00142A56" w:rsidRPr="00834AD6">
        <w:rPr>
          <w:rFonts w:ascii="louts shamy" w:eastAsia="Calibri" w:hAnsi="louts shamy" w:cs="louts shamy"/>
          <w:sz w:val="34"/>
          <w:szCs w:val="34"/>
          <w:rtl/>
          <w:lang w:bidi="ar-EG"/>
        </w:rPr>
        <w:t>َ</w:t>
      </w:r>
      <w:r w:rsidR="006E086D" w:rsidRPr="00834AD6">
        <w:rPr>
          <w:rFonts w:ascii="louts shamy" w:eastAsia="Calibri" w:hAnsi="louts shamy" w:cs="louts shamy"/>
          <w:sz w:val="34"/>
          <w:szCs w:val="34"/>
          <w:rtl/>
          <w:lang w:bidi="ar-EG"/>
        </w:rPr>
        <w:t>ل</w:t>
      </w:r>
      <w:r w:rsidR="00142A56" w:rsidRPr="00834AD6">
        <w:rPr>
          <w:rFonts w:ascii="louts shamy" w:eastAsia="Calibri" w:hAnsi="louts shamy" w:cs="louts shamy"/>
          <w:sz w:val="34"/>
          <w:szCs w:val="34"/>
          <w:rtl/>
          <w:lang w:bidi="ar-EG"/>
        </w:rPr>
        <w:t>َ</w:t>
      </w:r>
      <w:r w:rsidR="006E086D" w:rsidRPr="00834AD6">
        <w:rPr>
          <w:rFonts w:ascii="louts shamy" w:eastAsia="Calibri" w:hAnsi="louts shamy" w:cs="louts shamy"/>
          <w:sz w:val="34"/>
          <w:szCs w:val="34"/>
          <w:rtl/>
          <w:lang w:bidi="ar-EG"/>
        </w:rPr>
        <w:t xml:space="preserve">ى هذه القراءة </w:t>
      </w:r>
      <w:r w:rsidR="003F4709" w:rsidRPr="00834AD6">
        <w:rPr>
          <w:rFonts w:ascii="louts shamy" w:eastAsia="Calibri" w:hAnsi="louts shamy" w:cs="louts shamy"/>
          <w:sz w:val="34"/>
          <w:szCs w:val="34"/>
          <w:rtl/>
          <w:lang w:bidi="ar-EG"/>
        </w:rPr>
        <w:t xml:space="preserve">وهي </w:t>
      </w:r>
      <w:r w:rsidR="00196C9F" w:rsidRPr="00834AD6">
        <w:rPr>
          <w:rFonts w:ascii="louts shamy" w:eastAsia="Calibri" w:hAnsi="louts shamy" w:cs="louts shamy"/>
          <w:sz w:val="34"/>
          <w:szCs w:val="34"/>
          <w:rtl/>
          <w:lang w:bidi="ar-EG"/>
        </w:rPr>
        <w:t>بِفَتح</w:t>
      </w:r>
      <w:r w:rsidR="00816734" w:rsidRPr="00834AD6">
        <w:rPr>
          <w:rFonts w:ascii="louts shamy" w:eastAsia="Calibri" w:hAnsi="louts shamy" w:cs="louts shamy"/>
          <w:sz w:val="34"/>
          <w:szCs w:val="34"/>
          <w:rtl/>
          <w:lang w:bidi="ar-EG"/>
        </w:rPr>
        <w:t xml:space="preserve"> </w:t>
      </w:r>
      <w:r w:rsidR="003D5E22" w:rsidRPr="00834AD6">
        <w:rPr>
          <w:rFonts w:ascii="louts shamy" w:eastAsia="Calibri" w:hAnsi="louts shamy" w:cs="louts shamy"/>
          <w:sz w:val="34"/>
          <w:szCs w:val="34"/>
          <w:rtl/>
          <w:lang w:bidi="ar-EG"/>
        </w:rPr>
        <w:t xml:space="preserve">التَّاءِ الْمُثَنَّاةِ </w:t>
      </w:r>
      <w:r w:rsidR="003F4709" w:rsidRPr="00834AD6">
        <w:rPr>
          <w:rFonts w:ascii="louts shamy" w:eastAsia="Calibri" w:hAnsi="louts shamy" w:cs="louts shamy"/>
          <w:sz w:val="34"/>
          <w:szCs w:val="34"/>
          <w:rtl/>
          <w:lang w:bidi="ar-EG"/>
        </w:rPr>
        <w:t>فوق وإسكان السين واللام ع</w:t>
      </w:r>
      <w:r w:rsidR="00142A56" w:rsidRPr="00834AD6">
        <w:rPr>
          <w:rFonts w:ascii="louts shamy" w:eastAsia="Calibri" w:hAnsi="louts shamy" w:cs="louts shamy"/>
          <w:sz w:val="34"/>
          <w:szCs w:val="34"/>
          <w:rtl/>
          <w:lang w:bidi="ar-EG"/>
        </w:rPr>
        <w:t>َ</w:t>
      </w:r>
      <w:r w:rsidR="003F4709" w:rsidRPr="00834AD6">
        <w:rPr>
          <w:rFonts w:ascii="louts shamy" w:eastAsia="Calibri" w:hAnsi="louts shamy" w:cs="louts shamy"/>
          <w:sz w:val="34"/>
          <w:szCs w:val="34"/>
          <w:rtl/>
          <w:lang w:bidi="ar-EG"/>
        </w:rPr>
        <w:t>ل</w:t>
      </w:r>
      <w:r w:rsidR="00142A56" w:rsidRPr="00834AD6">
        <w:rPr>
          <w:rFonts w:ascii="louts shamy" w:eastAsia="Calibri" w:hAnsi="louts shamy" w:cs="louts shamy"/>
          <w:sz w:val="34"/>
          <w:szCs w:val="34"/>
          <w:rtl/>
          <w:lang w:bidi="ar-EG"/>
        </w:rPr>
        <w:t>َ</w:t>
      </w:r>
      <w:r w:rsidR="003F4709" w:rsidRPr="00834AD6">
        <w:rPr>
          <w:rFonts w:ascii="louts shamy" w:eastAsia="Calibri" w:hAnsi="louts shamy" w:cs="louts shamy"/>
          <w:sz w:val="34"/>
          <w:szCs w:val="34"/>
          <w:rtl/>
          <w:lang w:bidi="ar-EG"/>
        </w:rPr>
        <w:t xml:space="preserve">ى </w:t>
      </w:r>
      <w:r w:rsidR="00142A56" w:rsidRPr="00834AD6">
        <w:rPr>
          <w:rFonts w:ascii="louts shamy" w:eastAsia="Calibri" w:hAnsi="louts shamy" w:cs="louts shamy"/>
          <w:sz w:val="34"/>
          <w:szCs w:val="34"/>
          <w:rtl/>
          <w:lang w:bidi="ar-EG"/>
        </w:rPr>
        <w:t xml:space="preserve">النَّهْيِ </w:t>
      </w:r>
      <w:r w:rsidR="00C76219" w:rsidRPr="00834AD6">
        <w:rPr>
          <w:rFonts w:ascii="louts shamy" w:eastAsia="Calibri" w:hAnsi="louts shamy" w:cs="louts shamy"/>
          <w:sz w:val="34"/>
          <w:szCs w:val="34"/>
          <w:rtl/>
          <w:lang w:bidi="ar-EG"/>
        </w:rPr>
        <w:t xml:space="preserve">وَهِيَ قِرَاءَةُ </w:t>
      </w:r>
      <w:r w:rsidR="00423AA4" w:rsidRPr="00834AD6">
        <w:rPr>
          <w:rFonts w:ascii="louts shamy" w:eastAsia="Calibri" w:hAnsi="louts shamy" w:cs="louts shamy"/>
          <w:sz w:val="34"/>
          <w:szCs w:val="34"/>
          <w:rtl/>
          <w:lang w:bidi="ar-EG"/>
        </w:rPr>
        <w:t>نَافِعٌ</w:t>
      </w:r>
      <w:r w:rsidR="009E19D5" w:rsidRPr="009E19D5">
        <w:rPr>
          <w:rStyle w:val="a4"/>
          <w:rtl/>
        </w:rPr>
        <w:t>(</w:t>
      </w:r>
      <w:r w:rsidR="002E1292" w:rsidRPr="009E19D5">
        <w:rPr>
          <w:rStyle w:val="a4"/>
          <w:rtl/>
        </w:rPr>
        <w:footnoteReference w:id="183"/>
      </w:r>
      <w:r w:rsidR="009E19D5" w:rsidRPr="009E19D5">
        <w:rPr>
          <w:rStyle w:val="a4"/>
          <w:rtl/>
        </w:rPr>
        <w:t>)</w:t>
      </w:r>
      <w:r w:rsidR="00E428B2" w:rsidRPr="00834AD6">
        <w:rPr>
          <w:rFonts w:ascii="louts shamy" w:eastAsia="Calibri" w:hAnsi="louts shamy" w:cs="louts shamy"/>
          <w:sz w:val="34"/>
          <w:szCs w:val="34"/>
          <w:rtl/>
          <w:lang w:bidi="ar-EG"/>
        </w:rPr>
        <w:t>،</w:t>
      </w:r>
      <w:r w:rsidR="009E19D5" w:rsidRPr="009E19D5">
        <w:rPr>
          <w:rStyle w:val="a4"/>
          <w:rtl/>
        </w:rPr>
        <w:t>(</w:t>
      </w:r>
      <w:r w:rsidR="00E428B2" w:rsidRPr="009E19D5">
        <w:rPr>
          <w:rStyle w:val="a4"/>
          <w:rtl/>
        </w:rPr>
        <w:footnoteReference w:id="184"/>
      </w:r>
      <w:r w:rsidR="009E19D5" w:rsidRPr="009E19D5">
        <w:rPr>
          <w:rStyle w:val="a4"/>
          <w:rtl/>
        </w:rPr>
        <w:t>)</w:t>
      </w:r>
      <w:r w:rsidR="003F4709" w:rsidRPr="00834AD6">
        <w:rPr>
          <w:rFonts w:ascii="louts shamy" w:eastAsia="Calibri" w:hAnsi="louts shamy" w:cs="louts shamy"/>
          <w:sz w:val="34"/>
          <w:szCs w:val="34"/>
          <w:rtl/>
          <w:lang w:bidi="ar-EG"/>
        </w:rPr>
        <w:t xml:space="preserve"> وحده من السبعة</w:t>
      </w:r>
      <w:r w:rsidR="00A43FDD" w:rsidRPr="00834AD6">
        <w:rPr>
          <w:rFonts w:ascii="louts shamy" w:eastAsia="Calibri" w:hAnsi="louts shamy" w:cs="louts shamy"/>
          <w:sz w:val="34"/>
          <w:szCs w:val="34"/>
          <w:rtl/>
          <w:lang w:bidi="ar-EG"/>
        </w:rPr>
        <w:t xml:space="preserve"> </w:t>
      </w:r>
      <w:r w:rsidR="009E19D5" w:rsidRPr="009E19D5">
        <w:rPr>
          <w:rStyle w:val="a4"/>
          <w:rtl/>
        </w:rPr>
        <w:t>(</w:t>
      </w:r>
      <w:r w:rsidR="00A43FDD" w:rsidRPr="009E19D5">
        <w:rPr>
          <w:rStyle w:val="a4"/>
          <w:rtl/>
        </w:rPr>
        <w:footnoteReference w:id="185"/>
      </w:r>
      <w:r w:rsidR="009E19D5" w:rsidRPr="009E19D5">
        <w:rPr>
          <w:rStyle w:val="a4"/>
          <w:rtl/>
        </w:rPr>
        <w:t>)</w:t>
      </w:r>
      <w:r w:rsidR="00A9292F" w:rsidRPr="009E19D5">
        <w:rPr>
          <w:rFonts w:ascii="louts shamy" w:eastAsia="Calibri" w:hAnsi="louts shamy" w:cs="louts shamy"/>
          <w:color w:val="000000"/>
          <w:sz w:val="34"/>
          <w:szCs w:val="34"/>
          <w:rtl/>
          <w:lang w:bidi="ar-EG"/>
        </w:rPr>
        <w:footnoteReference w:id="186"/>
      </w:r>
      <w:r w:rsidR="00A9292F" w:rsidRPr="00834AD6">
        <w:rPr>
          <w:rFonts w:ascii="louts shamy" w:eastAsia="Calibri" w:hAnsi="louts shamy" w:cs="louts shamy"/>
          <w:sz w:val="34"/>
          <w:szCs w:val="34"/>
          <w:rtl/>
          <w:lang w:bidi="ar-EG"/>
        </w:rPr>
        <w:t>.</w:t>
      </w:r>
    </w:p>
    <w:p w14:paraId="04EC7526" w14:textId="1348FFEF" w:rsidR="00212653" w:rsidRPr="00834AD6" w:rsidRDefault="001A485A"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proofErr w:type="gramStart"/>
      <w:r w:rsidRPr="00834AD6">
        <w:rPr>
          <w:rFonts w:ascii="louts shamy" w:eastAsia="Calibri" w:hAnsi="louts shamy" w:cs="louts shamy"/>
          <w:sz w:val="34"/>
          <w:szCs w:val="34"/>
          <w:rtl/>
          <w:lang w:bidi="ar-EG"/>
        </w:rPr>
        <w:t>و</w:t>
      </w:r>
      <w:r w:rsidR="00077CF3" w:rsidRPr="00834AD6">
        <w:rPr>
          <w:rFonts w:ascii="louts shamy" w:hAnsi="louts shamy" w:cs="louts shamy"/>
          <w:sz w:val="34"/>
          <w:szCs w:val="34"/>
          <w:rtl/>
        </w:rPr>
        <w:t xml:space="preserve"> </w:t>
      </w:r>
      <w:r w:rsidR="00077CF3" w:rsidRPr="00834AD6">
        <w:rPr>
          <w:rFonts w:ascii="louts shamy" w:eastAsia="Calibri" w:hAnsi="louts shamy" w:cs="louts shamy"/>
          <w:sz w:val="34"/>
          <w:szCs w:val="34"/>
          <w:rtl/>
          <w:lang w:bidi="ar-EG"/>
        </w:rPr>
        <w:t>يَعْقُوْبُ</w:t>
      </w:r>
      <w:proofErr w:type="gramEnd"/>
      <w:r w:rsidRPr="00834AD6">
        <w:rPr>
          <w:rFonts w:ascii="louts shamy" w:eastAsia="Calibri" w:hAnsi="louts shamy" w:cs="louts shamy"/>
          <w:sz w:val="34"/>
          <w:szCs w:val="34"/>
          <w:rtl/>
          <w:lang w:bidi="ar-EG"/>
        </w:rPr>
        <w:t xml:space="preserve"> </w:t>
      </w:r>
      <w:r w:rsidR="00077CF3" w:rsidRPr="00834AD6">
        <w:rPr>
          <w:rFonts w:ascii="louts shamy" w:eastAsia="Calibri" w:hAnsi="louts shamy" w:cs="louts shamy"/>
          <w:sz w:val="34"/>
          <w:szCs w:val="34"/>
          <w:rtl/>
          <w:lang w:bidi="ar-EG"/>
        </w:rPr>
        <w:t>بنُ إِسْحَاقَ الحَضْرَمِيُّ</w:t>
      </w:r>
      <w:r w:rsidR="009E19D5" w:rsidRPr="009E19D5">
        <w:rPr>
          <w:rStyle w:val="a4"/>
          <w:rtl/>
        </w:rPr>
        <w:t>(</w:t>
      </w:r>
      <w:r w:rsidR="00D825AC" w:rsidRPr="009E19D5">
        <w:rPr>
          <w:rStyle w:val="a4"/>
          <w:rtl/>
        </w:rPr>
        <w:footnoteReference w:id="187"/>
      </w:r>
      <w:r w:rsidR="009E19D5" w:rsidRPr="009E19D5">
        <w:rPr>
          <w:rStyle w:val="a4"/>
          <w:rtl/>
        </w:rPr>
        <w:t>)</w:t>
      </w:r>
      <w:r w:rsidR="003F4709" w:rsidRPr="00834AD6">
        <w:rPr>
          <w:rFonts w:ascii="louts shamy" w:eastAsia="Calibri" w:hAnsi="louts shamy" w:cs="louts shamy"/>
          <w:sz w:val="34"/>
          <w:szCs w:val="34"/>
          <w:rtl/>
          <w:lang w:bidi="ar-EG"/>
        </w:rPr>
        <w:t xml:space="preserve"> </w:t>
      </w:r>
      <w:r w:rsidR="00A80AFB" w:rsidRPr="00834AD6">
        <w:rPr>
          <w:rFonts w:ascii="louts shamy" w:eastAsia="Calibri" w:hAnsi="louts shamy" w:cs="louts shamy"/>
          <w:sz w:val="34"/>
          <w:szCs w:val="34"/>
          <w:rtl/>
          <w:lang w:bidi="ar-EG"/>
        </w:rPr>
        <w:t>من الثمانية</w:t>
      </w:r>
      <w:r w:rsidR="009E19D5" w:rsidRPr="009E19D5">
        <w:rPr>
          <w:rStyle w:val="a4"/>
          <w:rtl/>
        </w:rPr>
        <w:t>(</w:t>
      </w:r>
      <w:r w:rsidR="006E1A5F" w:rsidRPr="009E19D5">
        <w:rPr>
          <w:rStyle w:val="a4"/>
          <w:rtl/>
        </w:rPr>
        <w:footnoteReference w:id="188"/>
      </w:r>
      <w:r w:rsidR="009E19D5" w:rsidRPr="009E19D5">
        <w:rPr>
          <w:rStyle w:val="a4"/>
          <w:rtl/>
        </w:rPr>
        <w:t>)</w:t>
      </w:r>
      <w:r w:rsidR="00B37764" w:rsidRPr="00834AD6">
        <w:rPr>
          <w:rFonts w:ascii="louts shamy" w:eastAsia="Calibri" w:hAnsi="louts shamy" w:cs="louts shamy"/>
          <w:sz w:val="34"/>
          <w:szCs w:val="34"/>
          <w:rtl/>
          <w:lang w:bidi="ar-EG"/>
        </w:rPr>
        <w:t>،</w:t>
      </w:r>
      <w:r w:rsidR="00077CF3" w:rsidRPr="00834AD6">
        <w:rPr>
          <w:rFonts w:ascii="louts shamy" w:eastAsia="Calibri" w:hAnsi="louts shamy" w:cs="louts shamy"/>
          <w:sz w:val="34"/>
          <w:szCs w:val="34"/>
          <w:rtl/>
          <w:lang w:bidi="ar-EG"/>
        </w:rPr>
        <w:t>وشَيْبَةُ بْنُ نِصَاحٍ</w:t>
      </w:r>
      <w:r w:rsidR="009E19D5" w:rsidRPr="009E19D5">
        <w:rPr>
          <w:rStyle w:val="a4"/>
          <w:rtl/>
        </w:rPr>
        <w:t>(</w:t>
      </w:r>
      <w:r w:rsidR="003333C8" w:rsidRPr="009E19D5">
        <w:rPr>
          <w:rStyle w:val="a4"/>
          <w:rtl/>
        </w:rPr>
        <w:footnoteReference w:id="189"/>
      </w:r>
      <w:r w:rsidR="009E19D5" w:rsidRPr="009E19D5">
        <w:rPr>
          <w:rStyle w:val="a4"/>
          <w:rtl/>
        </w:rPr>
        <w:t>)</w:t>
      </w:r>
      <w:r w:rsidR="003333C8" w:rsidRPr="00834AD6">
        <w:rPr>
          <w:rFonts w:ascii="louts shamy" w:eastAsia="Calibri" w:hAnsi="louts shamy" w:cs="louts shamy"/>
          <w:sz w:val="34"/>
          <w:szCs w:val="34"/>
          <w:rtl/>
          <w:lang w:bidi="ar-EG"/>
        </w:rPr>
        <w:t>،</w:t>
      </w:r>
      <w:r w:rsidR="00A80AFB" w:rsidRPr="00834AD6">
        <w:rPr>
          <w:rFonts w:ascii="louts shamy" w:eastAsia="Calibri" w:hAnsi="louts shamy" w:cs="louts shamy"/>
          <w:sz w:val="34"/>
          <w:szCs w:val="34"/>
          <w:rtl/>
          <w:lang w:bidi="ar-EG"/>
        </w:rPr>
        <w:t xml:space="preserve"> </w:t>
      </w:r>
      <w:r w:rsidR="00DA4077" w:rsidRPr="00834AD6">
        <w:rPr>
          <w:rFonts w:ascii="louts shamy" w:eastAsia="Calibri" w:hAnsi="louts shamy" w:cs="louts shamy"/>
          <w:sz w:val="34"/>
          <w:szCs w:val="34"/>
          <w:rtl/>
          <w:lang w:bidi="ar-EG"/>
        </w:rPr>
        <w:t>(</w:t>
      </w:r>
      <w:r w:rsidR="00A80AFB" w:rsidRPr="00834AD6">
        <w:rPr>
          <w:rFonts w:ascii="louts shamy" w:eastAsia="Calibri" w:hAnsi="louts shamy" w:cs="louts shamy"/>
          <w:sz w:val="34"/>
          <w:szCs w:val="34"/>
          <w:rtl/>
          <w:lang w:bidi="ar-EG"/>
        </w:rPr>
        <w:t>والأعرج</w:t>
      </w:r>
      <w:r w:rsidR="00DA4077" w:rsidRPr="00834AD6">
        <w:rPr>
          <w:rFonts w:ascii="louts shamy" w:eastAsia="Calibri" w:hAnsi="louts shamy" w:cs="louts shamy"/>
          <w:sz w:val="34"/>
          <w:szCs w:val="34"/>
          <w:rtl/>
          <w:lang w:bidi="ar-EG"/>
        </w:rPr>
        <w:t>)</w:t>
      </w:r>
      <w:r w:rsidR="009E19D5" w:rsidRPr="009E19D5">
        <w:rPr>
          <w:rStyle w:val="a4"/>
          <w:rtl/>
        </w:rPr>
        <w:t>(</w:t>
      </w:r>
      <w:r w:rsidR="003F319A" w:rsidRPr="009E19D5">
        <w:rPr>
          <w:rStyle w:val="a4"/>
          <w:rtl/>
        </w:rPr>
        <w:footnoteReference w:id="190"/>
      </w:r>
      <w:r w:rsidR="009E19D5" w:rsidRPr="009E19D5">
        <w:rPr>
          <w:rStyle w:val="a4"/>
          <w:rtl/>
        </w:rPr>
        <w:t>)</w:t>
      </w:r>
      <w:r w:rsidR="003F319A" w:rsidRPr="00834AD6">
        <w:rPr>
          <w:rFonts w:ascii="louts shamy" w:eastAsia="Calibri" w:hAnsi="louts shamy" w:cs="louts shamy"/>
          <w:sz w:val="34"/>
          <w:szCs w:val="34"/>
          <w:rtl/>
          <w:lang w:bidi="ar-EG"/>
        </w:rPr>
        <w:t>،</w:t>
      </w:r>
      <w:r w:rsidR="00A80AFB" w:rsidRPr="00834AD6">
        <w:rPr>
          <w:rFonts w:ascii="louts shamy" w:eastAsia="Calibri" w:hAnsi="louts shamy" w:cs="louts shamy"/>
          <w:sz w:val="34"/>
          <w:szCs w:val="34"/>
          <w:rtl/>
          <w:lang w:bidi="ar-EG"/>
        </w:rPr>
        <w:t xml:space="preserve"> وتقرأ </w:t>
      </w:r>
      <w:r w:rsidR="00F4720E" w:rsidRPr="00834AD6">
        <w:rPr>
          <w:rFonts w:ascii="louts shamy" w:eastAsia="Calibri" w:hAnsi="louts shamy" w:cs="louts shamy"/>
          <w:sz w:val="34"/>
          <w:szCs w:val="34"/>
          <w:rtl/>
          <w:lang w:bidi="ar-EG"/>
        </w:rPr>
        <w:t>السِّتَّة</w:t>
      </w:r>
      <w:r w:rsidR="00A80AFB" w:rsidRPr="00834AD6">
        <w:rPr>
          <w:rFonts w:ascii="louts shamy" w:eastAsia="Calibri" w:hAnsi="louts shamy" w:cs="louts shamy"/>
          <w:sz w:val="34"/>
          <w:szCs w:val="34"/>
          <w:rtl/>
          <w:lang w:bidi="ar-EG"/>
        </w:rPr>
        <w:t xml:space="preserve">، </w:t>
      </w:r>
      <w:r w:rsidR="00AA4C4E" w:rsidRPr="00834AD6">
        <w:rPr>
          <w:rFonts w:ascii="louts shamy" w:eastAsia="Calibri" w:hAnsi="louts shamy" w:cs="louts shamy"/>
          <w:sz w:val="34"/>
          <w:szCs w:val="34"/>
          <w:rtl/>
          <w:lang w:bidi="ar-EG"/>
        </w:rPr>
        <w:t>(وَلَا</w:t>
      </w:r>
      <w:r w:rsidR="00A80AFB" w:rsidRPr="00834AD6">
        <w:rPr>
          <w:rFonts w:ascii="louts shamy" w:eastAsia="Calibri" w:hAnsi="louts shamy" w:cs="louts shamy"/>
          <w:sz w:val="34"/>
          <w:szCs w:val="34"/>
          <w:rtl/>
          <w:lang w:bidi="ar-EG"/>
        </w:rPr>
        <w:t xml:space="preserve"> نُسْأَلُ عَنْ </w:t>
      </w:r>
      <w:r w:rsidR="00AA4C4E" w:rsidRPr="00834AD6">
        <w:rPr>
          <w:rFonts w:ascii="louts shamy" w:eastAsia="Calibri" w:hAnsi="louts shamy" w:cs="louts shamy"/>
          <w:sz w:val="34"/>
          <w:szCs w:val="34"/>
          <w:rtl/>
          <w:lang w:bidi="ar-EG"/>
        </w:rPr>
        <w:t>أَصْحَابِ الْجَحِيمِ)</w:t>
      </w:r>
      <w:r w:rsidR="009E19D5" w:rsidRPr="009E19D5">
        <w:rPr>
          <w:rStyle w:val="a4"/>
          <w:rtl/>
        </w:rPr>
        <w:t>(</w:t>
      </w:r>
      <w:r w:rsidR="00B0592A" w:rsidRPr="009E19D5">
        <w:rPr>
          <w:rStyle w:val="a4"/>
          <w:rtl/>
        </w:rPr>
        <w:footnoteReference w:id="191"/>
      </w:r>
      <w:r w:rsidR="009E19D5" w:rsidRPr="009E19D5">
        <w:rPr>
          <w:rStyle w:val="a4"/>
          <w:rtl/>
        </w:rPr>
        <w:t>)</w:t>
      </w:r>
      <w:r w:rsidR="00896BA1" w:rsidRPr="00834AD6">
        <w:rPr>
          <w:rFonts w:ascii="louts shamy" w:eastAsia="Calibri" w:hAnsi="louts shamy" w:cs="louts shamy"/>
          <w:sz w:val="34"/>
          <w:szCs w:val="34"/>
          <w:rtl/>
          <w:lang w:bidi="ar-EG"/>
        </w:rPr>
        <w:t>، ب</w:t>
      </w:r>
      <w:r w:rsidR="00A80AFB" w:rsidRPr="00834AD6">
        <w:rPr>
          <w:rFonts w:ascii="louts shamy" w:eastAsia="Calibri" w:hAnsi="louts shamy" w:cs="louts shamy"/>
          <w:sz w:val="34"/>
          <w:szCs w:val="34"/>
          <w:rtl/>
          <w:lang w:bidi="ar-EG"/>
        </w:rPr>
        <w:t>ضم التاء واللام ع</w:t>
      </w:r>
      <w:r w:rsidR="00D6030F" w:rsidRPr="00834AD6">
        <w:rPr>
          <w:rFonts w:ascii="louts shamy" w:eastAsia="Calibri" w:hAnsi="louts shamy" w:cs="louts shamy"/>
          <w:sz w:val="34"/>
          <w:szCs w:val="34"/>
          <w:rtl/>
          <w:lang w:bidi="ar-EG"/>
        </w:rPr>
        <w:t>َ</w:t>
      </w:r>
      <w:r w:rsidR="00A80AFB" w:rsidRPr="00834AD6">
        <w:rPr>
          <w:rFonts w:ascii="louts shamy" w:eastAsia="Calibri" w:hAnsi="louts shamy" w:cs="louts shamy"/>
          <w:sz w:val="34"/>
          <w:szCs w:val="34"/>
          <w:rtl/>
          <w:lang w:bidi="ar-EG"/>
        </w:rPr>
        <w:t>ل</w:t>
      </w:r>
      <w:r w:rsidR="00D6030F" w:rsidRPr="00834AD6">
        <w:rPr>
          <w:rFonts w:ascii="louts shamy" w:eastAsia="Calibri" w:hAnsi="louts shamy" w:cs="louts shamy"/>
          <w:sz w:val="34"/>
          <w:szCs w:val="34"/>
          <w:rtl/>
          <w:lang w:bidi="ar-EG"/>
        </w:rPr>
        <w:t>َ</w:t>
      </w:r>
      <w:r w:rsidR="00A80AFB" w:rsidRPr="00834AD6">
        <w:rPr>
          <w:rFonts w:ascii="louts shamy" w:eastAsia="Calibri" w:hAnsi="louts shamy" w:cs="louts shamy"/>
          <w:sz w:val="34"/>
          <w:szCs w:val="34"/>
          <w:rtl/>
          <w:lang w:bidi="ar-EG"/>
        </w:rPr>
        <w:t xml:space="preserve">ى </w:t>
      </w:r>
      <w:r w:rsidR="00D6030F" w:rsidRPr="00834AD6">
        <w:rPr>
          <w:rFonts w:ascii="louts shamy" w:eastAsia="Calibri" w:hAnsi="louts shamy" w:cs="louts shamy"/>
          <w:sz w:val="34"/>
          <w:szCs w:val="34"/>
          <w:rtl/>
          <w:lang w:bidi="ar-EG"/>
        </w:rPr>
        <w:t>النَّفْيِ بِمَعْنَى وَلَسْتَ بِمَسْئُولٍ عَنْهُمْ</w:t>
      </w:r>
      <w:r w:rsidR="009E19D5" w:rsidRPr="009E19D5">
        <w:rPr>
          <w:rStyle w:val="a4"/>
          <w:rtl/>
        </w:rPr>
        <w:t>(</w:t>
      </w:r>
      <w:r w:rsidR="00212653" w:rsidRPr="009E19D5">
        <w:rPr>
          <w:rStyle w:val="a4"/>
          <w:rtl/>
        </w:rPr>
        <w:footnoteReference w:id="192"/>
      </w:r>
      <w:r w:rsidR="009E19D5" w:rsidRPr="009E19D5">
        <w:rPr>
          <w:rStyle w:val="a4"/>
          <w:rtl/>
        </w:rPr>
        <w:t>)</w:t>
      </w:r>
      <w:r w:rsidR="00212653" w:rsidRPr="00834AD6">
        <w:rPr>
          <w:rFonts w:ascii="louts shamy" w:eastAsia="Calibri" w:hAnsi="louts shamy" w:cs="louts shamy"/>
          <w:sz w:val="34"/>
          <w:szCs w:val="34"/>
          <w:rtl/>
          <w:lang w:bidi="ar-EG"/>
        </w:rPr>
        <w:t>.</w:t>
      </w:r>
      <w:r w:rsidR="00A80AFB" w:rsidRPr="00834AD6">
        <w:rPr>
          <w:rFonts w:ascii="louts shamy" w:eastAsia="Calibri" w:hAnsi="louts shamy" w:cs="louts shamy"/>
          <w:sz w:val="34"/>
          <w:szCs w:val="34"/>
          <w:rtl/>
          <w:lang w:bidi="ar-EG"/>
        </w:rPr>
        <w:t xml:space="preserve"> </w:t>
      </w:r>
    </w:p>
    <w:p w14:paraId="7E56E647" w14:textId="77777777" w:rsidR="00815BEF" w:rsidRPr="00834AD6" w:rsidRDefault="00A80AFB"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وفي الآية </w:t>
      </w:r>
      <w:r w:rsidR="008D0527" w:rsidRPr="00834AD6">
        <w:rPr>
          <w:rFonts w:ascii="louts shamy" w:eastAsia="Calibri" w:hAnsi="louts shamy" w:cs="louts shamy"/>
          <w:sz w:val="34"/>
          <w:szCs w:val="34"/>
          <w:rtl/>
          <w:lang w:bidi="ar-EG"/>
        </w:rPr>
        <w:t xml:space="preserve">الكريمة </w:t>
      </w:r>
      <w:r w:rsidRPr="00834AD6">
        <w:rPr>
          <w:rFonts w:ascii="louts shamy" w:eastAsia="Calibri" w:hAnsi="louts shamy" w:cs="louts shamy"/>
          <w:sz w:val="34"/>
          <w:szCs w:val="34"/>
          <w:rtl/>
          <w:lang w:bidi="ar-EG"/>
        </w:rPr>
        <w:t>قراءة غير ذلك</w:t>
      </w:r>
      <w:r w:rsidR="00815BEF" w:rsidRPr="00834AD6">
        <w:rPr>
          <w:rFonts w:ascii="louts shamy" w:eastAsia="Calibri" w:hAnsi="louts shamy" w:cs="louts shamy"/>
          <w:sz w:val="34"/>
          <w:szCs w:val="34"/>
          <w:rtl/>
          <w:lang w:bidi="ar-EG"/>
        </w:rPr>
        <w:t>.</w:t>
      </w:r>
    </w:p>
    <w:p w14:paraId="66CD29D3" w14:textId="71D1FFBC" w:rsidR="00502193" w:rsidRPr="00834AD6" w:rsidRDefault="00A80AFB"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فقرأ عبد الله </w:t>
      </w:r>
      <w:r w:rsidR="008D1520" w:rsidRPr="00834AD6">
        <w:rPr>
          <w:rFonts w:ascii="louts shamy" w:eastAsia="Calibri" w:hAnsi="louts shamy" w:cs="louts shamy"/>
          <w:sz w:val="34"/>
          <w:szCs w:val="34"/>
          <w:rtl/>
          <w:lang w:bidi="ar-EG"/>
        </w:rPr>
        <w:t>ابْنِ مَسْعُودٍ</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رضي الله عنه </w:t>
      </w:r>
      <w:r w:rsidRPr="00834AD6">
        <w:rPr>
          <w:rFonts w:ascii="Sakkal Majalla" w:eastAsia="Calibri" w:hAnsi="Sakkal Majalla" w:cs="Sakkal Majalla" w:hint="cs"/>
          <w:sz w:val="34"/>
          <w:szCs w:val="34"/>
          <w:rtl/>
          <w:lang w:bidi="ar-EG"/>
        </w:rPr>
        <w:t>–</w:t>
      </w:r>
      <w:r w:rsidR="004D311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004D3113" w:rsidRPr="00834AD6">
        <w:rPr>
          <w:rFonts w:ascii="louts shamy" w:eastAsia="Calibri" w:hAnsi="louts shamy" w:cs="louts shamy"/>
          <w:sz w:val="34"/>
          <w:szCs w:val="34"/>
          <w:rtl/>
          <w:lang w:bidi="ar-EG"/>
        </w:rPr>
        <w:t xml:space="preserve">وَلَنْ تُسْأَلَ </w:t>
      </w:r>
      <w:r w:rsidRPr="00834AD6">
        <w:rPr>
          <w:rFonts w:ascii="louts shamy" w:eastAsia="Calibri" w:hAnsi="louts shamy" w:cs="louts shamy"/>
          <w:sz w:val="34"/>
          <w:szCs w:val="34"/>
          <w:rtl/>
          <w:lang w:bidi="ar-EG"/>
        </w:rPr>
        <w:t>عن أصحاب الجحيم</w:t>
      </w:r>
      <w:r w:rsidR="004D3113"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وقرأ </w:t>
      </w:r>
      <w:r w:rsidR="00412D60" w:rsidRPr="00834AD6">
        <w:rPr>
          <w:rFonts w:ascii="louts shamy" w:eastAsia="Calibri" w:hAnsi="louts shamy" w:cs="louts shamy"/>
          <w:sz w:val="34"/>
          <w:szCs w:val="34"/>
          <w:rtl/>
          <w:lang w:bidi="ar-EG"/>
        </w:rPr>
        <w:t xml:space="preserve">أُبَيِّ بْنِ كَعْبٍ </w:t>
      </w:r>
      <w:r w:rsidR="009E19D5" w:rsidRPr="009E19D5">
        <w:rPr>
          <w:rStyle w:val="a4"/>
          <w:rtl/>
        </w:rPr>
        <w:t>(</w:t>
      </w:r>
      <w:r w:rsidR="003A7AEC" w:rsidRPr="009E19D5">
        <w:rPr>
          <w:rStyle w:val="a4"/>
          <w:rtl/>
        </w:rPr>
        <w:footnoteReference w:id="193"/>
      </w:r>
      <w:r w:rsidR="009E19D5" w:rsidRPr="009E19D5">
        <w:rPr>
          <w:rStyle w:val="a4"/>
          <w:rtl/>
        </w:rPr>
        <w:t>)</w:t>
      </w:r>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رضي الله عنه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008D1520" w:rsidRPr="00834AD6">
        <w:rPr>
          <w:rFonts w:ascii="louts shamy" w:eastAsia="Calibri" w:hAnsi="louts shamy" w:cs="louts shamy"/>
          <w:sz w:val="34"/>
          <w:szCs w:val="34"/>
          <w:rtl/>
          <w:lang w:bidi="ar-EG"/>
        </w:rPr>
        <w:t xml:space="preserve">"وَمَا تُسْأَلُ </w:t>
      </w:r>
      <w:r w:rsidRPr="00834AD6">
        <w:rPr>
          <w:rFonts w:ascii="louts shamy" w:eastAsia="Calibri" w:hAnsi="louts shamy" w:cs="louts shamy"/>
          <w:sz w:val="34"/>
          <w:szCs w:val="34"/>
          <w:rtl/>
          <w:lang w:bidi="ar-EG"/>
        </w:rPr>
        <w:t>عَنْ أصْحَاب الجحيم</w:t>
      </w:r>
      <w:r w:rsidR="008D1520" w:rsidRPr="00834AD6">
        <w:rPr>
          <w:rFonts w:ascii="louts shamy" w:eastAsia="Calibri" w:hAnsi="louts shamy" w:cs="louts shamy"/>
          <w:sz w:val="34"/>
          <w:szCs w:val="34"/>
          <w:rtl/>
          <w:lang w:bidi="ar-EG"/>
        </w:rPr>
        <w:t>"</w:t>
      </w:r>
      <w:r w:rsidR="009E19D5" w:rsidRPr="009E19D5">
        <w:rPr>
          <w:rStyle w:val="a4"/>
          <w:rtl/>
        </w:rPr>
        <w:t>(</w:t>
      </w:r>
      <w:r w:rsidR="00502193" w:rsidRPr="009E19D5">
        <w:rPr>
          <w:rStyle w:val="a4"/>
          <w:rtl/>
        </w:rPr>
        <w:footnoteReference w:id="194"/>
      </w:r>
      <w:r w:rsidR="009E19D5" w:rsidRPr="009E19D5">
        <w:rPr>
          <w:rStyle w:val="a4"/>
          <w:rtl/>
        </w:rPr>
        <w:t>)</w:t>
      </w:r>
      <w:r w:rsidR="00502193" w:rsidRPr="00834AD6">
        <w:rPr>
          <w:rFonts w:ascii="louts shamy" w:eastAsia="Calibri" w:hAnsi="louts shamy" w:cs="louts shamy"/>
          <w:sz w:val="34"/>
          <w:szCs w:val="34"/>
          <w:rtl/>
          <w:lang w:bidi="ar-EG"/>
        </w:rPr>
        <w:t xml:space="preserve">. </w:t>
      </w:r>
    </w:p>
    <w:p w14:paraId="67CA838E" w14:textId="2243E9CE" w:rsidR="006755D8" w:rsidRPr="00834AD6" w:rsidRDefault="00A80AFB"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وهاتان القراءتان يقويان</w:t>
      </w:r>
      <w:r w:rsidR="008D0527" w:rsidRPr="00834AD6">
        <w:rPr>
          <w:rFonts w:ascii="louts shamy" w:eastAsia="Calibri" w:hAnsi="louts shamy" w:cs="louts shamy"/>
          <w:sz w:val="34"/>
          <w:szCs w:val="34"/>
          <w:rtl/>
          <w:lang w:bidi="ar-EG"/>
        </w:rPr>
        <w:t xml:space="preserve"> (معنى)</w:t>
      </w:r>
      <w:r w:rsidR="009E19D5" w:rsidRPr="009E19D5">
        <w:rPr>
          <w:rStyle w:val="a4"/>
          <w:rtl/>
        </w:rPr>
        <w:t>(</w:t>
      </w:r>
      <w:r w:rsidR="008D0527" w:rsidRPr="009E19D5">
        <w:rPr>
          <w:rStyle w:val="a4"/>
          <w:rtl/>
        </w:rPr>
        <w:footnoteReference w:id="195"/>
      </w:r>
      <w:r w:rsidR="009E19D5" w:rsidRPr="009E19D5">
        <w:rPr>
          <w:rStyle w:val="a4"/>
          <w:rtl/>
        </w:rPr>
        <w:t>)</w:t>
      </w:r>
      <w:r w:rsidRPr="00834AD6">
        <w:rPr>
          <w:rFonts w:ascii="louts shamy" w:eastAsia="Calibri" w:hAnsi="louts shamy" w:cs="louts shamy"/>
          <w:sz w:val="34"/>
          <w:szCs w:val="34"/>
          <w:rtl/>
          <w:lang w:bidi="ar-EG"/>
        </w:rPr>
        <w:t xml:space="preserve"> قراءة الجماعة </w:t>
      </w:r>
      <w:r w:rsidR="00AD30D6" w:rsidRPr="00834AD6">
        <w:rPr>
          <w:rFonts w:ascii="louts shamy" w:eastAsia="Calibri" w:hAnsi="louts shamy" w:cs="louts shamy"/>
          <w:sz w:val="34"/>
          <w:szCs w:val="34"/>
          <w:rtl/>
          <w:lang w:bidi="ar-EG"/>
        </w:rPr>
        <w:t>ومن وافقهم</w:t>
      </w:r>
      <w:r w:rsidR="009E19D5" w:rsidRPr="009E19D5">
        <w:rPr>
          <w:rStyle w:val="a4"/>
          <w:rtl/>
        </w:rPr>
        <w:t>(</w:t>
      </w:r>
      <w:r w:rsidR="006755D8" w:rsidRPr="009E19D5">
        <w:rPr>
          <w:rStyle w:val="a4"/>
          <w:rtl/>
        </w:rPr>
        <w:footnoteReference w:id="196"/>
      </w:r>
      <w:r w:rsidR="009E19D5" w:rsidRPr="009E19D5">
        <w:rPr>
          <w:rStyle w:val="a4"/>
          <w:rtl/>
        </w:rPr>
        <w:t>)</w:t>
      </w:r>
      <w:r w:rsidR="006755D8" w:rsidRPr="00834AD6">
        <w:rPr>
          <w:rFonts w:ascii="louts shamy" w:eastAsia="Calibri" w:hAnsi="louts shamy" w:cs="louts shamy"/>
          <w:sz w:val="34"/>
          <w:szCs w:val="34"/>
          <w:rtl/>
          <w:lang w:bidi="ar-EG"/>
        </w:rPr>
        <w:t>.</w:t>
      </w:r>
      <w:r w:rsidR="00AD30D6" w:rsidRPr="00834AD6">
        <w:rPr>
          <w:rFonts w:ascii="louts shamy" w:eastAsia="Calibri" w:hAnsi="louts shamy" w:cs="louts shamy"/>
          <w:sz w:val="34"/>
          <w:szCs w:val="34"/>
          <w:rtl/>
          <w:lang w:bidi="ar-EG"/>
        </w:rPr>
        <w:t xml:space="preserve"> </w:t>
      </w:r>
    </w:p>
    <w:p w14:paraId="5F25BABF" w14:textId="77777777" w:rsidR="000F6893" w:rsidRPr="00834AD6" w:rsidRDefault="00B07C48"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ومعنى ليت للتمني وهو طلب مالا طمع </w:t>
      </w:r>
      <w:r w:rsidR="0075649F" w:rsidRPr="00834AD6">
        <w:rPr>
          <w:rFonts w:ascii="louts shamy" w:eastAsia="Calibri" w:hAnsi="louts shamy" w:cs="louts shamy"/>
          <w:sz w:val="34"/>
          <w:szCs w:val="34"/>
          <w:rtl/>
          <w:lang w:bidi="ar-EG"/>
        </w:rPr>
        <w:t xml:space="preserve">في وقوعِهِ كقولك ليت زيد حي وليت الشباب يعود </w:t>
      </w:r>
      <w:r w:rsidR="00BC5888" w:rsidRPr="00834AD6">
        <w:rPr>
          <w:rFonts w:ascii="louts shamy" w:eastAsia="Calibri" w:hAnsi="louts shamy" w:cs="louts shamy"/>
          <w:sz w:val="34"/>
          <w:szCs w:val="34"/>
          <w:rtl/>
          <w:lang w:bidi="ar-EG"/>
        </w:rPr>
        <w:t>ومعنى</w:t>
      </w:r>
      <w:r w:rsidR="0075649F" w:rsidRPr="00834AD6">
        <w:rPr>
          <w:rFonts w:ascii="louts shamy" w:eastAsia="Calibri" w:hAnsi="louts shamy" w:cs="louts shamy"/>
          <w:sz w:val="34"/>
          <w:szCs w:val="34"/>
          <w:rtl/>
          <w:lang w:bidi="ar-EG"/>
        </w:rPr>
        <w:t xml:space="preserve"> شعري علمي</w:t>
      </w:r>
      <w:r w:rsidR="00C0101E" w:rsidRPr="00834AD6">
        <w:rPr>
          <w:rFonts w:ascii="louts shamy" w:eastAsia="Calibri" w:hAnsi="louts shamy" w:cs="louts shamy"/>
          <w:sz w:val="34"/>
          <w:szCs w:val="34"/>
          <w:rtl/>
          <w:lang w:bidi="ar-EG"/>
        </w:rPr>
        <w:t>.</w:t>
      </w:r>
      <w:r w:rsidR="0075649F" w:rsidRPr="00834AD6">
        <w:rPr>
          <w:rFonts w:ascii="louts shamy" w:eastAsia="Calibri" w:hAnsi="louts shamy" w:cs="louts shamy"/>
          <w:sz w:val="34"/>
          <w:szCs w:val="34"/>
          <w:rtl/>
          <w:lang w:bidi="ar-EG"/>
        </w:rPr>
        <w:t xml:space="preserve"> </w:t>
      </w:r>
    </w:p>
    <w:p w14:paraId="457A1B43" w14:textId="3B33A4B4" w:rsidR="00C10908" w:rsidRPr="00834AD6" w:rsidRDefault="0075649F"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قال الواحدي</w:t>
      </w:r>
      <w:r w:rsidR="009E19D5" w:rsidRPr="009E19D5">
        <w:rPr>
          <w:rStyle w:val="a4"/>
          <w:rtl/>
        </w:rPr>
        <w:t>(</w:t>
      </w:r>
      <w:r w:rsidR="00C0101E" w:rsidRPr="009E19D5">
        <w:rPr>
          <w:rStyle w:val="a4"/>
          <w:rtl/>
        </w:rPr>
        <w:footnoteReference w:id="197"/>
      </w:r>
      <w:r w:rsidR="009E19D5" w:rsidRPr="009E19D5">
        <w:rPr>
          <w:rStyle w:val="a4"/>
          <w:rtl/>
        </w:rPr>
        <w:t>)</w:t>
      </w:r>
      <w:r w:rsidR="00B71647" w:rsidRPr="00834AD6">
        <w:rPr>
          <w:rFonts w:ascii="louts shamy" w:eastAsia="Calibri" w:hAnsi="louts shamy" w:cs="louts shamy"/>
          <w:sz w:val="34"/>
          <w:szCs w:val="34"/>
          <w:rtl/>
          <w:lang w:bidi="ar-EG"/>
        </w:rPr>
        <w:t>:</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وكان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00CE0A66" w:rsidRPr="00834AD6">
        <w:rPr>
          <w:rFonts w:ascii="louts shamy" w:eastAsia="Calibri" w:hAnsi="louts shamy" w:cs="louts shamy"/>
          <w:sz w:val="34"/>
          <w:szCs w:val="34"/>
          <w:rtl/>
          <w:lang w:bidi="ar-EG"/>
        </w:rPr>
        <w:t>صَلَّى اللهُ عَلَيْهِ وَسَلَّمَ</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يسأل</w:t>
      </w:r>
      <w:r w:rsidR="009E19D5" w:rsidRPr="009E19D5">
        <w:rPr>
          <w:rStyle w:val="a4"/>
          <w:rtl/>
        </w:rPr>
        <w:t>(</w:t>
      </w:r>
      <w:r w:rsidR="00147476" w:rsidRPr="009E19D5">
        <w:rPr>
          <w:rStyle w:val="a4"/>
          <w:rtl/>
        </w:rPr>
        <w:footnoteReference w:id="198"/>
      </w:r>
      <w:r w:rsidR="009E19D5" w:rsidRPr="009E19D5">
        <w:rPr>
          <w:rStyle w:val="a4"/>
          <w:rtl/>
        </w:rPr>
        <w:t>)</w:t>
      </w:r>
      <w:r w:rsidRPr="00834AD6">
        <w:rPr>
          <w:rFonts w:ascii="louts shamy" w:eastAsia="Calibri" w:hAnsi="louts shamy" w:cs="louts shamy"/>
          <w:sz w:val="34"/>
          <w:szCs w:val="34"/>
          <w:rtl/>
          <w:lang w:bidi="ar-EG"/>
        </w:rPr>
        <w:t xml:space="preserve"> جبريل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00681F05" w:rsidRPr="00834AD6">
        <w:rPr>
          <w:rFonts w:ascii="louts shamy" w:eastAsia="Calibri" w:hAnsi="louts shamy" w:cs="louts shamy"/>
          <w:sz w:val="34"/>
          <w:szCs w:val="34"/>
          <w:rtl/>
          <w:lang w:bidi="ar-EG"/>
        </w:rPr>
        <w:t>صَلَّى اللهُ عَلَيْهِ وَسَلَّمَ</w:t>
      </w:r>
      <w:r w:rsidRPr="00834AD6">
        <w:rPr>
          <w:rFonts w:ascii="louts shamy" w:eastAsia="Calibri" w:hAnsi="louts shamy" w:cs="louts shamy"/>
          <w:sz w:val="34"/>
          <w:szCs w:val="34"/>
          <w:rtl/>
          <w:lang w:bidi="ar-EG"/>
        </w:rPr>
        <w:t xml:space="preserve">- </w:t>
      </w:r>
      <w:r w:rsidR="0044097F" w:rsidRPr="00834AD6">
        <w:rPr>
          <w:rFonts w:ascii="louts shamy" w:eastAsia="Calibri" w:hAnsi="louts shamy" w:cs="louts shamy"/>
          <w:sz w:val="34"/>
          <w:szCs w:val="34"/>
          <w:rtl/>
          <w:lang w:bidi="ar-EG"/>
        </w:rPr>
        <w:t xml:space="preserve">عَنْ قَبْرِ أَبِيهِ </w:t>
      </w:r>
      <w:r w:rsidR="009E19D5" w:rsidRPr="009E19D5">
        <w:rPr>
          <w:rStyle w:val="a4"/>
          <w:rtl/>
        </w:rPr>
        <w:t>(</w:t>
      </w:r>
      <w:r w:rsidR="00E01E0D" w:rsidRPr="009E19D5">
        <w:rPr>
          <w:rStyle w:val="a4"/>
          <w:rtl/>
        </w:rPr>
        <w:footnoteReference w:id="199"/>
      </w:r>
      <w:r w:rsidR="009E19D5" w:rsidRPr="009E19D5">
        <w:rPr>
          <w:rStyle w:val="a4"/>
          <w:rtl/>
        </w:rPr>
        <w:t>)</w:t>
      </w:r>
      <w:r w:rsidR="003F197B" w:rsidRPr="00834AD6">
        <w:rPr>
          <w:rFonts w:ascii="louts shamy" w:eastAsia="Calibri" w:hAnsi="louts shamy" w:cs="louts shamy"/>
          <w:sz w:val="34"/>
          <w:szCs w:val="34"/>
          <w:rtl/>
          <w:lang w:bidi="ar-EG"/>
        </w:rPr>
        <w:t xml:space="preserve">وَأُمِّهِ، فَدَلَّهُ عَلَيْهِمَا، فَذَهَبَ إِلَى الْقَبْرَيْنِ، </w:t>
      </w:r>
      <w:r w:rsidR="006C1A34" w:rsidRPr="00834AD6">
        <w:rPr>
          <w:rFonts w:ascii="louts shamy" w:eastAsia="Calibri" w:hAnsi="louts shamy" w:cs="louts shamy"/>
          <w:sz w:val="34"/>
          <w:szCs w:val="34"/>
          <w:rtl/>
          <w:lang w:bidi="ar-EG"/>
        </w:rPr>
        <w:t>فدعا</w:t>
      </w:r>
      <w:r w:rsidR="009E19D5" w:rsidRPr="009E19D5">
        <w:rPr>
          <w:rStyle w:val="a4"/>
          <w:rtl/>
        </w:rPr>
        <w:t>(</w:t>
      </w:r>
      <w:r w:rsidR="00C50B72" w:rsidRPr="009E19D5">
        <w:rPr>
          <w:rStyle w:val="a4"/>
          <w:rtl/>
        </w:rPr>
        <w:footnoteReference w:id="200"/>
      </w:r>
      <w:r w:rsidR="009E19D5" w:rsidRPr="009E19D5">
        <w:rPr>
          <w:rStyle w:val="a4"/>
          <w:rtl/>
        </w:rPr>
        <w:t>)</w:t>
      </w:r>
      <w:r w:rsidR="007D67F1" w:rsidRPr="00834AD6">
        <w:rPr>
          <w:rFonts w:ascii="louts shamy" w:eastAsia="Calibri" w:hAnsi="louts shamy" w:cs="louts shamy"/>
          <w:sz w:val="34"/>
          <w:szCs w:val="34"/>
          <w:rtl/>
          <w:lang w:bidi="ar-EG"/>
        </w:rPr>
        <w:t xml:space="preserve">لَهُمَا، وَتَمَنَّى </w:t>
      </w:r>
      <w:r w:rsidR="009E19D5" w:rsidRPr="009E19D5">
        <w:rPr>
          <w:rStyle w:val="a4"/>
          <w:rtl/>
        </w:rPr>
        <w:t>(</w:t>
      </w:r>
      <w:r w:rsidR="00544559" w:rsidRPr="009E19D5">
        <w:rPr>
          <w:rStyle w:val="a4"/>
          <w:rtl/>
        </w:rPr>
        <w:footnoteReference w:id="201"/>
      </w:r>
      <w:r w:rsidR="009E19D5" w:rsidRPr="009E19D5">
        <w:rPr>
          <w:rStyle w:val="a4"/>
          <w:rtl/>
        </w:rPr>
        <w:t>)</w:t>
      </w:r>
      <w:r w:rsidR="00AE1D1B" w:rsidRPr="00834AD6">
        <w:rPr>
          <w:rFonts w:ascii="louts shamy" w:eastAsia="Calibri" w:hAnsi="louts shamy" w:cs="louts shamy"/>
          <w:sz w:val="34"/>
          <w:szCs w:val="34"/>
          <w:rtl/>
          <w:lang w:bidi="ar-EG"/>
        </w:rPr>
        <w:t>أَنْ يَعْرِفَ حَالَ أَبَوَيْهِ فِي الآخِرَةِ، فَنَزَلَتْ</w:t>
      </w:r>
      <w:r w:rsidR="009E19D5" w:rsidRPr="009E19D5">
        <w:rPr>
          <w:rStyle w:val="a4"/>
          <w:rtl/>
        </w:rPr>
        <w:t>(</w:t>
      </w:r>
      <w:r w:rsidR="001B4C31" w:rsidRPr="009E19D5">
        <w:rPr>
          <w:rStyle w:val="a4"/>
          <w:rtl/>
        </w:rPr>
        <w:footnoteReference w:id="202"/>
      </w:r>
      <w:r w:rsidR="009E19D5" w:rsidRPr="009E19D5">
        <w:rPr>
          <w:rStyle w:val="a4"/>
          <w:rtl/>
        </w:rPr>
        <w:t>)</w:t>
      </w:r>
      <w:r w:rsidR="00D412FE" w:rsidRPr="00834AD6">
        <w:rPr>
          <w:rFonts w:ascii="louts shamy" w:eastAsia="Calibri" w:hAnsi="louts shamy" w:cs="louts shamy"/>
          <w:sz w:val="34"/>
          <w:szCs w:val="34"/>
          <w:rtl/>
          <w:lang w:bidi="ar-EG"/>
        </w:rPr>
        <w:t xml:space="preserve"> قوله:</w:t>
      </w:r>
      <w:r w:rsidR="000F4180" w:rsidRPr="00834AD6">
        <w:rPr>
          <w:rFonts w:ascii="louts shamy" w:eastAsia="Calibri" w:hAnsi="louts shamy" w:cs="louts shamy"/>
          <w:sz w:val="34"/>
          <w:szCs w:val="34"/>
          <w:rtl/>
          <w:lang w:bidi="ar-EG"/>
        </w:rPr>
        <w:t xml:space="preserve"> </w:t>
      </w:r>
      <w:r w:rsidR="00D412FE" w:rsidRPr="00834AD6">
        <w:rPr>
          <w:rFonts w:ascii="louts shamy" w:eastAsia="Calibri" w:hAnsi="louts shamy" w:cs="louts shamy"/>
          <w:sz w:val="34"/>
          <w:szCs w:val="34"/>
          <w:rtl/>
          <w:lang w:bidi="ar-EG"/>
        </w:rPr>
        <w:t>{وَلَا تُسْأَلُ عَنْ أَصْحَابِ الْجَحِيمِ}</w:t>
      </w:r>
      <w:r w:rsidR="009E19D5" w:rsidRPr="009E19D5">
        <w:rPr>
          <w:rStyle w:val="a4"/>
          <w:rtl/>
        </w:rPr>
        <w:t>(</w:t>
      </w:r>
      <w:r w:rsidR="00C33DDD" w:rsidRPr="009E19D5">
        <w:rPr>
          <w:rStyle w:val="a4"/>
          <w:rtl/>
        </w:rPr>
        <w:footnoteReference w:id="203"/>
      </w:r>
      <w:r w:rsidR="009E19D5" w:rsidRPr="009E19D5">
        <w:rPr>
          <w:rStyle w:val="a4"/>
          <w:rtl/>
        </w:rPr>
        <w:t>)</w:t>
      </w:r>
      <w:r w:rsidR="00375C15" w:rsidRPr="00834AD6">
        <w:rPr>
          <w:rFonts w:ascii="louts shamy" w:eastAsia="Calibri" w:hAnsi="louts shamy" w:cs="louts shamy"/>
          <w:sz w:val="34"/>
          <w:szCs w:val="34"/>
          <w:rtl/>
          <w:lang w:bidi="ar-EG"/>
        </w:rPr>
        <w:t>،</w:t>
      </w:r>
      <w:r w:rsidR="009E19D5" w:rsidRPr="009E19D5">
        <w:rPr>
          <w:rStyle w:val="a4"/>
          <w:rtl/>
        </w:rPr>
        <w:t>(</w:t>
      </w:r>
      <w:r w:rsidR="00F1194F" w:rsidRPr="009E19D5">
        <w:rPr>
          <w:rStyle w:val="a4"/>
          <w:rtl/>
        </w:rPr>
        <w:footnoteReference w:id="204"/>
      </w:r>
      <w:r w:rsidR="009E19D5" w:rsidRPr="009E19D5">
        <w:rPr>
          <w:rStyle w:val="a4"/>
          <w:rtl/>
        </w:rPr>
        <w:t>)</w:t>
      </w:r>
      <w:r w:rsidR="00C10908" w:rsidRPr="00834AD6">
        <w:rPr>
          <w:rFonts w:ascii="louts shamy" w:eastAsia="Calibri" w:hAnsi="louts shamy" w:cs="louts shamy"/>
          <w:sz w:val="34"/>
          <w:szCs w:val="34"/>
          <w:rtl/>
          <w:lang w:bidi="ar-EG"/>
        </w:rPr>
        <w:t>.</w:t>
      </w:r>
    </w:p>
    <w:p w14:paraId="7874A610" w14:textId="6D5C46C6" w:rsidR="0075649F" w:rsidRPr="00834AD6" w:rsidRDefault="000F418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 وروي مسلم في صحيحه</w:t>
      </w:r>
      <w:r w:rsidR="009E19D5" w:rsidRPr="009E19D5">
        <w:rPr>
          <w:rStyle w:val="a4"/>
          <w:rtl/>
        </w:rPr>
        <w:t>(</w:t>
      </w:r>
      <w:r w:rsidR="00817274" w:rsidRPr="009E19D5">
        <w:rPr>
          <w:rStyle w:val="a4"/>
          <w:rtl/>
        </w:rPr>
        <w:footnoteReference w:id="205"/>
      </w:r>
      <w:r w:rsidR="009E19D5" w:rsidRPr="009E19D5">
        <w:rPr>
          <w:rStyle w:val="a4"/>
          <w:rtl/>
        </w:rPr>
        <w:t>)</w:t>
      </w:r>
      <w:r w:rsidRPr="00834AD6">
        <w:rPr>
          <w:rFonts w:ascii="louts shamy" w:eastAsia="Calibri" w:hAnsi="louts shamy" w:cs="louts shamy"/>
          <w:sz w:val="34"/>
          <w:szCs w:val="34"/>
          <w:rtl/>
          <w:lang w:bidi="ar-EG"/>
        </w:rPr>
        <w:t xml:space="preserve"> من حديث </w:t>
      </w:r>
      <w:r w:rsidR="0015220E" w:rsidRPr="00834AD6">
        <w:rPr>
          <w:rFonts w:ascii="louts shamy" w:eastAsia="Calibri" w:hAnsi="louts shamy" w:cs="louts shamy"/>
          <w:sz w:val="34"/>
          <w:szCs w:val="34"/>
          <w:rtl/>
          <w:lang w:bidi="ar-EG"/>
        </w:rPr>
        <w:t xml:space="preserve">أَبِي هُرَيْرَةَ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رضي الله عنه- </w:t>
      </w:r>
      <w:r w:rsidR="00E414A5" w:rsidRPr="00834AD6">
        <w:rPr>
          <w:rFonts w:ascii="louts shamy" w:eastAsia="Calibri" w:hAnsi="louts shamy" w:cs="louts shamy"/>
          <w:sz w:val="34"/>
          <w:szCs w:val="34"/>
          <w:rtl/>
          <w:lang w:bidi="ar-EG"/>
        </w:rPr>
        <w:t xml:space="preserve">قَالَ: قَالَ رَسُولُ اللهِ </w:t>
      </w:r>
      <w:r w:rsidR="0068041D" w:rsidRPr="00834AD6">
        <w:rPr>
          <w:rFonts w:ascii="louts shamy" w:eastAsia="Calibri" w:hAnsi="louts shamy" w:cs="louts shamy"/>
          <w:sz w:val="34"/>
          <w:szCs w:val="34"/>
          <w:rtl/>
          <w:lang w:bidi="ar-EG"/>
        </w:rPr>
        <w:t>-صَلَّى اللَّهُ عَلَيْهِ وَسَلَّمَ-</w:t>
      </w:r>
      <w:r w:rsidRPr="00834AD6">
        <w:rPr>
          <w:rFonts w:ascii="louts shamy" w:eastAsia="Calibri" w:hAnsi="louts shamy" w:cs="louts shamy"/>
          <w:sz w:val="34"/>
          <w:szCs w:val="34"/>
          <w:rtl/>
          <w:lang w:bidi="ar-EG"/>
        </w:rPr>
        <w:t xml:space="preserve"> </w:t>
      </w:r>
      <w:r w:rsidR="00CE7BB5" w:rsidRPr="00834AD6">
        <w:rPr>
          <w:rFonts w:ascii="louts shamy" w:eastAsia="Calibri" w:hAnsi="louts shamy" w:cs="louts shamy"/>
          <w:sz w:val="34"/>
          <w:szCs w:val="34"/>
          <w:rtl/>
          <w:lang w:bidi="ar-EG"/>
        </w:rPr>
        <w:t>«اسْتَأْذَنْتُ رَبِّي أَنْ أَسْتَغْفِرَ لِأُمِّي فَلَمْ يَأْذَنْ لِي، وَاسْتَأْذَنْتُهُ أَنْ أَزُورَ قَبْرَهَا فَأَذِنَ لِي»</w:t>
      </w:r>
      <w:r w:rsidR="009E19D5" w:rsidRPr="009E19D5">
        <w:rPr>
          <w:rStyle w:val="a4"/>
          <w:rtl/>
        </w:rPr>
        <w:t>(</w:t>
      </w:r>
      <w:r w:rsidR="0004419C" w:rsidRPr="009E19D5">
        <w:rPr>
          <w:rStyle w:val="a4"/>
          <w:rtl/>
        </w:rPr>
        <w:footnoteReference w:id="206"/>
      </w:r>
      <w:r w:rsidR="009E19D5" w:rsidRPr="009E19D5">
        <w:rPr>
          <w:rStyle w:val="a4"/>
          <w:rtl/>
        </w:rPr>
        <w:t>)</w:t>
      </w:r>
      <w:r w:rsidR="00DF2744" w:rsidRPr="00834AD6">
        <w:rPr>
          <w:rFonts w:ascii="louts shamy" w:eastAsia="Calibri" w:hAnsi="louts shamy" w:cs="louts shamy"/>
          <w:sz w:val="34"/>
          <w:szCs w:val="34"/>
          <w:rtl/>
          <w:lang w:bidi="ar-EG"/>
        </w:rPr>
        <w:t xml:space="preserve">. </w:t>
      </w:r>
    </w:p>
    <w:p w14:paraId="2E13B404" w14:textId="03DCD751" w:rsidR="0037302E" w:rsidRPr="00834AD6" w:rsidRDefault="00DF274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وفي صحيح مسلم </w:t>
      </w:r>
      <w:r w:rsidR="00113981" w:rsidRPr="00834AD6">
        <w:rPr>
          <w:rFonts w:ascii="louts shamy" w:eastAsia="Calibri" w:hAnsi="louts shamy" w:cs="louts shamy"/>
          <w:sz w:val="34"/>
          <w:szCs w:val="34"/>
          <w:rtl/>
          <w:lang w:bidi="ar-EG"/>
        </w:rPr>
        <w:t xml:space="preserve">عَنْ أَبِي هُرَيْرَةَ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رضي الله عنه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أيض</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w:t>
      </w:r>
      <w:r w:rsidR="00D1016D" w:rsidRPr="00834AD6">
        <w:rPr>
          <w:rFonts w:ascii="louts shamy" w:eastAsia="Calibri" w:hAnsi="louts shamy" w:cs="louts shamy"/>
          <w:sz w:val="34"/>
          <w:szCs w:val="34"/>
          <w:rtl/>
          <w:lang w:bidi="ar-EG"/>
        </w:rPr>
        <w:t>قَالَ: زَارَ النَّبِيُّ صَلَّى اللهُ عَلَيْهِ وَسَلَّمَ قَبْرَ أُمِّهِ، فَبَكَى وَأَبْكَى مَنْ حَوْلَهُ، فَقَالَ: «اسْتَأْذَنْتُ رَبِّي فِي أَنْ أَسْتَغْفِرَ لَهَا فَلَمْ يُؤْذَنْ لِي، وَاسْتَأْذَنْتُهُ فِي أَنْ أَزُورَ قَبْرَهَا فَأُذِنَ لِي، فَزُورُوا الْقُبُورَ فَإِنَّهَا تُذَكِّرُ الْمَوْتَ»</w:t>
      </w:r>
      <w:r w:rsidR="009E19D5" w:rsidRPr="009E19D5">
        <w:rPr>
          <w:rStyle w:val="a4"/>
          <w:rtl/>
        </w:rPr>
        <w:t>(</w:t>
      </w:r>
      <w:r w:rsidR="003E6344" w:rsidRPr="009E19D5">
        <w:rPr>
          <w:rStyle w:val="a4"/>
          <w:rtl/>
        </w:rPr>
        <w:footnoteReference w:id="207"/>
      </w:r>
      <w:r w:rsidR="009E19D5" w:rsidRPr="009E19D5">
        <w:rPr>
          <w:rStyle w:val="a4"/>
          <w:rtl/>
        </w:rPr>
        <w:t>)</w:t>
      </w:r>
      <w:r w:rsidR="00D1016D" w:rsidRPr="00834AD6">
        <w:rPr>
          <w:rFonts w:ascii="louts shamy" w:eastAsia="Calibri" w:hAnsi="louts shamy" w:cs="louts shamy"/>
          <w:sz w:val="34"/>
          <w:szCs w:val="34"/>
          <w:rtl/>
          <w:lang w:bidi="ar-EG"/>
        </w:rPr>
        <w:t xml:space="preserve"> </w:t>
      </w:r>
      <w:r w:rsidR="0037302E" w:rsidRPr="00834AD6">
        <w:rPr>
          <w:rFonts w:ascii="louts shamy" w:eastAsia="Calibri" w:hAnsi="louts shamy" w:cs="louts shamy"/>
          <w:sz w:val="34"/>
          <w:szCs w:val="34"/>
          <w:rtl/>
          <w:lang w:bidi="ar-EG"/>
        </w:rPr>
        <w:t>.</w:t>
      </w:r>
    </w:p>
    <w:p w14:paraId="44EDCF33" w14:textId="4C3FBEF7" w:rsidR="00DF2744" w:rsidRPr="00834AD6" w:rsidRDefault="002132E7"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وَهَذَا الْحَدِيثُ </w:t>
      </w:r>
      <w:r w:rsidR="007B6C66" w:rsidRPr="00834AD6">
        <w:rPr>
          <w:rFonts w:ascii="louts shamy" w:eastAsia="Calibri" w:hAnsi="louts shamy" w:cs="louts shamy"/>
          <w:sz w:val="34"/>
          <w:szCs w:val="34"/>
          <w:rtl/>
          <w:lang w:bidi="ar-EG"/>
        </w:rPr>
        <w:t xml:space="preserve">سقط لبعض رواة </w:t>
      </w:r>
      <w:r w:rsidR="00FD44C0" w:rsidRPr="00834AD6">
        <w:rPr>
          <w:rFonts w:ascii="louts shamy" w:eastAsia="Calibri" w:hAnsi="louts shamy" w:cs="louts shamy"/>
          <w:sz w:val="34"/>
          <w:szCs w:val="34"/>
          <w:rtl/>
          <w:lang w:bidi="ar-EG"/>
        </w:rPr>
        <w:t>(</w:t>
      </w:r>
      <w:r w:rsidR="007B6C66" w:rsidRPr="00834AD6">
        <w:rPr>
          <w:rFonts w:ascii="louts shamy" w:eastAsia="Calibri" w:hAnsi="louts shamy" w:cs="louts shamy"/>
          <w:sz w:val="34"/>
          <w:szCs w:val="34"/>
          <w:rtl/>
          <w:lang w:bidi="ar-EG"/>
        </w:rPr>
        <w:t>صحيح</w:t>
      </w:r>
      <w:r w:rsidR="00FD44C0" w:rsidRPr="00834AD6">
        <w:rPr>
          <w:rFonts w:ascii="louts shamy" w:eastAsia="Calibri" w:hAnsi="louts shamy" w:cs="louts shamy"/>
          <w:sz w:val="34"/>
          <w:szCs w:val="34"/>
          <w:rtl/>
          <w:lang w:bidi="ar-EG"/>
        </w:rPr>
        <w:t>)</w:t>
      </w:r>
      <w:r w:rsidR="009E19D5" w:rsidRPr="009E19D5">
        <w:rPr>
          <w:rStyle w:val="a4"/>
          <w:rtl/>
        </w:rPr>
        <w:t>(</w:t>
      </w:r>
      <w:r w:rsidR="00FD44C0" w:rsidRPr="009E19D5">
        <w:rPr>
          <w:rStyle w:val="a4"/>
          <w:rtl/>
        </w:rPr>
        <w:footnoteReference w:id="208"/>
      </w:r>
      <w:r w:rsidR="009E19D5" w:rsidRPr="009E19D5">
        <w:rPr>
          <w:rStyle w:val="a4"/>
          <w:rtl/>
        </w:rPr>
        <w:t>)</w:t>
      </w:r>
      <w:r w:rsidR="007B6C66" w:rsidRPr="00834AD6">
        <w:rPr>
          <w:rFonts w:ascii="louts shamy" w:eastAsia="Calibri" w:hAnsi="louts shamy" w:cs="louts shamy"/>
          <w:sz w:val="34"/>
          <w:szCs w:val="34"/>
          <w:rtl/>
          <w:lang w:bidi="ar-EG"/>
        </w:rPr>
        <w:t xml:space="preserve"> </w:t>
      </w:r>
      <w:r w:rsidR="006C1198" w:rsidRPr="00834AD6">
        <w:rPr>
          <w:rFonts w:ascii="louts shamy" w:eastAsia="Calibri" w:hAnsi="louts shamy" w:cs="louts shamy"/>
          <w:sz w:val="34"/>
          <w:szCs w:val="34"/>
          <w:rtl/>
          <w:lang w:bidi="ar-EG"/>
        </w:rPr>
        <w:t xml:space="preserve">مُسْلِمٌ </w:t>
      </w:r>
      <w:r w:rsidR="007B6C66" w:rsidRPr="00834AD6">
        <w:rPr>
          <w:rFonts w:ascii="louts shamy" w:eastAsia="Calibri" w:hAnsi="louts shamy" w:cs="louts shamy"/>
          <w:sz w:val="34"/>
          <w:szCs w:val="34"/>
          <w:rtl/>
          <w:lang w:bidi="ar-EG"/>
        </w:rPr>
        <w:t xml:space="preserve">وهو ثابت في </w:t>
      </w:r>
      <w:r w:rsidR="002E4813" w:rsidRPr="00834AD6">
        <w:rPr>
          <w:rFonts w:ascii="louts shamy" w:eastAsia="Calibri" w:hAnsi="louts shamy" w:cs="louts shamy"/>
          <w:sz w:val="34"/>
          <w:szCs w:val="34"/>
          <w:rtl/>
          <w:lang w:bidi="ar-EG"/>
        </w:rPr>
        <w:t xml:space="preserve">رِوَايَةِ </w:t>
      </w:r>
      <w:r w:rsidR="00BF559D" w:rsidRPr="00834AD6">
        <w:rPr>
          <w:rFonts w:ascii="louts shamy" w:eastAsia="Calibri" w:hAnsi="louts shamy" w:cs="louts shamy"/>
          <w:sz w:val="34"/>
          <w:szCs w:val="34"/>
          <w:rtl/>
          <w:lang w:bidi="ar-EG"/>
        </w:rPr>
        <w:t xml:space="preserve">ابْنِ </w:t>
      </w:r>
      <w:proofErr w:type="spellStart"/>
      <w:r w:rsidR="00BF559D" w:rsidRPr="00834AD6">
        <w:rPr>
          <w:rFonts w:ascii="louts shamy" w:eastAsia="Calibri" w:hAnsi="louts shamy" w:cs="louts shamy"/>
          <w:sz w:val="34"/>
          <w:szCs w:val="34"/>
          <w:rtl/>
          <w:lang w:bidi="ar-EG"/>
        </w:rPr>
        <w:t>مَاهَانَ</w:t>
      </w:r>
      <w:proofErr w:type="spellEnd"/>
      <w:r w:rsidR="00BF559D" w:rsidRPr="00834AD6">
        <w:rPr>
          <w:rFonts w:ascii="louts shamy" w:eastAsia="Calibri" w:hAnsi="louts shamy" w:cs="louts shamy"/>
          <w:sz w:val="34"/>
          <w:szCs w:val="34"/>
          <w:rtl/>
          <w:lang w:bidi="ar-EG"/>
        </w:rPr>
        <w:t xml:space="preserve"> </w:t>
      </w:r>
      <w:r w:rsidR="009E19D5" w:rsidRPr="009E19D5">
        <w:rPr>
          <w:rStyle w:val="a4"/>
          <w:rtl/>
        </w:rPr>
        <w:t>(</w:t>
      </w:r>
      <w:r w:rsidR="007F5824" w:rsidRPr="009E19D5">
        <w:rPr>
          <w:rStyle w:val="a4"/>
          <w:rtl/>
        </w:rPr>
        <w:footnoteReference w:id="209"/>
      </w:r>
      <w:r w:rsidR="009E19D5" w:rsidRPr="009E19D5">
        <w:rPr>
          <w:rStyle w:val="a4"/>
          <w:rtl/>
        </w:rPr>
        <w:t>)</w:t>
      </w:r>
      <w:r w:rsidR="007F5824" w:rsidRPr="00834AD6">
        <w:rPr>
          <w:rFonts w:ascii="louts shamy" w:eastAsia="Calibri" w:hAnsi="louts shamy" w:cs="louts shamy"/>
          <w:sz w:val="34"/>
          <w:szCs w:val="34"/>
          <w:rtl/>
          <w:lang w:bidi="ar-EG"/>
        </w:rPr>
        <w:t>،</w:t>
      </w:r>
      <w:r w:rsidR="007B6C66" w:rsidRPr="00834AD6">
        <w:rPr>
          <w:rFonts w:ascii="louts shamy" w:eastAsia="Calibri" w:hAnsi="louts shamy" w:cs="louts shamy"/>
          <w:sz w:val="34"/>
          <w:szCs w:val="34"/>
          <w:rtl/>
          <w:lang w:bidi="ar-EG"/>
        </w:rPr>
        <w:t xml:space="preserve"> و</w:t>
      </w:r>
      <w:r w:rsidR="002E4813" w:rsidRPr="00834AD6">
        <w:rPr>
          <w:rFonts w:ascii="louts shamy" w:eastAsia="Calibri" w:hAnsi="louts shamy" w:cs="louts shamy"/>
          <w:sz w:val="34"/>
          <w:szCs w:val="34"/>
          <w:rtl/>
          <w:lang w:bidi="ar-EG"/>
        </w:rPr>
        <w:t>َأَبِي</w:t>
      </w:r>
      <w:r w:rsidR="007B6C66" w:rsidRPr="00834AD6">
        <w:rPr>
          <w:rFonts w:ascii="louts shamy" w:eastAsia="Calibri" w:hAnsi="louts shamy" w:cs="louts shamy"/>
          <w:sz w:val="34"/>
          <w:szCs w:val="34"/>
          <w:rtl/>
          <w:lang w:bidi="ar-EG"/>
        </w:rPr>
        <w:t xml:space="preserve"> </w:t>
      </w:r>
      <w:r w:rsidR="004F6157" w:rsidRPr="00834AD6">
        <w:rPr>
          <w:rFonts w:ascii="louts shamy" w:eastAsia="Calibri" w:hAnsi="louts shamy" w:cs="louts shamy"/>
          <w:sz w:val="34"/>
          <w:szCs w:val="34"/>
          <w:rtl/>
          <w:lang w:bidi="ar-EG"/>
        </w:rPr>
        <w:t>الْعَبَّاسِ الْعذرِيُّ</w:t>
      </w:r>
      <w:r w:rsidR="009E19D5" w:rsidRPr="009E19D5">
        <w:rPr>
          <w:rStyle w:val="a4"/>
          <w:rtl/>
        </w:rPr>
        <w:t>(</w:t>
      </w:r>
      <w:r w:rsidR="000531F6" w:rsidRPr="009E19D5">
        <w:rPr>
          <w:rStyle w:val="a4"/>
          <w:rtl/>
        </w:rPr>
        <w:footnoteReference w:id="210"/>
      </w:r>
      <w:r w:rsidR="009E19D5" w:rsidRPr="009E19D5">
        <w:rPr>
          <w:rStyle w:val="a4"/>
          <w:rtl/>
        </w:rPr>
        <w:t>)</w:t>
      </w:r>
      <w:r w:rsidR="004F6157" w:rsidRPr="00834AD6">
        <w:rPr>
          <w:rFonts w:ascii="louts shamy" w:eastAsia="Calibri" w:hAnsi="louts shamy" w:cs="louts shamy"/>
          <w:sz w:val="34"/>
          <w:szCs w:val="34"/>
          <w:rtl/>
          <w:lang w:bidi="ar-EG"/>
        </w:rPr>
        <w:t>،</w:t>
      </w:r>
      <w:r w:rsidR="007B6C66" w:rsidRPr="00834AD6">
        <w:rPr>
          <w:rFonts w:ascii="louts shamy" w:eastAsia="Calibri" w:hAnsi="louts shamy" w:cs="louts shamy"/>
          <w:sz w:val="34"/>
          <w:szCs w:val="34"/>
          <w:rtl/>
          <w:lang w:bidi="ar-EG"/>
        </w:rPr>
        <w:t xml:space="preserve"> </w:t>
      </w:r>
      <w:r w:rsidR="00F3755A" w:rsidRPr="00834AD6">
        <w:rPr>
          <w:rFonts w:ascii="louts shamy" w:eastAsia="Calibri" w:hAnsi="louts shamy" w:cs="louts shamy"/>
          <w:sz w:val="34"/>
          <w:szCs w:val="34"/>
          <w:rtl/>
          <w:lang w:bidi="ar-EG"/>
        </w:rPr>
        <w:t xml:space="preserve">وهو </w:t>
      </w:r>
      <w:r w:rsidR="00805F1C" w:rsidRPr="00834AD6">
        <w:rPr>
          <w:rFonts w:ascii="louts shamy" w:eastAsia="Calibri" w:hAnsi="louts shamy" w:cs="louts shamy"/>
          <w:sz w:val="34"/>
          <w:szCs w:val="34"/>
          <w:rtl/>
          <w:lang w:bidi="ar-EG"/>
        </w:rPr>
        <w:t xml:space="preserve">حَدِيثٌ صَحِيحٌ </w:t>
      </w:r>
      <w:r w:rsidR="00E8056C" w:rsidRPr="00834AD6">
        <w:rPr>
          <w:rFonts w:ascii="louts shamy" w:eastAsia="Calibri" w:hAnsi="louts shamy" w:cs="louts shamy"/>
          <w:sz w:val="34"/>
          <w:szCs w:val="34"/>
          <w:rtl/>
          <w:lang w:bidi="ar-EG"/>
        </w:rPr>
        <w:t xml:space="preserve">رَوَاهُ أَبُو دَاوُدَ </w:t>
      </w:r>
      <w:r w:rsidR="00F3755A" w:rsidRPr="00834AD6">
        <w:rPr>
          <w:rFonts w:ascii="louts shamy" w:eastAsia="Calibri" w:hAnsi="louts shamy" w:cs="louts shamy"/>
          <w:sz w:val="34"/>
          <w:szCs w:val="34"/>
          <w:rtl/>
          <w:lang w:bidi="ar-EG"/>
        </w:rPr>
        <w:t>وغيره</w:t>
      </w:r>
      <w:r w:rsidR="009E19D5" w:rsidRPr="009E19D5">
        <w:rPr>
          <w:rStyle w:val="a4"/>
          <w:rtl/>
        </w:rPr>
        <w:t>(</w:t>
      </w:r>
      <w:r w:rsidR="00F20991" w:rsidRPr="009E19D5">
        <w:rPr>
          <w:rStyle w:val="a4"/>
          <w:rtl/>
        </w:rPr>
        <w:footnoteReference w:id="211"/>
      </w:r>
      <w:r w:rsidR="009E19D5" w:rsidRPr="009E19D5">
        <w:rPr>
          <w:rStyle w:val="a4"/>
          <w:rtl/>
        </w:rPr>
        <w:t>)</w:t>
      </w:r>
      <w:r w:rsidR="00F3755A" w:rsidRPr="00834AD6">
        <w:rPr>
          <w:rFonts w:ascii="louts shamy" w:eastAsia="Calibri" w:hAnsi="louts shamy" w:cs="louts shamy"/>
          <w:sz w:val="34"/>
          <w:szCs w:val="34"/>
          <w:rtl/>
          <w:lang w:bidi="ar-EG"/>
        </w:rPr>
        <w:t xml:space="preserve">. </w:t>
      </w:r>
    </w:p>
    <w:p w14:paraId="7232B7E2" w14:textId="788C0594" w:rsidR="00F3755A" w:rsidRPr="00834AD6" w:rsidRDefault="00D66ED6"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قَالَ الْقَاضِي </w:t>
      </w:r>
      <w:r w:rsidR="00B32551" w:rsidRPr="00834AD6">
        <w:rPr>
          <w:rFonts w:ascii="louts shamy" w:eastAsia="Calibri" w:hAnsi="louts shamy" w:cs="louts shamy"/>
          <w:sz w:val="34"/>
          <w:szCs w:val="34"/>
          <w:rtl/>
          <w:lang w:bidi="ar-EG"/>
        </w:rPr>
        <w:t>عِيَاضٌ</w:t>
      </w:r>
      <w:r w:rsidR="009E19D5" w:rsidRPr="009E19D5">
        <w:rPr>
          <w:rStyle w:val="a4"/>
          <w:rtl/>
        </w:rPr>
        <w:t>(</w:t>
      </w:r>
      <w:r w:rsidR="002E6143" w:rsidRPr="009E19D5">
        <w:rPr>
          <w:rStyle w:val="a4"/>
          <w:rtl/>
        </w:rPr>
        <w:footnoteReference w:id="212"/>
      </w:r>
      <w:r w:rsidR="009E19D5" w:rsidRPr="009E19D5">
        <w:rPr>
          <w:rStyle w:val="a4"/>
          <w:rtl/>
        </w:rPr>
        <w:t>)</w:t>
      </w:r>
      <w:r w:rsidR="008747D3" w:rsidRPr="00834AD6">
        <w:rPr>
          <w:rFonts w:ascii="louts shamy" w:eastAsia="Calibri" w:hAnsi="louts shamy" w:cs="louts shamy"/>
          <w:sz w:val="34"/>
          <w:szCs w:val="34"/>
          <w:rtl/>
          <w:lang w:bidi="ar-EG"/>
        </w:rPr>
        <w:t>:</w:t>
      </w:r>
      <w:r w:rsidR="00B32551" w:rsidRPr="00834AD6">
        <w:rPr>
          <w:rFonts w:ascii="louts shamy" w:eastAsia="Calibri" w:hAnsi="louts shamy" w:cs="louts shamy"/>
          <w:sz w:val="34"/>
          <w:szCs w:val="34"/>
          <w:rtl/>
          <w:lang w:bidi="ar-EG"/>
        </w:rPr>
        <w:t xml:space="preserve"> </w:t>
      </w:r>
      <w:r w:rsidR="00AF17F0" w:rsidRPr="00834AD6">
        <w:rPr>
          <w:rFonts w:ascii="louts shamy" w:eastAsia="Calibri" w:hAnsi="louts shamy" w:cs="louts shamy"/>
          <w:sz w:val="34"/>
          <w:szCs w:val="34"/>
          <w:rtl/>
          <w:lang w:bidi="ar-EG"/>
        </w:rPr>
        <w:t>بُكَاؤُهُ -صَلَّى اللَّهُ عَلَيْهِ وَسَلَّمَ- عَلَى مَا فَاتَهَا مِنْ إِدْرَاكِ أَيَّامِهِ وَالْإِيمَانِ بِهِ</w:t>
      </w:r>
      <w:r w:rsidR="009E19D5" w:rsidRPr="009E19D5">
        <w:rPr>
          <w:rStyle w:val="a4"/>
          <w:rtl/>
        </w:rPr>
        <w:t>(</w:t>
      </w:r>
      <w:r w:rsidR="000D417E" w:rsidRPr="009E19D5">
        <w:rPr>
          <w:rStyle w:val="a4"/>
          <w:rtl/>
        </w:rPr>
        <w:footnoteReference w:id="213"/>
      </w:r>
      <w:r w:rsidR="009E19D5" w:rsidRPr="009E19D5">
        <w:rPr>
          <w:rStyle w:val="a4"/>
          <w:rtl/>
        </w:rPr>
        <w:t>)</w:t>
      </w:r>
      <w:r w:rsidR="00F3755A" w:rsidRPr="00834AD6">
        <w:rPr>
          <w:rFonts w:ascii="louts shamy" w:eastAsia="Calibri" w:hAnsi="louts shamy" w:cs="louts shamy"/>
          <w:sz w:val="34"/>
          <w:szCs w:val="34"/>
          <w:rtl/>
          <w:lang w:bidi="ar-EG"/>
        </w:rPr>
        <w:t xml:space="preserve">. </w:t>
      </w:r>
    </w:p>
    <w:p w14:paraId="1EC54992" w14:textId="2EA41C2A" w:rsidR="00F3755A" w:rsidRPr="00834AD6" w:rsidRDefault="003206C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وَقَالَ </w:t>
      </w:r>
      <w:r w:rsidR="00F3755A" w:rsidRPr="00834AD6">
        <w:rPr>
          <w:rFonts w:ascii="louts shamy" w:eastAsia="Calibri" w:hAnsi="louts shamy" w:cs="louts shamy"/>
          <w:sz w:val="34"/>
          <w:szCs w:val="34"/>
          <w:rtl/>
          <w:lang w:bidi="ar-EG"/>
        </w:rPr>
        <w:t xml:space="preserve">الإمام أبو القاسم </w:t>
      </w:r>
      <w:r w:rsidR="008F11D0" w:rsidRPr="00834AD6">
        <w:rPr>
          <w:rFonts w:ascii="louts shamy" w:eastAsia="Calibri" w:hAnsi="louts shamy" w:cs="louts shamy"/>
          <w:sz w:val="34"/>
          <w:szCs w:val="34"/>
          <w:rtl/>
          <w:lang w:bidi="ar-EG"/>
        </w:rPr>
        <w:t xml:space="preserve">السُّهَيْلِيُّ </w:t>
      </w:r>
      <w:r w:rsidR="009E19D5" w:rsidRPr="009E19D5">
        <w:rPr>
          <w:rStyle w:val="a4"/>
          <w:rtl/>
        </w:rPr>
        <w:t>(</w:t>
      </w:r>
      <w:r w:rsidR="0059780E" w:rsidRPr="009E19D5">
        <w:rPr>
          <w:rStyle w:val="a4"/>
          <w:rtl/>
        </w:rPr>
        <w:footnoteReference w:id="214"/>
      </w:r>
      <w:r w:rsidR="009E19D5" w:rsidRPr="009E19D5">
        <w:rPr>
          <w:rStyle w:val="a4"/>
          <w:rtl/>
        </w:rPr>
        <w:t>)</w:t>
      </w:r>
      <w:r w:rsidR="00F3755A" w:rsidRPr="00834AD6">
        <w:rPr>
          <w:rFonts w:ascii="louts shamy" w:eastAsia="Calibri" w:hAnsi="louts shamy" w:cs="louts shamy"/>
          <w:sz w:val="34"/>
          <w:szCs w:val="34"/>
          <w:rtl/>
          <w:lang w:bidi="ar-EG"/>
        </w:rPr>
        <w:t xml:space="preserve"> </w:t>
      </w:r>
      <w:r w:rsidR="00AB40DC" w:rsidRPr="00834AD6">
        <w:rPr>
          <w:rFonts w:ascii="Sakkal Majalla" w:eastAsia="Calibri" w:hAnsi="Sakkal Majalla" w:cs="Sakkal Majalla" w:hint="cs"/>
          <w:sz w:val="34"/>
          <w:szCs w:val="34"/>
          <w:rtl/>
          <w:lang w:bidi="ar-EG"/>
        </w:rPr>
        <w:t>–</w:t>
      </w:r>
      <w:r w:rsidR="00AB40DC" w:rsidRPr="00834AD6">
        <w:rPr>
          <w:rFonts w:ascii="louts shamy" w:eastAsia="Calibri" w:hAnsi="louts shamy" w:cs="louts shamy"/>
          <w:sz w:val="34"/>
          <w:szCs w:val="34"/>
          <w:rtl/>
          <w:lang w:bidi="ar-EG"/>
        </w:rPr>
        <w:t xml:space="preserve">رحمه الله </w:t>
      </w:r>
      <w:r w:rsidR="00AB40DC" w:rsidRPr="00834AD6">
        <w:rPr>
          <w:rFonts w:ascii="Sakkal Majalla" w:eastAsia="Calibri" w:hAnsi="Sakkal Majalla" w:cs="Sakkal Majalla" w:hint="cs"/>
          <w:sz w:val="34"/>
          <w:szCs w:val="34"/>
          <w:rtl/>
          <w:lang w:bidi="ar-EG"/>
        </w:rPr>
        <w:t>–</w:t>
      </w:r>
      <w:r w:rsidR="00AB40DC" w:rsidRPr="00834AD6">
        <w:rPr>
          <w:rFonts w:ascii="louts shamy" w:eastAsia="Calibri" w:hAnsi="louts shamy" w:cs="louts shamy"/>
          <w:sz w:val="34"/>
          <w:szCs w:val="34"/>
          <w:rtl/>
          <w:lang w:bidi="ar-EG"/>
        </w:rPr>
        <w:t xml:space="preserve"> </w:t>
      </w:r>
      <w:r w:rsidR="00163C10" w:rsidRPr="00834AD6">
        <w:rPr>
          <w:rFonts w:ascii="louts shamy" w:eastAsia="Calibri" w:hAnsi="louts shamy" w:cs="louts shamy"/>
          <w:sz w:val="34"/>
          <w:szCs w:val="34"/>
          <w:rtl/>
          <w:lang w:bidi="ar-EG"/>
        </w:rPr>
        <w:t xml:space="preserve">وَفِي الْحَدِيثِ أَنّ رَسُولَ اللهِ - صَلَّى اللَّهُ عَلَيْهِ وَسَلَّمَ - زَارَ قَبْرَ أُمّهِ بِالْأَبْوَاءِ </w:t>
      </w:r>
      <w:r w:rsidR="009E19D5" w:rsidRPr="009E19D5">
        <w:rPr>
          <w:rStyle w:val="a4"/>
          <w:rtl/>
        </w:rPr>
        <w:t>(</w:t>
      </w:r>
      <w:r w:rsidR="00122DF1" w:rsidRPr="009E19D5">
        <w:rPr>
          <w:rStyle w:val="a4"/>
          <w:rtl/>
        </w:rPr>
        <w:footnoteReference w:id="215"/>
      </w:r>
      <w:r w:rsidR="009E19D5" w:rsidRPr="009E19D5">
        <w:rPr>
          <w:rStyle w:val="a4"/>
          <w:rtl/>
        </w:rPr>
        <w:t>)</w:t>
      </w:r>
      <w:r w:rsidR="00BC4224" w:rsidRPr="00834AD6">
        <w:rPr>
          <w:rFonts w:ascii="louts shamy" w:eastAsia="Calibri" w:hAnsi="louts shamy" w:cs="louts shamy"/>
          <w:sz w:val="34"/>
          <w:szCs w:val="34"/>
          <w:rtl/>
          <w:lang w:bidi="ar-EG"/>
        </w:rPr>
        <w:t>فِي أَلْفِ مُقَنّعٍ فَبَكَى وَأَبْكَى وَهَذَا حَدِيثٌ صَحِيحٌ</w:t>
      </w:r>
      <w:r w:rsidR="00AB40DC" w:rsidRPr="00834AD6">
        <w:rPr>
          <w:rFonts w:ascii="louts shamy" w:eastAsia="Calibri" w:hAnsi="louts shamy" w:cs="louts shamy"/>
          <w:sz w:val="34"/>
          <w:szCs w:val="34"/>
          <w:rtl/>
          <w:lang w:bidi="ar-EG"/>
        </w:rPr>
        <w:t xml:space="preserve">. </w:t>
      </w:r>
    </w:p>
    <w:p w14:paraId="11A4323F" w14:textId="724891ED" w:rsidR="00B805A3" w:rsidRPr="00834AD6" w:rsidRDefault="00443627"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وَفِي مُسْنَدِ </w:t>
      </w:r>
      <w:r w:rsidR="00AB40DC" w:rsidRPr="00834AD6">
        <w:rPr>
          <w:rFonts w:ascii="louts shamy" w:eastAsia="Calibri" w:hAnsi="louts shamy" w:cs="louts shamy"/>
          <w:sz w:val="34"/>
          <w:szCs w:val="34"/>
          <w:rtl/>
          <w:lang w:bidi="ar-EG"/>
        </w:rPr>
        <w:t xml:space="preserve">الإمام الحافظ أبي بكر أحمد ابن عمرو ابن عبد الخالق </w:t>
      </w:r>
      <w:r w:rsidR="00090CF7" w:rsidRPr="00834AD6">
        <w:rPr>
          <w:rFonts w:ascii="louts shamy" w:eastAsia="Calibri" w:hAnsi="louts shamy" w:cs="louts shamy"/>
          <w:sz w:val="34"/>
          <w:szCs w:val="34"/>
          <w:rtl/>
          <w:lang w:bidi="ar-EG"/>
        </w:rPr>
        <w:t xml:space="preserve">الْبَزَّارَ </w:t>
      </w:r>
      <w:r w:rsidR="005F6349" w:rsidRPr="00834AD6">
        <w:rPr>
          <w:rFonts w:ascii="louts shamy" w:eastAsia="Calibri" w:hAnsi="louts shamy" w:cs="louts shamy"/>
          <w:sz w:val="34"/>
          <w:szCs w:val="34"/>
          <w:rtl/>
          <w:lang w:bidi="ar-EG"/>
        </w:rPr>
        <w:t>عَن</w:t>
      </w:r>
      <w:r w:rsidR="00AB40DC" w:rsidRPr="00834AD6">
        <w:rPr>
          <w:rFonts w:ascii="louts shamy" w:eastAsia="Calibri" w:hAnsi="louts shamy" w:cs="louts shamy"/>
          <w:sz w:val="34"/>
          <w:szCs w:val="34"/>
          <w:rtl/>
          <w:lang w:bidi="ar-EG"/>
        </w:rPr>
        <w:t xml:space="preserve"> </w:t>
      </w:r>
      <w:r w:rsidR="005F6349" w:rsidRPr="00834AD6">
        <w:rPr>
          <w:rFonts w:ascii="louts shamy" w:eastAsia="Calibri" w:hAnsi="louts shamy" w:cs="louts shamy"/>
          <w:sz w:val="34"/>
          <w:szCs w:val="34"/>
          <w:rtl/>
          <w:lang w:bidi="ar-EG"/>
        </w:rPr>
        <w:t xml:space="preserve">بُرَيدة </w:t>
      </w:r>
      <w:r w:rsidR="00AB40DC" w:rsidRPr="00834AD6">
        <w:rPr>
          <w:rFonts w:ascii="louts shamy" w:eastAsia="Calibri" w:hAnsi="louts shamy" w:cs="louts shamy"/>
          <w:sz w:val="34"/>
          <w:szCs w:val="34"/>
          <w:rtl/>
          <w:lang w:bidi="ar-EG"/>
        </w:rPr>
        <w:t xml:space="preserve">بن الحصيب الاسلمي </w:t>
      </w:r>
      <w:r w:rsidR="00AB40DC" w:rsidRPr="00834AD6">
        <w:rPr>
          <w:rFonts w:ascii="Sakkal Majalla" w:eastAsia="Calibri" w:hAnsi="Sakkal Majalla" w:cs="Sakkal Majalla" w:hint="cs"/>
          <w:sz w:val="34"/>
          <w:szCs w:val="34"/>
          <w:rtl/>
          <w:lang w:bidi="ar-EG"/>
        </w:rPr>
        <w:t>–</w:t>
      </w:r>
      <w:r w:rsidR="00AB40DC" w:rsidRPr="00834AD6">
        <w:rPr>
          <w:rFonts w:ascii="louts shamy" w:eastAsia="Calibri" w:hAnsi="louts shamy" w:cs="louts shamy"/>
          <w:sz w:val="34"/>
          <w:szCs w:val="34"/>
          <w:rtl/>
          <w:lang w:bidi="ar-EG"/>
        </w:rPr>
        <w:t xml:space="preserve"> </w:t>
      </w:r>
      <w:r w:rsidR="00E574E8" w:rsidRPr="00834AD6">
        <w:rPr>
          <w:rFonts w:ascii="louts shamy" w:eastAsia="Calibri" w:hAnsi="louts shamy" w:cs="louts shamy"/>
          <w:sz w:val="34"/>
          <w:szCs w:val="34"/>
          <w:rtl/>
          <w:lang w:bidi="ar-EG"/>
        </w:rPr>
        <w:t>رَضِي اللَّهُ عَنْهُ</w:t>
      </w:r>
      <w:r w:rsidR="00AB40DC" w:rsidRPr="00834AD6">
        <w:rPr>
          <w:rFonts w:ascii="Sakkal Majalla" w:eastAsia="Calibri" w:hAnsi="Sakkal Majalla" w:cs="Sakkal Majalla" w:hint="cs"/>
          <w:sz w:val="34"/>
          <w:szCs w:val="34"/>
          <w:rtl/>
          <w:lang w:bidi="ar-EG"/>
        </w:rPr>
        <w:t>–</w:t>
      </w:r>
      <w:r w:rsidR="00AB40DC" w:rsidRPr="00834AD6">
        <w:rPr>
          <w:rFonts w:ascii="louts shamy" w:eastAsia="Calibri" w:hAnsi="louts shamy" w:cs="louts shamy"/>
          <w:sz w:val="34"/>
          <w:szCs w:val="34"/>
          <w:rtl/>
          <w:lang w:bidi="ar-EG"/>
        </w:rPr>
        <w:t xml:space="preserve"> </w:t>
      </w:r>
      <w:r w:rsidR="00E1461B" w:rsidRPr="00834AD6">
        <w:rPr>
          <w:rFonts w:ascii="louts shamy" w:eastAsia="Calibri" w:hAnsi="louts shamy" w:cs="louts shamy"/>
          <w:sz w:val="34"/>
          <w:szCs w:val="34"/>
          <w:rtl/>
          <w:lang w:bidi="ar-EG"/>
        </w:rPr>
        <w:t xml:space="preserve">أَنّهُ </w:t>
      </w:r>
      <w:r w:rsidR="00AB40DC" w:rsidRPr="00834AD6">
        <w:rPr>
          <w:rFonts w:ascii="louts shamy" w:eastAsia="Calibri" w:hAnsi="louts shamy" w:cs="louts shamy"/>
          <w:sz w:val="34"/>
          <w:szCs w:val="34"/>
          <w:rtl/>
          <w:lang w:bidi="ar-EG"/>
        </w:rPr>
        <w:t>عليه الصلاة والسلام</w:t>
      </w:r>
      <w:r w:rsidR="00260058" w:rsidRPr="00834AD6">
        <w:rPr>
          <w:rFonts w:ascii="louts shamy" w:eastAsia="Calibri" w:hAnsi="louts shamy" w:cs="louts shamy"/>
          <w:sz w:val="34"/>
          <w:szCs w:val="34"/>
          <w:rtl/>
          <w:lang w:bidi="ar-EG"/>
        </w:rPr>
        <w:t>-</w:t>
      </w:r>
      <w:r w:rsidR="00AB40DC" w:rsidRPr="00834AD6">
        <w:rPr>
          <w:rFonts w:ascii="louts shamy" w:eastAsia="Calibri" w:hAnsi="louts shamy" w:cs="louts shamy"/>
          <w:sz w:val="34"/>
          <w:szCs w:val="34"/>
          <w:rtl/>
          <w:lang w:bidi="ar-EG"/>
        </w:rPr>
        <w:t xml:space="preserve"> </w:t>
      </w:r>
      <w:r w:rsidR="006839B1" w:rsidRPr="00834AD6">
        <w:rPr>
          <w:rFonts w:ascii="louts shamy" w:eastAsia="Calibri" w:hAnsi="louts shamy" w:cs="louts shamy"/>
          <w:sz w:val="34"/>
          <w:szCs w:val="34"/>
          <w:rtl/>
          <w:lang w:bidi="ar-EG"/>
        </w:rPr>
        <w:t xml:space="preserve">حِينَ أَرَادَ أَنْ </w:t>
      </w:r>
      <w:r w:rsidR="006839B1" w:rsidRPr="00834AD6">
        <w:rPr>
          <w:rFonts w:ascii="louts shamy" w:eastAsia="Calibri" w:hAnsi="louts shamy" w:cs="louts shamy"/>
          <w:sz w:val="34"/>
          <w:szCs w:val="34"/>
          <w:rtl/>
          <w:lang w:bidi="ar-EG"/>
        </w:rPr>
        <w:lastRenderedPageBreak/>
        <w:t xml:space="preserve">يَسْتَغْفِرَ لِأُمّهِ ضَرَبَ جِبْرِيلُ </w:t>
      </w:r>
      <w:r w:rsidR="00AB40DC" w:rsidRPr="00834AD6">
        <w:rPr>
          <w:rFonts w:ascii="Sakkal Majalla" w:eastAsia="Calibri" w:hAnsi="Sakkal Majalla" w:cs="Sakkal Majalla" w:hint="cs"/>
          <w:sz w:val="34"/>
          <w:szCs w:val="34"/>
          <w:rtl/>
          <w:lang w:bidi="ar-EG"/>
        </w:rPr>
        <w:t>–</w:t>
      </w:r>
      <w:r w:rsidR="00AB40DC" w:rsidRPr="00834AD6">
        <w:rPr>
          <w:rFonts w:ascii="louts shamy" w:eastAsia="Calibri" w:hAnsi="louts shamy" w:cs="louts shamy"/>
          <w:sz w:val="34"/>
          <w:szCs w:val="34"/>
          <w:rtl/>
          <w:lang w:bidi="ar-EG"/>
        </w:rPr>
        <w:t xml:space="preserve"> </w:t>
      </w:r>
      <w:r w:rsidR="005D1BF0" w:rsidRPr="00834AD6">
        <w:rPr>
          <w:rFonts w:ascii="louts shamy" w:eastAsia="Calibri" w:hAnsi="louts shamy" w:cs="louts shamy"/>
          <w:sz w:val="34"/>
          <w:szCs w:val="34"/>
          <w:rtl/>
          <w:lang w:bidi="ar-EG"/>
        </w:rPr>
        <w:t xml:space="preserve">صَلَّى اللَّهُ عَلَيْهِ وَسَلَّمَ </w:t>
      </w:r>
      <w:r w:rsidR="00AB40DC" w:rsidRPr="00834AD6">
        <w:rPr>
          <w:rFonts w:ascii="Sakkal Majalla" w:eastAsia="Calibri" w:hAnsi="Sakkal Majalla" w:cs="Sakkal Majalla" w:hint="cs"/>
          <w:sz w:val="34"/>
          <w:szCs w:val="34"/>
          <w:rtl/>
          <w:lang w:bidi="ar-EG"/>
        </w:rPr>
        <w:t>–</w:t>
      </w:r>
      <w:r w:rsidR="00AB40DC" w:rsidRPr="00834AD6">
        <w:rPr>
          <w:rFonts w:ascii="louts shamy" w:eastAsia="Calibri" w:hAnsi="louts shamy" w:cs="louts shamy"/>
          <w:sz w:val="34"/>
          <w:szCs w:val="34"/>
          <w:rtl/>
          <w:lang w:bidi="ar-EG"/>
        </w:rPr>
        <w:t xml:space="preserve"> </w:t>
      </w:r>
      <w:r w:rsidR="005D1BF0" w:rsidRPr="00834AD6">
        <w:rPr>
          <w:rFonts w:ascii="louts shamy" w:eastAsia="Calibri" w:hAnsi="louts shamy" w:cs="louts shamy"/>
          <w:sz w:val="34"/>
          <w:szCs w:val="34"/>
          <w:rtl/>
          <w:lang w:bidi="ar-EG"/>
        </w:rPr>
        <w:t xml:space="preserve">فِي صَدْرِهِ </w:t>
      </w:r>
      <w:r w:rsidR="007552B0" w:rsidRPr="00834AD6">
        <w:rPr>
          <w:rFonts w:ascii="louts shamy" w:eastAsia="Calibri" w:hAnsi="louts shamy" w:cs="louts shamy"/>
          <w:sz w:val="34"/>
          <w:szCs w:val="34"/>
          <w:rtl/>
          <w:lang w:bidi="ar-EG"/>
        </w:rPr>
        <w:t xml:space="preserve">وَقَالَ </w:t>
      </w:r>
      <w:r w:rsidR="006839B1" w:rsidRPr="00834AD6">
        <w:rPr>
          <w:rFonts w:ascii="louts shamy" w:eastAsia="Calibri" w:hAnsi="louts shamy" w:cs="louts shamy"/>
          <w:sz w:val="34"/>
          <w:szCs w:val="34"/>
          <w:rtl/>
          <w:lang w:bidi="ar-EG"/>
        </w:rPr>
        <w:t>لَهُ</w:t>
      </w:r>
      <w:r w:rsidR="007552B0" w:rsidRPr="00834AD6">
        <w:rPr>
          <w:rFonts w:ascii="louts shamy" w:eastAsia="Calibri" w:hAnsi="louts shamy" w:cs="louts shamy"/>
          <w:sz w:val="34"/>
          <w:szCs w:val="34"/>
          <w:rtl/>
          <w:lang w:bidi="ar-EG"/>
        </w:rPr>
        <w:t>:</w:t>
      </w:r>
      <w:r w:rsidR="00AB40DC" w:rsidRPr="00834AD6">
        <w:rPr>
          <w:rFonts w:ascii="louts shamy" w:eastAsia="Calibri" w:hAnsi="louts shamy" w:cs="louts shamy"/>
          <w:sz w:val="34"/>
          <w:szCs w:val="34"/>
          <w:rtl/>
          <w:lang w:bidi="ar-EG"/>
        </w:rPr>
        <w:t xml:space="preserve"> </w:t>
      </w:r>
      <w:r w:rsidR="007552B0" w:rsidRPr="00834AD6">
        <w:rPr>
          <w:rFonts w:ascii="louts shamy" w:eastAsia="Calibri" w:hAnsi="louts shamy" w:cs="louts shamy"/>
          <w:sz w:val="34"/>
          <w:szCs w:val="34"/>
          <w:rtl/>
          <w:lang w:bidi="ar-EG"/>
        </w:rPr>
        <w:t xml:space="preserve">«لَا تَسْتَغْفِرْ لِمَنْ مَاتَ مُشْرِكًا» </w:t>
      </w:r>
      <w:r w:rsidR="00B805A3" w:rsidRPr="00834AD6">
        <w:rPr>
          <w:rFonts w:ascii="louts shamy" w:eastAsia="Calibri" w:hAnsi="louts shamy" w:cs="louts shamy"/>
          <w:sz w:val="34"/>
          <w:szCs w:val="34"/>
          <w:rtl/>
          <w:lang w:bidi="ar-EG"/>
        </w:rPr>
        <w:t>فَرَجَعَ، وهُو حزينٌ</w:t>
      </w:r>
      <w:r w:rsidR="009E19D5" w:rsidRPr="009E19D5">
        <w:rPr>
          <w:rStyle w:val="a4"/>
          <w:rtl/>
        </w:rPr>
        <w:t>(</w:t>
      </w:r>
      <w:r w:rsidR="001759AB" w:rsidRPr="009E19D5">
        <w:rPr>
          <w:rStyle w:val="a4"/>
          <w:rtl/>
        </w:rPr>
        <w:footnoteReference w:id="216"/>
      </w:r>
      <w:r w:rsidR="009E19D5" w:rsidRPr="009E19D5">
        <w:rPr>
          <w:rStyle w:val="a4"/>
          <w:rtl/>
        </w:rPr>
        <w:t>)</w:t>
      </w:r>
      <w:r w:rsidR="00B805A3" w:rsidRPr="00834AD6">
        <w:rPr>
          <w:rFonts w:ascii="louts shamy" w:eastAsia="Calibri" w:hAnsi="louts shamy" w:cs="louts shamy"/>
          <w:sz w:val="34"/>
          <w:szCs w:val="34"/>
          <w:rtl/>
          <w:lang w:bidi="ar-EG"/>
        </w:rPr>
        <w:t>.</w:t>
      </w:r>
    </w:p>
    <w:p w14:paraId="632843F2" w14:textId="2AE17989" w:rsidR="00AB40DC" w:rsidRPr="00834AD6" w:rsidRDefault="006839B1"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وَفِي الْحَدِيثِ زِيَادَةٌ فِي غَيْر الصّحِيحِ أَنّهُ </w:t>
      </w:r>
      <w:r w:rsidR="00101C56" w:rsidRPr="00834AD6">
        <w:rPr>
          <w:rFonts w:ascii="louts shamy" w:eastAsia="Calibri" w:hAnsi="louts shamy" w:cs="louts shamy"/>
          <w:sz w:val="34"/>
          <w:szCs w:val="34"/>
          <w:rtl/>
          <w:lang w:bidi="ar-EG"/>
        </w:rPr>
        <w:t xml:space="preserve">- صَلَّى اللَّهُ عَلَيْهِ وَسَلَّمَ - </w:t>
      </w:r>
      <w:r w:rsidR="00CD41F8" w:rsidRPr="00834AD6">
        <w:rPr>
          <w:rFonts w:ascii="louts shamy" w:eastAsia="Calibri" w:hAnsi="louts shamy" w:cs="louts shamy"/>
          <w:sz w:val="34"/>
          <w:szCs w:val="34"/>
          <w:rtl/>
          <w:lang w:bidi="ar-EG"/>
        </w:rPr>
        <w:t>سُئِلَ عَنْ بُكَائِهِ فَقَالَ: "ذَكَرْت ضَعْفَهَا وَشِدّةَ عَذَابِ اللهِ"</w:t>
      </w:r>
      <w:r w:rsidR="009E19D5" w:rsidRPr="009E19D5">
        <w:rPr>
          <w:rStyle w:val="a4"/>
          <w:rtl/>
        </w:rPr>
        <w:t>(</w:t>
      </w:r>
      <w:r w:rsidR="00CD41F8" w:rsidRPr="009E19D5">
        <w:rPr>
          <w:rStyle w:val="a4"/>
          <w:rtl/>
        </w:rPr>
        <w:footnoteReference w:id="217"/>
      </w:r>
      <w:r w:rsidR="009E19D5" w:rsidRPr="009E19D5">
        <w:rPr>
          <w:rStyle w:val="a4"/>
          <w:rtl/>
        </w:rPr>
        <w:t>)</w:t>
      </w:r>
      <w:r w:rsidR="000065B7" w:rsidRPr="00834AD6">
        <w:rPr>
          <w:rFonts w:ascii="louts shamy" w:eastAsia="Calibri" w:hAnsi="louts shamy" w:cs="louts shamy"/>
          <w:sz w:val="34"/>
          <w:szCs w:val="34"/>
          <w:rtl/>
          <w:lang w:bidi="ar-EG"/>
        </w:rPr>
        <w:t xml:space="preserve">. </w:t>
      </w:r>
    </w:p>
    <w:p w14:paraId="1AC38970" w14:textId="5A5E02D2" w:rsidR="00774DC6" w:rsidRPr="00834AD6" w:rsidRDefault="00A84777"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وَفِي صَحِيْحِ مُسْلِمٍ </w:t>
      </w:r>
      <w:r w:rsidR="009E19D5" w:rsidRPr="009E19D5">
        <w:rPr>
          <w:rStyle w:val="a4"/>
          <w:rtl/>
        </w:rPr>
        <w:t>(</w:t>
      </w:r>
      <w:r w:rsidR="001B03C8" w:rsidRPr="009E19D5">
        <w:rPr>
          <w:rStyle w:val="a4"/>
          <w:rtl/>
        </w:rPr>
        <w:footnoteReference w:id="218"/>
      </w:r>
      <w:r w:rsidR="009E19D5" w:rsidRPr="009E19D5">
        <w:rPr>
          <w:rStyle w:val="a4"/>
          <w:rtl/>
        </w:rPr>
        <w:t>)</w:t>
      </w:r>
      <w:r w:rsidR="000065B7" w:rsidRPr="00834AD6">
        <w:rPr>
          <w:rFonts w:ascii="Sakkal Majalla" w:eastAsia="Calibri" w:hAnsi="Sakkal Majalla" w:cs="Sakkal Majalla" w:hint="cs"/>
          <w:sz w:val="34"/>
          <w:szCs w:val="34"/>
          <w:rtl/>
          <w:lang w:bidi="ar-EG"/>
        </w:rPr>
        <w:t>–</w:t>
      </w:r>
      <w:r w:rsidR="000065B7" w:rsidRPr="00834AD6">
        <w:rPr>
          <w:rFonts w:ascii="louts shamy" w:eastAsia="Calibri" w:hAnsi="louts shamy" w:cs="louts shamy"/>
          <w:sz w:val="34"/>
          <w:szCs w:val="34"/>
          <w:rtl/>
          <w:lang w:bidi="ar-EG"/>
        </w:rPr>
        <w:t xml:space="preserve"> رحمه الله </w:t>
      </w:r>
      <w:r w:rsidR="007F2741" w:rsidRPr="00834AD6">
        <w:rPr>
          <w:rFonts w:ascii="Sakkal Majalla" w:eastAsia="Calibri" w:hAnsi="Sakkal Majalla" w:cs="Sakkal Majalla" w:hint="cs"/>
          <w:sz w:val="34"/>
          <w:szCs w:val="34"/>
          <w:rtl/>
          <w:lang w:bidi="ar-EG"/>
        </w:rPr>
        <w:t>–</w:t>
      </w:r>
      <w:r w:rsidR="000065B7" w:rsidRPr="00834AD6">
        <w:rPr>
          <w:rFonts w:ascii="louts shamy" w:eastAsia="Calibri" w:hAnsi="louts shamy" w:cs="louts shamy"/>
          <w:sz w:val="34"/>
          <w:szCs w:val="34"/>
          <w:rtl/>
          <w:lang w:bidi="ar-EG"/>
        </w:rPr>
        <w:t xml:space="preserve"> </w:t>
      </w:r>
      <w:r w:rsidR="00A30951" w:rsidRPr="00834AD6">
        <w:rPr>
          <w:rFonts w:ascii="louts shamy" w:eastAsia="Calibri" w:hAnsi="louts shamy" w:cs="louts shamy"/>
          <w:sz w:val="34"/>
          <w:szCs w:val="34"/>
          <w:rtl/>
          <w:lang w:bidi="ar-EG"/>
        </w:rPr>
        <w:t xml:space="preserve">«أَنَّ رَجُلًا قَالَ: </w:t>
      </w:r>
      <w:r w:rsidR="007F2741" w:rsidRPr="00834AD6">
        <w:rPr>
          <w:rFonts w:ascii="louts shamy" w:eastAsia="Calibri" w:hAnsi="louts shamy" w:cs="louts shamy"/>
          <w:sz w:val="34"/>
          <w:szCs w:val="34"/>
          <w:rtl/>
          <w:lang w:bidi="ar-EG"/>
        </w:rPr>
        <w:t xml:space="preserve">له </w:t>
      </w:r>
      <w:r w:rsidR="00A30951" w:rsidRPr="00834AD6">
        <w:rPr>
          <w:rFonts w:ascii="louts shamy" w:eastAsia="Calibri" w:hAnsi="louts shamy" w:cs="louts shamy"/>
          <w:sz w:val="34"/>
          <w:szCs w:val="34"/>
          <w:rtl/>
          <w:lang w:bidi="ar-EG"/>
        </w:rPr>
        <w:t xml:space="preserve">يَا رَسُولَ اللَّهِ أَيْنَ أَبِي؟ </w:t>
      </w:r>
      <w:r w:rsidR="000E7F98" w:rsidRPr="00834AD6">
        <w:rPr>
          <w:rFonts w:ascii="louts shamy" w:eastAsia="Calibri" w:hAnsi="louts shamy" w:cs="louts shamy"/>
          <w:sz w:val="34"/>
          <w:szCs w:val="34"/>
          <w:rtl/>
          <w:lang w:bidi="ar-EG"/>
        </w:rPr>
        <w:t xml:space="preserve">فَقَالَ: فِي النّارِ، فَلَمّا </w:t>
      </w:r>
      <w:r w:rsidR="00A30951" w:rsidRPr="00834AD6">
        <w:rPr>
          <w:rFonts w:ascii="louts shamy" w:eastAsia="Calibri" w:hAnsi="louts shamy" w:cs="louts shamy"/>
          <w:sz w:val="34"/>
          <w:szCs w:val="34"/>
          <w:rtl/>
          <w:lang w:bidi="ar-EG"/>
        </w:rPr>
        <w:t xml:space="preserve">قَفَّى </w:t>
      </w:r>
      <w:r w:rsidR="00E70ED3" w:rsidRPr="00834AD6">
        <w:rPr>
          <w:rFonts w:ascii="louts shamy" w:eastAsia="Calibri" w:hAnsi="louts shamy" w:cs="louts shamy"/>
          <w:sz w:val="34"/>
          <w:szCs w:val="34"/>
          <w:rtl/>
          <w:lang w:bidi="ar-EG"/>
        </w:rPr>
        <w:t xml:space="preserve">الرّجُلُ، قَالَ لَهُ </w:t>
      </w:r>
      <w:r w:rsidR="003F7E84" w:rsidRPr="00834AD6">
        <w:rPr>
          <w:rFonts w:ascii="louts shamy" w:eastAsia="Calibri" w:hAnsi="louts shamy" w:cs="louts shamy"/>
          <w:sz w:val="34"/>
          <w:szCs w:val="34"/>
          <w:rtl/>
          <w:lang w:bidi="ar-EG"/>
        </w:rPr>
        <w:t xml:space="preserve">- صَلَّى اللَّهُ عَلَيْهِ وَسَلَّمَ - </w:t>
      </w:r>
      <w:r w:rsidR="00A30951" w:rsidRPr="00834AD6">
        <w:rPr>
          <w:rFonts w:ascii="louts shamy" w:eastAsia="Calibri" w:hAnsi="louts shamy" w:cs="louts shamy"/>
          <w:sz w:val="34"/>
          <w:szCs w:val="34"/>
          <w:rtl/>
          <w:lang w:bidi="ar-EG"/>
        </w:rPr>
        <w:t>إِنَّ أَبِي وَأَبَاكَ فِي النَّارِ»</w:t>
      </w:r>
      <w:r w:rsidR="009E19D5" w:rsidRPr="009E19D5">
        <w:rPr>
          <w:rStyle w:val="a4"/>
          <w:rtl/>
        </w:rPr>
        <w:t>(</w:t>
      </w:r>
      <w:r w:rsidR="00196F30" w:rsidRPr="009E19D5">
        <w:rPr>
          <w:rStyle w:val="a4"/>
          <w:rtl/>
        </w:rPr>
        <w:footnoteReference w:id="219"/>
      </w:r>
      <w:r w:rsidR="009E19D5" w:rsidRPr="009E19D5">
        <w:rPr>
          <w:rStyle w:val="a4"/>
          <w:rtl/>
        </w:rPr>
        <w:t>)</w:t>
      </w:r>
      <w:r w:rsidR="00EA3918" w:rsidRPr="00834AD6">
        <w:rPr>
          <w:rFonts w:ascii="louts shamy" w:eastAsia="Calibri" w:hAnsi="louts shamy" w:cs="louts shamy"/>
          <w:sz w:val="34"/>
          <w:szCs w:val="34"/>
          <w:rtl/>
          <w:lang w:bidi="ar-EG"/>
        </w:rPr>
        <w:t>.</w:t>
      </w:r>
    </w:p>
    <w:p w14:paraId="5A7C3E17" w14:textId="27830D87" w:rsidR="000065B7" w:rsidRPr="00834AD6" w:rsidRDefault="009E19D5" w:rsidP="00834AD6">
      <w:pPr>
        <w:spacing w:before="40" w:after="40" w:line="240" w:lineRule="auto"/>
        <w:ind w:firstLine="40"/>
        <w:jc w:val="both"/>
        <w:rPr>
          <w:rFonts w:ascii="louts shamy" w:eastAsia="Calibri" w:hAnsi="louts shamy" w:cs="louts shamy"/>
          <w:sz w:val="34"/>
          <w:szCs w:val="34"/>
          <w:rtl/>
          <w:lang w:bidi="ar-EG"/>
        </w:rPr>
      </w:pPr>
      <w:r w:rsidRPr="009E19D5">
        <w:rPr>
          <w:rStyle w:val="a4"/>
          <w:rtl/>
        </w:rPr>
        <w:lastRenderedPageBreak/>
        <w:t>(</w:t>
      </w:r>
      <w:r w:rsidR="005C1F4B" w:rsidRPr="009E19D5">
        <w:rPr>
          <w:rStyle w:val="a4"/>
          <w:rtl/>
        </w:rPr>
        <w:footnoteReference w:id="220"/>
      </w:r>
      <w:r w:rsidRPr="009E19D5">
        <w:rPr>
          <w:rStyle w:val="a4"/>
          <w:rtl/>
        </w:rPr>
        <w:t>)</w:t>
      </w:r>
      <w:r w:rsidR="00690B41" w:rsidRPr="00834AD6">
        <w:rPr>
          <w:rFonts w:ascii="louts shamy" w:eastAsia="Calibri" w:hAnsi="louts shamy" w:cs="louts shamy"/>
          <w:sz w:val="34"/>
          <w:szCs w:val="34"/>
          <w:rtl/>
          <w:lang w:bidi="ar-EG"/>
        </w:rPr>
        <w:t>وَلَيْسَ لَنَا نَحْنُ أَنْ نَقُولَ هَذَا</w:t>
      </w:r>
      <w:r w:rsidRPr="009E19D5">
        <w:rPr>
          <w:rStyle w:val="a4"/>
          <w:rtl/>
        </w:rPr>
        <w:t>(</w:t>
      </w:r>
      <w:r w:rsidR="00690B41" w:rsidRPr="009E19D5">
        <w:rPr>
          <w:rStyle w:val="a4"/>
          <w:rtl/>
        </w:rPr>
        <w:footnoteReference w:id="221"/>
      </w:r>
      <w:r w:rsidRPr="009E19D5">
        <w:rPr>
          <w:rStyle w:val="a4"/>
          <w:rtl/>
        </w:rPr>
        <w:t>)</w:t>
      </w:r>
      <w:r w:rsidR="00937B33" w:rsidRPr="00834AD6">
        <w:rPr>
          <w:rFonts w:ascii="louts shamy" w:eastAsia="Calibri" w:hAnsi="louts shamy" w:cs="louts shamy"/>
          <w:sz w:val="34"/>
          <w:szCs w:val="34"/>
          <w:rtl/>
          <w:lang w:bidi="ar-EG"/>
        </w:rPr>
        <w:t xml:space="preserve">لِقَوْلِهِ - صَلَّى اللَّهُ عَلَيْهِ وَسَلَّمَ </w:t>
      </w:r>
      <w:r w:rsidR="007F2741" w:rsidRPr="00834AD6">
        <w:rPr>
          <w:rFonts w:ascii="Sakkal Majalla" w:eastAsia="Calibri" w:hAnsi="Sakkal Majalla" w:cs="Sakkal Majalla" w:hint="cs"/>
          <w:sz w:val="34"/>
          <w:szCs w:val="34"/>
          <w:rtl/>
          <w:lang w:bidi="ar-EG"/>
        </w:rPr>
        <w:t>–</w:t>
      </w:r>
      <w:r w:rsidR="007F2741" w:rsidRPr="00834AD6">
        <w:rPr>
          <w:rFonts w:ascii="louts shamy" w:eastAsia="Calibri" w:hAnsi="louts shamy" w:cs="louts shamy"/>
          <w:sz w:val="34"/>
          <w:szCs w:val="34"/>
          <w:rtl/>
          <w:lang w:bidi="ar-EG"/>
        </w:rPr>
        <w:t xml:space="preserve"> </w:t>
      </w:r>
      <w:r w:rsidR="008E7AC2" w:rsidRPr="00834AD6">
        <w:rPr>
          <w:rFonts w:ascii="louts shamy" w:eastAsia="Calibri" w:hAnsi="louts shamy" w:cs="louts shamy"/>
          <w:sz w:val="34"/>
          <w:szCs w:val="34"/>
          <w:rtl/>
          <w:lang w:bidi="ar-EG"/>
        </w:rPr>
        <w:t>"</w:t>
      </w:r>
      <w:r w:rsidR="00944D50" w:rsidRPr="00834AD6">
        <w:rPr>
          <w:rFonts w:ascii="louts shamy" w:eastAsia="Calibri" w:hAnsi="louts shamy" w:cs="louts shamy"/>
          <w:sz w:val="34"/>
          <w:szCs w:val="34"/>
          <w:rtl/>
          <w:lang w:bidi="ar-EG"/>
        </w:rPr>
        <w:t xml:space="preserve"> لَا تُؤْذُوا الْأَحْيَاءَ بِسَبّ الْأَمْوَاتِ </w:t>
      </w:r>
      <w:r w:rsidR="00DB049C" w:rsidRPr="00834AD6">
        <w:rPr>
          <w:rFonts w:ascii="louts shamy" w:eastAsia="Calibri" w:hAnsi="louts shamy" w:cs="louts shamy"/>
          <w:sz w:val="34"/>
          <w:szCs w:val="34"/>
          <w:rtl/>
          <w:lang w:bidi="ar-EG"/>
        </w:rPr>
        <w:t>"</w:t>
      </w:r>
      <w:r w:rsidRPr="009E19D5">
        <w:rPr>
          <w:rStyle w:val="a4"/>
          <w:rtl/>
        </w:rPr>
        <w:t>(</w:t>
      </w:r>
      <w:r w:rsidR="00A84669" w:rsidRPr="009E19D5">
        <w:rPr>
          <w:rStyle w:val="a4"/>
          <w:rtl/>
        </w:rPr>
        <w:footnoteReference w:id="222"/>
      </w:r>
      <w:r w:rsidRPr="009E19D5">
        <w:rPr>
          <w:rStyle w:val="a4"/>
          <w:rtl/>
        </w:rPr>
        <w:t>)</w:t>
      </w:r>
      <w:r w:rsidR="00A84669" w:rsidRPr="00834AD6">
        <w:rPr>
          <w:rFonts w:ascii="louts shamy" w:eastAsia="Calibri" w:hAnsi="louts shamy" w:cs="louts shamy"/>
          <w:sz w:val="34"/>
          <w:szCs w:val="34"/>
          <w:rtl/>
          <w:lang w:bidi="ar-EG"/>
        </w:rPr>
        <w:t>،</w:t>
      </w:r>
      <w:r w:rsidR="00A56896" w:rsidRPr="00834AD6">
        <w:rPr>
          <w:rFonts w:ascii="louts shamy" w:eastAsia="Calibri" w:hAnsi="louts shamy" w:cs="louts shamy"/>
          <w:sz w:val="34"/>
          <w:szCs w:val="34"/>
          <w:rtl/>
          <w:lang w:bidi="ar-EG"/>
        </w:rPr>
        <w:t xml:space="preserve"> وقال عليه الصلاة والسلام </w:t>
      </w:r>
      <w:r w:rsidR="00DB049C" w:rsidRPr="00834AD6">
        <w:rPr>
          <w:rFonts w:ascii="louts shamy" w:eastAsia="Calibri" w:hAnsi="louts shamy" w:cs="louts shamy"/>
          <w:sz w:val="34"/>
          <w:szCs w:val="34"/>
          <w:rtl/>
          <w:lang w:bidi="ar-EG"/>
        </w:rPr>
        <w:t>"</w:t>
      </w:r>
      <w:r w:rsidR="00801F35" w:rsidRPr="00834AD6">
        <w:rPr>
          <w:rFonts w:ascii="louts shamy" w:eastAsia="Calibri" w:hAnsi="louts shamy" w:cs="louts shamy"/>
          <w:sz w:val="34"/>
          <w:szCs w:val="34"/>
          <w:rtl/>
          <w:lang w:bidi="ar-EG"/>
        </w:rPr>
        <w:t xml:space="preserve"> لَا تَسُبُّوا الْأَمْوَاتَ فَإِنَّهُمْ قَدْ أَفْضَوْا </w:t>
      </w:r>
      <w:r w:rsidR="00801F35" w:rsidRPr="00834AD6">
        <w:rPr>
          <w:rFonts w:ascii="louts shamy" w:eastAsia="Calibri" w:hAnsi="louts shamy" w:cs="louts shamy"/>
          <w:sz w:val="34"/>
          <w:szCs w:val="34"/>
          <w:rtl/>
          <w:lang w:bidi="ar-EG"/>
        </w:rPr>
        <w:lastRenderedPageBreak/>
        <w:t>إِلَى مَا</w:t>
      </w:r>
      <w:r w:rsidR="00801F35" w:rsidRPr="00834AD6">
        <w:rPr>
          <w:rFonts w:ascii="louts shamy" w:hAnsi="louts shamy" w:cs="louts shamy"/>
          <w:sz w:val="34"/>
          <w:szCs w:val="34"/>
          <w:rtl/>
          <w:lang w:bidi="ar-EG"/>
        </w:rPr>
        <w:t xml:space="preserve"> </w:t>
      </w:r>
      <w:r w:rsidR="00801F35" w:rsidRPr="00834AD6">
        <w:rPr>
          <w:rFonts w:ascii="louts shamy" w:eastAsia="Calibri" w:hAnsi="louts shamy" w:cs="louts shamy"/>
          <w:sz w:val="34"/>
          <w:szCs w:val="34"/>
          <w:rtl/>
          <w:lang w:bidi="ar-EG"/>
        </w:rPr>
        <w:t>قَدَّمُوا"</w:t>
      </w:r>
      <w:r w:rsidRPr="009E19D5">
        <w:rPr>
          <w:rStyle w:val="a4"/>
          <w:rtl/>
        </w:rPr>
        <w:t>(</w:t>
      </w:r>
      <w:r w:rsidR="00F55FBC" w:rsidRPr="009E19D5">
        <w:rPr>
          <w:rStyle w:val="a4"/>
          <w:rtl/>
        </w:rPr>
        <w:footnoteReference w:id="223"/>
      </w:r>
      <w:r w:rsidRPr="009E19D5">
        <w:rPr>
          <w:rStyle w:val="a4"/>
          <w:rtl/>
        </w:rPr>
        <w:t>)</w:t>
      </w:r>
      <w:r w:rsidR="00C52184" w:rsidRPr="00834AD6">
        <w:rPr>
          <w:rFonts w:ascii="louts shamy" w:eastAsia="Calibri" w:hAnsi="louts shamy" w:cs="louts shamy"/>
          <w:sz w:val="34"/>
          <w:szCs w:val="34"/>
          <w:rtl/>
          <w:lang w:bidi="ar-EG"/>
        </w:rPr>
        <w:t>،</w:t>
      </w:r>
      <w:r w:rsidR="001A5E1C" w:rsidRPr="00834AD6">
        <w:rPr>
          <w:rFonts w:ascii="louts shamy" w:eastAsia="Calibri" w:hAnsi="louts shamy" w:cs="louts shamy"/>
          <w:sz w:val="34"/>
          <w:szCs w:val="34"/>
          <w:rtl/>
          <w:lang w:bidi="ar-EG"/>
        </w:rPr>
        <w:t xml:space="preserve"> </w:t>
      </w:r>
      <w:r w:rsidR="00C52184" w:rsidRPr="00834AD6">
        <w:rPr>
          <w:rFonts w:ascii="louts shamy" w:eastAsia="Calibri" w:hAnsi="louts shamy" w:cs="louts shamy"/>
          <w:sz w:val="34"/>
          <w:szCs w:val="34"/>
          <w:rtl/>
          <w:lang w:bidi="ar-EG"/>
        </w:rPr>
        <w:t xml:space="preserve">وَاَللهُ عَزّ وَجَلّ يَقُولُ: </w:t>
      </w:r>
      <w:r w:rsidR="006D6CDC" w:rsidRPr="00834AD6">
        <w:rPr>
          <w:rFonts w:ascii="louts shamy" w:eastAsia="Calibri" w:hAnsi="louts shamy" w:cs="louts shamy"/>
          <w:sz w:val="34"/>
          <w:szCs w:val="34"/>
          <w:rtl/>
          <w:lang w:bidi="ar-EG"/>
        </w:rPr>
        <w:t xml:space="preserve">{إِنّ الّذِينَ يُؤْذُونَ اللهَ وَرَسُولَهُ لَعَنَهُمُ اللهُ فِي الدّنْيَا وَالْآخِرَةِ} </w:t>
      </w:r>
      <w:r w:rsidR="001A5E1C" w:rsidRPr="00834AD6">
        <w:rPr>
          <w:rFonts w:ascii="louts shamy" w:eastAsia="Calibri" w:hAnsi="louts shamy" w:cs="louts shamy"/>
          <w:sz w:val="34"/>
          <w:szCs w:val="34"/>
          <w:rtl/>
          <w:lang w:bidi="ar-EG"/>
        </w:rPr>
        <w:t>الآية</w:t>
      </w:r>
      <w:r w:rsidRPr="009E19D5">
        <w:rPr>
          <w:rStyle w:val="a4"/>
          <w:rtl/>
        </w:rPr>
        <w:t>(</w:t>
      </w:r>
      <w:r w:rsidR="00C142CA" w:rsidRPr="009E19D5">
        <w:rPr>
          <w:rStyle w:val="a4"/>
          <w:rtl/>
        </w:rPr>
        <w:footnoteReference w:id="224"/>
      </w:r>
      <w:r w:rsidRPr="009E19D5">
        <w:rPr>
          <w:rStyle w:val="a4"/>
          <w:rtl/>
        </w:rPr>
        <w:t>)</w:t>
      </w:r>
      <w:r w:rsidR="001A5E1C" w:rsidRPr="00834AD6">
        <w:rPr>
          <w:rFonts w:ascii="louts shamy" w:eastAsia="Calibri" w:hAnsi="louts shamy" w:cs="louts shamy"/>
          <w:sz w:val="34"/>
          <w:szCs w:val="34"/>
          <w:rtl/>
          <w:lang w:bidi="ar-EG"/>
        </w:rPr>
        <w:t xml:space="preserve">. </w:t>
      </w:r>
    </w:p>
    <w:p w14:paraId="6B66DF3B" w14:textId="30EC95F1" w:rsidR="001A5E1C" w:rsidRPr="00834AD6" w:rsidRDefault="008032E1"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وَإِنّمَا قَالَ </w:t>
      </w:r>
      <w:r w:rsidR="00913F9F" w:rsidRPr="00834AD6">
        <w:rPr>
          <w:rFonts w:ascii="louts shamy" w:eastAsia="Calibri" w:hAnsi="louts shamy" w:cs="louts shamy"/>
          <w:sz w:val="34"/>
          <w:szCs w:val="34"/>
          <w:rtl/>
          <w:lang w:bidi="ar-EG"/>
        </w:rPr>
        <w:t xml:space="preserve">رسول الله </w:t>
      </w:r>
      <w:r w:rsidRPr="00834AD6">
        <w:rPr>
          <w:rFonts w:ascii="louts shamy" w:eastAsia="Calibri" w:hAnsi="louts shamy" w:cs="louts shamy"/>
          <w:sz w:val="34"/>
          <w:szCs w:val="34"/>
          <w:rtl/>
          <w:lang w:bidi="ar-EG"/>
        </w:rPr>
        <w:t xml:space="preserve">- صَلَّى اللَّهُ عَلَيْهِ وَسَلَّمَ - لِذَلِكَ الرّجُلِ هَذِهِ الْمَقَالَةَ لِأَنّهُ وَجَدَ فِي نَفْسِهِ </w:t>
      </w:r>
      <w:r w:rsidR="00913F9F" w:rsidRPr="00834AD6">
        <w:rPr>
          <w:rFonts w:ascii="louts shamy" w:eastAsia="Calibri" w:hAnsi="louts shamy" w:cs="louts shamy"/>
          <w:sz w:val="34"/>
          <w:szCs w:val="34"/>
          <w:rtl/>
          <w:lang w:bidi="ar-EG"/>
        </w:rPr>
        <w:t xml:space="preserve">يعني غضب ويقال </w:t>
      </w:r>
      <w:r w:rsidR="000A5058" w:rsidRPr="00834AD6">
        <w:rPr>
          <w:rFonts w:ascii="louts shamy" w:eastAsia="Calibri" w:hAnsi="louts shamy" w:cs="louts shamy"/>
          <w:sz w:val="34"/>
          <w:szCs w:val="34"/>
          <w:rtl/>
          <w:lang w:bidi="ar-EG"/>
        </w:rPr>
        <w:t>إنّهُ قَالَ أَيْنَ أَبُوك أَنْتَ؟ فَحِينَئِذٍ قَالَ ذَلِكَ</w:t>
      </w:r>
      <w:r w:rsidR="00F45100" w:rsidRPr="00834AD6">
        <w:rPr>
          <w:rFonts w:ascii="louts shamy" w:eastAsia="Calibri" w:hAnsi="louts shamy" w:cs="louts shamy"/>
          <w:sz w:val="34"/>
          <w:szCs w:val="34"/>
          <w:rtl/>
          <w:lang w:bidi="ar-EG"/>
        </w:rPr>
        <w:t>، وَقَدْ رَوَاهُ مَعْمَرُ بْنُ رَاشِدٍ بِغَيْرِ هَذَا اللّفْظِ فَلَمْ يَذْكُرْ</w:t>
      </w:r>
      <w:r w:rsidR="009E19D5" w:rsidRPr="009E19D5">
        <w:rPr>
          <w:rStyle w:val="a4"/>
          <w:rtl/>
        </w:rPr>
        <w:t>(</w:t>
      </w:r>
      <w:r w:rsidR="00F45100" w:rsidRPr="009E19D5">
        <w:rPr>
          <w:rStyle w:val="a4"/>
          <w:rtl/>
        </w:rPr>
        <w:footnoteReference w:id="225"/>
      </w:r>
      <w:r w:rsidR="009E19D5" w:rsidRPr="009E19D5">
        <w:rPr>
          <w:rStyle w:val="a4"/>
          <w:rtl/>
        </w:rPr>
        <w:t>)</w:t>
      </w:r>
      <w:r w:rsidR="00B33461" w:rsidRPr="00834AD6">
        <w:rPr>
          <w:rFonts w:ascii="louts shamy" w:eastAsia="Calibri" w:hAnsi="louts shamy" w:cs="louts shamy"/>
          <w:sz w:val="34"/>
          <w:szCs w:val="34"/>
          <w:rtl/>
          <w:lang w:bidi="ar-EG"/>
        </w:rPr>
        <w:t>"إنّ أَبِي وَأَبَاك فِي النّارِ" وَلَكِنْ</w:t>
      </w:r>
      <w:r w:rsidR="009E19D5" w:rsidRPr="009E19D5">
        <w:rPr>
          <w:rStyle w:val="a4"/>
          <w:rtl/>
        </w:rPr>
        <w:t>(</w:t>
      </w:r>
      <w:r w:rsidR="00B33461" w:rsidRPr="009E19D5">
        <w:rPr>
          <w:rStyle w:val="a4"/>
          <w:rtl/>
        </w:rPr>
        <w:footnoteReference w:id="226"/>
      </w:r>
      <w:r w:rsidR="009E19D5" w:rsidRPr="009E19D5">
        <w:rPr>
          <w:rStyle w:val="a4"/>
          <w:rtl/>
        </w:rPr>
        <w:t>)</w:t>
      </w:r>
      <w:r w:rsidR="00CD338E" w:rsidRPr="00834AD6">
        <w:rPr>
          <w:rFonts w:ascii="louts shamy" w:eastAsia="Calibri" w:hAnsi="louts shamy" w:cs="louts shamy"/>
          <w:sz w:val="34"/>
          <w:szCs w:val="34"/>
          <w:rtl/>
          <w:lang w:bidi="ar-EG"/>
        </w:rPr>
        <w:t xml:space="preserve"> </w:t>
      </w:r>
      <w:r w:rsidR="00131F16" w:rsidRPr="00834AD6">
        <w:rPr>
          <w:rFonts w:ascii="louts shamy" w:eastAsia="Calibri" w:hAnsi="louts shamy" w:cs="louts shamy"/>
          <w:sz w:val="34"/>
          <w:szCs w:val="34"/>
          <w:rtl/>
          <w:lang w:bidi="ar-EG"/>
        </w:rPr>
        <w:t>قَالَ لَهُ "إذَا مَرَرْت بِقَبْرِ كَافِرٍ فَبَشّرْهُ بِالنّارِ"</w:t>
      </w:r>
      <w:r w:rsidR="009E19D5" w:rsidRPr="009E19D5">
        <w:rPr>
          <w:rStyle w:val="a4"/>
          <w:rtl/>
        </w:rPr>
        <w:t>(</w:t>
      </w:r>
      <w:r w:rsidR="00717844" w:rsidRPr="009E19D5">
        <w:rPr>
          <w:rStyle w:val="a4"/>
          <w:rtl/>
        </w:rPr>
        <w:footnoteReference w:id="227"/>
      </w:r>
      <w:r w:rsidR="009E19D5" w:rsidRPr="009E19D5">
        <w:rPr>
          <w:rStyle w:val="a4"/>
          <w:rtl/>
        </w:rPr>
        <w:t>)</w:t>
      </w:r>
      <w:r w:rsidR="00717844" w:rsidRPr="00834AD6">
        <w:rPr>
          <w:rFonts w:ascii="louts shamy" w:eastAsia="Calibri" w:hAnsi="louts shamy" w:cs="louts shamy"/>
          <w:sz w:val="34"/>
          <w:szCs w:val="34"/>
          <w:rtl/>
          <w:lang w:bidi="ar-EG"/>
        </w:rPr>
        <w:t>.</w:t>
      </w:r>
    </w:p>
    <w:p w14:paraId="648EC355" w14:textId="7ABF9AA2" w:rsidR="007D71CB" w:rsidRPr="00834AD6" w:rsidRDefault="00A5649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وَرُوِيَ</w:t>
      </w:r>
      <w:r w:rsidR="00932FCD"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حَدِيثٌ </w:t>
      </w:r>
      <w:r w:rsidR="00932FCD" w:rsidRPr="00834AD6">
        <w:rPr>
          <w:rFonts w:ascii="louts shamy" w:eastAsia="Calibri" w:hAnsi="louts shamy" w:cs="louts shamy"/>
          <w:sz w:val="34"/>
          <w:szCs w:val="34"/>
          <w:rtl/>
          <w:lang w:bidi="ar-EG"/>
        </w:rPr>
        <w:t xml:space="preserve">في سنده من لا يعرف </w:t>
      </w:r>
      <w:r w:rsidR="00224AB4" w:rsidRPr="00834AD6">
        <w:rPr>
          <w:rFonts w:ascii="louts shamy" w:eastAsia="Calibri" w:hAnsi="louts shamy" w:cs="louts shamy"/>
          <w:sz w:val="34"/>
          <w:szCs w:val="34"/>
          <w:rtl/>
          <w:lang w:bidi="ar-EG"/>
        </w:rPr>
        <w:t>عَنْ عَائِشَةَ - رَضِيَ اللهُ عَنْهَا -</w:t>
      </w:r>
      <w:r w:rsidR="00932FCD" w:rsidRPr="00834AD6">
        <w:rPr>
          <w:rFonts w:ascii="louts shamy" w:eastAsia="Calibri" w:hAnsi="louts shamy" w:cs="louts shamy"/>
          <w:sz w:val="34"/>
          <w:szCs w:val="34"/>
          <w:rtl/>
          <w:lang w:bidi="ar-EG"/>
        </w:rPr>
        <w:t xml:space="preserve"> </w:t>
      </w:r>
      <w:r w:rsidR="001B1290" w:rsidRPr="00834AD6">
        <w:rPr>
          <w:rFonts w:ascii="louts shamy" w:eastAsia="Calibri" w:hAnsi="louts shamy" w:cs="louts shamy"/>
          <w:sz w:val="34"/>
          <w:szCs w:val="34"/>
          <w:rtl/>
          <w:lang w:bidi="ar-EG"/>
        </w:rPr>
        <w:t xml:space="preserve">أَنّ رَسُولَ اللهِ - صَلَّى اللَّهُ عَلَيْهِ وَسَلَّمَ - سَأَلَ رَبّهُ أَنْ يُحْيِيَ أَبَوَيْهِ فَأَحْيَاهُمَا لَهُ وَآمَنَا بِهِ ثُمّ أَمَاتَهُمَا" </w:t>
      </w:r>
      <w:r w:rsidR="009E19D5" w:rsidRPr="009E19D5">
        <w:rPr>
          <w:rStyle w:val="a4"/>
          <w:rtl/>
        </w:rPr>
        <w:t>(</w:t>
      </w:r>
      <w:r w:rsidR="007D71CB" w:rsidRPr="009E19D5">
        <w:rPr>
          <w:rStyle w:val="a4"/>
          <w:rtl/>
        </w:rPr>
        <w:footnoteReference w:id="228"/>
      </w:r>
      <w:r w:rsidR="009E19D5" w:rsidRPr="009E19D5">
        <w:rPr>
          <w:rStyle w:val="a4"/>
          <w:rtl/>
        </w:rPr>
        <w:t>)</w:t>
      </w:r>
      <w:r w:rsidR="007D71CB" w:rsidRPr="00834AD6">
        <w:rPr>
          <w:rFonts w:ascii="louts shamy" w:eastAsia="Calibri" w:hAnsi="louts shamy" w:cs="louts shamy"/>
          <w:sz w:val="34"/>
          <w:szCs w:val="34"/>
          <w:rtl/>
          <w:lang w:bidi="ar-EG"/>
        </w:rPr>
        <w:t>.</w:t>
      </w:r>
    </w:p>
    <w:p w14:paraId="53E8791B" w14:textId="399C32F9" w:rsidR="009A18A5" w:rsidRPr="00834AD6" w:rsidRDefault="009B412B"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w:t>
      </w:r>
      <w:r w:rsidR="003C2396" w:rsidRPr="00834AD6">
        <w:rPr>
          <w:rFonts w:ascii="louts shamy" w:eastAsia="Calibri" w:hAnsi="louts shamy" w:cs="louts shamy"/>
          <w:sz w:val="34"/>
          <w:szCs w:val="34"/>
          <w:rtl/>
          <w:lang w:bidi="ar-EG"/>
        </w:rPr>
        <w:t xml:space="preserve">وَاَللهُ قَادِرٌ عَلَى كُلّ شَيْءٍ وَلَيْسَ تَعْجَزُ رَحْمَتُهُ وَقُدْرَتُهُ عَنْ شَيْءٍ وَنَبِيّهُ </w:t>
      </w:r>
      <w:r w:rsidR="00F42A32" w:rsidRPr="00834AD6">
        <w:rPr>
          <w:rFonts w:ascii="louts shamy" w:eastAsia="Calibri" w:hAnsi="louts shamy" w:cs="louts shamy"/>
          <w:sz w:val="34"/>
          <w:szCs w:val="34"/>
          <w:rtl/>
          <w:lang w:bidi="ar-EG"/>
        </w:rPr>
        <w:t xml:space="preserve">- صَلَّى اللَّهُ عَلَيْهِ وَسَلَّمَ - </w:t>
      </w:r>
      <w:r w:rsidR="003C2396" w:rsidRPr="00834AD6">
        <w:rPr>
          <w:rFonts w:ascii="louts shamy" w:eastAsia="Calibri" w:hAnsi="louts shamy" w:cs="louts shamy"/>
          <w:sz w:val="34"/>
          <w:szCs w:val="34"/>
          <w:rtl/>
          <w:lang w:bidi="ar-EG"/>
        </w:rPr>
        <w:t>أَهْلٌ أَنْ يَخُصّهُ بِمَا شَاءَ مِنْ فَضْلِهِ وَيُنْعِمَ عَلَيْهِ بِمَا شَاءَ مِنْ كَرَامَتِهِ</w:t>
      </w:r>
      <w:r w:rsidR="009E19D5" w:rsidRPr="009E19D5">
        <w:rPr>
          <w:rStyle w:val="a4"/>
          <w:rtl/>
        </w:rPr>
        <w:t>(</w:t>
      </w:r>
      <w:r w:rsidR="00912B7F" w:rsidRPr="009E19D5">
        <w:rPr>
          <w:rStyle w:val="a4"/>
          <w:rtl/>
        </w:rPr>
        <w:footnoteReference w:id="229"/>
      </w:r>
      <w:r w:rsidR="009E19D5" w:rsidRPr="009E19D5">
        <w:rPr>
          <w:rStyle w:val="a4"/>
          <w:rtl/>
        </w:rPr>
        <w:t>)</w:t>
      </w:r>
      <w:r w:rsidR="009A18A5" w:rsidRPr="00834AD6">
        <w:rPr>
          <w:rFonts w:ascii="louts shamy" w:eastAsia="Calibri" w:hAnsi="louts shamy" w:cs="louts shamy"/>
          <w:sz w:val="34"/>
          <w:szCs w:val="34"/>
          <w:rtl/>
          <w:lang w:bidi="ar-EG"/>
        </w:rPr>
        <w:t xml:space="preserve">. </w:t>
      </w:r>
    </w:p>
    <w:p w14:paraId="187AE9DC" w14:textId="497F54C1" w:rsidR="005002B5" w:rsidRPr="00834AD6" w:rsidRDefault="009A18A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و</w:t>
      </w:r>
      <w:r w:rsidR="00DE514C"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ق</w:t>
      </w:r>
      <w:r w:rsidR="00DE514C"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ال</w:t>
      </w:r>
      <w:r w:rsidR="00DE514C"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الإمام </w:t>
      </w:r>
      <w:r w:rsidR="00D84AB5" w:rsidRPr="00834AD6">
        <w:rPr>
          <w:rFonts w:ascii="louts shamy" w:eastAsia="Calibri" w:hAnsi="louts shamy" w:cs="louts shamy"/>
          <w:sz w:val="34"/>
          <w:szCs w:val="34"/>
          <w:rtl/>
          <w:lang w:bidi="ar-EG"/>
        </w:rPr>
        <w:t>الْقُرْطُبِيُّ</w:t>
      </w:r>
      <w:r w:rsidR="00CD56C7" w:rsidRPr="00834AD6">
        <w:rPr>
          <w:rFonts w:ascii="louts shamy" w:eastAsia="Calibri" w:hAnsi="louts shamy" w:cs="louts shamy"/>
          <w:sz w:val="34"/>
          <w:szCs w:val="34"/>
          <w:lang w:bidi="ar-EG"/>
        </w:rPr>
        <w:t>:</w:t>
      </w:r>
      <w:r w:rsidR="009E19D5" w:rsidRPr="009E19D5">
        <w:rPr>
          <w:rStyle w:val="a4"/>
        </w:rPr>
        <w:t>(</w:t>
      </w:r>
      <w:r w:rsidR="00CD56C7" w:rsidRPr="009E19D5">
        <w:rPr>
          <w:rStyle w:val="a4"/>
          <w:rtl/>
        </w:rPr>
        <w:footnoteReference w:id="230"/>
      </w:r>
      <w:r w:rsidR="009E19D5" w:rsidRPr="009E19D5">
        <w:rPr>
          <w:rStyle w:val="a4"/>
        </w:rPr>
        <w:t>)</w:t>
      </w:r>
      <w:r w:rsidRPr="00834AD6">
        <w:rPr>
          <w:rFonts w:ascii="louts shamy" w:eastAsia="Calibri" w:hAnsi="louts shamy" w:cs="louts shamy"/>
          <w:sz w:val="34"/>
          <w:szCs w:val="34"/>
          <w:rtl/>
          <w:lang w:bidi="ar-EG"/>
        </w:rPr>
        <w:t xml:space="preserve">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رحمه الله </w:t>
      </w:r>
      <w:r w:rsidRPr="00834AD6">
        <w:rPr>
          <w:rFonts w:ascii="Sakkal Majalla" w:eastAsia="Calibri" w:hAnsi="Sakkal Majalla" w:cs="Sakkal Majalla" w:hint="cs"/>
          <w:sz w:val="34"/>
          <w:szCs w:val="34"/>
          <w:rtl/>
          <w:lang w:bidi="ar-EG"/>
        </w:rPr>
        <w:t>–</w:t>
      </w:r>
      <w:r w:rsidR="00D9561E" w:rsidRPr="00834AD6">
        <w:rPr>
          <w:rFonts w:ascii="louts shamy" w:eastAsia="Calibri" w:hAnsi="louts shamy" w:cs="louts shamy"/>
          <w:sz w:val="34"/>
          <w:szCs w:val="34"/>
          <w:rtl/>
          <w:lang w:bidi="ar-EG"/>
        </w:rPr>
        <w:t xml:space="preserve"> قد جاء</w:t>
      </w:r>
      <w:r w:rsidRPr="00834AD6">
        <w:rPr>
          <w:rFonts w:ascii="louts shamy" w:eastAsia="Calibri" w:hAnsi="louts shamy" w:cs="louts shamy"/>
          <w:sz w:val="34"/>
          <w:szCs w:val="34"/>
          <w:rtl/>
          <w:lang w:bidi="ar-EG"/>
        </w:rPr>
        <w:t xml:space="preserve"> في هذا الباب</w:t>
      </w:r>
      <w:r w:rsidR="00872A51" w:rsidRPr="00834AD6">
        <w:rPr>
          <w:rFonts w:ascii="louts shamy" w:eastAsia="Calibri" w:hAnsi="louts shamy" w:cs="louts shamy"/>
          <w:sz w:val="34"/>
          <w:szCs w:val="34"/>
          <w:rtl/>
          <w:lang w:bidi="ar-EG"/>
        </w:rPr>
        <w:t>:</w:t>
      </w:r>
      <w:r w:rsidR="000763EF" w:rsidRPr="00834AD6">
        <w:rPr>
          <w:rFonts w:ascii="louts shamy" w:eastAsia="Calibri" w:hAnsi="louts shamy" w:cs="louts shamy"/>
          <w:sz w:val="34"/>
          <w:szCs w:val="34"/>
          <w:rtl/>
          <w:lang w:bidi="ar-EG"/>
        </w:rPr>
        <w:t xml:space="preserve"> </w:t>
      </w:r>
      <w:r w:rsidR="005002B5" w:rsidRPr="00834AD6">
        <w:rPr>
          <w:rFonts w:ascii="louts shamy" w:eastAsia="Calibri" w:hAnsi="louts shamy" w:cs="louts shamy"/>
          <w:sz w:val="34"/>
          <w:szCs w:val="34"/>
          <w:rtl/>
          <w:lang w:bidi="ar-EG"/>
        </w:rPr>
        <w:t xml:space="preserve">ما يعارض هذا. </w:t>
      </w:r>
    </w:p>
    <w:p w14:paraId="3E6A69B9" w14:textId="6EB0F4F5" w:rsidR="00B20C57" w:rsidRPr="00834AD6" w:rsidRDefault="009A18A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وهو ما خرجه الحافظ </w:t>
      </w:r>
      <w:r w:rsidR="00DE514C" w:rsidRPr="00834AD6">
        <w:rPr>
          <w:rFonts w:ascii="louts shamy" w:eastAsia="Calibri" w:hAnsi="louts shamy" w:cs="louts shamy"/>
          <w:sz w:val="34"/>
          <w:szCs w:val="34"/>
          <w:rtl/>
          <w:lang w:bidi="ar-EG"/>
        </w:rPr>
        <w:t xml:space="preserve">أَبُو بَكْرٍ </w:t>
      </w:r>
      <w:r w:rsidR="00D924BC" w:rsidRPr="00834AD6">
        <w:rPr>
          <w:rFonts w:ascii="louts shamy" w:eastAsia="Calibri" w:hAnsi="louts shamy" w:cs="louts shamy"/>
          <w:sz w:val="34"/>
          <w:szCs w:val="34"/>
          <w:rtl/>
          <w:lang w:bidi="ar-EG"/>
        </w:rPr>
        <w:t xml:space="preserve">أحمد بن علي بن ثابت </w:t>
      </w:r>
      <w:r w:rsidR="00DE514C" w:rsidRPr="00834AD6">
        <w:rPr>
          <w:rFonts w:ascii="louts shamy" w:eastAsia="Calibri" w:hAnsi="louts shamy" w:cs="louts shamy"/>
          <w:sz w:val="34"/>
          <w:szCs w:val="34"/>
          <w:rtl/>
          <w:lang w:bidi="ar-EG"/>
        </w:rPr>
        <w:t xml:space="preserve">الْخَطِيبُ </w:t>
      </w:r>
      <w:r w:rsidR="00D924BC" w:rsidRPr="00834AD6">
        <w:rPr>
          <w:rFonts w:ascii="louts shamy" w:eastAsia="Calibri" w:hAnsi="louts shamy" w:cs="louts shamy"/>
          <w:sz w:val="34"/>
          <w:szCs w:val="34"/>
          <w:rtl/>
          <w:lang w:bidi="ar-EG"/>
        </w:rPr>
        <w:t>البغدادي في</w:t>
      </w:r>
      <w:r w:rsidR="00F35B87" w:rsidRPr="00834AD6">
        <w:rPr>
          <w:rFonts w:ascii="louts shamy" w:eastAsia="Calibri" w:hAnsi="louts shamy" w:cs="louts shamy"/>
          <w:sz w:val="34"/>
          <w:szCs w:val="34"/>
          <w:rtl/>
          <w:lang w:bidi="ar-EG"/>
        </w:rPr>
        <w:t xml:space="preserve"> </w:t>
      </w:r>
      <w:r w:rsidR="009E19D5" w:rsidRPr="009E19D5">
        <w:rPr>
          <w:rStyle w:val="a4"/>
          <w:rtl/>
        </w:rPr>
        <w:t>(</w:t>
      </w:r>
      <w:r w:rsidR="00F35B87" w:rsidRPr="009E19D5">
        <w:rPr>
          <w:rStyle w:val="a4"/>
          <w:rtl/>
        </w:rPr>
        <w:footnoteReference w:id="231"/>
      </w:r>
      <w:r w:rsidR="009E19D5" w:rsidRPr="009E19D5">
        <w:rPr>
          <w:rStyle w:val="a4"/>
          <w:rtl/>
        </w:rPr>
        <w:t>)</w:t>
      </w:r>
      <w:r w:rsidR="00D924BC" w:rsidRPr="00834AD6">
        <w:rPr>
          <w:rFonts w:ascii="louts shamy" w:eastAsia="Calibri" w:hAnsi="louts shamy" w:cs="louts shamy"/>
          <w:sz w:val="34"/>
          <w:szCs w:val="34"/>
          <w:rtl/>
          <w:lang w:bidi="ar-EG"/>
        </w:rPr>
        <w:t xml:space="preserve"> </w:t>
      </w:r>
      <w:r w:rsidR="00DE514C" w:rsidRPr="00834AD6">
        <w:rPr>
          <w:rFonts w:ascii="louts shamy" w:eastAsia="Calibri" w:hAnsi="louts shamy" w:cs="louts shamy"/>
          <w:sz w:val="34"/>
          <w:szCs w:val="34"/>
          <w:rtl/>
          <w:lang w:bidi="ar-EG"/>
        </w:rPr>
        <w:t>السَّابِقِ وَاللَّاحِقِ</w:t>
      </w:r>
      <w:r w:rsidR="009E19D5" w:rsidRPr="009E19D5">
        <w:rPr>
          <w:rStyle w:val="a4"/>
          <w:rtl/>
        </w:rPr>
        <w:t>(</w:t>
      </w:r>
      <w:r w:rsidR="00A15124" w:rsidRPr="009E19D5">
        <w:rPr>
          <w:rStyle w:val="a4"/>
          <w:rtl/>
        </w:rPr>
        <w:footnoteReference w:id="232"/>
      </w:r>
      <w:r w:rsidR="009E19D5" w:rsidRPr="009E19D5">
        <w:rPr>
          <w:rStyle w:val="a4"/>
          <w:rtl/>
        </w:rPr>
        <w:t>)</w:t>
      </w:r>
      <w:r w:rsidR="00D924BC" w:rsidRPr="00834AD6">
        <w:rPr>
          <w:rFonts w:ascii="louts shamy" w:eastAsia="Calibri" w:hAnsi="louts shamy" w:cs="louts shamy"/>
          <w:sz w:val="34"/>
          <w:szCs w:val="34"/>
          <w:rtl/>
          <w:lang w:bidi="ar-EG"/>
        </w:rPr>
        <w:t xml:space="preserve">، </w:t>
      </w:r>
      <w:r w:rsidR="00597ACA" w:rsidRPr="00834AD6">
        <w:rPr>
          <w:rFonts w:ascii="louts shamy" w:eastAsia="Calibri" w:hAnsi="louts shamy" w:cs="louts shamy"/>
          <w:sz w:val="34"/>
          <w:szCs w:val="34"/>
          <w:rtl/>
          <w:lang w:bidi="ar-EG"/>
        </w:rPr>
        <w:t>وَأَبُو حَفْصٍ عُمَرُ بْنُ شَاهِينَ</w:t>
      </w:r>
      <w:r w:rsidR="009E19D5" w:rsidRPr="009E19D5">
        <w:rPr>
          <w:rStyle w:val="a4"/>
          <w:rtl/>
        </w:rPr>
        <w:t>(</w:t>
      </w:r>
      <w:r w:rsidR="00066EB2" w:rsidRPr="009E19D5">
        <w:rPr>
          <w:rStyle w:val="a4"/>
          <w:rtl/>
        </w:rPr>
        <w:footnoteReference w:id="233"/>
      </w:r>
      <w:r w:rsidR="009E19D5" w:rsidRPr="009E19D5">
        <w:rPr>
          <w:rStyle w:val="a4"/>
          <w:rtl/>
        </w:rPr>
        <w:t>)</w:t>
      </w:r>
      <w:r w:rsidR="00597ACA" w:rsidRPr="00834AD6">
        <w:rPr>
          <w:rFonts w:ascii="louts shamy" w:eastAsia="Calibri" w:hAnsi="louts shamy" w:cs="louts shamy"/>
          <w:sz w:val="34"/>
          <w:szCs w:val="34"/>
          <w:rtl/>
          <w:lang w:bidi="ar-EG"/>
        </w:rPr>
        <w:t xml:space="preserve"> </w:t>
      </w:r>
      <w:r w:rsidR="00DF2C41" w:rsidRPr="00834AD6">
        <w:rPr>
          <w:rFonts w:ascii="louts shamy" w:eastAsia="Calibri" w:hAnsi="louts shamy" w:cs="louts shamy"/>
          <w:sz w:val="34"/>
          <w:szCs w:val="34"/>
          <w:rtl/>
          <w:lang w:bidi="ar-EG"/>
        </w:rPr>
        <w:t>فِي</w:t>
      </w:r>
      <w:r w:rsidR="005D3DD9" w:rsidRPr="00834AD6">
        <w:rPr>
          <w:rFonts w:ascii="louts shamy" w:eastAsia="Calibri" w:hAnsi="louts shamy" w:cs="louts shamy"/>
          <w:sz w:val="34"/>
          <w:szCs w:val="34"/>
          <w:rtl/>
          <w:lang w:bidi="ar-EG"/>
        </w:rPr>
        <w:t xml:space="preserve"> </w:t>
      </w:r>
      <w:r w:rsidR="00DF2C41" w:rsidRPr="00834AD6">
        <w:rPr>
          <w:rFonts w:ascii="louts shamy" w:eastAsia="Calibri" w:hAnsi="louts shamy" w:cs="louts shamy"/>
          <w:sz w:val="34"/>
          <w:szCs w:val="34"/>
          <w:rtl/>
          <w:lang w:bidi="ar-EG"/>
        </w:rPr>
        <w:t>النَّاسِخِ وَالْمَنْسُوخِ</w:t>
      </w:r>
      <w:r w:rsidR="000003EB" w:rsidRPr="00834AD6">
        <w:rPr>
          <w:rFonts w:ascii="louts shamy" w:eastAsia="Calibri" w:hAnsi="louts shamy" w:cs="louts shamy"/>
          <w:sz w:val="34"/>
          <w:szCs w:val="34"/>
          <w:rtl/>
          <w:lang w:bidi="ar-EG"/>
        </w:rPr>
        <w:t xml:space="preserve"> </w:t>
      </w:r>
      <w:r w:rsidR="009E19D5" w:rsidRPr="009E19D5">
        <w:rPr>
          <w:rStyle w:val="a4"/>
          <w:rtl/>
        </w:rPr>
        <w:t>(</w:t>
      </w:r>
      <w:r w:rsidR="000003EB" w:rsidRPr="009E19D5">
        <w:rPr>
          <w:rStyle w:val="a4"/>
          <w:rtl/>
        </w:rPr>
        <w:footnoteReference w:id="234"/>
      </w:r>
      <w:r w:rsidR="009E19D5" w:rsidRPr="009E19D5">
        <w:rPr>
          <w:rStyle w:val="a4"/>
          <w:rtl/>
        </w:rPr>
        <w:t>)</w:t>
      </w:r>
      <w:r w:rsidR="00DF2C41" w:rsidRPr="00834AD6">
        <w:rPr>
          <w:rFonts w:ascii="louts shamy" w:eastAsia="Calibri" w:hAnsi="louts shamy" w:cs="louts shamy"/>
          <w:sz w:val="34"/>
          <w:szCs w:val="34"/>
          <w:rtl/>
          <w:lang w:bidi="ar-EG"/>
        </w:rPr>
        <w:t xml:space="preserve"> </w:t>
      </w:r>
      <w:r w:rsidR="00AB6783" w:rsidRPr="00834AD6">
        <w:rPr>
          <w:rFonts w:ascii="louts shamy" w:eastAsia="Calibri" w:hAnsi="louts shamy" w:cs="louts shamy"/>
          <w:sz w:val="34"/>
          <w:szCs w:val="34"/>
          <w:rtl/>
          <w:lang w:bidi="ar-EG"/>
        </w:rPr>
        <w:lastRenderedPageBreak/>
        <w:t>بِإِس</w:t>
      </w:r>
      <w:r w:rsidR="00AE6404" w:rsidRPr="00834AD6">
        <w:rPr>
          <w:rFonts w:ascii="louts shamy" w:eastAsia="Calibri" w:hAnsi="louts shamy" w:cs="louts shamy"/>
          <w:sz w:val="34"/>
          <w:szCs w:val="34"/>
          <w:rtl/>
          <w:lang w:bidi="ar-EG"/>
        </w:rPr>
        <w:t>نادهما</w:t>
      </w:r>
      <w:r w:rsidR="00AB6783" w:rsidRPr="00834AD6">
        <w:rPr>
          <w:rFonts w:ascii="louts shamy" w:eastAsia="Calibri" w:hAnsi="louts shamy" w:cs="louts shamy"/>
          <w:sz w:val="34"/>
          <w:szCs w:val="34"/>
          <w:rtl/>
          <w:lang w:bidi="ar-EG"/>
        </w:rPr>
        <w:t xml:space="preserve"> </w:t>
      </w:r>
      <w:r w:rsidR="00D924BC" w:rsidRPr="00834AD6">
        <w:rPr>
          <w:rFonts w:ascii="louts shamy" w:eastAsia="Calibri" w:hAnsi="louts shamy" w:cs="louts shamy"/>
          <w:sz w:val="34"/>
          <w:szCs w:val="34"/>
          <w:rtl/>
          <w:lang w:bidi="ar-EG"/>
        </w:rPr>
        <w:t xml:space="preserve">من حديث </w:t>
      </w:r>
      <w:r w:rsidR="001F391D" w:rsidRPr="00834AD6">
        <w:rPr>
          <w:rFonts w:ascii="louts shamy" w:eastAsia="Calibri" w:hAnsi="louts shamy" w:cs="louts shamy"/>
          <w:sz w:val="34"/>
          <w:szCs w:val="34"/>
          <w:rtl/>
          <w:lang w:bidi="ar-EG"/>
        </w:rPr>
        <w:t xml:space="preserve">عَائِشَةَ - رَضِيَ اللَّهُ عَنْهَا </w:t>
      </w:r>
      <w:r w:rsidR="009A4285" w:rsidRPr="00834AD6">
        <w:rPr>
          <w:rFonts w:ascii="Sakkal Majalla" w:eastAsia="Calibri" w:hAnsi="Sakkal Majalla" w:cs="Sakkal Majalla" w:hint="cs"/>
          <w:sz w:val="34"/>
          <w:szCs w:val="34"/>
          <w:rtl/>
          <w:lang w:bidi="ar-EG"/>
        </w:rPr>
        <w:t>–</w:t>
      </w:r>
      <w:r w:rsidR="001F391D" w:rsidRPr="00834AD6">
        <w:rPr>
          <w:rFonts w:ascii="louts shamy" w:eastAsia="Calibri" w:hAnsi="louts shamy" w:cs="louts shamy"/>
          <w:sz w:val="34"/>
          <w:szCs w:val="34"/>
          <w:rtl/>
          <w:lang w:bidi="ar-EG"/>
        </w:rPr>
        <w:t xml:space="preserve"> </w:t>
      </w:r>
      <w:r w:rsidR="00A9682D" w:rsidRPr="00834AD6">
        <w:rPr>
          <w:rFonts w:ascii="louts shamy" w:eastAsia="Calibri" w:hAnsi="louts shamy" w:cs="louts shamy"/>
          <w:sz w:val="34"/>
          <w:szCs w:val="34"/>
          <w:rtl/>
          <w:lang w:bidi="ar-EG"/>
        </w:rPr>
        <w:t>قَالَتْ</w:t>
      </w:r>
      <w:r w:rsidR="009A4285" w:rsidRPr="00834AD6">
        <w:rPr>
          <w:rFonts w:ascii="louts shamy" w:eastAsia="Calibri" w:hAnsi="louts shamy" w:cs="louts shamy"/>
          <w:sz w:val="34"/>
          <w:szCs w:val="34"/>
          <w:rtl/>
          <w:lang w:bidi="ar-EG"/>
        </w:rPr>
        <w:t>:</w:t>
      </w:r>
      <w:r w:rsidR="00A9682D" w:rsidRPr="00834AD6">
        <w:rPr>
          <w:rFonts w:ascii="louts shamy" w:eastAsia="Calibri" w:hAnsi="louts shamy" w:cs="louts shamy"/>
          <w:sz w:val="34"/>
          <w:szCs w:val="34"/>
          <w:rtl/>
          <w:lang w:bidi="ar-EG"/>
        </w:rPr>
        <w:t xml:space="preserve"> «حَجَّ بِنَا رَسُولُ اللَّهِ - صَلَّى اللَّهُ عَلَيْهِ وَسَلَّمَ - حَجَّةَ الْوَدَاعِ فَمَرَّ بِي عَلَى عَقَبَةِ الْحَجُونِ وَهُوَ بَاكٍ حَزِينٌ</w:t>
      </w:r>
      <w:r w:rsidR="00E56344" w:rsidRPr="00834AD6">
        <w:rPr>
          <w:rFonts w:ascii="louts shamy" w:eastAsia="Calibri" w:hAnsi="louts shamy" w:cs="louts shamy"/>
          <w:sz w:val="34"/>
          <w:szCs w:val="34"/>
          <w:rtl/>
          <w:lang w:bidi="ar-EG"/>
        </w:rPr>
        <w:t>،</w:t>
      </w:r>
      <w:r w:rsidR="00A9682D" w:rsidRPr="00834AD6">
        <w:rPr>
          <w:rFonts w:ascii="louts shamy" w:eastAsia="Calibri" w:hAnsi="louts shamy" w:cs="louts shamy"/>
          <w:sz w:val="34"/>
          <w:szCs w:val="34"/>
          <w:rtl/>
          <w:lang w:bidi="ar-EG"/>
        </w:rPr>
        <w:t xml:space="preserve"> مُغْتَمٌّ فَبَكَيْت </w:t>
      </w:r>
      <w:r w:rsidR="00E56344" w:rsidRPr="00834AD6">
        <w:rPr>
          <w:rFonts w:ascii="louts shamy" w:eastAsia="Calibri" w:hAnsi="louts shamy" w:cs="louts shamy"/>
          <w:sz w:val="34"/>
          <w:szCs w:val="34"/>
          <w:rtl/>
          <w:lang w:bidi="ar-EG"/>
        </w:rPr>
        <w:t>لِبُكَاء</w:t>
      </w:r>
      <w:r w:rsidR="00A9682D" w:rsidRPr="00834AD6">
        <w:rPr>
          <w:rFonts w:ascii="louts shamy" w:eastAsia="Calibri" w:hAnsi="louts shamy" w:cs="louts shamy"/>
          <w:sz w:val="34"/>
          <w:szCs w:val="34"/>
          <w:rtl/>
          <w:lang w:bidi="ar-EG"/>
        </w:rPr>
        <w:t xml:space="preserve"> رَسُولِ اللَّهِ - صَلَّى اللَّهُ</w:t>
      </w:r>
      <w:r w:rsidR="00A9682D" w:rsidRPr="00834AD6">
        <w:rPr>
          <w:rFonts w:ascii="louts shamy" w:hAnsi="louts shamy" w:cs="louts shamy"/>
          <w:sz w:val="34"/>
          <w:szCs w:val="34"/>
          <w:rtl/>
          <w:lang w:bidi="ar-EG"/>
        </w:rPr>
        <w:t xml:space="preserve"> </w:t>
      </w:r>
      <w:r w:rsidR="00A9682D" w:rsidRPr="00834AD6">
        <w:rPr>
          <w:rFonts w:ascii="louts shamy" w:eastAsia="Calibri" w:hAnsi="louts shamy" w:cs="louts shamy"/>
          <w:sz w:val="34"/>
          <w:szCs w:val="34"/>
          <w:rtl/>
          <w:lang w:bidi="ar-EG"/>
        </w:rPr>
        <w:t xml:space="preserve">عَلَيْهِ وَسَلَّمَ - ثُمَّ إنَّهُ </w:t>
      </w:r>
      <w:r w:rsidR="004E0D1D" w:rsidRPr="00834AD6">
        <w:rPr>
          <w:rFonts w:ascii="louts shamy" w:eastAsia="Calibri" w:hAnsi="louts shamy" w:cs="louts shamy"/>
          <w:sz w:val="34"/>
          <w:szCs w:val="34"/>
          <w:rtl/>
          <w:lang w:bidi="ar-EG"/>
        </w:rPr>
        <w:t>طَفر</w:t>
      </w:r>
      <w:r w:rsidR="009E19D5" w:rsidRPr="009E19D5">
        <w:rPr>
          <w:rStyle w:val="a4"/>
          <w:rtl/>
        </w:rPr>
        <w:t>(</w:t>
      </w:r>
      <w:r w:rsidR="00A874CF" w:rsidRPr="009E19D5">
        <w:rPr>
          <w:rStyle w:val="a4"/>
          <w:rtl/>
        </w:rPr>
        <w:footnoteReference w:id="235"/>
      </w:r>
      <w:r w:rsidR="009E19D5" w:rsidRPr="009E19D5">
        <w:rPr>
          <w:rStyle w:val="a4"/>
          <w:rtl/>
        </w:rPr>
        <w:t>)</w:t>
      </w:r>
      <w:r w:rsidR="00A9682D" w:rsidRPr="00834AD6">
        <w:rPr>
          <w:rFonts w:ascii="louts shamy" w:eastAsia="Calibri" w:hAnsi="louts shamy" w:cs="louts shamy"/>
          <w:sz w:val="34"/>
          <w:szCs w:val="34"/>
          <w:rtl/>
          <w:lang w:bidi="ar-EG"/>
        </w:rPr>
        <w:t xml:space="preserve"> فَنَزَلَ فَقَالَ</w:t>
      </w:r>
      <w:r w:rsidR="00340226" w:rsidRPr="00834AD6">
        <w:rPr>
          <w:rFonts w:ascii="louts shamy" w:eastAsia="Calibri" w:hAnsi="louts shamy" w:cs="louts shamy"/>
          <w:sz w:val="34"/>
          <w:szCs w:val="34"/>
          <w:rtl/>
          <w:lang w:bidi="ar-EG"/>
        </w:rPr>
        <w:t>:</w:t>
      </w:r>
      <w:r w:rsidR="00A9682D" w:rsidRPr="00834AD6">
        <w:rPr>
          <w:rFonts w:ascii="louts shamy" w:eastAsia="Calibri" w:hAnsi="louts shamy" w:cs="louts shamy"/>
          <w:sz w:val="34"/>
          <w:szCs w:val="34"/>
          <w:rtl/>
          <w:lang w:bidi="ar-EG"/>
        </w:rPr>
        <w:t xml:space="preserve"> يَا حُمَيْرَاءُ اسْتَمْسِكِي فَاسْتَنَدْت إلَى جَنْبِ الْبَعِيرِ فَمَكَثَ عَنِّي طَوِيلًا مَلِيًّا ثُمَّ إنَّهُ عَادَ إلَيَّ وَهُوَ فَرِحٌ مُبْتَسِمٌ فَقُلْت لَهُ</w:t>
      </w:r>
      <w:r w:rsidR="00006913" w:rsidRPr="00834AD6">
        <w:rPr>
          <w:rFonts w:ascii="louts shamy" w:eastAsia="Calibri" w:hAnsi="louts shamy" w:cs="louts shamy"/>
          <w:sz w:val="34"/>
          <w:szCs w:val="34"/>
          <w:rtl/>
          <w:lang w:bidi="ar-EG"/>
        </w:rPr>
        <w:t>:</w:t>
      </w:r>
      <w:r w:rsidR="00A9682D" w:rsidRPr="00834AD6">
        <w:rPr>
          <w:rFonts w:ascii="louts shamy" w:eastAsia="Calibri" w:hAnsi="louts shamy" w:cs="louts shamy"/>
          <w:sz w:val="34"/>
          <w:szCs w:val="34"/>
          <w:rtl/>
          <w:lang w:bidi="ar-EG"/>
        </w:rPr>
        <w:t xml:space="preserve"> بِأَبِي أَنْتَ وَأُمِّي يَا رَسُولَ اللَّهِ نَزَلْت مِنْ عِنْدِي، وَأَنْتَ بَاكٍ حَزِينٌ مُغْتَمٌّ فَبَكَيْت لِبُكَائِك يَا رَسُولَ اللَّهِ</w:t>
      </w:r>
      <w:r w:rsidR="00734FB9" w:rsidRPr="00834AD6">
        <w:rPr>
          <w:rFonts w:ascii="louts shamy" w:eastAsia="Calibri" w:hAnsi="louts shamy" w:cs="louts shamy"/>
          <w:sz w:val="34"/>
          <w:szCs w:val="34"/>
          <w:rtl/>
          <w:lang w:bidi="ar-EG"/>
        </w:rPr>
        <w:t>،</w:t>
      </w:r>
      <w:r w:rsidR="00A9682D" w:rsidRPr="00834AD6">
        <w:rPr>
          <w:rFonts w:ascii="louts shamy" w:eastAsia="Calibri" w:hAnsi="louts shamy" w:cs="louts shamy"/>
          <w:sz w:val="34"/>
          <w:szCs w:val="34"/>
          <w:rtl/>
          <w:lang w:bidi="ar-EG"/>
        </w:rPr>
        <w:t xml:space="preserve"> ثُمَّ إنَّك عُدْت إلَيَّ، وَأَنْتَ فَرِحٌ </w:t>
      </w:r>
      <w:r w:rsidR="00734FB9" w:rsidRPr="00834AD6">
        <w:rPr>
          <w:rFonts w:ascii="louts shamy" w:eastAsia="Calibri" w:hAnsi="louts shamy" w:cs="louts shamy"/>
          <w:sz w:val="34"/>
          <w:szCs w:val="34"/>
          <w:rtl/>
          <w:lang w:bidi="ar-EG"/>
        </w:rPr>
        <w:t>م</w:t>
      </w:r>
      <w:r w:rsidR="00506229" w:rsidRPr="00834AD6">
        <w:rPr>
          <w:rFonts w:ascii="louts shamy" w:eastAsia="Calibri" w:hAnsi="louts shamy" w:cs="louts shamy"/>
          <w:sz w:val="34"/>
          <w:szCs w:val="34"/>
          <w:rtl/>
          <w:lang w:bidi="ar-EG"/>
        </w:rPr>
        <w:t>ُ</w:t>
      </w:r>
      <w:r w:rsidR="00A9682D" w:rsidRPr="00834AD6">
        <w:rPr>
          <w:rFonts w:ascii="louts shamy" w:eastAsia="Calibri" w:hAnsi="louts shamy" w:cs="louts shamy"/>
          <w:sz w:val="34"/>
          <w:szCs w:val="34"/>
          <w:rtl/>
          <w:lang w:bidi="ar-EG"/>
        </w:rPr>
        <w:t xml:space="preserve">بْتَسِمُ </w:t>
      </w:r>
      <w:r w:rsidR="00506229" w:rsidRPr="00834AD6">
        <w:rPr>
          <w:rFonts w:ascii="louts shamy" w:eastAsia="Calibri" w:hAnsi="louts shamy" w:cs="louts shamy"/>
          <w:sz w:val="34"/>
          <w:szCs w:val="34"/>
          <w:rtl/>
          <w:lang w:bidi="ar-EG"/>
        </w:rPr>
        <w:t>فَعَن</w:t>
      </w:r>
      <w:r w:rsidR="00A9682D" w:rsidRPr="00834AD6">
        <w:rPr>
          <w:rFonts w:ascii="louts shamy" w:eastAsia="Calibri" w:hAnsi="louts shamy" w:cs="louts shamy"/>
          <w:sz w:val="34"/>
          <w:szCs w:val="34"/>
          <w:rtl/>
          <w:lang w:bidi="ar-EG"/>
        </w:rPr>
        <w:t xml:space="preserve"> </w:t>
      </w:r>
      <w:r w:rsidR="00506229" w:rsidRPr="00834AD6">
        <w:rPr>
          <w:rFonts w:ascii="louts shamy" w:eastAsia="Calibri" w:hAnsi="louts shamy" w:cs="louts shamy"/>
          <w:sz w:val="34"/>
          <w:szCs w:val="34"/>
          <w:rtl/>
          <w:lang w:bidi="ar-EG"/>
        </w:rPr>
        <w:t>ما</w:t>
      </w:r>
      <w:r w:rsidR="00A9682D" w:rsidRPr="00834AD6">
        <w:rPr>
          <w:rFonts w:ascii="louts shamy" w:eastAsia="Calibri" w:hAnsi="louts shamy" w:cs="louts shamy"/>
          <w:sz w:val="34"/>
          <w:szCs w:val="34"/>
          <w:rtl/>
          <w:lang w:bidi="ar-EG"/>
        </w:rPr>
        <w:t>ذَا يَا رَسُولَ اللَّهِ فَقَالَ ذَهَبْتُ لِقَبْرِ أُمِّي آمِنَةَ فَسَأَلْت اللَّهَ رَبِّي أَنْ يُحْيِيَهَا فَأَحْيَاهَا فَآمَنَتْ بِي أَوْ قَالَ فَآمَنَتْ وَرَدَّهَا اللَّهُ</w:t>
      </w:r>
      <w:r w:rsidR="00506229" w:rsidRPr="00834AD6">
        <w:rPr>
          <w:rFonts w:ascii="louts shamy" w:eastAsia="Calibri" w:hAnsi="louts shamy" w:cs="louts shamy"/>
          <w:sz w:val="34"/>
          <w:szCs w:val="34"/>
          <w:rtl/>
          <w:lang w:bidi="ar-EG"/>
        </w:rPr>
        <w:t>؟</w:t>
      </w:r>
      <w:r w:rsidR="009E19D5" w:rsidRPr="009E19D5">
        <w:rPr>
          <w:rStyle w:val="a4"/>
          <w:rtl/>
        </w:rPr>
        <w:t>(</w:t>
      </w:r>
      <w:r w:rsidR="0055767E" w:rsidRPr="009E19D5">
        <w:rPr>
          <w:rStyle w:val="a4"/>
          <w:rtl/>
        </w:rPr>
        <w:footnoteReference w:id="236"/>
      </w:r>
      <w:r w:rsidR="009E19D5" w:rsidRPr="009E19D5">
        <w:rPr>
          <w:rStyle w:val="a4"/>
          <w:rtl/>
        </w:rPr>
        <w:t>)</w:t>
      </w:r>
      <w:r w:rsidR="00A9682D" w:rsidRPr="00834AD6">
        <w:rPr>
          <w:rFonts w:ascii="louts shamy" w:eastAsia="Calibri" w:hAnsi="louts shamy" w:cs="louts shamy"/>
          <w:sz w:val="34"/>
          <w:szCs w:val="34"/>
          <w:rtl/>
          <w:lang w:bidi="ar-EG"/>
        </w:rPr>
        <w:t xml:space="preserve"> عَزَّ وَجَلَّ»</w:t>
      </w:r>
      <w:r w:rsidR="0095361B" w:rsidRPr="00834AD6">
        <w:rPr>
          <w:rFonts w:ascii="louts shamy" w:eastAsia="Calibri" w:hAnsi="louts shamy" w:cs="louts shamy"/>
          <w:sz w:val="34"/>
          <w:szCs w:val="34"/>
          <w:rtl/>
          <w:lang w:bidi="ar-EG"/>
        </w:rPr>
        <w:t xml:space="preserve"> </w:t>
      </w:r>
      <w:r w:rsidR="009E19D5" w:rsidRPr="009E19D5">
        <w:rPr>
          <w:rStyle w:val="a4"/>
          <w:rtl/>
        </w:rPr>
        <w:t>(</w:t>
      </w:r>
      <w:r w:rsidR="00EF6805" w:rsidRPr="009E19D5">
        <w:rPr>
          <w:rStyle w:val="a4"/>
          <w:rtl/>
        </w:rPr>
        <w:footnoteReference w:id="237"/>
      </w:r>
      <w:r w:rsidR="009E19D5" w:rsidRPr="009E19D5">
        <w:rPr>
          <w:rStyle w:val="a4"/>
          <w:rtl/>
        </w:rPr>
        <w:t>)</w:t>
      </w:r>
      <w:r w:rsidR="001D4636" w:rsidRPr="00834AD6">
        <w:rPr>
          <w:rFonts w:ascii="louts shamy" w:eastAsia="Calibri" w:hAnsi="louts shamy" w:cs="louts shamy"/>
          <w:sz w:val="34"/>
          <w:szCs w:val="34"/>
          <w:rtl/>
          <w:lang w:bidi="ar-EG"/>
        </w:rPr>
        <w:t xml:space="preserve">لفظ الخطيب، ثم </w:t>
      </w:r>
      <w:r w:rsidR="00190C0D" w:rsidRPr="00834AD6">
        <w:rPr>
          <w:rFonts w:ascii="louts shamy" w:eastAsia="Calibri" w:hAnsi="louts shamy" w:cs="louts shamy"/>
          <w:sz w:val="34"/>
          <w:szCs w:val="34"/>
          <w:rtl/>
          <w:lang w:bidi="ar-EG"/>
        </w:rPr>
        <w:t xml:space="preserve">ذَكَرَ </w:t>
      </w:r>
      <w:r w:rsidR="001D4636" w:rsidRPr="00834AD6">
        <w:rPr>
          <w:rFonts w:ascii="louts shamy" w:eastAsia="Calibri" w:hAnsi="louts shamy" w:cs="louts shamy"/>
          <w:sz w:val="34"/>
          <w:szCs w:val="34"/>
          <w:rtl/>
          <w:lang w:bidi="ar-EG"/>
        </w:rPr>
        <w:t xml:space="preserve">الخطيب ما قدمته عن </w:t>
      </w:r>
      <w:r w:rsidR="00FE0D34" w:rsidRPr="00834AD6">
        <w:rPr>
          <w:rFonts w:ascii="louts shamy" w:eastAsia="Calibri" w:hAnsi="louts shamy" w:cs="louts shamy"/>
          <w:sz w:val="34"/>
          <w:szCs w:val="34"/>
          <w:rtl/>
          <w:lang w:bidi="ar-EG"/>
        </w:rPr>
        <w:t>السُّهَيْلِيُّ</w:t>
      </w:r>
      <w:r w:rsidR="009E19D5" w:rsidRPr="009E19D5">
        <w:rPr>
          <w:rStyle w:val="a4"/>
          <w:rtl/>
        </w:rPr>
        <w:t>(</w:t>
      </w:r>
      <w:r w:rsidR="00FE0D34" w:rsidRPr="009E19D5">
        <w:rPr>
          <w:rStyle w:val="a4"/>
          <w:rtl/>
        </w:rPr>
        <w:footnoteReference w:id="238"/>
      </w:r>
      <w:r w:rsidR="009E19D5" w:rsidRPr="009E19D5">
        <w:rPr>
          <w:rStyle w:val="a4"/>
          <w:rtl/>
        </w:rPr>
        <w:t>)</w:t>
      </w:r>
      <w:r w:rsidR="00B20C57" w:rsidRPr="00834AD6">
        <w:rPr>
          <w:rFonts w:ascii="louts shamy" w:eastAsia="Calibri" w:hAnsi="louts shamy" w:cs="louts shamy"/>
          <w:sz w:val="34"/>
          <w:szCs w:val="34"/>
          <w:rtl/>
          <w:lang w:bidi="ar-EG"/>
        </w:rPr>
        <w:t>.</w:t>
      </w:r>
    </w:p>
    <w:p w14:paraId="1366BF04" w14:textId="2FF4325C" w:rsidR="004457C7" w:rsidRPr="00834AD6" w:rsidRDefault="00FE0D34"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 </w:t>
      </w:r>
      <w:r w:rsidR="001D4636" w:rsidRPr="00834AD6">
        <w:rPr>
          <w:rFonts w:ascii="louts shamy" w:eastAsia="Calibri" w:hAnsi="louts shamy" w:cs="louts shamy"/>
          <w:sz w:val="34"/>
          <w:szCs w:val="34"/>
          <w:rtl/>
          <w:lang w:bidi="ar-EG"/>
        </w:rPr>
        <w:t>ثم قال</w:t>
      </w:r>
      <w:r w:rsidR="009E19D5" w:rsidRPr="009E19D5">
        <w:rPr>
          <w:rStyle w:val="a4"/>
          <w:rtl/>
        </w:rPr>
        <w:t>(</w:t>
      </w:r>
      <w:r w:rsidR="0078107A" w:rsidRPr="009E19D5">
        <w:rPr>
          <w:rStyle w:val="a4"/>
          <w:rtl/>
        </w:rPr>
        <w:footnoteReference w:id="239"/>
      </w:r>
      <w:r w:rsidR="009E19D5" w:rsidRPr="009E19D5">
        <w:rPr>
          <w:rStyle w:val="a4"/>
          <w:rtl/>
        </w:rPr>
        <w:t>)</w:t>
      </w:r>
      <w:r w:rsidR="00CB0F03" w:rsidRPr="00834AD6">
        <w:rPr>
          <w:rFonts w:ascii="louts shamy" w:eastAsia="Calibri" w:hAnsi="louts shamy" w:cs="louts shamy"/>
          <w:sz w:val="34"/>
          <w:szCs w:val="34"/>
          <w:rtl/>
          <w:lang w:bidi="ar-EG"/>
        </w:rPr>
        <w:t>:</w:t>
      </w:r>
      <w:r w:rsidR="001D4636" w:rsidRPr="00834AD6">
        <w:rPr>
          <w:rFonts w:ascii="louts shamy" w:eastAsia="Calibri" w:hAnsi="louts shamy" w:cs="louts shamy"/>
          <w:sz w:val="34"/>
          <w:szCs w:val="34"/>
          <w:rtl/>
          <w:lang w:bidi="ar-EG"/>
        </w:rPr>
        <w:t xml:space="preserve"> ولا </w:t>
      </w:r>
      <w:r w:rsidR="00885000" w:rsidRPr="00834AD6">
        <w:rPr>
          <w:rFonts w:ascii="louts shamy" w:eastAsia="Calibri" w:hAnsi="louts shamy" w:cs="louts shamy"/>
          <w:sz w:val="34"/>
          <w:szCs w:val="34"/>
          <w:rtl/>
          <w:lang w:bidi="ar-EG"/>
        </w:rPr>
        <w:t xml:space="preserve">تعَارض </w:t>
      </w:r>
      <w:r w:rsidR="001D4636" w:rsidRPr="00834AD6">
        <w:rPr>
          <w:rFonts w:ascii="louts shamy" w:eastAsia="Calibri" w:hAnsi="louts shamy" w:cs="louts shamy"/>
          <w:sz w:val="34"/>
          <w:szCs w:val="34"/>
          <w:rtl/>
          <w:lang w:bidi="ar-EG"/>
        </w:rPr>
        <w:t>ولله الحمد</w:t>
      </w:r>
      <w:r w:rsidR="009E19D5" w:rsidRPr="009E19D5">
        <w:rPr>
          <w:rStyle w:val="a4"/>
          <w:rtl/>
        </w:rPr>
        <w:t>(</w:t>
      </w:r>
      <w:r w:rsidR="00CB0F03" w:rsidRPr="009E19D5">
        <w:rPr>
          <w:rStyle w:val="a4"/>
          <w:rtl/>
        </w:rPr>
        <w:footnoteReference w:id="240"/>
      </w:r>
      <w:r w:rsidR="009E19D5" w:rsidRPr="009E19D5">
        <w:rPr>
          <w:rStyle w:val="a4"/>
          <w:rtl/>
        </w:rPr>
        <w:t>)</w:t>
      </w:r>
      <w:r w:rsidR="00CB0F03" w:rsidRPr="00834AD6">
        <w:rPr>
          <w:rFonts w:ascii="louts shamy" w:eastAsia="Calibri" w:hAnsi="louts shamy" w:cs="louts shamy"/>
          <w:sz w:val="34"/>
          <w:szCs w:val="34"/>
          <w:rtl/>
          <w:lang w:bidi="ar-EG"/>
        </w:rPr>
        <w:t>،</w:t>
      </w:r>
      <w:r w:rsidR="001D4636" w:rsidRPr="00834AD6">
        <w:rPr>
          <w:rFonts w:ascii="louts shamy" w:eastAsia="Calibri" w:hAnsi="louts shamy" w:cs="louts shamy"/>
          <w:sz w:val="34"/>
          <w:szCs w:val="34"/>
          <w:rtl/>
          <w:lang w:bidi="ar-EG"/>
        </w:rPr>
        <w:t xml:space="preserve"> فإن </w:t>
      </w:r>
      <w:r w:rsidR="00717F5E" w:rsidRPr="00834AD6">
        <w:rPr>
          <w:rFonts w:ascii="louts shamy" w:eastAsia="Calibri" w:hAnsi="louts shamy" w:cs="louts shamy"/>
          <w:sz w:val="34"/>
          <w:szCs w:val="34"/>
          <w:rtl/>
          <w:lang w:bidi="ar-EG"/>
        </w:rPr>
        <w:t xml:space="preserve">إحيائهما </w:t>
      </w:r>
      <w:r w:rsidR="001D4636" w:rsidRPr="00834AD6">
        <w:rPr>
          <w:rFonts w:ascii="louts shamy" w:eastAsia="Calibri" w:hAnsi="louts shamy" w:cs="louts shamy"/>
          <w:sz w:val="34"/>
          <w:szCs w:val="34"/>
          <w:rtl/>
          <w:lang w:bidi="ar-EG"/>
        </w:rPr>
        <w:t>متأخر عن</w:t>
      </w:r>
      <w:r w:rsidR="001A2143" w:rsidRPr="00834AD6">
        <w:rPr>
          <w:rFonts w:ascii="louts shamy" w:eastAsia="Calibri" w:hAnsi="louts shamy" w:cs="louts shamy"/>
          <w:sz w:val="34"/>
          <w:szCs w:val="34"/>
          <w:rtl/>
          <w:lang w:bidi="ar-EG"/>
        </w:rPr>
        <w:t xml:space="preserve"> </w:t>
      </w:r>
      <w:r w:rsidR="009E19D5" w:rsidRPr="009E19D5">
        <w:rPr>
          <w:rStyle w:val="a4"/>
          <w:rtl/>
        </w:rPr>
        <w:t>(</w:t>
      </w:r>
      <w:r w:rsidR="001A2143" w:rsidRPr="009E19D5">
        <w:rPr>
          <w:rStyle w:val="a4"/>
          <w:rtl/>
        </w:rPr>
        <w:footnoteReference w:id="241"/>
      </w:r>
      <w:r w:rsidR="009E19D5" w:rsidRPr="009E19D5">
        <w:rPr>
          <w:rStyle w:val="a4"/>
          <w:rtl/>
        </w:rPr>
        <w:t>)</w:t>
      </w:r>
      <w:r w:rsidR="00885000" w:rsidRPr="00834AD6">
        <w:rPr>
          <w:rFonts w:ascii="louts shamy" w:eastAsia="Calibri" w:hAnsi="louts shamy" w:cs="louts shamy"/>
          <w:sz w:val="34"/>
          <w:szCs w:val="34"/>
          <w:rtl/>
          <w:lang w:bidi="ar-EG"/>
        </w:rPr>
        <w:t xml:space="preserve">الاسْتِغْفَار </w:t>
      </w:r>
      <w:r w:rsidR="00D45E20" w:rsidRPr="00834AD6">
        <w:rPr>
          <w:rFonts w:ascii="louts shamy" w:eastAsia="Calibri" w:hAnsi="louts shamy" w:cs="louts shamy"/>
          <w:sz w:val="34"/>
          <w:szCs w:val="34"/>
          <w:rtl/>
          <w:lang w:bidi="ar-EG"/>
        </w:rPr>
        <w:t>لهم،</w:t>
      </w:r>
      <w:r w:rsidR="00F96CEA" w:rsidRPr="00834AD6">
        <w:rPr>
          <w:rFonts w:ascii="louts shamy" w:eastAsia="Calibri" w:hAnsi="louts shamy" w:cs="louts shamy"/>
          <w:sz w:val="34"/>
          <w:szCs w:val="34"/>
          <w:rtl/>
          <w:lang w:bidi="ar-EG"/>
        </w:rPr>
        <w:t xml:space="preserve"> </w:t>
      </w:r>
      <w:r w:rsidR="00885000" w:rsidRPr="00834AD6">
        <w:rPr>
          <w:rFonts w:ascii="louts shamy" w:eastAsia="Calibri" w:hAnsi="louts shamy" w:cs="louts shamy"/>
          <w:sz w:val="34"/>
          <w:szCs w:val="34"/>
          <w:rtl/>
          <w:lang w:bidi="ar-EG"/>
        </w:rPr>
        <w:t xml:space="preserve">بِدَلِيل حَدِيث عَائِشَة </w:t>
      </w:r>
      <w:r w:rsidR="001A2143" w:rsidRPr="00834AD6">
        <w:rPr>
          <w:rFonts w:ascii="Sakkal Majalla" w:eastAsia="Calibri" w:hAnsi="Sakkal Majalla" w:cs="Sakkal Majalla" w:hint="cs"/>
          <w:sz w:val="34"/>
          <w:szCs w:val="34"/>
          <w:rtl/>
          <w:lang w:bidi="ar-EG"/>
        </w:rPr>
        <w:t>–</w:t>
      </w:r>
      <w:r w:rsidR="001A2143" w:rsidRPr="00834AD6">
        <w:rPr>
          <w:rFonts w:ascii="louts shamy" w:eastAsia="Calibri" w:hAnsi="louts shamy" w:cs="louts shamy"/>
          <w:sz w:val="34"/>
          <w:szCs w:val="34"/>
          <w:rtl/>
          <w:lang w:bidi="ar-EG"/>
        </w:rPr>
        <w:t xml:space="preserve"> </w:t>
      </w:r>
      <w:r w:rsidR="00885000" w:rsidRPr="00834AD6">
        <w:rPr>
          <w:rFonts w:ascii="louts shamy" w:eastAsia="Calibri" w:hAnsi="louts shamy" w:cs="louts shamy"/>
          <w:sz w:val="34"/>
          <w:szCs w:val="34"/>
          <w:rtl/>
          <w:lang w:bidi="ar-EG"/>
        </w:rPr>
        <w:t>رَضِي الله عَنْهَا</w:t>
      </w:r>
      <w:r w:rsidR="001A2143" w:rsidRPr="00834AD6">
        <w:rPr>
          <w:rFonts w:ascii="louts shamy" w:eastAsia="Calibri" w:hAnsi="louts shamy" w:cs="louts shamy"/>
          <w:sz w:val="34"/>
          <w:szCs w:val="34"/>
          <w:rtl/>
          <w:lang w:bidi="ar-EG"/>
        </w:rPr>
        <w:t>-:</w:t>
      </w:r>
      <w:r w:rsidR="00F96CEA" w:rsidRPr="00834AD6">
        <w:rPr>
          <w:rFonts w:ascii="louts shamy" w:eastAsia="Calibri" w:hAnsi="louts shamy" w:cs="louts shamy"/>
          <w:sz w:val="34"/>
          <w:szCs w:val="34"/>
          <w:rtl/>
          <w:lang w:bidi="ar-EG"/>
        </w:rPr>
        <w:t xml:space="preserve"> </w:t>
      </w:r>
      <w:r w:rsidR="00A27C3C" w:rsidRPr="00834AD6">
        <w:rPr>
          <w:rFonts w:ascii="louts shamy" w:eastAsia="Calibri" w:hAnsi="louts shamy" w:cs="louts shamy"/>
          <w:sz w:val="34"/>
          <w:szCs w:val="34"/>
          <w:rtl/>
          <w:lang w:bidi="ar-EG"/>
        </w:rPr>
        <w:t>أَن ذَلِك كَانَ فِي حجَّة الْوَدَاع وَلذَلِك جعله ابْن شاهين نَاسِخا لما ذكر من الْأَخْبَار</w:t>
      </w:r>
      <w:r w:rsidR="009E19D5" w:rsidRPr="009E19D5">
        <w:rPr>
          <w:rStyle w:val="a4"/>
          <w:rtl/>
        </w:rPr>
        <w:t>(</w:t>
      </w:r>
      <w:r w:rsidR="00EF7EED" w:rsidRPr="009E19D5">
        <w:rPr>
          <w:rStyle w:val="a4"/>
          <w:rtl/>
        </w:rPr>
        <w:footnoteReference w:id="242"/>
      </w:r>
      <w:r w:rsidR="009E19D5" w:rsidRPr="009E19D5">
        <w:rPr>
          <w:rStyle w:val="a4"/>
          <w:rtl/>
        </w:rPr>
        <w:t>)</w:t>
      </w:r>
      <w:r w:rsidR="00EF7EED" w:rsidRPr="00834AD6">
        <w:rPr>
          <w:rFonts w:ascii="louts shamy" w:eastAsia="Calibri" w:hAnsi="louts shamy" w:cs="louts shamy"/>
          <w:sz w:val="34"/>
          <w:szCs w:val="34"/>
          <w:rtl/>
          <w:lang w:bidi="ar-EG"/>
        </w:rPr>
        <w:t>،</w:t>
      </w:r>
      <w:r w:rsidR="009E19D5" w:rsidRPr="009E19D5">
        <w:rPr>
          <w:rStyle w:val="a4"/>
          <w:rtl/>
        </w:rPr>
        <w:t>(</w:t>
      </w:r>
      <w:r w:rsidR="00FA4BC8" w:rsidRPr="009E19D5">
        <w:rPr>
          <w:rStyle w:val="a4"/>
          <w:rtl/>
        </w:rPr>
        <w:footnoteReference w:id="243"/>
      </w:r>
      <w:r w:rsidR="009E19D5" w:rsidRPr="009E19D5">
        <w:rPr>
          <w:rStyle w:val="a4"/>
          <w:rtl/>
        </w:rPr>
        <w:t>)</w:t>
      </w:r>
      <w:r w:rsidR="004457C7" w:rsidRPr="00834AD6">
        <w:rPr>
          <w:rFonts w:ascii="louts shamy" w:eastAsia="Calibri" w:hAnsi="louts shamy" w:cs="louts shamy"/>
          <w:sz w:val="34"/>
          <w:szCs w:val="34"/>
          <w:rtl/>
          <w:lang w:bidi="ar-EG"/>
        </w:rPr>
        <w:t xml:space="preserve">. </w:t>
      </w:r>
    </w:p>
    <w:p w14:paraId="67BACA00" w14:textId="0F220B97" w:rsidR="006B307E" w:rsidRPr="00834AD6" w:rsidRDefault="004457C7"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وذكر حديث مسلم</w:t>
      </w:r>
      <w:r w:rsidR="009E19D5" w:rsidRPr="009E19D5">
        <w:rPr>
          <w:rStyle w:val="a4"/>
          <w:rtl/>
        </w:rPr>
        <w:t>(</w:t>
      </w:r>
      <w:r w:rsidR="002F5DA6" w:rsidRPr="009E19D5">
        <w:rPr>
          <w:rStyle w:val="a4"/>
          <w:rtl/>
        </w:rPr>
        <w:footnoteReference w:id="244"/>
      </w:r>
      <w:r w:rsidR="009E19D5" w:rsidRPr="009E19D5">
        <w:rPr>
          <w:rStyle w:val="a4"/>
          <w:rtl/>
        </w:rPr>
        <w:t>)</w:t>
      </w:r>
      <w:r w:rsidRPr="00834AD6">
        <w:rPr>
          <w:rFonts w:ascii="louts shamy" w:eastAsia="Calibri" w:hAnsi="louts shamy" w:cs="louts shamy"/>
          <w:sz w:val="34"/>
          <w:szCs w:val="34"/>
          <w:rtl/>
          <w:lang w:bidi="ar-EG"/>
        </w:rPr>
        <w:t xml:space="preserve"> الذي قدمته وحديث </w:t>
      </w:r>
      <w:r w:rsidR="00661742" w:rsidRPr="00834AD6">
        <w:rPr>
          <w:rFonts w:ascii="louts shamy" w:eastAsia="Calibri" w:hAnsi="louts shamy" w:cs="louts shamy"/>
          <w:sz w:val="34"/>
          <w:szCs w:val="34"/>
          <w:rtl/>
          <w:lang w:bidi="ar-EG"/>
        </w:rPr>
        <w:t>سلمةَ بنِ يزيدَ الجُعفيِّ</w:t>
      </w:r>
      <w:r w:rsidR="0092504F" w:rsidRPr="00834AD6">
        <w:rPr>
          <w:rFonts w:ascii="louts shamy" w:eastAsia="Calibri" w:hAnsi="louts shamy" w:cs="louts shamy"/>
          <w:sz w:val="34"/>
          <w:szCs w:val="34"/>
          <w:rtl/>
          <w:lang w:bidi="ar-EG"/>
        </w:rPr>
        <w:t xml:space="preserve"> (الصحيح أنه </w:t>
      </w:r>
      <w:r w:rsidR="0092504F" w:rsidRPr="00834AD6">
        <w:rPr>
          <w:rFonts w:ascii="Sakkal Majalla" w:eastAsia="Calibri" w:hAnsi="Sakkal Majalla" w:cs="Sakkal Majalla" w:hint="cs"/>
          <w:sz w:val="34"/>
          <w:szCs w:val="34"/>
          <w:rtl/>
          <w:lang w:bidi="ar-EG"/>
        </w:rPr>
        <w:t>–</w:t>
      </w:r>
      <w:r w:rsidR="0092504F" w:rsidRPr="00834AD6">
        <w:rPr>
          <w:rFonts w:ascii="louts shamy" w:eastAsia="Calibri" w:hAnsi="louts shamy" w:cs="louts shamy"/>
          <w:sz w:val="34"/>
          <w:szCs w:val="34"/>
          <w:rtl/>
          <w:lang w:bidi="ar-EG"/>
        </w:rPr>
        <w:t xml:space="preserve">صلى الله عليه وسلم- سُئل عن بكائه فقال ذكرت ضعفها وشدة عذاب الله، وفي صحيح مسلم </w:t>
      </w:r>
      <w:r w:rsidR="0092504F" w:rsidRPr="00834AD6">
        <w:rPr>
          <w:rFonts w:ascii="Sakkal Majalla" w:eastAsia="Calibri" w:hAnsi="Sakkal Majalla" w:cs="Sakkal Majalla" w:hint="cs"/>
          <w:sz w:val="34"/>
          <w:szCs w:val="34"/>
          <w:rtl/>
          <w:lang w:bidi="ar-EG"/>
        </w:rPr>
        <w:t>–</w:t>
      </w:r>
      <w:r w:rsidR="0092504F" w:rsidRPr="00834AD6">
        <w:rPr>
          <w:rFonts w:ascii="louts shamy" w:eastAsia="Calibri" w:hAnsi="louts shamy" w:cs="louts shamy"/>
          <w:sz w:val="34"/>
          <w:szCs w:val="34"/>
          <w:rtl/>
          <w:lang w:bidi="ar-EG"/>
        </w:rPr>
        <w:t>رحمه الله- أن رجلا قال له يا رسول الله أين أبي فقال: في النار</w:t>
      </w:r>
      <w:r w:rsidR="00F3734C" w:rsidRPr="00834AD6">
        <w:rPr>
          <w:rFonts w:ascii="louts shamy" w:eastAsia="Calibri" w:hAnsi="louts shamy" w:cs="louts shamy"/>
          <w:sz w:val="34"/>
          <w:szCs w:val="34"/>
          <w:rtl/>
          <w:lang w:bidi="ar-EG"/>
        </w:rPr>
        <w:t>)</w:t>
      </w:r>
      <w:r w:rsidR="009E19D5" w:rsidRPr="009E19D5">
        <w:rPr>
          <w:rStyle w:val="a4"/>
          <w:rtl/>
        </w:rPr>
        <w:t>(</w:t>
      </w:r>
      <w:r w:rsidR="00F3734C" w:rsidRPr="009E19D5">
        <w:rPr>
          <w:rStyle w:val="a4"/>
          <w:rtl/>
        </w:rPr>
        <w:footnoteReference w:id="245"/>
      </w:r>
      <w:r w:rsidR="009E19D5" w:rsidRPr="009E19D5">
        <w:rPr>
          <w:rStyle w:val="a4"/>
          <w:rtl/>
        </w:rPr>
        <w:t>)</w:t>
      </w:r>
      <w:r w:rsidR="0092504F" w:rsidRPr="00834AD6">
        <w:rPr>
          <w:rFonts w:ascii="louts shamy" w:eastAsia="Calibri" w:hAnsi="louts shamy" w:cs="louts shamy"/>
          <w:sz w:val="34"/>
          <w:szCs w:val="34"/>
          <w:rtl/>
          <w:lang w:bidi="ar-EG"/>
        </w:rPr>
        <w:t>،</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وفيه</w:t>
      </w:r>
      <w:r w:rsidR="007D08F4" w:rsidRPr="00834AD6">
        <w:rPr>
          <w:rFonts w:ascii="louts shamy" w:eastAsia="Calibri" w:hAnsi="louts shamy" w:cs="louts shamy"/>
          <w:sz w:val="34"/>
          <w:szCs w:val="34"/>
          <w:rtl/>
          <w:lang w:bidi="ar-EG"/>
        </w:rPr>
        <w:t>:</w:t>
      </w:r>
      <w:r w:rsidR="000763EF" w:rsidRPr="00834AD6">
        <w:rPr>
          <w:rFonts w:ascii="louts shamy" w:eastAsia="Calibri" w:hAnsi="louts shamy" w:cs="louts shamy"/>
          <w:sz w:val="34"/>
          <w:szCs w:val="34"/>
          <w:rtl/>
          <w:lang w:bidi="ar-EG"/>
        </w:rPr>
        <w:t xml:space="preserve"> </w:t>
      </w:r>
      <w:r w:rsidR="004B09A4" w:rsidRPr="00834AD6">
        <w:rPr>
          <w:rFonts w:ascii="louts shamy" w:eastAsia="Calibri" w:hAnsi="louts shamy" w:cs="louts shamy"/>
          <w:sz w:val="34"/>
          <w:szCs w:val="34"/>
          <w:rtl/>
          <w:lang w:bidi="ar-EG"/>
        </w:rPr>
        <w:t>فَلَمَّا رَأَى مَا دَخَلَ عَلَيْنَا،</w:t>
      </w:r>
      <w:r w:rsidR="007D08F4" w:rsidRPr="00834AD6">
        <w:rPr>
          <w:rFonts w:ascii="louts shamy" w:eastAsia="Calibri" w:hAnsi="louts shamy" w:cs="louts shamy"/>
          <w:sz w:val="34"/>
          <w:szCs w:val="34"/>
          <w:rtl/>
          <w:lang w:bidi="ar-EG"/>
        </w:rPr>
        <w:t xml:space="preserve"> </w:t>
      </w:r>
      <w:r w:rsidR="009713F9" w:rsidRPr="00834AD6">
        <w:rPr>
          <w:rFonts w:ascii="louts shamy" w:eastAsia="Calibri" w:hAnsi="louts shamy" w:cs="louts shamy"/>
          <w:sz w:val="34"/>
          <w:szCs w:val="34"/>
          <w:rtl/>
          <w:lang w:bidi="ar-EG"/>
        </w:rPr>
        <w:t xml:space="preserve">قَالَ: «وَأُمِّي </w:t>
      </w:r>
      <w:r w:rsidR="009B72E2" w:rsidRPr="00834AD6">
        <w:rPr>
          <w:rFonts w:ascii="louts shamy" w:eastAsia="Calibri" w:hAnsi="louts shamy" w:cs="louts shamy"/>
          <w:sz w:val="34"/>
          <w:szCs w:val="34"/>
          <w:rtl/>
          <w:lang w:bidi="ar-EG"/>
        </w:rPr>
        <w:t>و</w:t>
      </w:r>
      <w:r w:rsidR="009713F9" w:rsidRPr="00834AD6">
        <w:rPr>
          <w:rFonts w:ascii="louts shamy" w:eastAsia="Calibri" w:hAnsi="louts shamy" w:cs="louts shamy"/>
          <w:sz w:val="34"/>
          <w:szCs w:val="34"/>
          <w:rtl/>
          <w:lang w:bidi="ar-EG"/>
        </w:rPr>
        <w:t xml:space="preserve">أُمِّكُمَا» </w:t>
      </w:r>
      <w:r w:rsidRPr="00834AD6">
        <w:rPr>
          <w:rFonts w:ascii="louts shamy" w:eastAsia="Calibri" w:hAnsi="louts shamy" w:cs="louts shamy"/>
          <w:sz w:val="34"/>
          <w:szCs w:val="34"/>
          <w:rtl/>
          <w:lang w:bidi="ar-EG"/>
        </w:rPr>
        <w:t xml:space="preserve">هذا </w:t>
      </w:r>
      <w:r w:rsidR="00F26BD9" w:rsidRPr="00834AD6">
        <w:rPr>
          <w:rFonts w:ascii="louts shamy" w:eastAsia="Calibri" w:hAnsi="louts shamy" w:cs="louts shamy"/>
          <w:sz w:val="34"/>
          <w:szCs w:val="34"/>
          <w:rtl/>
          <w:lang w:bidi="ar-EG"/>
        </w:rPr>
        <w:t>إن صح</w:t>
      </w:r>
      <w:r w:rsidR="000763EF" w:rsidRPr="00834AD6">
        <w:rPr>
          <w:rFonts w:ascii="louts shamy" w:eastAsia="Calibri" w:hAnsi="louts shamy" w:cs="louts shamy"/>
          <w:sz w:val="34"/>
          <w:szCs w:val="34"/>
          <w:rtl/>
          <w:lang w:bidi="ar-EG"/>
        </w:rPr>
        <w:t xml:space="preserve"> </w:t>
      </w:r>
      <w:r w:rsidR="006B42D4" w:rsidRPr="00834AD6">
        <w:rPr>
          <w:rFonts w:ascii="louts shamy" w:eastAsia="Calibri" w:hAnsi="louts shamy" w:cs="louts shamy"/>
          <w:sz w:val="34"/>
          <w:szCs w:val="34"/>
          <w:rtl/>
          <w:lang w:bidi="ar-EG"/>
        </w:rPr>
        <w:t>إحيائهما</w:t>
      </w:r>
      <w:r w:rsidR="009E19D5" w:rsidRPr="009E19D5">
        <w:rPr>
          <w:rStyle w:val="a4"/>
          <w:rtl/>
        </w:rPr>
        <w:t>(</w:t>
      </w:r>
      <w:r w:rsidR="009A40D7" w:rsidRPr="009E19D5">
        <w:rPr>
          <w:rStyle w:val="a4"/>
          <w:rtl/>
        </w:rPr>
        <w:footnoteReference w:id="246"/>
      </w:r>
      <w:r w:rsidR="009E19D5" w:rsidRPr="009E19D5">
        <w:rPr>
          <w:rStyle w:val="a4"/>
          <w:rtl/>
        </w:rPr>
        <w:t>)</w:t>
      </w:r>
      <w:r w:rsidR="00533845" w:rsidRPr="00834AD6">
        <w:rPr>
          <w:rFonts w:ascii="louts shamy" w:eastAsia="Calibri" w:hAnsi="louts shamy" w:cs="louts shamy"/>
          <w:sz w:val="34"/>
          <w:szCs w:val="34"/>
          <w:rtl/>
          <w:lang w:bidi="ar-EG"/>
        </w:rPr>
        <w:t>،</w:t>
      </w:r>
      <w:r w:rsidR="006B42D4" w:rsidRPr="00834AD6">
        <w:rPr>
          <w:rFonts w:ascii="louts shamy" w:eastAsia="Calibri" w:hAnsi="louts shamy" w:cs="louts shamy"/>
          <w:sz w:val="34"/>
          <w:szCs w:val="34"/>
          <w:rtl/>
          <w:lang w:bidi="ar-EG"/>
        </w:rPr>
        <w:t xml:space="preserve"> </w:t>
      </w:r>
      <w:r w:rsidR="009E19D5" w:rsidRPr="009E19D5">
        <w:rPr>
          <w:rStyle w:val="a4"/>
          <w:rtl/>
        </w:rPr>
        <w:t>(</w:t>
      </w:r>
      <w:r w:rsidR="002D1708" w:rsidRPr="009E19D5">
        <w:rPr>
          <w:rStyle w:val="a4"/>
          <w:rtl/>
        </w:rPr>
        <w:footnoteReference w:id="247"/>
      </w:r>
      <w:r w:rsidR="009E19D5" w:rsidRPr="009E19D5">
        <w:rPr>
          <w:rStyle w:val="a4"/>
          <w:rtl/>
        </w:rPr>
        <w:t>)</w:t>
      </w:r>
      <w:r w:rsidR="006B307E" w:rsidRPr="00834AD6">
        <w:rPr>
          <w:rFonts w:ascii="louts shamy" w:eastAsia="Calibri" w:hAnsi="louts shamy" w:cs="louts shamy"/>
          <w:sz w:val="34"/>
          <w:szCs w:val="34"/>
          <w:rtl/>
          <w:lang w:bidi="ar-EG"/>
        </w:rPr>
        <w:t xml:space="preserve">. </w:t>
      </w:r>
    </w:p>
    <w:p w14:paraId="03E46222" w14:textId="77777777" w:rsidR="00DD7C05" w:rsidRPr="00834AD6" w:rsidRDefault="006B307E"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و</w:t>
      </w:r>
      <w:r w:rsidR="00B429D5"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ق</w:t>
      </w:r>
      <w:r w:rsidR="00B429D5"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ال</w:t>
      </w:r>
      <w:r w:rsidR="00B429D5"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00B429D5" w:rsidRPr="00834AD6">
        <w:rPr>
          <w:rFonts w:ascii="louts shamy" w:eastAsia="Calibri" w:hAnsi="louts shamy" w:cs="louts shamy"/>
          <w:sz w:val="34"/>
          <w:szCs w:val="34"/>
          <w:rtl/>
          <w:lang w:bidi="ar-EG"/>
        </w:rPr>
        <w:t xml:space="preserve">الْحَافِظُ أَبُو الْخَطَّابِ </w:t>
      </w:r>
      <w:r w:rsidRPr="00834AD6">
        <w:rPr>
          <w:rFonts w:ascii="louts shamy" w:eastAsia="Calibri" w:hAnsi="louts shamy" w:cs="louts shamy"/>
          <w:sz w:val="34"/>
          <w:szCs w:val="34"/>
          <w:rtl/>
          <w:lang w:bidi="ar-EG"/>
        </w:rPr>
        <w:t>ع</w:t>
      </w:r>
      <w:r w:rsidR="008D3250"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مر </w:t>
      </w:r>
      <w:r w:rsidR="00B429D5" w:rsidRPr="00834AD6">
        <w:rPr>
          <w:rFonts w:ascii="louts shamy" w:eastAsia="Calibri" w:hAnsi="louts shamy" w:cs="louts shamy"/>
          <w:sz w:val="34"/>
          <w:szCs w:val="34"/>
          <w:rtl/>
          <w:lang w:bidi="ar-EG"/>
        </w:rPr>
        <w:t>بْنُ دِحْيَةَ</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رحمه الله </w:t>
      </w:r>
      <w:r w:rsidRPr="00834AD6">
        <w:rPr>
          <w:rFonts w:ascii="Sakkal Majalla" w:eastAsia="Calibri" w:hAnsi="Sakkal Majalla" w:cs="Sakkal Majalla" w:hint="cs"/>
          <w:sz w:val="34"/>
          <w:szCs w:val="34"/>
          <w:rtl/>
          <w:lang w:bidi="ar-EG"/>
        </w:rPr>
        <w:t>–</w:t>
      </w:r>
      <w:r w:rsidR="000C2D3F" w:rsidRPr="00834AD6">
        <w:rPr>
          <w:rFonts w:ascii="louts shamy" w:eastAsia="Calibri" w:hAnsi="louts shamy" w:cs="louts shamy"/>
          <w:sz w:val="34"/>
          <w:szCs w:val="34"/>
          <w:rtl/>
          <w:lang w:bidi="ar-EG"/>
        </w:rPr>
        <w:t xml:space="preserve"> وَفَضَائِلَ النَّبِيِّ - صَلَّى اللَّهُ عَلَيْهِ وَسَلَّمَ - وَخَصَائِصَهُ</w:t>
      </w:r>
      <w:r w:rsidR="00790582" w:rsidRPr="00834AD6">
        <w:rPr>
          <w:rFonts w:ascii="louts shamy" w:eastAsia="Calibri" w:hAnsi="louts shamy" w:cs="louts shamy"/>
          <w:sz w:val="34"/>
          <w:szCs w:val="34"/>
          <w:rtl/>
          <w:lang w:bidi="ar-EG"/>
        </w:rPr>
        <w:t>،</w:t>
      </w:r>
      <w:r w:rsidRPr="00834AD6">
        <w:rPr>
          <w:rFonts w:ascii="louts shamy" w:eastAsia="Calibri" w:hAnsi="louts shamy" w:cs="louts shamy"/>
          <w:sz w:val="34"/>
          <w:szCs w:val="34"/>
          <w:rtl/>
          <w:lang w:bidi="ar-EG"/>
        </w:rPr>
        <w:t xml:space="preserve"> </w:t>
      </w:r>
      <w:r w:rsidR="00EC68FB" w:rsidRPr="00834AD6">
        <w:rPr>
          <w:rFonts w:ascii="louts shamy" w:eastAsia="Calibri" w:hAnsi="louts shamy" w:cs="louts shamy"/>
          <w:sz w:val="34"/>
          <w:szCs w:val="34"/>
          <w:rtl/>
          <w:lang w:bidi="ar-EG"/>
        </w:rPr>
        <w:t>لَمْ تَزَلْ تَتَوَالَى وَتَتَتَابَعُ إلَى حِينِ مَمَاتِهِ</w:t>
      </w:r>
      <w:r w:rsidR="00790582" w:rsidRPr="00834AD6">
        <w:rPr>
          <w:rFonts w:ascii="louts shamy" w:eastAsia="Calibri" w:hAnsi="louts shamy" w:cs="louts shamy"/>
          <w:sz w:val="34"/>
          <w:szCs w:val="34"/>
          <w:rtl/>
          <w:lang w:bidi="ar-EG"/>
        </w:rPr>
        <w:t>،</w:t>
      </w:r>
      <w:r w:rsidR="00633190" w:rsidRPr="00834AD6">
        <w:rPr>
          <w:rFonts w:ascii="louts shamy" w:eastAsia="Calibri" w:hAnsi="louts shamy" w:cs="louts shamy"/>
          <w:sz w:val="34"/>
          <w:szCs w:val="34"/>
          <w:rtl/>
          <w:lang w:bidi="ar-EG"/>
        </w:rPr>
        <w:t xml:space="preserve"> </w:t>
      </w:r>
      <w:r w:rsidR="00E47DFC" w:rsidRPr="00834AD6">
        <w:rPr>
          <w:rFonts w:ascii="Sakkal Majalla" w:eastAsia="Calibri" w:hAnsi="Sakkal Majalla" w:cs="Sakkal Majalla" w:hint="cs"/>
          <w:sz w:val="34"/>
          <w:szCs w:val="34"/>
          <w:rtl/>
          <w:lang w:bidi="ar-EG"/>
        </w:rPr>
        <w:t>–</w:t>
      </w:r>
      <w:r w:rsidR="00E47DFC" w:rsidRPr="00834AD6">
        <w:rPr>
          <w:rFonts w:ascii="louts shamy" w:eastAsia="Calibri" w:hAnsi="louts shamy" w:cs="louts shamy"/>
          <w:sz w:val="34"/>
          <w:szCs w:val="34"/>
          <w:rtl/>
          <w:lang w:bidi="ar-EG"/>
        </w:rPr>
        <w:t xml:space="preserve"> </w:t>
      </w:r>
      <w:r w:rsidR="00844821" w:rsidRPr="00834AD6">
        <w:rPr>
          <w:rFonts w:ascii="louts shamy" w:eastAsia="Calibri" w:hAnsi="louts shamy" w:cs="louts shamy"/>
          <w:sz w:val="34"/>
          <w:szCs w:val="34"/>
          <w:rtl/>
          <w:lang w:bidi="ar-EG"/>
        </w:rPr>
        <w:t>صَلَّى اللَّهُ عَلَيْهِ وَسَلَّمَ</w:t>
      </w:r>
      <w:r w:rsidR="00E47DFC" w:rsidRPr="00834AD6">
        <w:rPr>
          <w:rFonts w:ascii="Sakkal Majalla" w:eastAsia="Calibri" w:hAnsi="Sakkal Majalla" w:cs="Sakkal Majalla" w:hint="cs"/>
          <w:sz w:val="34"/>
          <w:szCs w:val="34"/>
          <w:rtl/>
          <w:lang w:bidi="ar-EG"/>
        </w:rPr>
        <w:t>–</w:t>
      </w:r>
      <w:r w:rsidR="00E47DFC" w:rsidRPr="00834AD6">
        <w:rPr>
          <w:rFonts w:ascii="louts shamy" w:eastAsia="Calibri" w:hAnsi="louts shamy" w:cs="louts shamy"/>
          <w:sz w:val="34"/>
          <w:szCs w:val="34"/>
          <w:rtl/>
          <w:lang w:bidi="ar-EG"/>
        </w:rPr>
        <w:t xml:space="preserve"> </w:t>
      </w:r>
      <w:r w:rsidR="00654907" w:rsidRPr="00834AD6">
        <w:rPr>
          <w:rFonts w:ascii="louts shamy" w:eastAsia="Calibri" w:hAnsi="louts shamy" w:cs="louts shamy"/>
          <w:sz w:val="34"/>
          <w:szCs w:val="34"/>
          <w:rtl/>
          <w:lang w:bidi="ar-EG"/>
        </w:rPr>
        <w:t xml:space="preserve">فَيَكُونُ هَذَا مِمَّا فَضَّلَهُ اللَّهُ </w:t>
      </w:r>
      <w:r w:rsidR="00E47DFC" w:rsidRPr="00834AD6">
        <w:rPr>
          <w:rFonts w:ascii="louts shamy" w:eastAsia="Calibri" w:hAnsi="louts shamy" w:cs="louts shamy"/>
          <w:sz w:val="34"/>
          <w:szCs w:val="34"/>
          <w:rtl/>
          <w:lang w:bidi="ar-EG"/>
        </w:rPr>
        <w:t>به</w:t>
      </w:r>
      <w:r w:rsidR="00790582" w:rsidRPr="00834AD6">
        <w:rPr>
          <w:rFonts w:ascii="louts shamy" w:eastAsia="Calibri" w:hAnsi="louts shamy" w:cs="louts shamy"/>
          <w:sz w:val="34"/>
          <w:szCs w:val="34"/>
          <w:rtl/>
          <w:lang w:bidi="ar-EG"/>
        </w:rPr>
        <w:t>،</w:t>
      </w:r>
      <w:r w:rsidR="00E47DFC" w:rsidRPr="00834AD6">
        <w:rPr>
          <w:rFonts w:ascii="louts shamy" w:eastAsia="Calibri" w:hAnsi="louts shamy" w:cs="louts shamy"/>
          <w:sz w:val="34"/>
          <w:szCs w:val="34"/>
          <w:rtl/>
          <w:lang w:bidi="ar-EG"/>
        </w:rPr>
        <w:t xml:space="preserve"> </w:t>
      </w:r>
      <w:r w:rsidR="00AF2B47" w:rsidRPr="00834AD6">
        <w:rPr>
          <w:rFonts w:ascii="louts shamy" w:eastAsia="Calibri" w:hAnsi="louts shamy" w:cs="louts shamy"/>
          <w:sz w:val="34"/>
          <w:szCs w:val="34"/>
          <w:rtl/>
          <w:lang w:bidi="ar-EG"/>
        </w:rPr>
        <w:t>وَأَكْرَمَهُ</w:t>
      </w:r>
      <w:r w:rsidR="0044340E" w:rsidRPr="00834AD6">
        <w:rPr>
          <w:rFonts w:ascii="louts shamy" w:eastAsia="Calibri" w:hAnsi="louts shamy" w:cs="louts shamy"/>
          <w:sz w:val="34"/>
          <w:szCs w:val="34"/>
          <w:rtl/>
          <w:lang w:bidi="ar-EG"/>
        </w:rPr>
        <w:t xml:space="preserve"> به</w:t>
      </w:r>
      <w:r w:rsidR="009B0A93" w:rsidRPr="00834AD6">
        <w:rPr>
          <w:rFonts w:ascii="louts shamy" w:eastAsia="Calibri" w:hAnsi="louts shamy" w:cs="louts shamy"/>
          <w:sz w:val="34"/>
          <w:szCs w:val="34"/>
          <w:rtl/>
          <w:lang w:bidi="ar-EG"/>
        </w:rPr>
        <w:t xml:space="preserve">. </w:t>
      </w:r>
    </w:p>
    <w:p w14:paraId="6B9556B1" w14:textId="77777777" w:rsidR="00E81570" w:rsidRPr="00834AD6" w:rsidRDefault="00E47DFC"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وهذ</w:t>
      </w:r>
      <w:r w:rsidR="0049366C" w:rsidRPr="00834AD6">
        <w:rPr>
          <w:rFonts w:ascii="louts shamy" w:eastAsia="Calibri" w:hAnsi="louts shamy" w:cs="louts shamy"/>
          <w:sz w:val="34"/>
          <w:szCs w:val="34"/>
          <w:rtl/>
          <w:lang w:bidi="ar-EG"/>
        </w:rPr>
        <w:t>ا</w:t>
      </w:r>
      <w:r w:rsidR="0069493F" w:rsidRPr="00834AD6">
        <w:rPr>
          <w:rFonts w:ascii="louts shamy" w:eastAsia="Calibri" w:hAnsi="louts shamy" w:cs="louts shamy"/>
          <w:sz w:val="34"/>
          <w:szCs w:val="34"/>
          <w:rtl/>
          <w:lang w:bidi="ar-EG"/>
        </w:rPr>
        <w:t xml:space="preserve"> العل</w:t>
      </w:r>
      <w:r w:rsidR="0049366C" w:rsidRPr="00834AD6">
        <w:rPr>
          <w:rFonts w:ascii="louts shamy" w:eastAsia="Calibri" w:hAnsi="louts shamy" w:cs="louts shamy"/>
          <w:sz w:val="34"/>
          <w:szCs w:val="34"/>
          <w:rtl/>
          <w:lang w:bidi="ar-EG"/>
        </w:rPr>
        <w:t>م</w:t>
      </w:r>
      <w:r w:rsidR="0069493F" w:rsidRPr="00834AD6">
        <w:rPr>
          <w:rFonts w:ascii="louts shamy" w:eastAsia="Calibri" w:hAnsi="louts shamy" w:cs="louts shamy"/>
          <w:sz w:val="34"/>
          <w:szCs w:val="34"/>
          <w:rtl/>
          <w:lang w:bidi="ar-EG"/>
        </w:rPr>
        <w:t xml:space="preserve"> أخذ</w:t>
      </w:r>
      <w:r w:rsidR="00E6566C" w:rsidRPr="00834AD6">
        <w:rPr>
          <w:rFonts w:ascii="louts shamy" w:eastAsia="Calibri" w:hAnsi="louts shamy" w:cs="louts shamy"/>
          <w:sz w:val="34"/>
          <w:szCs w:val="34"/>
          <w:rtl/>
          <w:lang w:bidi="ar-EG"/>
        </w:rPr>
        <w:t>ه</w:t>
      </w:r>
      <w:r w:rsidR="0069493F" w:rsidRPr="00834AD6">
        <w:rPr>
          <w:rFonts w:ascii="louts shamy" w:eastAsia="Calibri" w:hAnsi="louts shamy" w:cs="louts shamy"/>
          <w:sz w:val="34"/>
          <w:szCs w:val="34"/>
          <w:rtl/>
          <w:lang w:bidi="ar-EG"/>
        </w:rPr>
        <w:t xml:space="preserve"> من كلام الإمام أب</w:t>
      </w:r>
      <w:r w:rsidRPr="00834AD6">
        <w:rPr>
          <w:rFonts w:ascii="louts shamy" w:eastAsia="Calibri" w:hAnsi="louts shamy" w:cs="louts shamy"/>
          <w:sz w:val="34"/>
          <w:szCs w:val="34"/>
          <w:rtl/>
          <w:lang w:bidi="ar-EG"/>
        </w:rPr>
        <w:t xml:space="preserve">ي القاسم </w:t>
      </w:r>
      <w:r w:rsidR="00E81570" w:rsidRPr="00834AD6">
        <w:rPr>
          <w:rFonts w:ascii="louts shamy" w:eastAsia="Calibri" w:hAnsi="louts shamy" w:cs="louts shamy"/>
          <w:sz w:val="34"/>
          <w:szCs w:val="34"/>
          <w:rtl/>
          <w:lang w:bidi="ar-EG"/>
        </w:rPr>
        <w:t xml:space="preserve">السهيلي كما تقدم لفظه. </w:t>
      </w:r>
    </w:p>
    <w:p w14:paraId="5B2BA1CF" w14:textId="6FD60350" w:rsidR="00F72BB0" w:rsidRPr="00834AD6" w:rsidRDefault="00E8157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قال ابن دحية </w:t>
      </w:r>
      <w:r w:rsidR="00F30B52" w:rsidRPr="00834AD6">
        <w:rPr>
          <w:rFonts w:ascii="louts shamy" w:eastAsia="Calibri" w:hAnsi="louts shamy" w:cs="louts shamy"/>
          <w:sz w:val="34"/>
          <w:szCs w:val="34"/>
          <w:rtl/>
          <w:lang w:bidi="ar-EG"/>
        </w:rPr>
        <w:t>أيض</w:t>
      </w:r>
      <w:r w:rsidR="000763EF" w:rsidRPr="00834AD6">
        <w:rPr>
          <w:rFonts w:ascii="louts shamy" w:eastAsia="Calibri" w:hAnsi="louts shamy" w:cs="louts shamy"/>
          <w:sz w:val="34"/>
          <w:szCs w:val="34"/>
          <w:rtl/>
          <w:lang w:bidi="ar-EG"/>
        </w:rPr>
        <w:t>ًا</w:t>
      </w:r>
      <w:r w:rsidR="00975054" w:rsidRPr="00834AD6">
        <w:rPr>
          <w:rFonts w:ascii="louts shamy" w:eastAsia="Calibri" w:hAnsi="louts shamy" w:cs="louts shamy"/>
          <w:sz w:val="34"/>
          <w:szCs w:val="34"/>
          <w:rtl/>
          <w:lang w:bidi="ar-EG"/>
        </w:rPr>
        <w:t>:</w:t>
      </w:r>
      <w:r w:rsidR="000763EF" w:rsidRPr="00834AD6">
        <w:rPr>
          <w:rFonts w:ascii="louts shamy" w:eastAsia="Calibri" w:hAnsi="louts shamy" w:cs="louts shamy"/>
          <w:sz w:val="34"/>
          <w:szCs w:val="34"/>
          <w:rtl/>
          <w:lang w:bidi="ar-EG"/>
        </w:rPr>
        <w:t xml:space="preserve"> </w:t>
      </w:r>
      <w:r w:rsidR="007D50B6" w:rsidRPr="00834AD6">
        <w:rPr>
          <w:rFonts w:ascii="louts shamy" w:eastAsia="Calibri" w:hAnsi="louts shamy" w:cs="louts shamy"/>
          <w:sz w:val="34"/>
          <w:szCs w:val="34"/>
          <w:rtl/>
          <w:lang w:bidi="ar-EG"/>
        </w:rPr>
        <w:t xml:space="preserve">وَلَيْسَ إحْيَاؤُهُمَا، وَإِيمَانُهُمَا </w:t>
      </w:r>
      <w:r w:rsidR="007F3331" w:rsidRPr="00834AD6">
        <w:rPr>
          <w:rFonts w:ascii="louts shamy" w:eastAsia="Calibri" w:hAnsi="louts shamy" w:cs="louts shamy"/>
          <w:sz w:val="34"/>
          <w:szCs w:val="34"/>
          <w:rtl/>
          <w:lang w:bidi="ar-EG"/>
        </w:rPr>
        <w:t>بِ</w:t>
      </w:r>
      <w:r w:rsidR="005121DB" w:rsidRPr="00834AD6">
        <w:rPr>
          <w:rFonts w:ascii="louts shamy" w:eastAsia="Calibri" w:hAnsi="louts shamy" w:cs="louts shamy"/>
          <w:sz w:val="34"/>
          <w:szCs w:val="34"/>
          <w:rtl/>
          <w:lang w:bidi="ar-EG"/>
        </w:rPr>
        <w:t xml:space="preserve">ه </w:t>
      </w:r>
      <w:r w:rsidR="007F3331" w:rsidRPr="00834AD6">
        <w:rPr>
          <w:rFonts w:ascii="louts shamy" w:eastAsia="Calibri" w:hAnsi="louts shamy" w:cs="louts shamy"/>
          <w:sz w:val="34"/>
          <w:szCs w:val="34"/>
          <w:rtl/>
          <w:lang w:bidi="ar-EG"/>
        </w:rPr>
        <w:t>م</w:t>
      </w:r>
      <w:r w:rsidR="007D50B6" w:rsidRPr="00834AD6">
        <w:rPr>
          <w:rFonts w:ascii="louts shamy" w:eastAsia="Calibri" w:hAnsi="louts shamy" w:cs="louts shamy"/>
          <w:sz w:val="34"/>
          <w:szCs w:val="34"/>
          <w:rtl/>
          <w:lang w:bidi="ar-EG"/>
        </w:rPr>
        <w:t>مْتَنِعُ عَقْلًا وَلَا شَرْعًا</w:t>
      </w:r>
      <w:r w:rsidR="001E2453" w:rsidRPr="00834AD6">
        <w:rPr>
          <w:rFonts w:ascii="louts shamy" w:eastAsia="Calibri" w:hAnsi="louts shamy" w:cs="louts shamy"/>
          <w:sz w:val="34"/>
          <w:szCs w:val="34"/>
          <w:rtl/>
          <w:lang w:bidi="ar-EG"/>
        </w:rPr>
        <w:t>،</w:t>
      </w:r>
      <w:r w:rsidR="005A6BD0" w:rsidRPr="00834AD6">
        <w:rPr>
          <w:rFonts w:ascii="louts shamy" w:eastAsia="Calibri" w:hAnsi="louts shamy" w:cs="louts shamy"/>
          <w:sz w:val="34"/>
          <w:szCs w:val="34"/>
          <w:rtl/>
          <w:lang w:bidi="ar-EG"/>
        </w:rPr>
        <w:t xml:space="preserve"> </w:t>
      </w:r>
      <w:r w:rsidR="00BA24CA" w:rsidRPr="00834AD6">
        <w:rPr>
          <w:rFonts w:ascii="louts shamy" w:eastAsia="Calibri" w:hAnsi="louts shamy" w:cs="louts shamy"/>
          <w:sz w:val="34"/>
          <w:szCs w:val="34"/>
          <w:rtl/>
          <w:lang w:bidi="ar-EG"/>
        </w:rPr>
        <w:t>و</w:t>
      </w:r>
      <w:r w:rsidR="005A6BD0" w:rsidRPr="00834AD6">
        <w:rPr>
          <w:rFonts w:ascii="louts shamy" w:eastAsia="Calibri" w:hAnsi="louts shamy" w:cs="louts shamy"/>
          <w:sz w:val="34"/>
          <w:szCs w:val="34"/>
          <w:rtl/>
          <w:lang w:bidi="ar-EG"/>
        </w:rPr>
        <w:t xml:space="preserve">قَدْ وَرَدَ فِي الْكِتَابِ الْعَزِيزِ إحْيَاءُ قَتِيلِ بَنِي إسْرَائِيلَ، وَإِخْبَارُهُ بِقَاتِلِهِ </w:t>
      </w:r>
      <w:r w:rsidR="009E19D5" w:rsidRPr="009E19D5">
        <w:rPr>
          <w:rStyle w:val="a4"/>
          <w:rtl/>
        </w:rPr>
        <w:t>(</w:t>
      </w:r>
      <w:r w:rsidR="005A6BD0" w:rsidRPr="009E19D5">
        <w:rPr>
          <w:rStyle w:val="a4"/>
          <w:rtl/>
        </w:rPr>
        <w:footnoteReference w:id="248"/>
      </w:r>
      <w:r w:rsidR="009E19D5" w:rsidRPr="009E19D5">
        <w:rPr>
          <w:rStyle w:val="a4"/>
          <w:rtl/>
        </w:rPr>
        <w:t>)</w:t>
      </w:r>
      <w:r w:rsidR="005A6BD0" w:rsidRPr="00834AD6">
        <w:rPr>
          <w:rFonts w:ascii="louts shamy" w:eastAsia="Calibri" w:hAnsi="louts shamy" w:cs="louts shamy"/>
          <w:sz w:val="34"/>
          <w:szCs w:val="34"/>
          <w:rtl/>
          <w:lang w:bidi="ar-EG"/>
        </w:rPr>
        <w:t>.</w:t>
      </w:r>
    </w:p>
    <w:p w14:paraId="33EB766A" w14:textId="340F7100" w:rsidR="005A6BD0" w:rsidRPr="00834AD6" w:rsidRDefault="00D84AB5"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قَالَ الْقُرْطُبِيُّ: </w:t>
      </w:r>
      <w:r w:rsidR="00F72BB0" w:rsidRPr="00834AD6">
        <w:rPr>
          <w:rFonts w:ascii="louts shamy" w:eastAsia="Calibri" w:hAnsi="louts shamy" w:cs="louts shamy"/>
          <w:sz w:val="34"/>
          <w:szCs w:val="34"/>
          <w:rtl/>
          <w:lang w:bidi="ar-EG"/>
        </w:rPr>
        <w:t>وفي كلام ابن دحية نظر</w:t>
      </w:r>
      <w:r w:rsidR="009E19D5" w:rsidRPr="009E19D5">
        <w:rPr>
          <w:rStyle w:val="a4"/>
          <w:rtl/>
        </w:rPr>
        <w:t>(</w:t>
      </w:r>
      <w:r w:rsidR="005A6BD0" w:rsidRPr="009E19D5">
        <w:rPr>
          <w:rStyle w:val="a4"/>
          <w:rtl/>
        </w:rPr>
        <w:footnoteReference w:id="249"/>
      </w:r>
      <w:r w:rsidR="009E19D5" w:rsidRPr="009E19D5">
        <w:rPr>
          <w:rStyle w:val="a4"/>
          <w:rtl/>
        </w:rPr>
        <w:t>)</w:t>
      </w:r>
      <w:r w:rsidR="005A6BD0" w:rsidRPr="00834AD6">
        <w:rPr>
          <w:rFonts w:ascii="louts shamy" w:eastAsia="Calibri" w:hAnsi="louts shamy" w:cs="louts shamy"/>
          <w:sz w:val="34"/>
          <w:szCs w:val="34"/>
          <w:rtl/>
          <w:lang w:bidi="ar-EG"/>
        </w:rPr>
        <w:t>.</w:t>
      </w:r>
    </w:p>
    <w:p w14:paraId="6B2A8FC8" w14:textId="2C73A31A" w:rsidR="008F7B3B" w:rsidRPr="00834AD6" w:rsidRDefault="00F72BB0"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وبالجملة فالكلام على هذا طويل جد</w:t>
      </w:r>
      <w:r w:rsidR="000763EF" w:rsidRPr="00834AD6">
        <w:rPr>
          <w:rFonts w:ascii="louts shamy" w:eastAsia="Calibri" w:hAnsi="louts shamy" w:cs="louts shamy"/>
          <w:sz w:val="34"/>
          <w:szCs w:val="34"/>
          <w:rtl/>
          <w:lang w:bidi="ar-EG"/>
        </w:rPr>
        <w:t>ًا</w:t>
      </w:r>
      <w:r w:rsidRPr="00834AD6">
        <w:rPr>
          <w:rFonts w:ascii="louts shamy" w:eastAsia="Calibri" w:hAnsi="louts shamy" w:cs="louts shamy"/>
          <w:sz w:val="34"/>
          <w:szCs w:val="34"/>
          <w:rtl/>
          <w:lang w:bidi="ar-EG"/>
        </w:rPr>
        <w:t xml:space="preserve"> متسع ولولا الضرورة الأكيدة </w:t>
      </w:r>
      <w:r w:rsidR="00E70548" w:rsidRPr="00834AD6">
        <w:rPr>
          <w:rFonts w:ascii="louts shamy" w:eastAsia="Calibri" w:hAnsi="louts shamy" w:cs="louts shamy"/>
          <w:sz w:val="34"/>
          <w:szCs w:val="34"/>
          <w:rtl/>
          <w:lang w:bidi="ar-EG"/>
        </w:rPr>
        <w:t xml:space="preserve">والاضطرار </w:t>
      </w:r>
      <w:r w:rsidR="00921D66" w:rsidRPr="00834AD6">
        <w:rPr>
          <w:rFonts w:ascii="louts shamy" w:eastAsia="Calibri" w:hAnsi="louts shamy" w:cs="louts shamy"/>
          <w:sz w:val="34"/>
          <w:szCs w:val="34"/>
          <w:rtl/>
          <w:lang w:bidi="ar-EG"/>
        </w:rPr>
        <w:t>إلى هذا ما كتبت عليه شيئ</w:t>
      </w:r>
      <w:r w:rsidR="000763EF" w:rsidRPr="00834AD6">
        <w:rPr>
          <w:rFonts w:ascii="louts shamy" w:eastAsia="Calibri" w:hAnsi="louts shamy" w:cs="louts shamy"/>
          <w:sz w:val="34"/>
          <w:szCs w:val="34"/>
          <w:rtl/>
          <w:lang w:bidi="ar-EG"/>
        </w:rPr>
        <w:t>ًا</w:t>
      </w:r>
      <w:r w:rsidR="00921D66" w:rsidRPr="00834AD6">
        <w:rPr>
          <w:rFonts w:ascii="louts shamy" w:eastAsia="Calibri" w:hAnsi="louts shamy" w:cs="louts shamy"/>
          <w:sz w:val="34"/>
          <w:szCs w:val="34"/>
          <w:rtl/>
          <w:lang w:bidi="ar-EG"/>
        </w:rPr>
        <w:t xml:space="preserve"> والله أعلم بغيبه و</w:t>
      </w:r>
      <w:r w:rsidR="001D2E76" w:rsidRPr="00834AD6">
        <w:rPr>
          <w:rFonts w:ascii="louts shamy" w:eastAsia="Calibri" w:hAnsi="louts shamy" w:cs="louts shamy"/>
          <w:sz w:val="34"/>
          <w:szCs w:val="34"/>
          <w:rtl/>
          <w:lang w:bidi="ar-EG"/>
        </w:rPr>
        <w:t>أ</w:t>
      </w:r>
      <w:r w:rsidR="00921D66" w:rsidRPr="00834AD6">
        <w:rPr>
          <w:rFonts w:ascii="louts shamy" w:eastAsia="Calibri" w:hAnsi="louts shamy" w:cs="louts shamy"/>
          <w:sz w:val="34"/>
          <w:szCs w:val="34"/>
          <w:rtl/>
          <w:lang w:bidi="ar-EG"/>
        </w:rPr>
        <w:t>حكم</w:t>
      </w:r>
      <w:r w:rsidR="008F7B3B" w:rsidRPr="00834AD6">
        <w:rPr>
          <w:rFonts w:ascii="louts shamy" w:eastAsia="Calibri" w:hAnsi="louts shamy" w:cs="louts shamy"/>
          <w:sz w:val="34"/>
          <w:szCs w:val="34"/>
          <w:rtl/>
          <w:lang w:bidi="ar-EG"/>
        </w:rPr>
        <w:t>.</w:t>
      </w:r>
    </w:p>
    <w:p w14:paraId="5ADACC3D" w14:textId="12905A64" w:rsidR="00921D66" w:rsidRPr="00834AD6" w:rsidRDefault="00921D66"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 قاله وكتبه فقير رحمة ربه الغني به عمن سواه عثمان بن محمد بن عثمان بن ناصر </w:t>
      </w:r>
      <w:proofErr w:type="spellStart"/>
      <w:r w:rsidRPr="00834AD6">
        <w:rPr>
          <w:rFonts w:ascii="louts shamy" w:eastAsia="Calibri" w:hAnsi="louts shamy" w:cs="louts shamy"/>
          <w:sz w:val="34"/>
          <w:szCs w:val="34"/>
          <w:rtl/>
          <w:lang w:bidi="ar-EG"/>
        </w:rPr>
        <w:t>الديمي</w:t>
      </w:r>
      <w:proofErr w:type="spellEnd"/>
      <w:r w:rsidRPr="00834AD6">
        <w:rPr>
          <w:rFonts w:ascii="louts shamy" w:eastAsia="Calibri" w:hAnsi="louts shamy" w:cs="louts shamy"/>
          <w:sz w:val="34"/>
          <w:szCs w:val="34"/>
          <w:rtl/>
          <w:lang w:bidi="ar-EG"/>
        </w:rPr>
        <w:t xml:space="preserve"> غفر الله ذنوبه وستر</w:t>
      </w:r>
      <w:r w:rsidR="00FA53DE" w:rsidRPr="00834AD6">
        <w:rPr>
          <w:rFonts w:ascii="louts shamy" w:eastAsia="Calibri" w:hAnsi="louts shamy" w:cs="louts shamy"/>
          <w:sz w:val="34"/>
          <w:szCs w:val="34"/>
          <w:rtl/>
          <w:lang w:bidi="ar-EG"/>
        </w:rPr>
        <w:t xml:space="preserve"> عيوبه حامد</w:t>
      </w:r>
      <w:r w:rsidR="000763EF" w:rsidRPr="00834AD6">
        <w:rPr>
          <w:rFonts w:ascii="louts shamy" w:eastAsia="Calibri" w:hAnsi="louts shamy" w:cs="louts shamy"/>
          <w:sz w:val="34"/>
          <w:szCs w:val="34"/>
          <w:rtl/>
          <w:lang w:bidi="ar-EG"/>
        </w:rPr>
        <w:t>ًا</w:t>
      </w:r>
      <w:r w:rsidR="00FA53DE" w:rsidRPr="00834AD6">
        <w:rPr>
          <w:rFonts w:ascii="louts shamy" w:eastAsia="Calibri" w:hAnsi="louts shamy" w:cs="louts shamy"/>
          <w:sz w:val="34"/>
          <w:szCs w:val="34"/>
          <w:rtl/>
          <w:lang w:bidi="ar-EG"/>
        </w:rPr>
        <w:t xml:space="preserve"> مصلي</w:t>
      </w:r>
      <w:r w:rsidR="000763EF" w:rsidRPr="00834AD6">
        <w:rPr>
          <w:rFonts w:ascii="louts shamy" w:eastAsia="Calibri" w:hAnsi="louts shamy" w:cs="louts shamy"/>
          <w:sz w:val="34"/>
          <w:szCs w:val="34"/>
          <w:rtl/>
          <w:lang w:bidi="ar-EG"/>
        </w:rPr>
        <w:t>ًا</w:t>
      </w:r>
      <w:r w:rsidR="00FA53DE" w:rsidRPr="00834AD6">
        <w:rPr>
          <w:rFonts w:ascii="louts shamy" w:eastAsia="Calibri" w:hAnsi="louts shamy" w:cs="louts shamy"/>
          <w:sz w:val="34"/>
          <w:szCs w:val="34"/>
          <w:rtl/>
          <w:lang w:bidi="ar-EG"/>
        </w:rPr>
        <w:t xml:space="preserve"> مسلم</w:t>
      </w:r>
      <w:r w:rsidR="000763EF" w:rsidRPr="00834AD6">
        <w:rPr>
          <w:rFonts w:ascii="louts shamy" w:eastAsia="Calibri" w:hAnsi="louts shamy" w:cs="louts shamy"/>
          <w:sz w:val="34"/>
          <w:szCs w:val="34"/>
          <w:rtl/>
          <w:lang w:bidi="ar-EG"/>
        </w:rPr>
        <w:t>ًا</w:t>
      </w:r>
      <w:r w:rsidR="00FA53DE" w:rsidRPr="00834AD6">
        <w:rPr>
          <w:rFonts w:ascii="louts shamy" w:eastAsia="Calibri" w:hAnsi="louts shamy" w:cs="louts shamy"/>
          <w:sz w:val="34"/>
          <w:szCs w:val="34"/>
          <w:rtl/>
          <w:lang w:bidi="ar-EG"/>
        </w:rPr>
        <w:t xml:space="preserve"> </w:t>
      </w:r>
      <w:proofErr w:type="spellStart"/>
      <w:r w:rsidR="00FA53DE" w:rsidRPr="00834AD6">
        <w:rPr>
          <w:rFonts w:ascii="louts shamy" w:eastAsia="Calibri" w:hAnsi="louts shamy" w:cs="louts shamy"/>
          <w:sz w:val="34"/>
          <w:szCs w:val="34"/>
          <w:rtl/>
          <w:lang w:bidi="ar-EG"/>
        </w:rPr>
        <w:t>محسب</w:t>
      </w:r>
      <w:r w:rsidRPr="00834AD6">
        <w:rPr>
          <w:rFonts w:ascii="louts shamy" w:eastAsia="Calibri" w:hAnsi="louts shamy" w:cs="louts shamy"/>
          <w:sz w:val="34"/>
          <w:szCs w:val="34"/>
          <w:rtl/>
          <w:lang w:bidi="ar-EG"/>
        </w:rPr>
        <w:t>ل</w:t>
      </w:r>
      <w:r w:rsidR="000763EF" w:rsidRPr="00834AD6">
        <w:rPr>
          <w:rFonts w:ascii="louts shamy" w:eastAsia="Calibri" w:hAnsi="louts shamy" w:cs="louts shamy"/>
          <w:sz w:val="34"/>
          <w:szCs w:val="34"/>
          <w:rtl/>
          <w:lang w:bidi="ar-EG"/>
        </w:rPr>
        <w:t>ًا</w:t>
      </w:r>
      <w:proofErr w:type="spell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محوقل</w:t>
      </w:r>
      <w:r w:rsidR="000763EF" w:rsidRPr="00834AD6">
        <w:rPr>
          <w:rFonts w:ascii="louts shamy" w:eastAsia="Calibri" w:hAnsi="louts shamy" w:cs="louts shamy"/>
          <w:sz w:val="34"/>
          <w:szCs w:val="34"/>
          <w:rtl/>
          <w:lang w:bidi="ar-EG"/>
        </w:rPr>
        <w:t>ًا</w:t>
      </w:r>
      <w:proofErr w:type="spellEnd"/>
      <w:r w:rsidRPr="00834AD6">
        <w:rPr>
          <w:rFonts w:ascii="louts shamy" w:eastAsia="Calibri" w:hAnsi="louts shamy" w:cs="louts shamy"/>
          <w:sz w:val="34"/>
          <w:szCs w:val="34"/>
          <w:rtl/>
          <w:lang w:bidi="ar-EG"/>
        </w:rPr>
        <w:t xml:space="preserve">. </w:t>
      </w:r>
    </w:p>
    <w:p w14:paraId="16DA1F3F" w14:textId="77777777" w:rsidR="007A7FD7" w:rsidRPr="00834AD6" w:rsidRDefault="00921D66"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وكتبه محمد بن محمد بن علي ابن خنسا الدمنهوري خادم الفقراء وربي صدقاتهم غفر الله ذنوبه وستر عيوبه </w:t>
      </w:r>
      <w:r w:rsidR="008F7B3B" w:rsidRPr="00834AD6">
        <w:rPr>
          <w:rFonts w:ascii="louts shamy" w:eastAsia="Calibri" w:hAnsi="louts shamy" w:cs="louts shamy"/>
          <w:sz w:val="34"/>
          <w:szCs w:val="34"/>
          <w:rtl/>
          <w:lang w:bidi="ar-EG"/>
        </w:rPr>
        <w:t>ف</w:t>
      </w:r>
      <w:r w:rsidR="00043724" w:rsidRPr="00834AD6">
        <w:rPr>
          <w:rFonts w:ascii="louts shamy" w:eastAsia="Calibri" w:hAnsi="louts shamy" w:cs="louts shamy"/>
          <w:sz w:val="34"/>
          <w:szCs w:val="34"/>
          <w:rtl/>
          <w:lang w:bidi="ar-EG"/>
        </w:rPr>
        <w:t xml:space="preserve">ي خامس شهر شعبان المكرم سنة اربعة وسبعين وثماني مائة. </w:t>
      </w:r>
    </w:p>
    <w:p w14:paraId="48ED7A9E" w14:textId="77777777" w:rsidR="00B3177E" w:rsidRPr="00834AD6" w:rsidRDefault="007A7FD7"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والحمد لله رب العالمين وصلى الله على سيدنا محمد </w:t>
      </w:r>
      <w:proofErr w:type="spellStart"/>
      <w:r w:rsidRPr="00834AD6">
        <w:rPr>
          <w:rFonts w:ascii="louts shamy" w:eastAsia="Calibri" w:hAnsi="louts shamy" w:cs="louts shamy"/>
          <w:sz w:val="34"/>
          <w:szCs w:val="34"/>
          <w:rtl/>
          <w:lang w:bidi="ar-EG"/>
        </w:rPr>
        <w:t>وآله</w:t>
      </w:r>
      <w:proofErr w:type="spellEnd"/>
      <w:r w:rsidRPr="00834AD6">
        <w:rPr>
          <w:rFonts w:ascii="louts shamy" w:eastAsia="Calibri" w:hAnsi="louts shamy" w:cs="louts shamy"/>
          <w:sz w:val="34"/>
          <w:szCs w:val="34"/>
          <w:rtl/>
          <w:lang w:bidi="ar-EG"/>
        </w:rPr>
        <w:t xml:space="preserve"> وصحبه وسلم وحسبنا الله ونعم الوكيل.</w:t>
      </w:r>
    </w:p>
    <w:p w14:paraId="5985EB38" w14:textId="4AA22172" w:rsidR="00932FCD" w:rsidRPr="00834AD6" w:rsidRDefault="000A5D6B" w:rsidP="00834AD6">
      <w:pPr>
        <w:spacing w:before="40" w:after="40" w:line="240" w:lineRule="auto"/>
        <w:ind w:firstLine="40"/>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الحمد لله وحده قرأ</w:t>
      </w:r>
      <w:r w:rsidRPr="00834AD6">
        <w:rPr>
          <w:rFonts w:ascii="louts shamy" w:eastAsia="Calibri" w:hAnsi="louts shamy" w:cs="louts shamy"/>
          <w:sz w:val="34"/>
          <w:szCs w:val="34"/>
          <w:lang w:bidi="ar-EG"/>
        </w:rPr>
        <w:t xml:space="preserve"> </w:t>
      </w:r>
      <w:proofErr w:type="gramStart"/>
      <w:r w:rsidRPr="00834AD6">
        <w:rPr>
          <w:rFonts w:ascii="louts shamy" w:eastAsia="Calibri" w:hAnsi="louts shamy" w:cs="louts shamy"/>
          <w:sz w:val="34"/>
          <w:szCs w:val="34"/>
          <w:rtl/>
          <w:lang w:bidi="ar-EG"/>
        </w:rPr>
        <w:t>علي</w:t>
      </w:r>
      <w:proofErr w:type="gramEnd"/>
      <w:r w:rsidR="00B3177E" w:rsidRPr="00834AD6">
        <w:rPr>
          <w:rFonts w:ascii="louts shamy" w:eastAsia="Calibri" w:hAnsi="louts shamy" w:cs="louts shamy"/>
          <w:sz w:val="34"/>
          <w:szCs w:val="34"/>
          <w:rtl/>
          <w:lang w:bidi="ar-EG"/>
        </w:rPr>
        <w:t xml:space="preserve"> </w:t>
      </w:r>
      <w:r w:rsidR="00C05316" w:rsidRPr="00834AD6">
        <w:rPr>
          <w:rFonts w:ascii="louts shamy" w:eastAsia="Calibri" w:hAnsi="louts shamy" w:cs="louts shamy"/>
          <w:sz w:val="34"/>
          <w:szCs w:val="34"/>
          <w:rtl/>
          <w:lang w:bidi="ar-EG"/>
        </w:rPr>
        <w:t>هذا السؤال</w:t>
      </w:r>
      <w:r w:rsidRPr="00834AD6">
        <w:rPr>
          <w:rFonts w:ascii="louts shamy" w:eastAsia="Calibri" w:hAnsi="louts shamy" w:cs="louts shamy"/>
          <w:sz w:val="34"/>
          <w:szCs w:val="34"/>
          <w:rtl/>
          <w:lang w:bidi="ar-EG"/>
        </w:rPr>
        <w:t xml:space="preserve"> والجواب</w:t>
      </w:r>
      <w:r w:rsidR="00C05316" w:rsidRPr="00834AD6">
        <w:rPr>
          <w:rFonts w:ascii="louts shamy" w:eastAsia="Calibri" w:hAnsi="louts shamy" w:cs="louts shamy"/>
          <w:sz w:val="34"/>
          <w:szCs w:val="34"/>
          <w:rtl/>
          <w:lang w:bidi="ar-EG"/>
        </w:rPr>
        <w:t xml:space="preserve"> صاحبه وكاتبه الشيخ شمس الدين محمد بن محمد الدمنهوري </w:t>
      </w:r>
      <w:r w:rsidRPr="00834AD6">
        <w:rPr>
          <w:rFonts w:ascii="louts shamy" w:eastAsia="Calibri" w:hAnsi="louts shamy" w:cs="louts shamy"/>
          <w:sz w:val="34"/>
          <w:szCs w:val="34"/>
          <w:rtl/>
          <w:lang w:bidi="ar-EG"/>
        </w:rPr>
        <w:t>لطف الله به</w:t>
      </w:r>
      <w:r w:rsidR="000763EF" w:rsidRPr="00834AD6">
        <w:rPr>
          <w:rFonts w:ascii="louts shamy" w:eastAsia="Calibri" w:hAnsi="louts shamy" w:cs="louts shamy"/>
          <w:sz w:val="34"/>
          <w:szCs w:val="34"/>
          <w:rtl/>
          <w:lang w:bidi="ar-EG"/>
        </w:rPr>
        <w:t xml:space="preserve"> </w:t>
      </w:r>
      <w:r w:rsidR="00C05316" w:rsidRPr="00834AD6">
        <w:rPr>
          <w:rFonts w:ascii="louts shamy" w:eastAsia="Calibri" w:hAnsi="louts shamy" w:cs="louts shamy"/>
          <w:sz w:val="34"/>
          <w:szCs w:val="34"/>
          <w:rtl/>
          <w:lang w:bidi="ar-EG"/>
        </w:rPr>
        <w:t>وكتب</w:t>
      </w:r>
      <w:r w:rsidRPr="00834AD6">
        <w:rPr>
          <w:rFonts w:ascii="louts shamy" w:eastAsia="Calibri" w:hAnsi="louts shamy" w:cs="louts shamy"/>
          <w:sz w:val="34"/>
          <w:szCs w:val="34"/>
          <w:rtl/>
          <w:lang w:bidi="ar-EG"/>
        </w:rPr>
        <w:t>ه</w:t>
      </w:r>
      <w:r w:rsidR="00C05316" w:rsidRPr="00834AD6">
        <w:rPr>
          <w:rFonts w:ascii="louts shamy" w:eastAsia="Calibri" w:hAnsi="louts shamy" w:cs="louts shamy"/>
          <w:sz w:val="34"/>
          <w:szCs w:val="34"/>
          <w:rtl/>
          <w:lang w:bidi="ar-EG"/>
        </w:rPr>
        <w:t xml:space="preserve"> عثمان بن محمد </w:t>
      </w:r>
      <w:proofErr w:type="spellStart"/>
      <w:r w:rsidR="00C05316" w:rsidRPr="00834AD6">
        <w:rPr>
          <w:rFonts w:ascii="louts shamy" w:eastAsia="Calibri" w:hAnsi="louts shamy" w:cs="louts shamy"/>
          <w:sz w:val="34"/>
          <w:szCs w:val="34"/>
          <w:rtl/>
          <w:lang w:bidi="ar-EG"/>
        </w:rPr>
        <w:t>الديمي</w:t>
      </w:r>
      <w:proofErr w:type="spellEnd"/>
      <w:r w:rsidR="00C05316" w:rsidRPr="00834AD6">
        <w:rPr>
          <w:rFonts w:ascii="louts shamy" w:eastAsia="Calibri" w:hAnsi="louts shamy" w:cs="louts shamy"/>
          <w:sz w:val="34"/>
          <w:szCs w:val="34"/>
          <w:rtl/>
          <w:lang w:bidi="ar-EG"/>
        </w:rPr>
        <w:t xml:space="preserve"> عفا الله تعالى عنه.</w:t>
      </w:r>
      <w:r w:rsidR="000763EF" w:rsidRPr="00834AD6">
        <w:rPr>
          <w:rFonts w:ascii="louts shamy" w:eastAsia="Calibri" w:hAnsi="louts shamy" w:cs="louts shamy"/>
          <w:sz w:val="34"/>
          <w:szCs w:val="34"/>
          <w:rtl/>
          <w:lang w:bidi="ar-EG"/>
        </w:rPr>
        <w:t xml:space="preserve"> </w:t>
      </w:r>
    </w:p>
    <w:p w14:paraId="019DABCC" w14:textId="65F6D0B2" w:rsidR="00834AD6" w:rsidRDefault="00834AD6">
      <w:pPr>
        <w:bidi w:val="0"/>
        <w:rPr>
          <w:rFonts w:ascii="louts shamy" w:hAnsi="louts shamy" w:cs="louts shamy"/>
          <w:sz w:val="34"/>
          <w:szCs w:val="34"/>
          <w:rtl/>
          <w:lang w:bidi="ar-EG"/>
        </w:rPr>
      </w:pPr>
      <w:r>
        <w:rPr>
          <w:rFonts w:ascii="louts shamy" w:hAnsi="louts shamy" w:cs="louts shamy"/>
          <w:sz w:val="34"/>
          <w:szCs w:val="34"/>
          <w:rtl/>
          <w:lang w:bidi="ar-EG"/>
        </w:rPr>
        <w:br w:type="page"/>
      </w:r>
    </w:p>
    <w:p w14:paraId="28545275" w14:textId="77777777" w:rsidR="00560846" w:rsidRPr="00834AD6" w:rsidRDefault="003F12E3" w:rsidP="00834AD6">
      <w:pPr>
        <w:pStyle w:val="1"/>
        <w:rPr>
          <w:rtl/>
          <w:lang w:bidi="ar-EG"/>
        </w:rPr>
      </w:pPr>
      <w:bookmarkStart w:id="20" w:name="_Toc174436248"/>
      <w:r w:rsidRPr="00834AD6">
        <w:rPr>
          <w:rtl/>
          <w:lang w:bidi="ar-EG"/>
        </w:rPr>
        <w:lastRenderedPageBreak/>
        <w:t>المصادر</w:t>
      </w:r>
      <w:bookmarkEnd w:id="20"/>
    </w:p>
    <w:p w14:paraId="45EC288F"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أحاديث صوم المحرم في الكتب الستة رواية ودراية، أبو </w:t>
      </w:r>
      <w:proofErr w:type="gramStart"/>
      <w:r w:rsidRPr="00834AD6">
        <w:rPr>
          <w:rFonts w:ascii="louts shamy" w:eastAsia="Calibri" w:hAnsi="louts shamy" w:cs="louts shamy"/>
          <w:sz w:val="34"/>
          <w:szCs w:val="34"/>
          <w:rtl/>
          <w:lang w:bidi="ar-EG"/>
        </w:rPr>
        <w:t>عبدالعزيز</w:t>
      </w:r>
      <w:proofErr w:type="gramEnd"/>
      <w:r w:rsidRPr="00834AD6">
        <w:rPr>
          <w:rFonts w:ascii="louts shamy" w:eastAsia="Calibri" w:hAnsi="louts shamy" w:cs="louts shamy"/>
          <w:sz w:val="34"/>
          <w:szCs w:val="34"/>
          <w:rtl/>
          <w:lang w:bidi="ar-EG"/>
        </w:rPr>
        <w:t xml:space="preserve"> نايف العتيبي.</w:t>
      </w:r>
    </w:p>
    <w:p w14:paraId="0FDCD42D"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الإحسان في تقريب صحيح ابن حبان، محمد بن حبان بن أحمد بن حبان بن معاذ بن مَعْبدَ، التميمي، أبو حاتم، الدارمي، البُستي (المتوفى: 354هـ)، ترتيب: الأمير علاء الدين علي بن بلبان الفارسي (المتوفى: 739 هـ)، حققه وخرج أحاديثه وعلق عليه: شعيب </w:t>
      </w:r>
      <w:proofErr w:type="spellStart"/>
      <w:r w:rsidRPr="00834AD6">
        <w:rPr>
          <w:rFonts w:ascii="louts shamy" w:eastAsia="Calibri" w:hAnsi="louts shamy" w:cs="louts shamy"/>
          <w:sz w:val="34"/>
          <w:szCs w:val="34"/>
          <w:rtl/>
          <w:lang w:bidi="ar-EG"/>
        </w:rPr>
        <w:t>الأرنؤوط</w:t>
      </w:r>
      <w:proofErr w:type="spellEnd"/>
      <w:r w:rsidRPr="00834AD6">
        <w:rPr>
          <w:rFonts w:ascii="louts shamy" w:eastAsia="Calibri" w:hAnsi="louts shamy" w:cs="louts shamy"/>
          <w:sz w:val="34"/>
          <w:szCs w:val="34"/>
          <w:rtl/>
          <w:lang w:bidi="ar-EG"/>
        </w:rPr>
        <w:t xml:space="preserve">، الناشر: مؤسسة الرسالة، بيروت، الطبعة: الأولى، 1408 هـ - 1988 م. </w:t>
      </w:r>
    </w:p>
    <w:p w14:paraId="25C47274" w14:textId="77777777" w:rsidR="00560846" w:rsidRPr="00834AD6" w:rsidRDefault="00560846" w:rsidP="00834AD6">
      <w:pPr>
        <w:numPr>
          <w:ilvl w:val="0"/>
          <w:numId w:val="6"/>
        </w:numPr>
        <w:autoSpaceDE w:val="0"/>
        <w:autoSpaceDN w:val="0"/>
        <w:adjustRightInd w:val="0"/>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أخبار مكة وما جاء فيها من الأثار، أبو الوليد محمد بن عبد الله بن أحمد بن محمد بن الوليد بن عقبة بن الأزرق الغساني المكي المعروف بالأزرقي (المتوفى: 250هـ)، المحقق: رشدي الصالح ملحس، دار الأندلس للنشر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w:t>
      </w:r>
    </w:p>
    <w:p w14:paraId="7C679724" w14:textId="77777777" w:rsidR="00560846" w:rsidRPr="00834AD6" w:rsidRDefault="00560846" w:rsidP="00834AD6">
      <w:pPr>
        <w:autoSpaceDE w:val="0"/>
        <w:autoSpaceDN w:val="0"/>
        <w:adjustRightInd w:val="0"/>
        <w:spacing w:before="40" w:after="40" w:line="240" w:lineRule="auto"/>
        <w:ind w:firstLine="40"/>
        <w:jc w:val="both"/>
        <w:rPr>
          <w:rFonts w:ascii="louts shamy" w:eastAsia="Calibri" w:hAnsi="louts shamy" w:cs="louts shamy"/>
          <w:sz w:val="34"/>
          <w:szCs w:val="34"/>
          <w:rtl/>
          <w:lang w:bidi="ar-EG"/>
        </w:rPr>
      </w:pPr>
    </w:p>
    <w:p w14:paraId="2D1E3977"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الآداب للبيهقي، أحمد بن الحسين بن علي بن موسى </w:t>
      </w:r>
      <w:proofErr w:type="spellStart"/>
      <w:r w:rsidRPr="00834AD6">
        <w:rPr>
          <w:rFonts w:ascii="louts shamy" w:eastAsia="Calibri" w:hAnsi="louts shamy" w:cs="louts shamy"/>
          <w:sz w:val="34"/>
          <w:szCs w:val="34"/>
          <w:rtl/>
          <w:lang w:bidi="ar-EG"/>
        </w:rPr>
        <w:t>الخُسْرَوْجِردي</w:t>
      </w:r>
      <w:proofErr w:type="spellEnd"/>
      <w:r w:rsidRPr="00834AD6">
        <w:rPr>
          <w:rFonts w:ascii="louts shamy" w:eastAsia="Calibri" w:hAnsi="louts shamy" w:cs="louts shamy"/>
          <w:sz w:val="34"/>
          <w:szCs w:val="34"/>
          <w:rtl/>
          <w:lang w:bidi="ar-EG"/>
        </w:rPr>
        <w:t xml:space="preserve"> الخراساني، أبو بكر البيهقي (المتوفى: 458هـ)، اعتنى به وعلق عليه: أبو عبد الله السعيد </w:t>
      </w:r>
      <w:proofErr w:type="spellStart"/>
      <w:r w:rsidRPr="00834AD6">
        <w:rPr>
          <w:rFonts w:ascii="louts shamy" w:eastAsia="Calibri" w:hAnsi="louts shamy" w:cs="louts shamy"/>
          <w:sz w:val="34"/>
          <w:szCs w:val="34"/>
          <w:rtl/>
          <w:lang w:bidi="ar-EG"/>
        </w:rPr>
        <w:t>المندوه</w:t>
      </w:r>
      <w:proofErr w:type="spellEnd"/>
      <w:r w:rsidRPr="00834AD6">
        <w:rPr>
          <w:rFonts w:ascii="louts shamy" w:eastAsia="Calibri" w:hAnsi="louts shamy" w:cs="louts shamy"/>
          <w:sz w:val="34"/>
          <w:szCs w:val="34"/>
          <w:rtl/>
          <w:lang w:bidi="ar-EG"/>
        </w:rPr>
        <w:t xml:space="preserve">، مؤسسة الكتب الثقافية، بيروت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لبنان</w:t>
      </w:r>
      <w:r w:rsidRPr="00834AD6">
        <w:rPr>
          <w:rFonts w:ascii="louts shamy" w:eastAsia="Calibri" w:hAnsi="louts shamy" w:cs="louts shamy"/>
          <w:sz w:val="34"/>
          <w:szCs w:val="34"/>
          <w:rtl/>
          <w:lang w:bidi="ar-EG"/>
        </w:rPr>
        <w:t xml:space="preserve">، الطبعة: الأولى، 1408 هـ - 1988 م. </w:t>
      </w:r>
    </w:p>
    <w:p w14:paraId="7B8F4798"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أدلة معتقد أبي حنيفة في أبوي الرسول عليه الصلاة والسلام، علي بن (سلطان) محمد، أبو الحسن نور الدين الملا الهروي القاري (ت ١٠١٤هـ)، المحقق: مشهور بن حسن بن سلمان، مكتبة الغرباء الأثرية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السعودية</w:t>
      </w:r>
      <w:r w:rsidRPr="00834AD6">
        <w:rPr>
          <w:rFonts w:ascii="louts shamy" w:eastAsia="Calibri" w:hAnsi="louts shamy" w:cs="louts shamy"/>
          <w:sz w:val="34"/>
          <w:szCs w:val="34"/>
          <w:rtl/>
          <w:lang w:bidi="ar-EG"/>
        </w:rPr>
        <w:t>، الطبعة: الأولى، ١٤١٣هـ - ١٩٩٣هـ.</w:t>
      </w:r>
    </w:p>
    <w:p w14:paraId="42BA895B"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إرشاد العقل السليم إلى مزايا الكتاب الكريم المسمى بتفسير أبي السعود العمادي محمد بن محمد بن مصطفى، دار إحياء التراث العربي، بيروت.</w:t>
      </w:r>
    </w:p>
    <w:p w14:paraId="09343AB5"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الاستيعاب في معرفة الأصحاب، أبو عمر يوسف بن عبد الله بن محمد بن عبد البر [ت ٤٦٣ هـ]، المحقق: علي محمد البجاوي، دار الجيل، بيروت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لبنان</w:t>
      </w:r>
      <w:r w:rsidRPr="00834AD6">
        <w:rPr>
          <w:rFonts w:ascii="louts shamy" w:eastAsia="Calibri" w:hAnsi="louts shamy" w:cs="louts shamy"/>
          <w:sz w:val="34"/>
          <w:szCs w:val="34"/>
          <w:rtl/>
          <w:lang w:bidi="ar-EG"/>
        </w:rPr>
        <w:t>، الطبعة: الأولى، ١٤١٢ هـ - ١٩٩٢ م.</w:t>
      </w:r>
    </w:p>
    <w:p w14:paraId="33BCF2A5"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أضواء البيان في إيضاح القرآن بالقرآن، محمد الأمين بن محمد المختار الشنقيطي، دار الفكر للطباعة والنشر والتوزيع، بيروت لبنان، 1415هـ- 1995م.</w:t>
      </w:r>
    </w:p>
    <w:p w14:paraId="72B562F4"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إعلام الموقعين عن رب </w:t>
      </w:r>
      <w:proofErr w:type="gramStart"/>
      <w:r w:rsidRPr="00834AD6">
        <w:rPr>
          <w:rFonts w:ascii="louts shamy" w:eastAsia="Calibri" w:hAnsi="louts shamy" w:cs="louts shamy"/>
          <w:sz w:val="34"/>
          <w:szCs w:val="34"/>
          <w:rtl/>
          <w:lang w:bidi="ar-EG"/>
        </w:rPr>
        <w:t>العالمين ،</w:t>
      </w:r>
      <w:proofErr w:type="gramEnd"/>
      <w:r w:rsidRPr="00834AD6">
        <w:rPr>
          <w:rFonts w:ascii="louts shamy" w:eastAsia="Calibri" w:hAnsi="louts shamy" w:cs="louts shamy"/>
          <w:sz w:val="34"/>
          <w:szCs w:val="34"/>
          <w:rtl/>
          <w:lang w:bidi="ar-EG"/>
        </w:rPr>
        <w:t xml:space="preserve"> أبو عبد الله محمد بن أبي بكر بن أيوب المعروف بابن قيم الجوزية (ت ٧٥١ هـ)، قدم له وعلق عليه وخرج أحاديثه وآثاره: أبو عبيدة مشهور بن حسن آل سلمان، دار ابن الجوزي للنشر والتوزيع، المملكة العربية السعودية، الطبعة: الأولى، ١٤٢٣ هـ. .</w:t>
      </w:r>
    </w:p>
    <w:p w14:paraId="33A221A1"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البحر المحيط في التفسير، محمد بن يوسف بن علي بن حيان الأندلسي، تحقيق: الشيخ/ عادل أحمد عبد الموجود، والشيخ/ علي محمد عوض، الطبعة الأولى دار الكتب العلمية. بيروت 1422هـ- 2001م.</w:t>
      </w:r>
    </w:p>
    <w:p w14:paraId="6DF0E20C" w14:textId="77777777" w:rsidR="00667CFF" w:rsidRPr="00834AD6" w:rsidRDefault="00667CFF"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تاريخ الثقات، أبو الحسن أحمد بن عبد الله بن صالح العجلى </w:t>
      </w:r>
      <w:proofErr w:type="spellStart"/>
      <w:r w:rsidRPr="00834AD6">
        <w:rPr>
          <w:rFonts w:ascii="louts shamy" w:eastAsia="Calibri" w:hAnsi="louts shamy" w:cs="louts shamy"/>
          <w:sz w:val="34"/>
          <w:szCs w:val="34"/>
          <w:rtl/>
          <w:lang w:bidi="ar-EG"/>
        </w:rPr>
        <w:t>الكوفى</w:t>
      </w:r>
      <w:proofErr w:type="spellEnd"/>
      <w:r w:rsidRPr="00834AD6">
        <w:rPr>
          <w:rFonts w:ascii="louts shamy" w:eastAsia="Calibri" w:hAnsi="louts shamy" w:cs="louts shamy"/>
          <w:sz w:val="34"/>
          <w:szCs w:val="34"/>
          <w:rtl/>
          <w:lang w:bidi="ar-EG"/>
        </w:rPr>
        <w:t xml:space="preserve"> (المتوفى: 261هـ)، دار الباز، الطبعة الأولى 1405هـ-1984م.</w:t>
      </w:r>
    </w:p>
    <w:p w14:paraId="4D1CC7EA" w14:textId="05BD6B75"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تاريخ النور السافر عن أخبار القرن العاشر - عبد القادر بن شيخ عبدالله </w:t>
      </w:r>
      <w:proofErr w:type="spellStart"/>
      <w:r w:rsidRPr="00834AD6">
        <w:rPr>
          <w:rFonts w:ascii="louts shamy" w:eastAsia="Calibri" w:hAnsi="louts shamy" w:cs="louts shamy"/>
          <w:sz w:val="34"/>
          <w:szCs w:val="34"/>
          <w:rtl/>
          <w:lang w:bidi="ar-EG"/>
        </w:rPr>
        <w:t>العيدروسي</w:t>
      </w:r>
      <w:proofErr w:type="spellEnd"/>
      <w:r w:rsidRPr="00834AD6">
        <w:rPr>
          <w:rFonts w:ascii="louts shamy" w:eastAsia="Calibri" w:hAnsi="louts shamy" w:cs="louts shamy"/>
          <w:sz w:val="34"/>
          <w:szCs w:val="34"/>
          <w:rtl/>
          <w:lang w:bidi="ar-EG"/>
        </w:rPr>
        <w:t xml:space="preserve"> 978 - هـ 1037</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هـ - دار الكتب العلمية بيروت 1405 </w:t>
      </w:r>
      <w:proofErr w:type="gramStart"/>
      <w:r w:rsidRPr="00834AD6">
        <w:rPr>
          <w:rFonts w:ascii="louts shamy" w:eastAsia="Calibri" w:hAnsi="louts shamy" w:cs="louts shamy"/>
          <w:sz w:val="34"/>
          <w:szCs w:val="34"/>
          <w:rtl/>
          <w:lang w:bidi="ar-EG"/>
        </w:rPr>
        <w:t>هـ .</w:t>
      </w:r>
      <w:proofErr w:type="gramEnd"/>
      <w:r w:rsidRPr="00834AD6">
        <w:rPr>
          <w:rFonts w:ascii="louts shamy" w:eastAsia="Calibri" w:hAnsi="louts shamy" w:cs="louts shamy"/>
          <w:sz w:val="34"/>
          <w:szCs w:val="34"/>
          <w:rtl/>
          <w:lang w:bidi="ar-EG"/>
        </w:rPr>
        <w:t xml:space="preserve"> </w:t>
      </w:r>
    </w:p>
    <w:p w14:paraId="642E4907"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تبيين العجب بما ورد في شهر رجب، للحافظ أحمد بن علي بن حجر العسقلاني، تحقيق طارق بن عوض </w:t>
      </w:r>
      <w:proofErr w:type="spellStart"/>
      <w:r w:rsidRPr="00834AD6">
        <w:rPr>
          <w:rFonts w:ascii="louts shamy" w:eastAsia="Calibri" w:hAnsi="louts shamy" w:cs="louts shamy"/>
          <w:sz w:val="34"/>
          <w:szCs w:val="34"/>
          <w:rtl/>
          <w:lang w:bidi="ar-EG"/>
        </w:rPr>
        <w:t>الدارعي</w:t>
      </w:r>
      <w:proofErr w:type="spellEnd"/>
      <w:r w:rsidRPr="00834AD6">
        <w:rPr>
          <w:rFonts w:ascii="louts shamy" w:eastAsia="Calibri" w:hAnsi="louts shamy" w:cs="louts shamy"/>
          <w:sz w:val="34"/>
          <w:szCs w:val="34"/>
          <w:rtl/>
          <w:lang w:bidi="ar-EG"/>
        </w:rPr>
        <w:t>، طبع ونشر مؤسسة قرطبة، الأندلس.</w:t>
      </w:r>
    </w:p>
    <w:p w14:paraId="5EB47665"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تحفة الأشراف بمعرفة الأطراف، جمال الدين أبو الحجاج يوسف بن الزكي عبد الرحمن بن يوسف المزي (ت ٧٤٢ هـ)، المحقق: عبد الصمد شرف الدين [ت ١٤١٦ هـ]، المكتب الإسلامي (بيروت - لبنان)، والدار القيّمة (بومباي - الهند)، الطبعة: الثانية: ١٤٠٣ هـ - ١٩٨٣ م. </w:t>
      </w:r>
    </w:p>
    <w:p w14:paraId="4C2EED43"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التحفة السنية بأسماء البلاد </w:t>
      </w:r>
      <w:proofErr w:type="gramStart"/>
      <w:r w:rsidRPr="00834AD6">
        <w:rPr>
          <w:rFonts w:ascii="louts shamy" w:eastAsia="Calibri" w:hAnsi="louts shamy" w:cs="louts shamy"/>
          <w:sz w:val="34"/>
          <w:szCs w:val="34"/>
          <w:rtl/>
          <w:lang w:bidi="ar-EG"/>
        </w:rPr>
        <w:t>المصرية ،</w:t>
      </w:r>
      <w:proofErr w:type="gramEnd"/>
      <w:r w:rsidRPr="00834AD6">
        <w:rPr>
          <w:rFonts w:ascii="louts shamy" w:eastAsia="Calibri" w:hAnsi="louts shamy" w:cs="louts shamy"/>
          <w:sz w:val="34"/>
          <w:szCs w:val="34"/>
          <w:rtl/>
          <w:lang w:bidi="ar-EG"/>
        </w:rPr>
        <w:t xml:space="preserve"> للشيخ الإمام شرف الدين </w:t>
      </w:r>
      <w:proofErr w:type="spellStart"/>
      <w:r w:rsidRPr="00834AD6">
        <w:rPr>
          <w:rFonts w:ascii="louts shamy" w:eastAsia="Calibri" w:hAnsi="louts shamy" w:cs="louts shamy"/>
          <w:sz w:val="34"/>
          <w:szCs w:val="34"/>
          <w:rtl/>
          <w:lang w:bidi="ar-EG"/>
        </w:rPr>
        <w:t>يحى</w:t>
      </w:r>
      <w:proofErr w:type="spellEnd"/>
      <w:r w:rsidRPr="00834AD6">
        <w:rPr>
          <w:rFonts w:ascii="louts shamy" w:eastAsia="Calibri" w:hAnsi="louts shamy" w:cs="louts shamy"/>
          <w:sz w:val="34"/>
          <w:szCs w:val="34"/>
          <w:rtl/>
          <w:lang w:bidi="ar-EG"/>
        </w:rPr>
        <w:t xml:space="preserve"> ابن المقر ابن </w:t>
      </w:r>
      <w:proofErr w:type="spellStart"/>
      <w:r w:rsidRPr="00834AD6">
        <w:rPr>
          <w:rFonts w:ascii="louts shamy" w:eastAsia="Calibri" w:hAnsi="louts shamy" w:cs="louts shamy"/>
          <w:sz w:val="34"/>
          <w:szCs w:val="34"/>
          <w:rtl/>
          <w:lang w:bidi="ar-EG"/>
        </w:rPr>
        <w:t>الجيعان</w:t>
      </w:r>
      <w:proofErr w:type="spellEnd"/>
      <w:r w:rsidRPr="00834AD6">
        <w:rPr>
          <w:rFonts w:ascii="louts shamy" w:eastAsia="Calibri" w:hAnsi="louts shamy" w:cs="louts shamy"/>
          <w:sz w:val="34"/>
          <w:szCs w:val="34"/>
          <w:rtl/>
          <w:lang w:bidi="ar-EG"/>
        </w:rPr>
        <w:t xml:space="preserve"> ، القاهرة المطبعة الأهلية 1898 ، مطبوعات </w:t>
      </w:r>
      <w:proofErr w:type="spellStart"/>
      <w:r w:rsidRPr="00834AD6">
        <w:rPr>
          <w:rFonts w:ascii="louts shamy" w:eastAsia="Calibri" w:hAnsi="louts shamy" w:cs="louts shamy"/>
          <w:sz w:val="34"/>
          <w:szCs w:val="34"/>
          <w:rtl/>
          <w:lang w:bidi="ar-EG"/>
        </w:rPr>
        <w:t>الكتبخانة</w:t>
      </w:r>
      <w:proofErr w:type="spellEnd"/>
      <w:r w:rsidRPr="00834AD6">
        <w:rPr>
          <w:rFonts w:ascii="louts shamy" w:eastAsia="Calibri" w:hAnsi="louts shamy" w:cs="louts shamy"/>
          <w:sz w:val="34"/>
          <w:szCs w:val="34"/>
          <w:rtl/>
          <w:lang w:bidi="ar-EG"/>
        </w:rPr>
        <w:t xml:space="preserve"> الخديوية ، النشرة العاشرة . </w:t>
      </w:r>
    </w:p>
    <w:p w14:paraId="3F5104BF" w14:textId="1F578FFD"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 xml:space="preserve">تخريج أحاديث إحياء علوم الدين، العِراقي (٧٢٥ - ٨٠٦ هـ)، ابن </w:t>
      </w:r>
      <w:proofErr w:type="spellStart"/>
      <w:r w:rsidRPr="00834AD6">
        <w:rPr>
          <w:rFonts w:ascii="louts shamy" w:eastAsia="Calibri" w:hAnsi="louts shamy" w:cs="louts shamy"/>
          <w:sz w:val="34"/>
          <w:szCs w:val="34"/>
          <w:rtl/>
          <w:lang w:bidi="ar-EG"/>
        </w:rPr>
        <w:t>السبكى</w:t>
      </w:r>
      <w:proofErr w:type="spellEnd"/>
      <w:r w:rsidRPr="00834AD6">
        <w:rPr>
          <w:rFonts w:ascii="louts shamy" w:eastAsia="Calibri" w:hAnsi="louts shamy" w:cs="louts shamy"/>
          <w:sz w:val="34"/>
          <w:szCs w:val="34"/>
          <w:rtl/>
          <w:lang w:bidi="ar-EG"/>
        </w:rPr>
        <w:t xml:space="preserve"> (٧٢٧ - ٧٧١ هـ)، الزبيدي (١١٤٥ - ١٢٠٥ هـ)، استِخرَاج: أبي عبد اللَّه مَحمُود بِن مُحَمّد الحَدّاد (١٣٧٤ هـ)، دار العاصمة للنشر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الرياض</w:t>
      </w:r>
      <w:r w:rsidRPr="00834AD6">
        <w:rPr>
          <w:rFonts w:ascii="louts shamy" w:eastAsia="Calibri" w:hAnsi="louts shamy" w:cs="louts shamy"/>
          <w:sz w:val="34"/>
          <w:szCs w:val="34"/>
          <w:rtl/>
          <w:lang w:bidi="ar-EG"/>
        </w:rPr>
        <w:t>، الطبعة: الأولى، ١٤٠٨ هـ - ١٩٨٧ م.</w:t>
      </w:r>
      <w:r w:rsidR="000763EF" w:rsidRPr="00834AD6">
        <w:rPr>
          <w:rFonts w:ascii="louts shamy" w:eastAsia="Calibri" w:hAnsi="louts shamy" w:cs="louts shamy"/>
          <w:sz w:val="34"/>
          <w:szCs w:val="34"/>
          <w:rtl/>
          <w:lang w:bidi="ar-EG"/>
        </w:rPr>
        <w:t xml:space="preserve"> </w:t>
      </w:r>
    </w:p>
    <w:p w14:paraId="222FF253" w14:textId="745232C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تذكرة </w:t>
      </w:r>
      <w:proofErr w:type="gramStart"/>
      <w:r w:rsidRPr="00834AD6">
        <w:rPr>
          <w:rFonts w:ascii="louts shamy" w:eastAsia="Calibri" w:hAnsi="louts shamy" w:cs="louts shamy"/>
          <w:sz w:val="34"/>
          <w:szCs w:val="34"/>
          <w:rtl/>
          <w:lang w:bidi="ar-EG"/>
        </w:rPr>
        <w:t>الحفاظ</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w:t>
      </w:r>
      <w:proofErr w:type="gramEnd"/>
      <w:r w:rsidRPr="00834AD6">
        <w:rPr>
          <w:rFonts w:ascii="louts shamy" w:eastAsia="Calibri" w:hAnsi="louts shamy" w:cs="louts shamy"/>
          <w:sz w:val="34"/>
          <w:szCs w:val="34"/>
          <w:rtl/>
          <w:lang w:bidi="ar-EG"/>
        </w:rPr>
        <w:t xml:space="preserve"> </w:t>
      </w:r>
      <w:proofErr w:type="spellStart"/>
      <w:r w:rsidRPr="00834AD6">
        <w:rPr>
          <w:rFonts w:ascii="louts shamy" w:eastAsia="Calibri" w:hAnsi="louts shamy" w:cs="louts shamy"/>
          <w:sz w:val="34"/>
          <w:szCs w:val="34"/>
          <w:rtl/>
          <w:lang w:bidi="ar-EG"/>
        </w:rPr>
        <w:t>للامام</w:t>
      </w:r>
      <w:proofErr w:type="spellEnd"/>
      <w:r w:rsidRPr="00834AD6">
        <w:rPr>
          <w:rFonts w:ascii="louts shamy" w:eastAsia="Calibri" w:hAnsi="louts shamy" w:cs="louts shamy"/>
          <w:sz w:val="34"/>
          <w:szCs w:val="34"/>
          <w:rtl/>
          <w:lang w:bidi="ar-EG"/>
        </w:rPr>
        <w:t xml:space="preserve"> أبو عبد الله شمس الدين الذهبي المتوفى 748 / هـ = 1347 م ، صحح عن النسخة القديمة المحفوظة في مكتبة الحرم المكي تحت اعانة وزارة معارف الحكومة العالية الهندية دار احياء التراث العربي.</w:t>
      </w:r>
    </w:p>
    <w:p w14:paraId="247012F3"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التذكرة بأحوال الموتى وأمور الآخرة، أبو عبد الله محمد بن أحمد بن أبي بكر بن فرح الأنصاري الخزرجي شمس الدين القرطبي (ت ٦٧١هـ)، تحقيق ودراسة: الدكتور: الصادق بن محمد بن إبراهيم، مكتبة دار المنهاج للنشر والتوزيع، الرياض، الطبعة: الأولى، ١٤٢٥ هـ.</w:t>
      </w:r>
    </w:p>
    <w:p w14:paraId="7A93C1FA"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الترغيب والترهيب، إسماعيل بن محمد بن الفضل بن علي القرشي الطليحي التيمي الأصبهاني، أبو القاسم، الملقب بقوام السنة (المتوفى: 535هـ)، المحقق: </w:t>
      </w:r>
      <w:r w:rsidRPr="00834AD6">
        <w:rPr>
          <w:rFonts w:ascii="louts shamy" w:eastAsia="Calibri" w:hAnsi="louts shamy" w:cs="louts shamy"/>
          <w:sz w:val="34"/>
          <w:szCs w:val="34"/>
          <w:rtl/>
          <w:lang w:bidi="ar-EG"/>
        </w:rPr>
        <w:lastRenderedPageBreak/>
        <w:t xml:space="preserve">أيمن بن صالح بن شعبان، دار الحديث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القاهرة</w:t>
      </w:r>
      <w:r w:rsidRPr="00834AD6">
        <w:rPr>
          <w:rFonts w:ascii="louts shamy" w:eastAsia="Calibri" w:hAnsi="louts shamy" w:cs="louts shamy"/>
          <w:sz w:val="34"/>
          <w:szCs w:val="34"/>
          <w:rtl/>
          <w:lang w:bidi="ar-EG"/>
        </w:rPr>
        <w:t xml:space="preserve">، الطبعة: الأولى 1414 هـ - 1993 م. </w:t>
      </w:r>
    </w:p>
    <w:p w14:paraId="11857B86"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تفسير القرآن الحكيم المشتهر بتقسير المنار، محمد رشيد رضا، الطبعة الأولى، دار المنار، القاهرة، 1366هـ- 1947م.</w:t>
      </w:r>
    </w:p>
    <w:p w14:paraId="48E08624"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تفسير القرآن العظيم، إسماعيل بن عمر بن كثير الدمشقي، تحقيق: سامي بن محمد سلامة، الطبعة الثانية، دار طيبة للنشر والتوزيع، 1420هـ - 1999م. </w:t>
      </w:r>
    </w:p>
    <w:p w14:paraId="6886F156"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تفسير القرآن، منصور بن محمد بن عبد الجبار السمعاني، تحقيق: ياسر بن إبراهيم وغنيم بن عباس بن غنيم، الطبعة الأولى دار الوطن، الرياض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السعودية 1418هـ -1997م. </w:t>
      </w:r>
    </w:p>
    <w:p w14:paraId="1BE55D6A"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تفسير مجاهد، مجاهد بن جبر التابعي المكي القرشي المخزومي، تحقيق: الدكتور/ محمد عبد السلام أبو النيل، الطبعة الأولى دار الفكر الإسلامي الحديثة، مصر 1410هـ - 1989م. </w:t>
      </w:r>
    </w:p>
    <w:p w14:paraId="493D77EF" w14:textId="77777777" w:rsidR="00560846" w:rsidRPr="00834AD6" w:rsidRDefault="00560846" w:rsidP="00834AD6">
      <w:pPr>
        <w:numPr>
          <w:ilvl w:val="0"/>
          <w:numId w:val="7"/>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تنوير الحوالك شرح على موطأ مالك - للإمام جلال الدين عبد الرحمن بن ابى بكر السيوطي الشافعي ت 911 هـ - ضبطه وصححه الشيخ محمد عبد العزيز الخالدى - دار الكتب العلمية بيروت لبنان الطبعة الاولى 1418 هـ - 1997</w:t>
      </w:r>
      <w:proofErr w:type="gramStart"/>
      <w:r w:rsidRPr="00834AD6">
        <w:rPr>
          <w:rFonts w:ascii="louts shamy" w:eastAsia="Calibri" w:hAnsi="louts shamy" w:cs="louts shamy"/>
          <w:sz w:val="34"/>
          <w:szCs w:val="34"/>
          <w:rtl/>
          <w:lang w:bidi="ar-EG"/>
        </w:rPr>
        <w:t>م .</w:t>
      </w:r>
      <w:proofErr w:type="gramEnd"/>
    </w:p>
    <w:p w14:paraId="562EF027"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جامع الأصول في أحاديث الرسول، مجد الدين أبو السعادات المبارك بن محمد بن محمد بن محمد ابن عبد الكريم الشيباني الجزري ابن الأثير (</w:t>
      </w:r>
      <w:proofErr w:type="gramStart"/>
      <w:r w:rsidRPr="00834AD6">
        <w:rPr>
          <w:rFonts w:ascii="louts shamy" w:eastAsia="Calibri" w:hAnsi="louts shamy" w:cs="louts shamy"/>
          <w:sz w:val="34"/>
          <w:szCs w:val="34"/>
          <w:rtl/>
          <w:lang w:bidi="ar-EG"/>
        </w:rPr>
        <w:t>المتوفى :</w:t>
      </w:r>
      <w:proofErr w:type="gramEnd"/>
      <w:r w:rsidRPr="00834AD6">
        <w:rPr>
          <w:rFonts w:ascii="louts shamy" w:eastAsia="Calibri" w:hAnsi="louts shamy" w:cs="louts shamy"/>
          <w:sz w:val="34"/>
          <w:szCs w:val="34"/>
          <w:rtl/>
          <w:lang w:bidi="ar-EG"/>
        </w:rPr>
        <w:t xml:space="preserve"> ٦٠٦هـ)، تحقيق : عبد القادر الأرنؤوط - التتمة تحقيق بشير عيون، مكتبة الحلواني - مطبعة الملاح - مكتبة دار البيان، الطبعة : الأولى.</w:t>
      </w:r>
    </w:p>
    <w:p w14:paraId="61BFEA53"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الجامع الكبير - سنن الترمذي، محمد بن عيسى بن سَوْرة بن موسى بن الضحاك، الترمذي، أبو عيسى (المتوفى: 279هـ)، المحقق: بشار عواد معروف، دار الغرب الإسلامي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xml:space="preserve">، سنة النشر: 1998 م. </w:t>
      </w:r>
    </w:p>
    <w:p w14:paraId="1A8D4A0C"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الجامع المسند الصحيح المختصر من أمور رسول الله صلى الله عليه وسلم وسننه وأيامه، محمد بن إسماعيل أبو </w:t>
      </w:r>
      <w:proofErr w:type="gramStart"/>
      <w:r w:rsidRPr="00834AD6">
        <w:rPr>
          <w:rFonts w:ascii="louts shamy" w:eastAsia="Calibri" w:hAnsi="louts shamy" w:cs="louts shamy"/>
          <w:sz w:val="34"/>
          <w:szCs w:val="34"/>
          <w:rtl/>
          <w:lang w:bidi="ar-EG"/>
        </w:rPr>
        <w:t>عبدالله</w:t>
      </w:r>
      <w:proofErr w:type="gramEnd"/>
      <w:r w:rsidRPr="00834AD6">
        <w:rPr>
          <w:rFonts w:ascii="louts shamy" w:eastAsia="Calibri" w:hAnsi="louts shamy" w:cs="louts shamy"/>
          <w:sz w:val="34"/>
          <w:szCs w:val="34"/>
          <w:rtl/>
          <w:lang w:bidi="ar-EG"/>
        </w:rPr>
        <w:t xml:space="preserve"> البخاري الجعفي، المحقق: محمد زهير بن ناصر الناصر، دار طوق النجاة (مصورة عن السلطانية بإضافة ترقيم ترقيم محمد فؤاد عبد الباقي)، الطبعة: الأولى، 1422هـ.</w:t>
      </w:r>
    </w:p>
    <w:p w14:paraId="395E644F"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الجامع لأحكام القرآن = تفسير القرطبي، أبو عبد الله محمد بن أحمد بن أبي بكر بن فرح الأنصاري الخزرجي شمس الدين القرطبي (المتوفى: 671هـ)، تحقيق: أحمد البردوني وإبراهيم أطفيش، دار الكتب المصرية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القاهرة</w:t>
      </w:r>
      <w:r w:rsidRPr="00834AD6">
        <w:rPr>
          <w:rFonts w:ascii="louts shamy" w:eastAsia="Calibri" w:hAnsi="louts shamy" w:cs="louts shamy"/>
          <w:sz w:val="34"/>
          <w:szCs w:val="34"/>
          <w:rtl/>
          <w:lang w:bidi="ar-EG"/>
        </w:rPr>
        <w:t>، الطبعة: الثانية، 1384هـ - 1964 م.</w:t>
      </w:r>
    </w:p>
    <w:p w14:paraId="753AFC25"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حاشية السندي على سنن النسائي، عبد الرحمن بن أبي بكر، جلال الدين السيوطي (ت ٩١١هـ)، مكتب المطبوعات الإسلامية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حلب</w:t>
      </w:r>
      <w:r w:rsidRPr="00834AD6">
        <w:rPr>
          <w:rFonts w:ascii="louts shamy" w:eastAsia="Calibri" w:hAnsi="louts shamy" w:cs="louts shamy"/>
          <w:sz w:val="34"/>
          <w:szCs w:val="34"/>
          <w:rtl/>
          <w:lang w:bidi="ar-EG"/>
        </w:rPr>
        <w:t xml:space="preserve">، الطبعة: الثانية، ١٤٠٦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١٩٨٦</w:t>
      </w:r>
      <w:r w:rsidRPr="00834AD6">
        <w:rPr>
          <w:rFonts w:ascii="louts shamy" w:eastAsia="Calibri" w:hAnsi="louts shamy" w:cs="louts shamy"/>
          <w:sz w:val="34"/>
          <w:szCs w:val="34"/>
          <w:rtl/>
          <w:lang w:bidi="ar-EG"/>
        </w:rPr>
        <w:t>.</w:t>
      </w:r>
    </w:p>
    <w:p w14:paraId="72E80249"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الحاوي للفتاوي، عبد الرحمن بن أبي بكر، جلال الدين السيوطي (ت ٩١١هـ)، دار الفكر للطباعة والنشر، بيروت-لبنان، عام النشر: ١٤٢٤ هـ - ٢٠٠٤ م. </w:t>
      </w:r>
    </w:p>
    <w:p w14:paraId="49ACAB9F"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الرد على الكاتب المفتون، حمود بن عبد الله بن حمود بن عبد الرحمن التويجري (ت ١٤١٣هـ)، دار اللواء للنشر والتوزيع، الرياض - المملكة العربية السعودية، الطبعة: الأولى، ١٤٠٧ هـ - ١٩٨٧ م، </w:t>
      </w:r>
    </w:p>
    <w:p w14:paraId="0040CB68" w14:textId="277AD098"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proofErr w:type="gramStart"/>
      <w:r w:rsidRPr="00834AD6">
        <w:rPr>
          <w:rFonts w:ascii="louts shamy" w:eastAsia="Calibri" w:hAnsi="louts shamy" w:cs="louts shamy"/>
          <w:sz w:val="34"/>
          <w:szCs w:val="34"/>
          <w:rtl/>
          <w:lang w:bidi="ar-EG"/>
        </w:rPr>
        <w:t>رساله</w:t>
      </w:r>
      <w:proofErr w:type="gramEnd"/>
      <w:r w:rsidRPr="00834AD6">
        <w:rPr>
          <w:rFonts w:ascii="louts shamy" w:eastAsia="Calibri" w:hAnsi="louts shamy" w:cs="louts shamy"/>
          <w:sz w:val="34"/>
          <w:szCs w:val="34"/>
          <w:rtl/>
          <w:lang w:bidi="ar-EG"/>
        </w:rPr>
        <w:t xml:space="preserve"> في بيان ما لم يثبت فيه حديث من الأبواب، للفيروز آبادي، ص28</w:t>
      </w:r>
      <w:r w:rsidR="00F2594F" w:rsidRPr="00834AD6">
        <w:rPr>
          <w:rFonts w:ascii="louts shamy" w:eastAsia="Calibri" w:hAnsi="louts shamy" w:cs="louts shamy"/>
          <w:sz w:val="34"/>
          <w:szCs w:val="34"/>
          <w:rtl/>
          <w:lang w:bidi="ar-EG"/>
        </w:rPr>
        <w:t>.</w:t>
      </w:r>
    </w:p>
    <w:p w14:paraId="50C803B0"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روح المعاني في تفسير القرآن العظيم والسبع المثاني، شهاب الدين محمود بن عبد الله الحسيني الألوسي (ت ١٢٧٠هـ)، المحقق: علي عبد الباري عطية، دار الكتب العلمية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xml:space="preserve">، الطبعة: الأولى، ١٤١٥ هـ. </w:t>
      </w:r>
    </w:p>
    <w:p w14:paraId="2442458A"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السبعة الذين تكلموا في المهد، إعداد الدكتور/ مصطفى مراد، عضو هيئة التدريس- جامعة الأزهر، دار الفجر للتراث القاهرة، الطبعة الأولى 1420هـ-1999م.</w:t>
      </w:r>
    </w:p>
    <w:p w14:paraId="1D7295C1"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سراج القارئ المبتدي وتذكار المقرئ المنتهي، أبو القاسم (أو أبو البقاء) علي بن عثمان بن محمد بن أحمد بن الحسن المعروف بابن القاصح العذري البغدادي ثم المصري الشافعي المقرئ (ت ٨٠١ هـ)، راجعه شيخ المقارئ المصرية: </w:t>
      </w:r>
      <w:proofErr w:type="gramStart"/>
      <w:r w:rsidRPr="00834AD6">
        <w:rPr>
          <w:rFonts w:ascii="louts shamy" w:eastAsia="Calibri" w:hAnsi="louts shamy" w:cs="louts shamy"/>
          <w:sz w:val="34"/>
          <w:szCs w:val="34"/>
          <w:rtl/>
          <w:lang w:bidi="ar-EG"/>
        </w:rPr>
        <w:t>علي</w:t>
      </w:r>
      <w:proofErr w:type="gramEnd"/>
      <w:r w:rsidRPr="00834AD6">
        <w:rPr>
          <w:rFonts w:ascii="louts shamy" w:eastAsia="Calibri" w:hAnsi="louts shamy" w:cs="louts shamy"/>
          <w:sz w:val="34"/>
          <w:szCs w:val="34"/>
          <w:rtl/>
          <w:lang w:bidi="ar-EG"/>
        </w:rPr>
        <w:t xml:space="preserve"> الضباع، مطبعة مصطفى البابي الحلبي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مصر</w:t>
      </w:r>
      <w:r w:rsidRPr="00834AD6">
        <w:rPr>
          <w:rFonts w:ascii="louts shamy" w:eastAsia="Calibri" w:hAnsi="louts shamy" w:cs="louts shamy"/>
          <w:sz w:val="34"/>
          <w:szCs w:val="34"/>
          <w:rtl/>
          <w:lang w:bidi="ar-EG"/>
        </w:rPr>
        <w:t>، الطبعة: الثالثة، ١٣٧٣ هـ - ١٩٥٤ م.</w:t>
      </w:r>
    </w:p>
    <w:p w14:paraId="4FE7BFB0"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سلسلة الأحاديث الضعيفة والموضوعة وأثرها السيئ في الأمة، محمد ناصر الدين الألباني [ت ١٤٢٠ هـ]، مكتبة المعارف، الرياض - الممكلة العربية السعودية، الطبعة: الأولى للطبعة الجديدة (١٤١٢ هـ = ١٩٩٢ م) - (١٤٢٥ هـ)</w:t>
      </w:r>
    </w:p>
    <w:p w14:paraId="08B1B415"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سنن ابن ماجه ت الأرنؤوط، المحقق: شعيب الأرنؤوط - عادل مرشد - محمَّد كامل قره بللي - عَبد اللّطيف حرز الله، دار الرسالة العالمية، الطبعة: الأولى، 1430 هـ - 2009 م.</w:t>
      </w:r>
    </w:p>
    <w:p w14:paraId="245647BF"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سنن ابن ماجه، ت الأرنؤوط، أبو عبد الله محمد بن يزيد بن ماجة القزويني (٢٠٩ - ٢٧٣ هـ)، المحقق: شعيب الأرنؤوط - عادل مرشد - محمَّد كامل قره بللي - عَبد اللّطيف حرز الله، دار الرسالة العالمية، الطبعة: الأولى، ١٤٣٠ هـ - ٢٠٠٩ م.</w:t>
      </w:r>
    </w:p>
    <w:p w14:paraId="1D0B341E"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سنن أبي داود، أبو داود سليمان بن الأشعث الأزدي السجستاني (٢٠٢ - ٢٧٥ هـ)، المحقق: شعيب الأرنؤوط - محمد كامل قره بللي، دار الرسالة العالمية، الطبعة: الأولى، ١٤٣٠ هـ - ٢٠٠٩ م.</w:t>
      </w:r>
    </w:p>
    <w:p w14:paraId="51DB328C"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سنن أبي داود، أبو داود سليمان بن الأشعث بن إسحاق بن بشير بن شداد بن عمرو الأزدي السِّجِسْتاني (المتوفى: 275هـ)، المحقق: محمد محيي الدين عبد الحميد، المكتبة العصرية، صيدا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xml:space="preserve">. </w:t>
      </w:r>
    </w:p>
    <w:p w14:paraId="612F01EB"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السنن الكبرى، أبو عبد الرحمن أحمد بن شعيب النسائي (ت ٣٠٣ هـ)، حققه وخرج أحاديثه: حسن عبد المنعم شلبي، أشرف عليه: شعيب الأرناؤوط، قدم له: عبد الله بن عبد المحسن التركي، مؤسسة الرسالة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الطبعة: الأولى، ١٤٢١ هـ - ٢٠٠١ م.</w:t>
      </w:r>
    </w:p>
    <w:p w14:paraId="63698523"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السنن الكبرى، أحمد بن الحسين بن علي بن موسى الخُسْرَوْجِردي الخراساني، أبو بكر البيهقي (المتوفى: 458هـ)، المحقق: محمد عبد القادر عطا، الناشر: دار الكتب العلمية، بيروت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لبنات</w:t>
      </w:r>
      <w:r w:rsidRPr="00834AD6">
        <w:rPr>
          <w:rFonts w:ascii="louts shamy" w:eastAsia="Calibri" w:hAnsi="louts shamy" w:cs="louts shamy"/>
          <w:sz w:val="34"/>
          <w:szCs w:val="34"/>
          <w:rtl/>
          <w:lang w:bidi="ar-EG"/>
        </w:rPr>
        <w:t xml:space="preserve">، الطبعة: الثالثة، 1424 هـ - 2003 م. </w:t>
      </w:r>
    </w:p>
    <w:p w14:paraId="622577B7"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شعب الإيمان، أحمد بن الحسين بن علي بن موسى الخُسْرَوْجِردي الخراساني، أبو بكر البيهقي (المتوفى: 458هـ)، حققه وراجع نصوصه وخرج أحاديثه: الدكتور عبد العلي عبد الحميد حامد، أشرف على تحقيقه وتخريج أحاديثه: مختار أحمد الندوي، صاحب الدار السلفية ببومباي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الهند</w:t>
      </w:r>
      <w:r w:rsidRPr="00834AD6">
        <w:rPr>
          <w:rFonts w:ascii="louts shamy" w:eastAsia="Calibri" w:hAnsi="louts shamy" w:cs="louts shamy"/>
          <w:sz w:val="34"/>
          <w:szCs w:val="34"/>
          <w:rtl/>
          <w:lang w:bidi="ar-EG"/>
        </w:rPr>
        <w:t xml:space="preserve">، الناشر: مكتبة الرشد للنشر والتوزيع بالرياض بالتعاون مع الدار السلفية ببومباي بالهند، الطبعة: الأولى، 1423 هـ - 2003 م. </w:t>
      </w:r>
    </w:p>
    <w:p w14:paraId="526E85D0"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الضوء اللامع لأهل القرن التاسع / شمس الدين محمد بن عبد الرحمن السخاوي - دار الجيل بيروت الطبعة الاولى 1413 هـ - 1993</w:t>
      </w:r>
      <w:proofErr w:type="gramStart"/>
      <w:r w:rsidRPr="00834AD6">
        <w:rPr>
          <w:rFonts w:ascii="louts shamy" w:eastAsia="Calibri" w:hAnsi="louts shamy" w:cs="louts shamy"/>
          <w:sz w:val="34"/>
          <w:szCs w:val="34"/>
          <w:rtl/>
          <w:lang w:bidi="ar-EG"/>
        </w:rPr>
        <w:t>م .</w:t>
      </w:r>
      <w:proofErr w:type="gramEnd"/>
      <w:r w:rsidRPr="00834AD6">
        <w:rPr>
          <w:rFonts w:ascii="louts shamy" w:eastAsia="Calibri" w:hAnsi="louts shamy" w:cs="louts shamy"/>
          <w:sz w:val="34"/>
          <w:szCs w:val="34"/>
          <w:rtl/>
          <w:lang w:bidi="ar-EG"/>
        </w:rPr>
        <w:t xml:space="preserve"> </w:t>
      </w:r>
    </w:p>
    <w:p w14:paraId="751070B3"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الطبقات السنية فى تراجم </w:t>
      </w:r>
      <w:proofErr w:type="gramStart"/>
      <w:r w:rsidRPr="00834AD6">
        <w:rPr>
          <w:rFonts w:ascii="louts shamy" w:eastAsia="Calibri" w:hAnsi="louts shamy" w:cs="louts shamy"/>
          <w:sz w:val="34"/>
          <w:szCs w:val="34"/>
          <w:rtl/>
          <w:lang w:bidi="ar-EG"/>
        </w:rPr>
        <w:t>الحنفية .</w:t>
      </w:r>
      <w:proofErr w:type="gramEnd"/>
      <w:r w:rsidRPr="00834AD6">
        <w:rPr>
          <w:rFonts w:ascii="louts shamy" w:eastAsia="Calibri" w:hAnsi="louts shamy" w:cs="louts shamy"/>
          <w:sz w:val="34"/>
          <w:szCs w:val="34"/>
          <w:rtl/>
          <w:lang w:bidi="ar-EG"/>
        </w:rPr>
        <w:t xml:space="preserve"> للمولى تقى الدين بن عبد القادر التميمي الداري الغزي المصري الحنفي 1005 هـ 1010 - تحقيق - عبد الفتاح محمد الحلو - الجمهورية العربية المتحدة - المجلس الاعلى للشؤن الاسلامية - لجنة احياء التراث - القاهرة - 1390 هـ 1970 م </w:t>
      </w:r>
    </w:p>
    <w:p w14:paraId="12C071B3"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طبقات الشافعية الكبرى، تاج الدين عبد الوهاب بن تقي الدين السبكي (ت ٧٧١هـ)، المحقق: د. محمود محمد الطناحي د. عبد الفتاح محمد الحلو، هجر للطباعة والنشر والتوزيع، الطبعة: الثانية، ١٤١٣هـ. </w:t>
      </w:r>
    </w:p>
    <w:p w14:paraId="7BD69E70"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 xml:space="preserve">طبقات المفسرين، أحمد بن محمد الأدنه وي من علماء القرن الحادي عشر (ت ق ١١هـ)، المحقق: سليمان بن صالح الخزي، مكتبة العلوم والحكم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السعودية</w:t>
      </w:r>
      <w:r w:rsidRPr="00834AD6">
        <w:rPr>
          <w:rFonts w:ascii="louts shamy" w:eastAsia="Calibri" w:hAnsi="louts shamy" w:cs="louts shamy"/>
          <w:sz w:val="34"/>
          <w:szCs w:val="34"/>
          <w:rtl/>
          <w:lang w:bidi="ar-EG"/>
        </w:rPr>
        <w:t xml:space="preserve">، الطبعة: الأولى، ١٤١٧هـ- ١٩٩٧م </w:t>
      </w:r>
    </w:p>
    <w:p w14:paraId="73893AA7"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الطيوريات، صدر الدين، أبو طاهر السِّلَفي أحمد بن محمد بن أحمد بن محمد بن إبراهيم سِلَفَه الأصبهاني (المتوفى: 576هـ)، من أصول: أبو الحسين المبارك بن عبد الجبار الصيرفي الطيوري (المتوفى: 500هـ)، دراسة وتحقيق: دسمان يحيى معالي، عباس صخر الحسن، مكتبة أضواء السلف، الرياض، الطبعة: الأولى، 1425 هـ - 2004 م. </w:t>
      </w:r>
    </w:p>
    <w:p w14:paraId="729BFE31"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عدة الصابرين وذخيرة الشاكرين، محمد بن أبي بكر بن أيوب بن سعد شمس الدين ابن قيم الجوزية (ت ٧٥١ هـ)، دار ابن كثير، دمشق، بيروت/مكتبة دار التراث، المدينة المنورة، المملكة العربية السعودية، الطبعة: الثالثة، ١٤٠٩ هـ - ١٩٨٩ م. </w:t>
      </w:r>
    </w:p>
    <w:p w14:paraId="6573A2CC"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عون المعبود شرح سنن أبي داود، ومعه حاشية ابن القيم: تهذيب سنن أبي داود وإيضاح علله ومشكلاته، محمد أشرف بن أمير بن علي بن حيدر، أبو عبد </w:t>
      </w:r>
      <w:r w:rsidRPr="00834AD6">
        <w:rPr>
          <w:rFonts w:ascii="louts shamy" w:eastAsia="Calibri" w:hAnsi="louts shamy" w:cs="louts shamy"/>
          <w:sz w:val="34"/>
          <w:szCs w:val="34"/>
          <w:rtl/>
          <w:lang w:bidi="ar-EG"/>
        </w:rPr>
        <w:lastRenderedPageBreak/>
        <w:t xml:space="preserve">الرحمن، شرف الحق، الصديقي، العظيم آبادي (ت ١٣٢٩هـ)، دار الكتب العلمية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الطبعة: الثانية، ١٤١٥ هـ.</w:t>
      </w:r>
    </w:p>
    <w:p w14:paraId="203955D6"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غاية النهاية في طبقات القراء، ابن الجزري, الحافظ أبي الخير محمد بن محمد بن الدمشقي بيروت-لبنان، دار الكتب العلمية، ط1، 1427هـ2006م. </w:t>
      </w:r>
    </w:p>
    <w:p w14:paraId="529EB188"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الغريبين في القرآن والحديث، أبو عبيد أحمد بن محمد الهروي (المتوفى 401 هـ)، تحقيق ودراسة: أحمد فريد المزيدي، قدم له وراجعه: أ. د. فتحي حجازي، مكتبة نزار مصطفى الباز - المملكة العربية السعودية، الطبعة: الأولى، 1419 هـ - 1999 م. </w:t>
      </w:r>
    </w:p>
    <w:p w14:paraId="2D0D907D"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 عليه تعليقات العلامة: عبد العزيز بن عبد الله بن باز. </w:t>
      </w:r>
    </w:p>
    <w:p w14:paraId="7C6CDC54"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فتح القدير، محمد بن علي بن محمد بن عبد الله الشوكاني اليمني (المتوفى: 1250هـ)، دار ابن كثير، دار الكلم الطيب - دمشق، بيروت، الطبعة: الأولى - 1414 هـ.</w:t>
      </w:r>
    </w:p>
    <w:p w14:paraId="774D894F"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فتوح الغيب في الكشف عن قناع </w:t>
      </w:r>
      <w:proofErr w:type="gramStart"/>
      <w:r w:rsidRPr="00834AD6">
        <w:rPr>
          <w:rFonts w:ascii="louts shamy" w:eastAsia="Calibri" w:hAnsi="louts shamy" w:cs="louts shamy"/>
          <w:sz w:val="34"/>
          <w:szCs w:val="34"/>
          <w:rtl/>
          <w:lang w:bidi="ar-EG"/>
        </w:rPr>
        <w:t>الريب(</w:t>
      </w:r>
      <w:proofErr w:type="gramEnd"/>
      <w:r w:rsidRPr="00834AD6">
        <w:rPr>
          <w:rFonts w:ascii="louts shamy" w:eastAsia="Calibri" w:hAnsi="louts shamy" w:cs="louts shamy"/>
          <w:sz w:val="34"/>
          <w:szCs w:val="34"/>
          <w:rtl/>
          <w:lang w:bidi="ar-EG"/>
        </w:rPr>
        <w:t>حاشية الطيبي على الكشاف)، شرف الدين الحسين بن عبد الله الطيبي (ت ٧٤٣ هـ)، مقدمة التحقيق: إياد محمد الغوج، القسم الدراسي: د. جميل بني عطا، المشرف العام على الإخراج العلمي للكتاب: د. محمد عبد الرحيم سلطان العلماء، الناشر: جائزة دبي الدولية للقرآن الكريم، الطبعة: الأولى، ١٤٣٤ هـ - ٢٠١٣ م.</w:t>
      </w:r>
    </w:p>
    <w:p w14:paraId="74999335"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فهرس الفهارس والأثبات ومعجم المعاجم والمشيخات والمسلسلات - المؤلف / عبد الحي بن عبد الكبير الكتاني - المحقق / إحسان عباس - دار الغرب الاسلامي - بيروت الطبعة الثانية </w:t>
      </w:r>
      <w:proofErr w:type="gramStart"/>
      <w:r w:rsidRPr="00834AD6">
        <w:rPr>
          <w:rFonts w:ascii="louts shamy" w:eastAsia="Calibri" w:hAnsi="louts shamy" w:cs="louts shamy"/>
          <w:sz w:val="34"/>
          <w:szCs w:val="34"/>
          <w:rtl/>
          <w:lang w:bidi="ar-EG"/>
        </w:rPr>
        <w:t>1983 .</w:t>
      </w:r>
      <w:proofErr w:type="gramEnd"/>
    </w:p>
    <w:p w14:paraId="42B14DAB"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الفوائد المجموعة في الأحاديث الموضوعة، للإمام الشوكاني، تحقيق: عبد الرحمن يحيى المعلمي، ج1ص440، المكتب الإسلامي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xml:space="preserve"> ط3، 1407هـ.</w:t>
      </w:r>
    </w:p>
    <w:p w14:paraId="26FD64E0"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القاموس الجغرافى للبلاد المصرية من عهد قدماء المصريين إلى سنة 1945م ووضعه وحققه وعلق عليه محمد رمزى المفتش السابق بوزارة </w:t>
      </w:r>
      <w:proofErr w:type="gramStart"/>
      <w:r w:rsidRPr="00834AD6">
        <w:rPr>
          <w:rFonts w:ascii="louts shamy" w:eastAsia="Calibri" w:hAnsi="louts shamy" w:cs="louts shamy"/>
          <w:sz w:val="34"/>
          <w:szCs w:val="34"/>
          <w:rtl/>
          <w:lang w:bidi="ar-EG"/>
        </w:rPr>
        <w:t>المالية ،</w:t>
      </w:r>
      <w:proofErr w:type="gramEnd"/>
      <w:r w:rsidRPr="00834AD6">
        <w:rPr>
          <w:rFonts w:ascii="louts shamy" w:eastAsia="Calibri" w:hAnsi="louts shamy" w:cs="louts shamy"/>
          <w:sz w:val="34"/>
          <w:szCs w:val="34"/>
          <w:rtl/>
          <w:lang w:bidi="ar-EG"/>
        </w:rPr>
        <w:t xml:space="preserve"> الهيئة المصرية العامة للكتاب 1994م . </w:t>
      </w:r>
    </w:p>
    <w:p w14:paraId="6213B15A"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الكشف والبيان عن تفسير القرآن، أحمد بن محمد بن إبراهيم الثعلبي، أبو إسحاق (ت ٤٢٧هـ)، تحقيق: الإمام أبي محمد بن عاشور، مراجعة وتدقيق: الأستاذ نظير الساعدي، دار إحياء التراث العربي، بيروت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لبنان</w:t>
      </w:r>
      <w:r w:rsidRPr="00834AD6">
        <w:rPr>
          <w:rFonts w:ascii="louts shamy" w:eastAsia="Calibri" w:hAnsi="louts shamy" w:cs="louts shamy"/>
          <w:sz w:val="34"/>
          <w:szCs w:val="34"/>
          <w:rtl/>
          <w:lang w:bidi="ar-EG"/>
        </w:rPr>
        <w:t>، الطبعة: الأولى ١٤٢٢، هـ - ٢٠٠٢ م.</w:t>
      </w:r>
    </w:p>
    <w:p w14:paraId="2887AA94"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الكواكب السائرة بأعيان المئة </w:t>
      </w:r>
      <w:proofErr w:type="gramStart"/>
      <w:r w:rsidRPr="00834AD6">
        <w:rPr>
          <w:rFonts w:ascii="louts shamy" w:eastAsia="Calibri" w:hAnsi="louts shamy" w:cs="louts shamy"/>
          <w:sz w:val="34"/>
          <w:szCs w:val="34"/>
          <w:rtl/>
          <w:lang w:bidi="ar-EG"/>
        </w:rPr>
        <w:t>العاشرة ،</w:t>
      </w:r>
      <w:proofErr w:type="gramEnd"/>
      <w:r w:rsidRPr="00834AD6">
        <w:rPr>
          <w:rFonts w:ascii="louts shamy" w:eastAsia="Calibri" w:hAnsi="louts shamy" w:cs="louts shamy"/>
          <w:sz w:val="34"/>
          <w:szCs w:val="34"/>
          <w:rtl/>
          <w:lang w:bidi="ar-EG"/>
        </w:rPr>
        <w:t xml:space="preserve"> وضع حواشيه خليل المنصور ، محمد على بيضون ، دار الكتب العلمية بيروت لبنان . </w:t>
      </w:r>
    </w:p>
    <w:p w14:paraId="77A7C448"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لسان العرب، محمد بن مكرم بن على، أبو الفضل، جمال الدين ابن منظور الأنصاري الرويفعى الإفريقى (ت ٧١١هـ)، الحواشي: لليازجي وجماعة من اللغويين، الناشر: دار صادر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xml:space="preserve">، الطبعة: الثالثة - ١٤١٤ هـ. </w:t>
      </w:r>
    </w:p>
    <w:p w14:paraId="7A21FA29"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لسان الميزان، أبو الفضل أحمد بن علي بن محمد بن أحمد بن حجر العسقلاني (ت ٨٥٢ هـ)، المحقق: دائرة المعرف النظامية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الهند</w:t>
      </w:r>
      <w:r w:rsidRPr="00834AD6">
        <w:rPr>
          <w:rFonts w:ascii="louts shamy" w:eastAsia="Calibri" w:hAnsi="louts shamy" w:cs="louts shamy"/>
          <w:sz w:val="34"/>
          <w:szCs w:val="34"/>
          <w:rtl/>
          <w:lang w:bidi="ar-EG"/>
        </w:rPr>
        <w:t xml:space="preserve">، مؤسسة الأعلمي للمطبوعات بيروت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لبنان</w:t>
      </w:r>
      <w:r w:rsidRPr="00834AD6">
        <w:rPr>
          <w:rFonts w:ascii="louts shamy" w:eastAsia="Calibri" w:hAnsi="louts shamy" w:cs="louts shamy"/>
          <w:sz w:val="34"/>
          <w:szCs w:val="34"/>
          <w:rtl/>
          <w:lang w:bidi="ar-EG"/>
        </w:rPr>
        <w:t>، الطبعة: الثانية، ١٣٩٠ هـ - ١٩٧١ م.</w:t>
      </w:r>
    </w:p>
    <w:p w14:paraId="0486E86A"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لطائف المعارف فيما لمواسم العام من الوظائف، زين الدين عبد الرحمن بن أحمد بن رجب بن الحسن، السلامي، البغدادي، ثم الدمشقي، الحنبلي (ت ٧٩٥ هـ)، الناشر: دار ابن حزم للطباعة والنشر، الطبعة: الأولى، ١٤٢٤ هـ - ٢٠٠٤ م. </w:t>
      </w:r>
    </w:p>
    <w:p w14:paraId="468EE52D"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مجابو الدعوة (مطبوع ضمن مجموعة رسائل ابن أبي الدنيا)، أبو بكر عبد الله بن محمد بن عبيد بن سفيان بن قيس البغدادي الأموي القرشي المعروف بابن أبي الدنيا (ت ٢٨١هـ)، دراسة وتحقيق: المهندس الشيخ زياد حمدان، مؤسسة الكتب الثقافية، بيروت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لبنان</w:t>
      </w:r>
      <w:r w:rsidRPr="00834AD6">
        <w:rPr>
          <w:rFonts w:ascii="louts shamy" w:eastAsia="Calibri" w:hAnsi="louts shamy" w:cs="louts shamy"/>
          <w:sz w:val="34"/>
          <w:szCs w:val="34"/>
          <w:rtl/>
          <w:lang w:bidi="ar-EG"/>
        </w:rPr>
        <w:t xml:space="preserve">، الطبعة: الأولى، ١٤١٣ هـ - ١٩٩٣ م. </w:t>
      </w:r>
    </w:p>
    <w:p w14:paraId="72FAD1CD"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مجمل اللغة لابن فارس، أحمد بن فارس بن زكرياء القزويني الرازي، أبو الحسين (المتوفى: 395هـ)، دراسة وتحقيق: زهير عبد المحسن سلطان، مؤسسة الرسالة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xml:space="preserve">، الطبعة الثانية - 1406 هـ - 1986 م. </w:t>
      </w:r>
    </w:p>
    <w:p w14:paraId="1B4F993D"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 xml:space="preserve">المجموعة النبهانية في المدائح النبوية، جمعها العلامة الشيخ: يوسف بن إسماعيل النبهاني، دار الكتب العلمية. </w:t>
      </w:r>
    </w:p>
    <w:p w14:paraId="57B68510"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مختصر سنن أبي داود، الحافظ عبد العظيم بن عبد القوي المنذري (المتوفى: 656 هـ)، المحقق: محمد صبحي بن حسن حلاق (أبو مصعب)، مكتبة المعارف للنشر والتوزيع، الرياض - المملكة العربية السعودية، الطبعة: الأولى، 1431 هـ - 2010 م. أبو عبد الله محمد بن يزيد القزويني (المتوفى: 273هـ).</w:t>
      </w:r>
    </w:p>
    <w:p w14:paraId="101B90BB"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مسند ابن أبي شيبة، أبو بكر بن أبي شيبة، عبد الله بن محمد بن إبراهيم بن عثمان بن خواستي العبسي (المتوفى: 235هـ)، المحقق: عادل بن يوسف العزازي </w:t>
      </w:r>
      <w:proofErr w:type="gramStart"/>
      <w:r w:rsidRPr="00834AD6">
        <w:rPr>
          <w:rFonts w:ascii="louts shamy" w:eastAsia="Calibri" w:hAnsi="louts shamy" w:cs="louts shamy"/>
          <w:sz w:val="34"/>
          <w:szCs w:val="34"/>
          <w:rtl/>
          <w:lang w:bidi="ar-EG"/>
        </w:rPr>
        <w:t>و أحمد</w:t>
      </w:r>
      <w:proofErr w:type="gramEnd"/>
      <w:r w:rsidRPr="00834AD6">
        <w:rPr>
          <w:rFonts w:ascii="louts shamy" w:eastAsia="Calibri" w:hAnsi="louts shamy" w:cs="louts shamy"/>
          <w:sz w:val="34"/>
          <w:szCs w:val="34"/>
          <w:rtl/>
          <w:lang w:bidi="ar-EG"/>
        </w:rPr>
        <w:t xml:space="preserve"> بن فريد المزيدي، دار الوطن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الرياض</w:t>
      </w:r>
      <w:r w:rsidRPr="00834AD6">
        <w:rPr>
          <w:rFonts w:ascii="louts shamy" w:eastAsia="Calibri" w:hAnsi="louts shamy" w:cs="louts shamy"/>
          <w:sz w:val="34"/>
          <w:szCs w:val="34"/>
          <w:rtl/>
          <w:lang w:bidi="ar-EG"/>
        </w:rPr>
        <w:t xml:space="preserve">، الطبعة: الأولى، 1997م. </w:t>
      </w:r>
    </w:p>
    <w:p w14:paraId="0C8C0837"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مسند الإمام أحمد بن حنبل، أبو عبد الله أحمد بن محمد بن حنبل بن هلال بن أسد الشيباني (المتوفى: 241هـ)، المحقق: شعيب الأرنؤوط - عادل مرشد، </w:t>
      </w:r>
      <w:r w:rsidRPr="00834AD6">
        <w:rPr>
          <w:rFonts w:ascii="louts shamy" w:eastAsia="Calibri" w:hAnsi="louts shamy" w:cs="louts shamy"/>
          <w:sz w:val="34"/>
          <w:szCs w:val="34"/>
          <w:rtl/>
          <w:lang w:bidi="ar-EG"/>
        </w:rPr>
        <w:lastRenderedPageBreak/>
        <w:t>وآخرون، إشراف: د عبد الله بن عبد المحسن التركي، الناشر: مؤسسة الرسالة، الطبعة: الأولى، 1421 هـ - 2001 م.</w:t>
      </w:r>
    </w:p>
    <w:p w14:paraId="7323D4E2"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مسند البزار المنشور باسم البحر الزخار، أبو بكر أحمد بن عمرو بن عبد الخالق بن خلاد بن عبيد الله العتكي المعروف بالبزار (المتوفى: 292هـ)، المحقق: محفوظ الرحمن زين الله، وعادل بن سعد، وصبري عبد الخالق الشافعي، الناشر: مكتبة العلوم والحكم - المدينة المنورة، الطبعة: الأولى، (بدأت 1988م، وانتهت 2009م). </w:t>
      </w:r>
    </w:p>
    <w:p w14:paraId="40AAD711"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المسند الصحيح المختصر بنقل العدل عن العدل إلى رسول الله صلى الله عليه وسلم، مسلم بن الحجاج أبو الحسن القشيري النيسابوري (المتوفى: 261هـ)، المحقق: محمد فؤاد عبد الباقي، دار إحياء التراث العربي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xml:space="preserve">. </w:t>
      </w:r>
    </w:p>
    <w:p w14:paraId="75096F7B" w14:textId="22B58F45"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 xml:space="preserve">معالم التنزيل في تفسير القرآن = تفسير البغوي، محيي </w:t>
      </w:r>
      <w:proofErr w:type="gramStart"/>
      <w:r w:rsidRPr="00834AD6">
        <w:rPr>
          <w:rFonts w:ascii="louts shamy" w:eastAsia="Calibri" w:hAnsi="louts shamy" w:cs="louts shamy"/>
          <w:sz w:val="34"/>
          <w:szCs w:val="34"/>
          <w:rtl/>
          <w:lang w:bidi="ar-EG"/>
        </w:rPr>
        <w:t>السنة ،</w:t>
      </w:r>
      <w:proofErr w:type="gramEnd"/>
      <w:r w:rsidRPr="00834AD6">
        <w:rPr>
          <w:rFonts w:ascii="louts shamy" w:eastAsia="Calibri" w:hAnsi="louts shamy" w:cs="louts shamy"/>
          <w:sz w:val="34"/>
          <w:szCs w:val="34"/>
          <w:rtl/>
          <w:lang w:bidi="ar-EG"/>
        </w:rPr>
        <w:t xml:space="preserve"> أبو محمد الحسين بن مسعود بن محمد بن الفراء البغوي الشافعي (المتوفى : ٥١٠هـ)، المحقق : عبد الرزاق المهدي، دار إحياء التراث العربي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الطبعة : الأولى ، ١٤٢٠ هـ.</w:t>
      </w:r>
      <w:r w:rsidR="000763EF" w:rsidRPr="00834AD6">
        <w:rPr>
          <w:rFonts w:ascii="louts shamy" w:eastAsia="Calibri" w:hAnsi="louts shamy" w:cs="louts shamy"/>
          <w:sz w:val="34"/>
          <w:szCs w:val="34"/>
          <w:rtl/>
          <w:lang w:bidi="ar-EG"/>
        </w:rPr>
        <w:t xml:space="preserve"> </w:t>
      </w:r>
    </w:p>
    <w:p w14:paraId="0606A664"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 xml:space="preserve">معالم السنن - شرح سنن أبي داود، تأليف/ الإمام أبي سليمان حمد بن محمد الخطابي البستي، تحقيق: الأستاذ/ عبد السلام عبد الشافي محمد، دار الكتب العلمية. </w:t>
      </w:r>
    </w:p>
    <w:p w14:paraId="482A0299" w14:textId="77777777" w:rsidR="00F8162C" w:rsidRPr="00834AD6" w:rsidRDefault="00F8162C"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معجم المفسرين «من صدر الإسلام وحتى العصر الحاضر» عادل نويهض، قدم له: مُفتي الجمهورية اللبنانية الشَّيْخ حسن خالد، مؤسسة نويهض الثقافية للتأليف والترجمة والنشر، بيروت</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لبنان،</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الطبعة</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الثالثة،</w:t>
      </w:r>
      <w:r w:rsidRPr="00834AD6">
        <w:rPr>
          <w:rFonts w:ascii="louts shamy" w:eastAsia="Calibri" w:hAnsi="louts shamy" w:cs="louts shamy"/>
          <w:sz w:val="34"/>
          <w:szCs w:val="34"/>
          <w:rtl/>
          <w:lang w:bidi="ar-EG"/>
        </w:rPr>
        <w:t xml:space="preserve"> 1409هـ - 1988 م</w:t>
      </w:r>
    </w:p>
    <w:p w14:paraId="0EB2913C"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lastRenderedPageBreak/>
        <w:t xml:space="preserve">معجم المؤلفين تراجم مصنفي الكتب العربية - تأليف عمر رضا كحالة - مكتبة المثني - بيروت دار احياء التراث العربي - بيروت - </w:t>
      </w:r>
      <w:proofErr w:type="gramStart"/>
      <w:r w:rsidRPr="00834AD6">
        <w:rPr>
          <w:rFonts w:ascii="louts shamy" w:eastAsia="Calibri" w:hAnsi="louts shamy" w:cs="louts shamy"/>
          <w:sz w:val="34"/>
          <w:szCs w:val="34"/>
          <w:rtl/>
          <w:lang w:bidi="ar-EG"/>
        </w:rPr>
        <w:t>لبنان .</w:t>
      </w:r>
      <w:proofErr w:type="gramEnd"/>
      <w:r w:rsidRPr="00834AD6">
        <w:rPr>
          <w:rFonts w:ascii="louts shamy" w:eastAsia="Calibri" w:hAnsi="louts shamy" w:cs="louts shamy"/>
          <w:sz w:val="34"/>
          <w:szCs w:val="34"/>
          <w:rtl/>
          <w:lang w:bidi="ar-EG"/>
        </w:rPr>
        <w:t xml:space="preserve"> </w:t>
      </w:r>
    </w:p>
    <w:p w14:paraId="737A629E"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معرفة الثقات من رجال أهل العلم والحديث ومن الضعفاء وذكر مذاهبهم وأخبارهم، أبو الحسن أحمد بن عبد الله بن صالح العجلى الكوفى (ت ٢٦١هـ)، المحقق: عبد العليم عبد العظيم البستوي، مكتبة الدار - المدينة المنورة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السعودي</w:t>
      </w:r>
      <w:r w:rsidRPr="00834AD6">
        <w:rPr>
          <w:rFonts w:ascii="louts shamy" w:eastAsia="Calibri" w:hAnsi="louts shamy" w:cs="louts shamy"/>
          <w:sz w:val="34"/>
          <w:szCs w:val="34"/>
          <w:rtl/>
          <w:lang w:bidi="ar-EG"/>
        </w:rPr>
        <w:t xml:space="preserve">ة، الطبعة: الأولى، ١٤٠٥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١٩٨٥</w:t>
      </w:r>
      <w:r w:rsidRPr="00834AD6">
        <w:rPr>
          <w:rFonts w:ascii="louts shamy" w:eastAsia="Calibri" w:hAnsi="louts shamy" w:cs="louts shamy"/>
          <w:sz w:val="34"/>
          <w:szCs w:val="34"/>
          <w:rtl/>
          <w:lang w:bidi="ar-EG"/>
        </w:rPr>
        <w:t>.</w:t>
      </w:r>
    </w:p>
    <w:p w14:paraId="39262D9A"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معرفة القراء الكبار على الطبقات والأعصار، شمس الدين أبو عبد الله محمد بن أحمد بن عثمان بن قَايْماز الذهبي (ت ٧٤٨هـ)، دار الكتب العلمية، الطبعة: الأولى ١٤١٧ هـ- ١٩٩٧م. </w:t>
      </w:r>
    </w:p>
    <w:p w14:paraId="08B03D7F"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معرفة القراء الكبار على الطبقات والأعصار، محمد بن أحمد بن عثمان بن قايماز الذهبي، تحقيق: بشار عواد معروف وشعيب الأرناؤوط وصالح مهدي عباس، بيروت - لبنان، مؤسسة الرسالة، ط1، 1404</w:t>
      </w:r>
      <w:proofErr w:type="gramStart"/>
      <w:r w:rsidRPr="00834AD6">
        <w:rPr>
          <w:rFonts w:ascii="louts shamy" w:eastAsia="Calibri" w:hAnsi="louts shamy" w:cs="louts shamy"/>
          <w:sz w:val="34"/>
          <w:szCs w:val="34"/>
          <w:rtl/>
          <w:lang w:bidi="ar-EG"/>
        </w:rPr>
        <w:t>هـ .</w:t>
      </w:r>
      <w:proofErr w:type="gramEnd"/>
    </w:p>
    <w:p w14:paraId="6C33EEBA"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 xml:space="preserve">المغني عن الحفظ والكتاب، ابن بدر الموصلي، ص371، دار الكتاب العربي، </w:t>
      </w:r>
      <w:proofErr w:type="gramStart"/>
      <w:r w:rsidRPr="00834AD6">
        <w:rPr>
          <w:rFonts w:ascii="louts shamy" w:eastAsia="Calibri" w:hAnsi="louts shamy" w:cs="louts shamy"/>
          <w:sz w:val="34"/>
          <w:szCs w:val="34"/>
          <w:rtl/>
          <w:lang w:bidi="ar-EG"/>
        </w:rPr>
        <w:t>بيروت ،</w:t>
      </w:r>
      <w:proofErr w:type="gramEnd"/>
      <w:r w:rsidRPr="00834AD6">
        <w:rPr>
          <w:rFonts w:ascii="louts shamy" w:eastAsia="Calibri" w:hAnsi="louts shamy" w:cs="louts shamy"/>
          <w:sz w:val="34"/>
          <w:szCs w:val="34"/>
          <w:rtl/>
          <w:lang w:bidi="ar-EG"/>
        </w:rPr>
        <w:t xml:space="preserve"> 1407 هـ .</w:t>
      </w:r>
    </w:p>
    <w:p w14:paraId="1F5A3B40"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مفاتيح الغيب = التفسير الكبير، أبو عبد الله محمد بن عمر بن الحسن بن الحسين التيمي الرازي الملقب بفخر الدين الرازي خطيب الري (ت ٦٠٦هـ)، دار إحياء التراث العربي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الطبعة: الثالثة - ١٤٢٠ هـ.</w:t>
      </w:r>
    </w:p>
    <w:p w14:paraId="639FCC75"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المقاصد الحسنة في بيان كثير من الأحاديث المشتهرة على الألسنة، شمس الدين أبو الخير محمد بن عبد الرحمن بن محمد السخاوي (المتوفى: 902هـ)، المحقق: محمد عثمان الخشت، دار الكتاب العربي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xml:space="preserve">، الطبعة: الأولى، 1405 هـ - 1985م. </w:t>
      </w:r>
    </w:p>
    <w:p w14:paraId="047385EA"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المنار المنيف في الصحيح والضعيف، ابن القيم الجوزية، ص96، تحقيق محمود مهدي إستانبولي.</w:t>
      </w:r>
    </w:p>
    <w:p w14:paraId="5EE51A94" w14:textId="6D5C2FE2"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المنهل الصافى والمستوفى بعد </w:t>
      </w:r>
      <w:proofErr w:type="gramStart"/>
      <w:r w:rsidRPr="00834AD6">
        <w:rPr>
          <w:rFonts w:ascii="louts shamy" w:eastAsia="Calibri" w:hAnsi="louts shamy" w:cs="louts shamy"/>
          <w:sz w:val="34"/>
          <w:szCs w:val="34"/>
          <w:rtl/>
          <w:lang w:bidi="ar-EG"/>
        </w:rPr>
        <w:t>الوافى ،</w:t>
      </w:r>
      <w:proofErr w:type="gramEnd"/>
      <w:r w:rsidRPr="00834AD6">
        <w:rPr>
          <w:rFonts w:ascii="louts shamy" w:eastAsia="Calibri" w:hAnsi="louts shamy" w:cs="louts shamy"/>
          <w:sz w:val="34"/>
          <w:szCs w:val="34"/>
          <w:rtl/>
          <w:lang w:bidi="ar-EG"/>
        </w:rPr>
        <w:t xml:space="preserve"> تأليف : يوسف بن تغرى بردى الأتابكى جمال الدين أبو المحاسن ، ت 874</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هـ</w:t>
      </w:r>
      <w:r w:rsidR="000763EF" w:rsidRPr="00834AD6">
        <w:rPr>
          <w:rFonts w:ascii="louts shamy" w:eastAsia="Calibri" w:hAnsi="louts shamy" w:cs="louts shamy"/>
          <w:sz w:val="34"/>
          <w:szCs w:val="34"/>
          <w:rtl/>
          <w:lang w:bidi="ar-EG"/>
        </w:rPr>
        <w:t xml:space="preserve"> </w:t>
      </w:r>
      <w:r w:rsidRPr="00834AD6">
        <w:rPr>
          <w:rFonts w:ascii="louts shamy" w:eastAsia="Calibri" w:hAnsi="louts shamy" w:cs="louts shamy"/>
          <w:sz w:val="34"/>
          <w:szCs w:val="34"/>
          <w:rtl/>
          <w:lang w:bidi="ar-EG"/>
        </w:rPr>
        <w:t xml:space="preserve">1470 م ، حققه ووضع حواشيه : دكتور: محمد محمد أمين ، تقديم : دكتور : سعيد عبد الفتاح عاشور ، مركز تحقيق التراث ، الهيئة المصرية العامة للكتاب 1984 م . </w:t>
      </w:r>
    </w:p>
    <w:p w14:paraId="16397EED"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المنهل العذب المورود شرح سنن الإمام أبي داود، محمود محمد خطاب السبكي، عني بتحقيقه وتصحيحه: أمين محمود محمد خطاب، مطبعة الاستقامة، القاهرة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مصر</w:t>
      </w:r>
      <w:r w:rsidRPr="00834AD6">
        <w:rPr>
          <w:rFonts w:ascii="louts shamy" w:eastAsia="Calibri" w:hAnsi="louts shamy" w:cs="louts shamy"/>
          <w:sz w:val="34"/>
          <w:szCs w:val="34"/>
          <w:rtl/>
          <w:lang w:bidi="ar-EG"/>
        </w:rPr>
        <w:t>، الطبعة: الأولى، 1351 - 1353 هـ.</w:t>
      </w:r>
    </w:p>
    <w:p w14:paraId="36C717CD"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موطأ عبد الله بن وهب (قطعة من الكتاب)، أبو محمد عبد الله بن وهب بن مسلم المصري القرشي (المتوفى: 197هـ)، تحقيق: هشام إسماعيل الصيني، دار ابن الجوزي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الدمام</w:t>
      </w:r>
      <w:r w:rsidRPr="00834AD6">
        <w:rPr>
          <w:rFonts w:ascii="louts shamy" w:eastAsia="Calibri" w:hAnsi="louts shamy" w:cs="louts shamy"/>
          <w:sz w:val="34"/>
          <w:szCs w:val="34"/>
          <w:rtl/>
          <w:lang w:bidi="ar-EG"/>
        </w:rPr>
        <w:t>، الطبعة: الثانية، جمادى الثانية، 1420 هـ - 1999 م.</w:t>
      </w:r>
    </w:p>
    <w:p w14:paraId="0EE8D4D0"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نظم الدرر في تناسب الآيات والسور، إبراهيم بن عمر بن حسن الرباط بن علي بن أبي بكر البقاعي (المتوفى: 885هـ)، دار الكتاب الإسلامي، القاهرة. </w:t>
      </w:r>
    </w:p>
    <w:p w14:paraId="1538F207"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 xml:space="preserve">نظم العقيان فى اعيان الاعيان - الحافظ جلال الدين عبد الرحمن بن ابى بكر السيوطي - حرره د/ فيليب حتى 1927 - المطبعة السورية الامريكية فى نيويرك - لصاحبها سلوم مكرزل - المكتبة العلمية بيروت لبنان. </w:t>
      </w:r>
    </w:p>
    <w:p w14:paraId="44A9AE71"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t>النهاية في غريب الحديث والأثر، مجد الدين أبو السعادات المبارك بن محمد بن محمد بن محمد ابن عبد الكريم الشيباني الجزري ابن الأثير (ت ٦٠٦هـ)، المكتبة العلمية - بيروت، ١٣٩٩هـ - ١٩٧٩م، تحقيق: طاهر أحمد الزاوى - محمود محمد الطناحي.</w:t>
      </w:r>
    </w:p>
    <w:p w14:paraId="3C95EBDC"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rtl/>
          <w:lang w:bidi="ar-EG"/>
        </w:rPr>
        <w:lastRenderedPageBreak/>
        <w:t xml:space="preserve">الوجيز في شرح قراءات القرأة الثمانية أئمة الأمصار الخمسة، أبو علي الحسن بن علي بن إبراهيم بن يزداد الأَهْوَازي (ت ٤٤٦هـ)، المحقق: دريد حسن أحمد، دار الغرب الإسلامى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 xml:space="preserve">، الطبعة: الأولى، ٢٠٠٢ م. </w:t>
      </w:r>
    </w:p>
    <w:p w14:paraId="5E862359" w14:textId="77777777" w:rsidR="00560846" w:rsidRP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lang w:bidi="ar-EG"/>
        </w:rPr>
      </w:pPr>
      <w:r w:rsidRPr="00834AD6">
        <w:rPr>
          <w:rFonts w:ascii="louts shamy" w:eastAsia="Calibri" w:hAnsi="louts shamy" w:cs="louts shamy"/>
          <w:sz w:val="34"/>
          <w:szCs w:val="34"/>
          <w:rtl/>
          <w:lang w:bidi="ar-EG"/>
        </w:rPr>
        <w:t xml:space="preserve">وفيات الأعيان وأنباء أبناء الزمان، أبو العباس شمس الدين أحمد بن محمد بن إبراهيم بن أبي بكر ابن خلكان البرمكي الإربلي (ت ٦٨١هـ)، المحقق: إحسان عباس، دار صادر </w:t>
      </w:r>
      <w:r w:rsidRPr="00834AD6">
        <w:rPr>
          <w:rFonts w:ascii="Sakkal Majalla" w:eastAsia="Calibri" w:hAnsi="Sakkal Majalla" w:cs="Sakkal Majalla" w:hint="cs"/>
          <w:sz w:val="34"/>
          <w:szCs w:val="34"/>
          <w:rtl/>
          <w:lang w:bidi="ar-EG"/>
        </w:rPr>
        <w:t>–</w:t>
      </w:r>
      <w:r w:rsidRPr="00834AD6">
        <w:rPr>
          <w:rFonts w:ascii="louts shamy" w:eastAsia="Calibri" w:hAnsi="louts shamy" w:cs="louts shamy"/>
          <w:sz w:val="34"/>
          <w:szCs w:val="34"/>
          <w:rtl/>
          <w:lang w:bidi="ar-EG"/>
        </w:rPr>
        <w:t xml:space="preserve"> </w:t>
      </w:r>
      <w:r w:rsidRPr="00834AD6">
        <w:rPr>
          <w:rFonts w:ascii="louts shamy" w:eastAsia="Calibri" w:hAnsi="louts shamy" w:cs="louts shamy" w:hint="cs"/>
          <w:sz w:val="34"/>
          <w:szCs w:val="34"/>
          <w:rtl/>
          <w:lang w:bidi="ar-EG"/>
        </w:rPr>
        <w:t>بيروت</w:t>
      </w:r>
      <w:r w:rsidRPr="00834AD6">
        <w:rPr>
          <w:rFonts w:ascii="louts shamy" w:eastAsia="Calibri" w:hAnsi="louts shamy" w:cs="louts shamy"/>
          <w:sz w:val="34"/>
          <w:szCs w:val="34"/>
          <w:rtl/>
          <w:lang w:bidi="ar-EG"/>
        </w:rPr>
        <w:t>.</w:t>
      </w:r>
    </w:p>
    <w:p w14:paraId="5B06F1A9" w14:textId="517E8B31" w:rsidR="00834AD6" w:rsidRDefault="00560846" w:rsidP="00834AD6">
      <w:pPr>
        <w:numPr>
          <w:ilvl w:val="0"/>
          <w:numId w:val="6"/>
        </w:numPr>
        <w:spacing w:before="40" w:after="40" w:line="240" w:lineRule="auto"/>
        <w:ind w:left="0" w:firstLine="40"/>
        <w:contextualSpacing/>
        <w:jc w:val="both"/>
        <w:rPr>
          <w:rFonts w:ascii="louts shamy" w:eastAsia="Calibri" w:hAnsi="louts shamy" w:cs="louts shamy"/>
          <w:sz w:val="34"/>
          <w:szCs w:val="34"/>
          <w:rtl/>
          <w:lang w:bidi="ar-EG"/>
        </w:rPr>
      </w:pPr>
      <w:r w:rsidRPr="00834AD6">
        <w:rPr>
          <w:rFonts w:ascii="louts shamy" w:eastAsia="Calibri" w:hAnsi="louts shamy" w:cs="louts shamy"/>
          <w:sz w:val="34"/>
          <w:szCs w:val="34"/>
          <w:lang w:bidi="ar-EG"/>
        </w:rPr>
        <w:t>http://www.saaid.net/mktarat/mohram/34.htm</w:t>
      </w:r>
      <w:r w:rsidRPr="00834AD6">
        <w:rPr>
          <w:rFonts w:ascii="louts shamy" w:eastAsia="Calibri" w:hAnsi="louts shamy" w:cs="louts shamy"/>
          <w:sz w:val="34"/>
          <w:szCs w:val="34"/>
          <w:rtl/>
          <w:lang w:bidi="ar-EG"/>
        </w:rPr>
        <w:t xml:space="preserve"> </w:t>
      </w:r>
    </w:p>
    <w:p w14:paraId="7EAEC850" w14:textId="77777777" w:rsidR="00834AD6" w:rsidRDefault="00834AD6">
      <w:pPr>
        <w:bidi w:val="0"/>
        <w:rPr>
          <w:rFonts w:ascii="louts shamy" w:eastAsia="Calibri" w:hAnsi="louts shamy" w:cs="louts shamy"/>
          <w:sz w:val="34"/>
          <w:szCs w:val="34"/>
          <w:rtl/>
          <w:lang w:bidi="ar-EG"/>
        </w:rPr>
      </w:pPr>
      <w:r>
        <w:rPr>
          <w:rFonts w:ascii="louts shamy" w:eastAsia="Calibri" w:hAnsi="louts shamy" w:cs="louts shamy"/>
          <w:sz w:val="34"/>
          <w:szCs w:val="34"/>
          <w:rtl/>
          <w:lang w:bidi="ar-EG"/>
        </w:rPr>
        <w:br w:type="page"/>
      </w:r>
    </w:p>
    <w:sdt>
      <w:sdtPr>
        <w:rPr>
          <w:rFonts w:asciiTheme="minorHAnsi" w:eastAsiaTheme="minorEastAsia" w:hAnsiTheme="minorHAnsi" w:cstheme="minorBidi"/>
          <w:color w:val="auto"/>
          <w:sz w:val="34"/>
          <w:szCs w:val="34"/>
          <w:rtl/>
          <w:lang w:val="ar-SA"/>
        </w:rPr>
        <w:id w:val="1681928638"/>
        <w:docPartObj>
          <w:docPartGallery w:val="Table of Contents"/>
          <w:docPartUnique/>
        </w:docPartObj>
      </w:sdtPr>
      <w:sdtEndPr>
        <w:rPr>
          <w:rFonts w:ascii="louts shamy" w:hAnsi="louts shamy" w:cs="louts shamy"/>
          <w:sz w:val="32"/>
          <w:szCs w:val="32"/>
          <w:lang w:val="en-US"/>
        </w:rPr>
      </w:sdtEndPr>
      <w:sdtContent>
        <w:bookmarkStart w:id="21" w:name="_Toc174436249" w:displacedByCustomXml="prev"/>
        <w:p w14:paraId="48DD5C2D" w14:textId="5B3406B6" w:rsidR="004762AC" w:rsidRPr="004762AC" w:rsidRDefault="004762AC" w:rsidP="004762AC">
          <w:pPr>
            <w:pStyle w:val="1"/>
            <w:rPr>
              <w:sz w:val="34"/>
              <w:szCs w:val="34"/>
              <w:lang w:bidi="ar-EG"/>
            </w:rPr>
          </w:pPr>
          <w:r w:rsidRPr="004762AC">
            <w:rPr>
              <w:rFonts w:hint="cs"/>
              <w:sz w:val="34"/>
              <w:szCs w:val="34"/>
              <w:rtl/>
              <w:lang w:bidi="ar-EG"/>
            </w:rPr>
            <w:t>فهرس المحتويات</w:t>
          </w:r>
          <w:bookmarkEnd w:id="21"/>
        </w:p>
        <w:p w14:paraId="12FD1C5A" w14:textId="59765969" w:rsidR="004762AC" w:rsidRPr="004762AC" w:rsidRDefault="004762AC" w:rsidP="004762AC">
          <w:pPr>
            <w:pStyle w:val="10"/>
            <w:tabs>
              <w:tab w:val="right" w:leader="dot" w:pos="8302"/>
            </w:tabs>
            <w:spacing w:after="0" w:line="216" w:lineRule="auto"/>
            <w:rPr>
              <w:rFonts w:ascii="louts shamy" w:hAnsi="louts shamy" w:cs="louts shamy"/>
              <w:noProof/>
              <w:sz w:val="32"/>
              <w:szCs w:val="32"/>
            </w:rPr>
          </w:pPr>
          <w:r w:rsidRPr="004762AC">
            <w:rPr>
              <w:rFonts w:ascii="louts shamy" w:hAnsi="louts shamy" w:cs="louts shamy"/>
              <w:sz w:val="32"/>
              <w:szCs w:val="32"/>
            </w:rPr>
            <w:fldChar w:fldCharType="begin"/>
          </w:r>
          <w:r w:rsidRPr="004762AC">
            <w:rPr>
              <w:rFonts w:ascii="louts shamy" w:hAnsi="louts shamy" w:cs="louts shamy"/>
              <w:sz w:val="32"/>
              <w:szCs w:val="32"/>
            </w:rPr>
            <w:instrText xml:space="preserve"> TOC \o "1-3" \h \z \u </w:instrText>
          </w:r>
          <w:r w:rsidRPr="004762AC">
            <w:rPr>
              <w:rFonts w:ascii="louts shamy" w:hAnsi="louts shamy" w:cs="louts shamy"/>
              <w:sz w:val="32"/>
              <w:szCs w:val="32"/>
            </w:rPr>
            <w:fldChar w:fldCharType="separate"/>
          </w:r>
          <w:hyperlink w:anchor="_Toc174436229" w:history="1">
            <w:r w:rsidRPr="004762AC">
              <w:rPr>
                <w:rStyle w:val="Hyperlink"/>
                <w:rFonts w:ascii="louts shamy" w:hAnsi="louts shamy" w:cs="louts shamy"/>
                <w:noProof/>
                <w:sz w:val="32"/>
                <w:szCs w:val="32"/>
                <w:rtl/>
                <w:lang w:bidi="ar-EG"/>
              </w:rPr>
              <w:t>ملخص البحث</w:t>
            </w:r>
            <w:r w:rsidRPr="004762AC">
              <w:rPr>
                <w:rFonts w:ascii="louts shamy" w:hAnsi="louts shamy" w:cs="louts shamy"/>
                <w:noProof/>
                <w:webHidden/>
                <w:sz w:val="32"/>
                <w:szCs w:val="32"/>
              </w:rPr>
              <w:tab/>
            </w:r>
            <w:r w:rsidRPr="004762AC">
              <w:rPr>
                <w:rStyle w:val="Hyperlink"/>
                <w:rFonts w:ascii="louts shamy" w:hAnsi="louts shamy" w:cs="louts shamy"/>
                <w:noProof/>
                <w:sz w:val="32"/>
                <w:szCs w:val="32"/>
                <w:rtl/>
              </w:rPr>
              <w:fldChar w:fldCharType="begin"/>
            </w:r>
            <w:r w:rsidRPr="004762AC">
              <w:rPr>
                <w:rFonts w:ascii="louts shamy" w:hAnsi="louts shamy" w:cs="louts shamy"/>
                <w:noProof/>
                <w:webHidden/>
                <w:sz w:val="32"/>
                <w:szCs w:val="32"/>
              </w:rPr>
              <w:instrText xml:space="preserve"> PAGEREF _Toc174436229 \h </w:instrText>
            </w:r>
            <w:r w:rsidRPr="004762AC">
              <w:rPr>
                <w:rStyle w:val="Hyperlink"/>
                <w:rFonts w:ascii="louts shamy" w:hAnsi="louts shamy" w:cs="louts shamy"/>
                <w:noProof/>
                <w:sz w:val="32"/>
                <w:szCs w:val="32"/>
                <w:rtl/>
              </w:rPr>
            </w:r>
            <w:r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3</w:t>
            </w:r>
            <w:r w:rsidRPr="004762AC">
              <w:rPr>
                <w:rStyle w:val="Hyperlink"/>
                <w:rFonts w:ascii="louts shamy" w:hAnsi="louts shamy" w:cs="louts shamy"/>
                <w:noProof/>
                <w:sz w:val="32"/>
                <w:szCs w:val="32"/>
                <w:rtl/>
              </w:rPr>
              <w:fldChar w:fldCharType="end"/>
            </w:r>
          </w:hyperlink>
        </w:p>
        <w:p w14:paraId="13356517" w14:textId="407858CA" w:rsidR="004762AC" w:rsidRPr="004762AC" w:rsidRDefault="006C28DA" w:rsidP="004762AC">
          <w:pPr>
            <w:pStyle w:val="10"/>
            <w:tabs>
              <w:tab w:val="right" w:leader="dot" w:pos="8302"/>
            </w:tabs>
            <w:spacing w:after="0" w:line="216" w:lineRule="auto"/>
            <w:rPr>
              <w:rFonts w:ascii="louts shamy" w:hAnsi="louts shamy" w:cs="louts shamy"/>
              <w:noProof/>
              <w:sz w:val="32"/>
              <w:szCs w:val="32"/>
            </w:rPr>
          </w:pPr>
          <w:hyperlink w:anchor="_Toc174436230" w:history="1">
            <w:r w:rsidR="004762AC" w:rsidRPr="004762AC">
              <w:rPr>
                <w:rStyle w:val="Hyperlink"/>
                <w:rFonts w:ascii="louts shamy" w:hAnsi="louts shamy" w:cs="louts shamy"/>
                <w:noProof/>
                <w:sz w:val="32"/>
                <w:szCs w:val="32"/>
                <w:rtl/>
                <w:lang w:bidi="ar-EG"/>
              </w:rPr>
              <w:t>المقدمة</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_Toc174436230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5</w:t>
            </w:r>
            <w:r w:rsidR="004762AC" w:rsidRPr="004762AC">
              <w:rPr>
                <w:rStyle w:val="Hyperlink"/>
                <w:rFonts w:ascii="louts shamy" w:hAnsi="louts shamy" w:cs="louts shamy"/>
                <w:noProof/>
                <w:sz w:val="32"/>
                <w:szCs w:val="32"/>
                <w:rtl/>
              </w:rPr>
              <w:fldChar w:fldCharType="end"/>
            </w:r>
          </w:hyperlink>
        </w:p>
        <w:p w14:paraId="0273E645" w14:textId="7DA9B014" w:rsidR="004762AC" w:rsidRPr="004762AC" w:rsidRDefault="006C28DA" w:rsidP="004762AC">
          <w:pPr>
            <w:pStyle w:val="10"/>
            <w:tabs>
              <w:tab w:val="right" w:leader="dot" w:pos="8302"/>
            </w:tabs>
            <w:spacing w:after="0" w:line="216" w:lineRule="auto"/>
            <w:rPr>
              <w:rFonts w:ascii="louts shamy" w:hAnsi="louts shamy" w:cs="louts shamy"/>
              <w:noProof/>
              <w:sz w:val="32"/>
              <w:szCs w:val="32"/>
            </w:rPr>
          </w:pPr>
          <w:hyperlink w:anchor="_Toc174436231" w:history="1">
            <w:r w:rsidR="004762AC" w:rsidRPr="004762AC">
              <w:rPr>
                <w:rStyle w:val="Hyperlink"/>
                <w:rFonts w:ascii="louts shamy" w:hAnsi="louts shamy" w:cs="louts shamy"/>
                <w:noProof/>
                <w:sz w:val="32"/>
                <w:szCs w:val="32"/>
                <w:rtl/>
                <w:lang w:bidi="ar-EG"/>
              </w:rPr>
              <w:t>خطة البحث</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_Toc174436231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8</w:t>
            </w:r>
            <w:r w:rsidR="004762AC" w:rsidRPr="004762AC">
              <w:rPr>
                <w:rStyle w:val="Hyperlink"/>
                <w:rFonts w:ascii="louts shamy" w:hAnsi="louts shamy" w:cs="louts shamy"/>
                <w:noProof/>
                <w:sz w:val="32"/>
                <w:szCs w:val="32"/>
                <w:rtl/>
              </w:rPr>
              <w:fldChar w:fldCharType="end"/>
            </w:r>
          </w:hyperlink>
        </w:p>
        <w:p w14:paraId="3355A069" w14:textId="0E1C6123" w:rsidR="004762AC" w:rsidRPr="004762AC" w:rsidRDefault="006C28DA" w:rsidP="004762AC">
          <w:pPr>
            <w:pStyle w:val="10"/>
            <w:tabs>
              <w:tab w:val="right" w:leader="dot" w:pos="8302"/>
            </w:tabs>
            <w:spacing w:after="0" w:line="216" w:lineRule="auto"/>
            <w:rPr>
              <w:rFonts w:ascii="louts shamy" w:hAnsi="louts shamy" w:cs="louts shamy"/>
              <w:noProof/>
              <w:sz w:val="32"/>
              <w:szCs w:val="32"/>
            </w:rPr>
          </w:pPr>
          <w:hyperlink w:anchor="_Toc174436232" w:history="1">
            <w:r w:rsidR="004762AC" w:rsidRPr="004762AC">
              <w:rPr>
                <w:rStyle w:val="Hyperlink"/>
                <w:rFonts w:ascii="louts shamy" w:hAnsi="louts shamy" w:cs="louts shamy"/>
                <w:noProof/>
                <w:sz w:val="32"/>
                <w:szCs w:val="32"/>
                <w:rtl/>
                <w:lang w:bidi="ar-EG"/>
              </w:rPr>
              <w:t>المبحث الأول: ترجمة المؤلف</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_Toc174436232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9</w:t>
            </w:r>
            <w:r w:rsidR="004762AC" w:rsidRPr="004762AC">
              <w:rPr>
                <w:rStyle w:val="Hyperlink"/>
                <w:rFonts w:ascii="louts shamy" w:hAnsi="louts shamy" w:cs="louts shamy"/>
                <w:noProof/>
                <w:sz w:val="32"/>
                <w:szCs w:val="32"/>
                <w:rtl/>
              </w:rPr>
              <w:fldChar w:fldCharType="end"/>
            </w:r>
          </w:hyperlink>
        </w:p>
        <w:p w14:paraId="76F7B097" w14:textId="0478194D" w:rsidR="004762AC" w:rsidRPr="004762AC" w:rsidRDefault="006C28DA" w:rsidP="004762AC">
          <w:pPr>
            <w:pStyle w:val="20"/>
            <w:tabs>
              <w:tab w:val="right" w:leader="dot" w:pos="8302"/>
            </w:tabs>
            <w:spacing w:after="0" w:line="216" w:lineRule="auto"/>
            <w:rPr>
              <w:rFonts w:ascii="louts shamy" w:hAnsi="louts shamy" w:cs="louts shamy"/>
              <w:noProof/>
              <w:sz w:val="32"/>
              <w:szCs w:val="32"/>
            </w:rPr>
          </w:pPr>
          <w:hyperlink w:anchor="_Toc174436233" w:history="1">
            <w:r w:rsidR="004762AC" w:rsidRPr="004762AC">
              <w:rPr>
                <w:rStyle w:val="Hyperlink"/>
                <w:rFonts w:ascii="louts shamy" w:hAnsi="louts shamy" w:cs="louts shamy"/>
                <w:noProof/>
                <w:sz w:val="32"/>
                <w:szCs w:val="32"/>
                <w:rtl/>
                <w:lang w:bidi="ar-EG"/>
              </w:rPr>
              <w:t>المطلب الأول: اسمه ونسبه ومذهبه ومولده.</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_Toc174436233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9</w:t>
            </w:r>
            <w:r w:rsidR="004762AC" w:rsidRPr="004762AC">
              <w:rPr>
                <w:rStyle w:val="Hyperlink"/>
                <w:rFonts w:ascii="louts shamy" w:hAnsi="louts shamy" w:cs="louts shamy"/>
                <w:noProof/>
                <w:sz w:val="32"/>
                <w:szCs w:val="32"/>
                <w:rtl/>
              </w:rPr>
              <w:fldChar w:fldCharType="end"/>
            </w:r>
          </w:hyperlink>
        </w:p>
        <w:p w14:paraId="173E7689" w14:textId="5E6D6673" w:rsidR="004762AC" w:rsidRPr="004762AC" w:rsidRDefault="006C28DA" w:rsidP="004762AC">
          <w:pPr>
            <w:pStyle w:val="20"/>
            <w:tabs>
              <w:tab w:val="right" w:leader="dot" w:pos="8302"/>
            </w:tabs>
            <w:spacing w:after="0" w:line="216" w:lineRule="auto"/>
            <w:rPr>
              <w:rFonts w:ascii="louts shamy" w:hAnsi="louts shamy" w:cs="louts shamy"/>
              <w:noProof/>
              <w:sz w:val="32"/>
              <w:szCs w:val="32"/>
            </w:rPr>
          </w:pPr>
          <w:hyperlink w:anchor="_Toc174436234" w:history="1">
            <w:r w:rsidR="004762AC" w:rsidRPr="004762AC">
              <w:rPr>
                <w:rStyle w:val="Hyperlink"/>
                <w:rFonts w:ascii="louts shamy" w:hAnsi="louts shamy" w:cs="louts shamy"/>
                <w:noProof/>
                <w:sz w:val="32"/>
                <w:szCs w:val="32"/>
                <w:rtl/>
                <w:lang w:bidi="ar-EG"/>
              </w:rPr>
              <w:t>المطلب الثاني: منزلته وثناء العلماء عليه:</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_Toc174436234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11</w:t>
            </w:r>
            <w:r w:rsidR="004762AC" w:rsidRPr="004762AC">
              <w:rPr>
                <w:rStyle w:val="Hyperlink"/>
                <w:rFonts w:ascii="louts shamy" w:hAnsi="louts shamy" w:cs="louts shamy"/>
                <w:noProof/>
                <w:sz w:val="32"/>
                <w:szCs w:val="32"/>
                <w:rtl/>
              </w:rPr>
              <w:fldChar w:fldCharType="end"/>
            </w:r>
          </w:hyperlink>
        </w:p>
        <w:p w14:paraId="52562BFA" w14:textId="70F85853" w:rsidR="004762AC" w:rsidRPr="004762AC" w:rsidRDefault="006C28DA" w:rsidP="004762AC">
          <w:pPr>
            <w:pStyle w:val="20"/>
            <w:tabs>
              <w:tab w:val="right" w:leader="dot" w:pos="8302"/>
            </w:tabs>
            <w:spacing w:after="0" w:line="216" w:lineRule="auto"/>
            <w:rPr>
              <w:rFonts w:ascii="louts shamy" w:hAnsi="louts shamy" w:cs="louts shamy"/>
              <w:noProof/>
              <w:sz w:val="32"/>
              <w:szCs w:val="32"/>
            </w:rPr>
          </w:pPr>
          <w:hyperlink w:anchor="_Toc174436235" w:history="1">
            <w:r w:rsidR="004762AC" w:rsidRPr="004762AC">
              <w:rPr>
                <w:rStyle w:val="Hyperlink"/>
                <w:rFonts w:ascii="louts shamy" w:hAnsi="louts shamy" w:cs="louts shamy"/>
                <w:noProof/>
                <w:sz w:val="32"/>
                <w:szCs w:val="32"/>
                <w:rtl/>
                <w:lang w:bidi="ar-EG"/>
              </w:rPr>
              <w:t>المطلب الثالث: وظائفه وأعماله:</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_Toc174436235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13</w:t>
            </w:r>
            <w:r w:rsidR="004762AC" w:rsidRPr="004762AC">
              <w:rPr>
                <w:rStyle w:val="Hyperlink"/>
                <w:rFonts w:ascii="louts shamy" w:hAnsi="louts shamy" w:cs="louts shamy"/>
                <w:noProof/>
                <w:sz w:val="32"/>
                <w:szCs w:val="32"/>
                <w:rtl/>
              </w:rPr>
              <w:fldChar w:fldCharType="end"/>
            </w:r>
          </w:hyperlink>
        </w:p>
        <w:p w14:paraId="4EE1F73A" w14:textId="69CB6C65"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36" w:history="1">
            <w:r w:rsidR="004762AC" w:rsidRPr="004762AC">
              <w:rPr>
                <w:rStyle w:val="Hyperlink"/>
                <w:rFonts w:ascii="louts shamy" w:hAnsi="louts shamy" w:cs="louts shamy"/>
                <w:noProof/>
                <w:sz w:val="32"/>
                <w:szCs w:val="32"/>
                <w:rtl/>
                <w:lang w:bidi="ar-EG"/>
              </w:rPr>
              <w:t>المطلب الرابع: مؤلفاته:</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_Toc174436236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13</w:t>
            </w:r>
            <w:r w:rsidR="004762AC" w:rsidRPr="004762AC">
              <w:rPr>
                <w:rStyle w:val="Hyperlink"/>
                <w:rFonts w:ascii="louts shamy" w:hAnsi="louts shamy" w:cs="louts shamy"/>
                <w:noProof/>
                <w:sz w:val="32"/>
                <w:szCs w:val="32"/>
                <w:rtl/>
              </w:rPr>
              <w:fldChar w:fldCharType="end"/>
            </w:r>
          </w:hyperlink>
        </w:p>
        <w:p w14:paraId="4DD64B01" w14:textId="732F93A6"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37" w:history="1">
            <w:r w:rsidR="004762AC" w:rsidRPr="004762AC">
              <w:rPr>
                <w:rStyle w:val="Hyperlink"/>
                <w:rFonts w:ascii="louts shamy" w:hAnsi="louts shamy" w:cs="louts shamy"/>
                <w:noProof/>
                <w:sz w:val="32"/>
                <w:szCs w:val="32"/>
                <w:rtl/>
              </w:rPr>
              <w:t>المطلب الخامس: شيوخه:</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_Toc174436237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15</w:t>
            </w:r>
            <w:r w:rsidR="004762AC" w:rsidRPr="004762AC">
              <w:rPr>
                <w:rStyle w:val="Hyperlink"/>
                <w:rFonts w:ascii="louts shamy" w:hAnsi="louts shamy" w:cs="louts shamy"/>
                <w:noProof/>
                <w:sz w:val="32"/>
                <w:szCs w:val="32"/>
                <w:rtl/>
              </w:rPr>
              <w:fldChar w:fldCharType="end"/>
            </w:r>
          </w:hyperlink>
        </w:p>
        <w:p w14:paraId="31084486" w14:textId="55180B8F"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38" w:history="1">
            <w:r w:rsidR="004762AC" w:rsidRPr="004762AC">
              <w:rPr>
                <w:rStyle w:val="Hyperlink"/>
                <w:rFonts w:ascii="louts shamy" w:hAnsi="louts shamy" w:cs="louts shamy"/>
                <w:noProof/>
                <w:sz w:val="32"/>
                <w:szCs w:val="32"/>
                <w:rtl/>
                <w:lang w:bidi="ar-EG"/>
              </w:rPr>
              <w:t>المطلب السادس: طلابه:</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_Toc174436238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16</w:t>
            </w:r>
            <w:r w:rsidR="004762AC" w:rsidRPr="004762AC">
              <w:rPr>
                <w:rStyle w:val="Hyperlink"/>
                <w:rFonts w:ascii="louts shamy" w:hAnsi="louts shamy" w:cs="louts shamy"/>
                <w:noProof/>
                <w:sz w:val="32"/>
                <w:szCs w:val="32"/>
                <w:rtl/>
              </w:rPr>
              <w:fldChar w:fldCharType="end"/>
            </w:r>
          </w:hyperlink>
        </w:p>
        <w:p w14:paraId="25399662" w14:textId="5156C57F"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39" w:history="1">
            <w:r w:rsidR="004762AC" w:rsidRPr="004762AC">
              <w:rPr>
                <w:rStyle w:val="Hyperlink"/>
                <w:rFonts w:ascii="louts shamy" w:hAnsi="louts shamy" w:cs="louts shamy"/>
                <w:noProof/>
                <w:sz w:val="32"/>
                <w:szCs w:val="32"/>
                <w:rtl/>
              </w:rPr>
              <w:t>المطلب السابع: وفاته</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_Toc174436239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19</w:t>
            </w:r>
            <w:r w:rsidR="004762AC" w:rsidRPr="004762AC">
              <w:rPr>
                <w:rStyle w:val="Hyperlink"/>
                <w:rFonts w:ascii="louts shamy" w:hAnsi="louts shamy" w:cs="louts shamy"/>
                <w:noProof/>
                <w:sz w:val="32"/>
                <w:szCs w:val="32"/>
                <w:rtl/>
              </w:rPr>
              <w:fldChar w:fldCharType="end"/>
            </w:r>
          </w:hyperlink>
        </w:p>
        <w:p w14:paraId="2D4AEEF1" w14:textId="1C288B2E" w:rsidR="004762AC" w:rsidRPr="004762AC" w:rsidRDefault="006C28DA" w:rsidP="004762AC">
          <w:pPr>
            <w:pStyle w:val="10"/>
            <w:tabs>
              <w:tab w:val="right" w:leader="dot" w:pos="8302"/>
            </w:tabs>
            <w:spacing w:after="0" w:line="240" w:lineRule="auto"/>
            <w:rPr>
              <w:rFonts w:ascii="louts shamy" w:hAnsi="louts shamy" w:cs="louts shamy"/>
              <w:noProof/>
              <w:sz w:val="32"/>
              <w:szCs w:val="32"/>
            </w:rPr>
          </w:pPr>
          <w:hyperlink w:anchor="_Toc174436240" w:history="1">
            <w:r w:rsidR="004762AC" w:rsidRPr="004762AC">
              <w:rPr>
                <w:rStyle w:val="Hyperlink"/>
                <w:rFonts w:ascii="louts shamy" w:hAnsi="louts shamy" w:cs="louts shamy"/>
                <w:noProof/>
                <w:sz w:val="32"/>
                <w:szCs w:val="32"/>
                <w:rtl/>
              </w:rPr>
              <w:t>المبحث الثاني: دراسة الكتاب</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_Toc174436240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20</w:t>
            </w:r>
            <w:r w:rsidR="004762AC" w:rsidRPr="004762AC">
              <w:rPr>
                <w:rStyle w:val="Hyperlink"/>
                <w:rFonts w:ascii="louts shamy" w:hAnsi="louts shamy" w:cs="louts shamy"/>
                <w:noProof/>
                <w:sz w:val="32"/>
                <w:szCs w:val="32"/>
                <w:rtl/>
              </w:rPr>
              <w:fldChar w:fldCharType="end"/>
            </w:r>
          </w:hyperlink>
        </w:p>
        <w:p w14:paraId="2EBD5603" w14:textId="1B1F0820"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41" w:history="1">
            <w:r w:rsidR="004762AC" w:rsidRPr="004762AC">
              <w:rPr>
                <w:rStyle w:val="Hyperlink"/>
                <w:rFonts w:ascii="louts shamy" w:hAnsi="louts shamy" w:cs="louts shamy"/>
                <w:noProof/>
                <w:sz w:val="32"/>
                <w:szCs w:val="32"/>
                <w:rtl/>
              </w:rPr>
              <w:t>المطلب الأول: عنوان المخطوط، ونسبته لمؤلفه:</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_Toc174436241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20</w:t>
            </w:r>
            <w:r w:rsidR="004762AC" w:rsidRPr="004762AC">
              <w:rPr>
                <w:rStyle w:val="Hyperlink"/>
                <w:rFonts w:ascii="louts shamy" w:hAnsi="louts shamy" w:cs="louts shamy"/>
                <w:noProof/>
                <w:sz w:val="32"/>
                <w:szCs w:val="32"/>
                <w:rtl/>
              </w:rPr>
              <w:fldChar w:fldCharType="end"/>
            </w:r>
          </w:hyperlink>
        </w:p>
        <w:p w14:paraId="30998F5A" w14:textId="39B87202"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42" w:history="1">
            <w:r w:rsidR="004762AC" w:rsidRPr="004762AC">
              <w:rPr>
                <w:rStyle w:val="Hyperlink"/>
                <w:rFonts w:ascii="louts shamy" w:hAnsi="louts shamy" w:cs="louts shamy"/>
                <w:noProof/>
                <w:sz w:val="32"/>
                <w:szCs w:val="32"/>
                <w:rtl/>
              </w:rPr>
              <w:t>أولًا: عنوان المخطوط:</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_Toc174436242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20</w:t>
            </w:r>
            <w:r w:rsidR="004762AC" w:rsidRPr="004762AC">
              <w:rPr>
                <w:rStyle w:val="Hyperlink"/>
                <w:rFonts w:ascii="louts shamy" w:hAnsi="louts shamy" w:cs="louts shamy"/>
                <w:noProof/>
                <w:sz w:val="32"/>
                <w:szCs w:val="32"/>
                <w:rtl/>
              </w:rPr>
              <w:fldChar w:fldCharType="end"/>
            </w:r>
          </w:hyperlink>
        </w:p>
        <w:p w14:paraId="0E1D3682" w14:textId="6EB11A89"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43" w:history="1">
            <w:r w:rsidR="004762AC" w:rsidRPr="004762AC">
              <w:rPr>
                <w:rStyle w:val="Hyperlink"/>
                <w:rFonts w:ascii="louts shamy" w:hAnsi="louts shamy" w:cs="louts shamy"/>
                <w:noProof/>
                <w:sz w:val="32"/>
                <w:szCs w:val="32"/>
                <w:rtl/>
              </w:rPr>
              <w:t>ثانيًا: إثبات نسبة الفتوى:</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_Toc174436243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20</w:t>
            </w:r>
            <w:r w:rsidR="004762AC" w:rsidRPr="004762AC">
              <w:rPr>
                <w:rStyle w:val="Hyperlink"/>
                <w:rFonts w:ascii="louts shamy" w:hAnsi="louts shamy" w:cs="louts shamy"/>
                <w:noProof/>
                <w:sz w:val="32"/>
                <w:szCs w:val="32"/>
                <w:rtl/>
              </w:rPr>
              <w:fldChar w:fldCharType="end"/>
            </w:r>
          </w:hyperlink>
        </w:p>
        <w:p w14:paraId="11C0BF4B" w14:textId="7CB2B958"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44" w:history="1">
            <w:r w:rsidR="004762AC" w:rsidRPr="004762AC">
              <w:rPr>
                <w:rStyle w:val="Hyperlink"/>
                <w:rFonts w:ascii="louts shamy" w:hAnsi="louts shamy" w:cs="louts shamy"/>
                <w:noProof/>
                <w:sz w:val="32"/>
                <w:szCs w:val="32"/>
                <w:rtl/>
              </w:rPr>
              <w:t>المطلب الثاني: وصف النسخة الخطية، ومنهج التحقيق</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_Toc174436244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22</w:t>
            </w:r>
            <w:r w:rsidR="004762AC" w:rsidRPr="004762AC">
              <w:rPr>
                <w:rStyle w:val="Hyperlink"/>
                <w:rFonts w:ascii="louts shamy" w:hAnsi="louts shamy" w:cs="louts shamy"/>
                <w:noProof/>
                <w:sz w:val="32"/>
                <w:szCs w:val="32"/>
                <w:rtl/>
              </w:rPr>
              <w:fldChar w:fldCharType="end"/>
            </w:r>
          </w:hyperlink>
        </w:p>
        <w:p w14:paraId="2A775E37" w14:textId="35EA59F9"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45" w:history="1">
            <w:r w:rsidR="004762AC" w:rsidRPr="004762AC">
              <w:rPr>
                <w:rStyle w:val="Hyperlink"/>
                <w:rFonts w:ascii="louts shamy" w:hAnsi="louts shamy" w:cs="louts shamy"/>
                <w:noProof/>
                <w:sz w:val="32"/>
                <w:szCs w:val="32"/>
                <w:rtl/>
              </w:rPr>
              <w:t>أولًا: وصف النسخ الخطية:</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_Toc174436245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22</w:t>
            </w:r>
            <w:r w:rsidR="004762AC" w:rsidRPr="004762AC">
              <w:rPr>
                <w:rStyle w:val="Hyperlink"/>
                <w:rFonts w:ascii="louts shamy" w:hAnsi="louts shamy" w:cs="louts shamy"/>
                <w:noProof/>
                <w:sz w:val="32"/>
                <w:szCs w:val="32"/>
                <w:rtl/>
              </w:rPr>
              <w:fldChar w:fldCharType="end"/>
            </w:r>
          </w:hyperlink>
        </w:p>
        <w:p w14:paraId="40661FC6" w14:textId="2FA6C83F" w:rsidR="004762AC" w:rsidRPr="004762AC" w:rsidRDefault="006C28DA" w:rsidP="004762AC">
          <w:pPr>
            <w:pStyle w:val="20"/>
            <w:tabs>
              <w:tab w:val="right" w:leader="dot" w:pos="8302"/>
            </w:tabs>
            <w:spacing w:after="0" w:line="240" w:lineRule="auto"/>
            <w:rPr>
              <w:rFonts w:ascii="louts shamy" w:hAnsi="louts shamy" w:cs="louts shamy"/>
              <w:noProof/>
              <w:sz w:val="32"/>
              <w:szCs w:val="32"/>
            </w:rPr>
          </w:pPr>
          <w:hyperlink w:anchor="_Toc174436246" w:history="1">
            <w:r w:rsidR="004762AC" w:rsidRPr="004762AC">
              <w:rPr>
                <w:rStyle w:val="Hyperlink"/>
                <w:rFonts w:ascii="louts shamy" w:hAnsi="louts shamy" w:cs="louts shamy"/>
                <w:noProof/>
                <w:sz w:val="32"/>
                <w:szCs w:val="32"/>
                <w:rtl/>
              </w:rPr>
              <w:t>ثانيًا: منهج التحقيق:</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_Toc174436246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22</w:t>
            </w:r>
            <w:r w:rsidR="004762AC" w:rsidRPr="004762AC">
              <w:rPr>
                <w:rStyle w:val="Hyperlink"/>
                <w:rFonts w:ascii="louts shamy" w:hAnsi="louts shamy" w:cs="louts shamy"/>
                <w:noProof/>
                <w:sz w:val="32"/>
                <w:szCs w:val="32"/>
                <w:rtl/>
              </w:rPr>
              <w:fldChar w:fldCharType="end"/>
            </w:r>
          </w:hyperlink>
        </w:p>
        <w:p w14:paraId="28DDC6D3" w14:textId="02F5B0F9" w:rsidR="004762AC" w:rsidRPr="004762AC" w:rsidRDefault="006C28DA" w:rsidP="004762AC">
          <w:pPr>
            <w:pStyle w:val="10"/>
            <w:tabs>
              <w:tab w:val="right" w:leader="dot" w:pos="8302"/>
            </w:tabs>
            <w:spacing w:after="0" w:line="240" w:lineRule="auto"/>
            <w:rPr>
              <w:rFonts w:ascii="louts shamy" w:hAnsi="louts shamy" w:cs="louts shamy"/>
              <w:noProof/>
              <w:sz w:val="32"/>
              <w:szCs w:val="32"/>
            </w:rPr>
          </w:pPr>
          <w:hyperlink w:anchor="_Toc174436247" w:history="1">
            <w:r w:rsidR="004762AC" w:rsidRPr="004762AC">
              <w:rPr>
                <w:rStyle w:val="Hyperlink"/>
                <w:rFonts w:ascii="louts shamy" w:hAnsi="louts shamy" w:cs="louts shamy"/>
                <w:noProof/>
                <w:sz w:val="32"/>
                <w:szCs w:val="32"/>
                <w:rtl/>
                <w:lang w:bidi="ar-EG"/>
              </w:rPr>
              <w:t>صفة فتوى</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_Toc174436247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54</w:t>
            </w:r>
            <w:r w:rsidR="004762AC" w:rsidRPr="004762AC">
              <w:rPr>
                <w:rStyle w:val="Hyperlink"/>
                <w:rFonts w:ascii="louts shamy" w:hAnsi="louts shamy" w:cs="louts shamy"/>
                <w:noProof/>
                <w:sz w:val="32"/>
                <w:szCs w:val="32"/>
                <w:rtl/>
              </w:rPr>
              <w:fldChar w:fldCharType="end"/>
            </w:r>
          </w:hyperlink>
        </w:p>
        <w:p w14:paraId="5F214299" w14:textId="6ED8A72B" w:rsidR="004762AC" w:rsidRPr="004762AC" w:rsidRDefault="006C28DA" w:rsidP="004762AC">
          <w:pPr>
            <w:pStyle w:val="10"/>
            <w:tabs>
              <w:tab w:val="right" w:leader="dot" w:pos="8302"/>
            </w:tabs>
            <w:spacing w:after="0" w:line="240" w:lineRule="auto"/>
            <w:rPr>
              <w:rFonts w:ascii="louts shamy" w:hAnsi="louts shamy" w:cs="louts shamy"/>
              <w:noProof/>
              <w:sz w:val="32"/>
              <w:szCs w:val="32"/>
            </w:rPr>
          </w:pPr>
          <w:hyperlink w:anchor="_Toc174436248" w:history="1">
            <w:r w:rsidR="004762AC" w:rsidRPr="004762AC">
              <w:rPr>
                <w:rStyle w:val="Hyperlink"/>
                <w:rFonts w:ascii="louts shamy" w:hAnsi="louts shamy" w:cs="louts shamy"/>
                <w:noProof/>
                <w:sz w:val="32"/>
                <w:szCs w:val="32"/>
                <w:rtl/>
                <w:lang w:bidi="ar-EG"/>
              </w:rPr>
              <w:t>المصادر</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_Toc174436248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81</w:t>
            </w:r>
            <w:r w:rsidR="004762AC" w:rsidRPr="004762AC">
              <w:rPr>
                <w:rStyle w:val="Hyperlink"/>
                <w:rFonts w:ascii="louts shamy" w:hAnsi="louts shamy" w:cs="louts shamy"/>
                <w:noProof/>
                <w:sz w:val="32"/>
                <w:szCs w:val="32"/>
                <w:rtl/>
              </w:rPr>
              <w:fldChar w:fldCharType="end"/>
            </w:r>
          </w:hyperlink>
        </w:p>
        <w:p w14:paraId="1A04DF65" w14:textId="666BD35D" w:rsidR="004762AC" w:rsidRPr="004762AC" w:rsidRDefault="006C28DA" w:rsidP="004762AC">
          <w:pPr>
            <w:pStyle w:val="10"/>
            <w:tabs>
              <w:tab w:val="right" w:leader="dot" w:pos="8302"/>
            </w:tabs>
            <w:spacing w:after="0" w:line="240" w:lineRule="auto"/>
            <w:rPr>
              <w:rFonts w:ascii="louts shamy" w:hAnsi="louts shamy" w:cs="louts shamy"/>
              <w:noProof/>
              <w:sz w:val="32"/>
              <w:szCs w:val="32"/>
            </w:rPr>
          </w:pPr>
          <w:hyperlink w:anchor="_Toc174436249" w:history="1">
            <w:r w:rsidR="004762AC" w:rsidRPr="004762AC">
              <w:rPr>
                <w:rStyle w:val="Hyperlink"/>
                <w:rFonts w:ascii="louts shamy" w:hAnsi="louts shamy" w:cs="louts shamy"/>
                <w:noProof/>
                <w:sz w:val="32"/>
                <w:szCs w:val="32"/>
                <w:rtl/>
                <w:lang w:bidi="ar-EG"/>
              </w:rPr>
              <w:t>فهرس المحتويات</w:t>
            </w:r>
            <w:r w:rsidR="004762AC" w:rsidRPr="004762AC">
              <w:rPr>
                <w:rFonts w:ascii="louts shamy" w:hAnsi="louts shamy" w:cs="louts shamy"/>
                <w:noProof/>
                <w:webHidden/>
                <w:sz w:val="32"/>
                <w:szCs w:val="32"/>
              </w:rPr>
              <w:tab/>
            </w:r>
            <w:r w:rsidR="004762AC" w:rsidRPr="004762AC">
              <w:rPr>
                <w:rStyle w:val="Hyperlink"/>
                <w:rFonts w:ascii="louts shamy" w:hAnsi="louts shamy" w:cs="louts shamy"/>
                <w:noProof/>
                <w:sz w:val="32"/>
                <w:szCs w:val="32"/>
                <w:rtl/>
              </w:rPr>
              <w:fldChar w:fldCharType="begin"/>
            </w:r>
            <w:r w:rsidR="004762AC" w:rsidRPr="004762AC">
              <w:rPr>
                <w:rFonts w:ascii="louts shamy" w:hAnsi="louts shamy" w:cs="louts shamy"/>
                <w:noProof/>
                <w:webHidden/>
                <w:sz w:val="32"/>
                <w:szCs w:val="32"/>
              </w:rPr>
              <w:instrText xml:space="preserve"> PAGEREF _Toc174436249 \h </w:instrText>
            </w:r>
            <w:r w:rsidR="004762AC" w:rsidRPr="004762AC">
              <w:rPr>
                <w:rStyle w:val="Hyperlink"/>
                <w:rFonts w:ascii="louts shamy" w:hAnsi="louts shamy" w:cs="louts shamy"/>
                <w:noProof/>
                <w:sz w:val="32"/>
                <w:szCs w:val="32"/>
                <w:rtl/>
              </w:rPr>
            </w:r>
            <w:r w:rsidR="004762AC" w:rsidRPr="004762AC">
              <w:rPr>
                <w:rStyle w:val="Hyperlink"/>
                <w:rFonts w:ascii="louts shamy" w:hAnsi="louts shamy" w:cs="louts shamy"/>
                <w:noProof/>
                <w:sz w:val="32"/>
                <w:szCs w:val="32"/>
                <w:rtl/>
              </w:rPr>
              <w:fldChar w:fldCharType="separate"/>
            </w:r>
            <w:r w:rsidR="007115CF">
              <w:rPr>
                <w:rFonts w:ascii="louts shamy" w:hAnsi="louts shamy" w:cs="louts shamy"/>
                <w:noProof/>
                <w:webHidden/>
                <w:sz w:val="32"/>
                <w:szCs w:val="32"/>
                <w:rtl/>
              </w:rPr>
              <w:t>96</w:t>
            </w:r>
            <w:r w:rsidR="004762AC" w:rsidRPr="004762AC">
              <w:rPr>
                <w:rStyle w:val="Hyperlink"/>
                <w:rFonts w:ascii="louts shamy" w:hAnsi="louts shamy" w:cs="louts shamy"/>
                <w:noProof/>
                <w:sz w:val="32"/>
                <w:szCs w:val="32"/>
                <w:rtl/>
              </w:rPr>
              <w:fldChar w:fldCharType="end"/>
            </w:r>
          </w:hyperlink>
        </w:p>
        <w:p w14:paraId="68E9FBD8" w14:textId="4FE1B489" w:rsidR="002B4EA6" w:rsidRPr="004762AC" w:rsidRDefault="004762AC" w:rsidP="004762AC">
          <w:pPr>
            <w:spacing w:after="0" w:line="240" w:lineRule="auto"/>
            <w:rPr>
              <w:rFonts w:ascii="louts shamy" w:hAnsi="louts shamy" w:cs="louts shamy"/>
              <w:sz w:val="32"/>
              <w:szCs w:val="32"/>
              <w:rtl/>
            </w:rPr>
          </w:pPr>
          <w:r w:rsidRPr="004762AC">
            <w:rPr>
              <w:rFonts w:ascii="louts shamy" w:hAnsi="louts shamy" w:cs="louts shamy"/>
              <w:b/>
              <w:bCs/>
              <w:sz w:val="32"/>
              <w:szCs w:val="32"/>
              <w:lang w:val="ar-SA"/>
            </w:rPr>
            <w:fldChar w:fldCharType="end"/>
          </w:r>
        </w:p>
      </w:sdtContent>
    </w:sdt>
    <w:sectPr w:rsidR="002B4EA6" w:rsidRPr="004762AC" w:rsidSect="00FD1084">
      <w:headerReference w:type="default" r:id="rId14"/>
      <w:footerReference w:type="default" r:id="rId15"/>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328EF" w14:textId="77777777" w:rsidR="006C28DA" w:rsidRDefault="006C28DA" w:rsidP="000A2F50">
      <w:pPr>
        <w:spacing w:after="0" w:line="240" w:lineRule="auto"/>
      </w:pPr>
      <w:r>
        <w:separator/>
      </w:r>
    </w:p>
  </w:endnote>
  <w:endnote w:type="continuationSeparator" w:id="0">
    <w:p w14:paraId="3D7348D4" w14:textId="77777777" w:rsidR="006C28DA" w:rsidRDefault="006C28DA" w:rsidP="000A2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F Sultan">
    <w:panose1 w:val="00000500000000020004"/>
    <w:charset w:val="00"/>
    <w:family w:val="auto"/>
    <w:pitch w:val="variable"/>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mohammad bold art 1">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louts shamy">
    <w:panose1 w:val="02000000000000000000"/>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349223679"/>
      <w:docPartObj>
        <w:docPartGallery w:val="Page Numbers (Bottom of Page)"/>
        <w:docPartUnique/>
      </w:docPartObj>
    </w:sdtPr>
    <w:sdtEndPr/>
    <w:sdtContent>
      <w:p w14:paraId="14ABAA6B" w14:textId="6CB582D0" w:rsidR="00D45B17" w:rsidRDefault="006C28DA">
        <w:pPr>
          <w:pStyle w:val="a7"/>
        </w:pPr>
        <w:r>
          <w:pict w14:anchorId="3D80829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7" type="#_x0000_t65" style="position:absolute;left:0;text-align:left;margin-left:274.5pt;margin-top:21.4pt;width:49.35pt;height:31.8pt;z-index:251658752;visibility:visible;mso-wrap-distance-left:9pt;mso-wrap-distance-top:0;mso-wrap-distance-right:9pt;mso-wrap-distance-bottom:0;mso-position-horizontal-relative:left-margin-area;mso-position-vertical-relative:bottom-margin-area;mso-width-relative:page;mso-height-relative:page;v-text-anchor:top" o:allowincell="f" adj="14135" fillcolor="white [3201]" strokecolor="#c2d69b [1942]" strokeweight="1pt">
              <v:fill color2="#d6e3bc [1302]" focusposition="1" focussize="" focus="100%" type="gradient"/>
              <v:shadow on="t" type="perspective" color="#4e6128 [1606]" opacity=".5" offset="1pt" offset2="-3pt"/>
              <v:textbox>
                <w:txbxContent>
                  <w:p w14:paraId="061D9EB7" w14:textId="77777777" w:rsidR="00D45B17" w:rsidRPr="00D45B17" w:rsidRDefault="00D45B17">
                    <w:pPr>
                      <w:jc w:val="center"/>
                      <w:rPr>
                        <w:b/>
                        <w:bCs/>
                        <w:sz w:val="32"/>
                        <w:szCs w:val="32"/>
                        <w:rtl/>
                        <w:lang w:bidi="ar-IQ"/>
                      </w:rPr>
                    </w:pPr>
                    <w:r w:rsidRPr="00D45B17">
                      <w:rPr>
                        <w:b/>
                        <w:bCs/>
                        <w:sz w:val="32"/>
                        <w:szCs w:val="32"/>
                      </w:rPr>
                      <w:fldChar w:fldCharType="begin"/>
                    </w:r>
                    <w:r w:rsidRPr="00D45B17">
                      <w:rPr>
                        <w:b/>
                        <w:bCs/>
                        <w:sz w:val="32"/>
                        <w:szCs w:val="32"/>
                      </w:rPr>
                      <w:instrText>PAGE    \* MERGEFORMAT</w:instrText>
                    </w:r>
                    <w:r w:rsidRPr="00D45B17">
                      <w:rPr>
                        <w:b/>
                        <w:bCs/>
                        <w:sz w:val="32"/>
                        <w:szCs w:val="32"/>
                      </w:rPr>
                      <w:fldChar w:fldCharType="separate"/>
                    </w:r>
                    <w:r w:rsidRPr="00D45B17">
                      <w:rPr>
                        <w:b/>
                        <w:bCs/>
                        <w:sz w:val="32"/>
                        <w:szCs w:val="32"/>
                        <w:rtl/>
                        <w:lang w:val="ar-SA"/>
                      </w:rPr>
                      <w:t>2</w:t>
                    </w:r>
                    <w:r w:rsidRPr="00D45B17">
                      <w:rPr>
                        <w:b/>
                        <w:bCs/>
                        <w:sz w:val="32"/>
                        <w:szCs w:val="32"/>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3609C" w14:textId="77777777" w:rsidR="006C28DA" w:rsidRDefault="006C28DA" w:rsidP="000A2F50">
      <w:pPr>
        <w:spacing w:after="0" w:line="240" w:lineRule="auto"/>
      </w:pPr>
      <w:r>
        <w:separator/>
      </w:r>
    </w:p>
  </w:footnote>
  <w:footnote w:type="continuationSeparator" w:id="0">
    <w:p w14:paraId="626D5A66" w14:textId="77777777" w:rsidR="006C28DA" w:rsidRDefault="006C28DA" w:rsidP="000A2F50">
      <w:pPr>
        <w:spacing w:after="0" w:line="240" w:lineRule="auto"/>
      </w:pPr>
      <w:r>
        <w:continuationSeparator/>
      </w:r>
    </w:p>
  </w:footnote>
  <w:footnote w:id="1">
    <w:p w14:paraId="691DAC86" w14:textId="6CE842A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النحل، الآية (43). </w:t>
      </w:r>
    </w:p>
  </w:footnote>
  <w:footnote w:id="2">
    <w:p w14:paraId="32706EA4" w14:textId="6CC09647"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الحجر، الآية (9).</w:t>
      </w:r>
    </w:p>
  </w:footnote>
  <w:footnote w:id="3">
    <w:p w14:paraId="1E515AE1" w14:textId="711A2384"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التوبة، الآية (122).</w:t>
      </w:r>
    </w:p>
  </w:footnote>
  <w:footnote w:id="4">
    <w:p w14:paraId="3218204A" w14:textId="0889A48F"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النساء، الآية (127</w:t>
      </w:r>
      <w:r w:rsidR="00863A6C" w:rsidRPr="00834AD6">
        <w:rPr>
          <w:rFonts w:ascii="louts shamy" w:eastAsia="Calibri" w:hAnsi="louts shamy" w:cs="louts shamy"/>
          <w:sz w:val="28"/>
          <w:szCs w:val="28"/>
          <w:rtl/>
        </w:rPr>
        <w:t>)</w:t>
      </w:r>
      <w:r w:rsidR="00863A6C" w:rsidRPr="00834AD6">
        <w:rPr>
          <w:rFonts w:ascii="louts shamy" w:eastAsia="Calibri" w:hAnsi="louts shamy" w:cs="louts shamy"/>
          <w:sz w:val="28"/>
          <w:szCs w:val="28"/>
          <w:rtl/>
          <w:lang w:bidi="ar-EG"/>
        </w:rPr>
        <w:t>.</w:t>
      </w:r>
    </w:p>
  </w:footnote>
  <w:footnote w:id="5">
    <w:p w14:paraId="629B7359" w14:textId="337B2032"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النساء، الآية (176).</w:t>
      </w:r>
    </w:p>
  </w:footnote>
  <w:footnote w:id="6">
    <w:p w14:paraId="00A50D94" w14:textId="2800F93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ص، الآية (86). </w:t>
      </w:r>
    </w:p>
  </w:footnote>
  <w:footnote w:id="7">
    <w:p w14:paraId="57069DFD" w14:textId="7E619D3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إعلام الموقعين عن رب العالمين، لابن القيم الجوزية، ج2ص17.</w:t>
      </w:r>
    </w:p>
  </w:footnote>
  <w:footnote w:id="8">
    <w:p w14:paraId="33E7C7BB" w14:textId="0E29BB94"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ديمى</w:t>
      </w:r>
      <w:proofErr w:type="spellEnd"/>
      <w:r w:rsidR="00863A6C" w:rsidRPr="00834AD6">
        <w:rPr>
          <w:rFonts w:ascii="louts shamy" w:eastAsia="Calibri" w:hAnsi="louts shamy" w:cs="louts shamy"/>
          <w:sz w:val="28"/>
          <w:szCs w:val="28"/>
          <w:rtl/>
          <w:lang w:bidi="ar-EG"/>
        </w:rPr>
        <w:t xml:space="preserve">: وردت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التحفة من أعمال الغربية، وهى غير </w:t>
      </w:r>
      <w:proofErr w:type="spellStart"/>
      <w:r w:rsidR="00863A6C" w:rsidRPr="00834AD6">
        <w:rPr>
          <w:rFonts w:ascii="louts shamy" w:eastAsia="Calibri" w:hAnsi="louts shamy" w:cs="louts shamy"/>
          <w:sz w:val="28"/>
          <w:szCs w:val="28"/>
          <w:rtl/>
          <w:lang w:bidi="ar-EG"/>
        </w:rPr>
        <w:t>ديمى</w:t>
      </w:r>
      <w:proofErr w:type="spellEnd"/>
      <w:r w:rsidR="000763EF"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التى</w:t>
      </w:r>
      <w:proofErr w:type="spellEnd"/>
      <w:r w:rsidR="00863A6C" w:rsidRPr="00834AD6">
        <w:rPr>
          <w:rFonts w:ascii="louts shamy" w:eastAsia="Calibri" w:hAnsi="louts shamy" w:cs="louts shamy"/>
          <w:sz w:val="28"/>
          <w:szCs w:val="28"/>
          <w:rtl/>
          <w:lang w:bidi="ar-EG"/>
        </w:rPr>
        <w:t xml:space="preserve"> من أعمال جزيرة بنى نصر ووردت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المشترك لياقوت </w:t>
      </w:r>
      <w:proofErr w:type="gramStart"/>
      <w:r w:rsidR="00863A6C" w:rsidRPr="00834AD6">
        <w:rPr>
          <w:rFonts w:ascii="louts shamy" w:eastAsia="Calibri" w:hAnsi="louts shamy" w:cs="louts shamy"/>
          <w:sz w:val="28"/>
          <w:szCs w:val="28"/>
          <w:rtl/>
          <w:lang w:bidi="ar-EG"/>
        </w:rPr>
        <w:t>( ديما</w:t>
      </w:r>
      <w:proofErr w:type="gramEnd"/>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كورة </w:t>
      </w:r>
      <w:proofErr w:type="spellStart"/>
      <w:r w:rsidR="00863A6C" w:rsidRPr="00834AD6">
        <w:rPr>
          <w:rFonts w:ascii="louts shamy" w:eastAsia="Calibri" w:hAnsi="louts shamy" w:cs="louts shamy"/>
          <w:sz w:val="28"/>
          <w:szCs w:val="28"/>
          <w:rtl/>
          <w:lang w:bidi="ar-EG"/>
        </w:rPr>
        <w:t>السمنودية</w:t>
      </w:r>
      <w:proofErr w:type="spellEnd"/>
      <w:r w:rsidR="00863A6C" w:rsidRPr="00834AD6">
        <w:rPr>
          <w:rFonts w:ascii="louts shamy" w:eastAsia="Calibri" w:hAnsi="louts shamy" w:cs="louts shamy"/>
          <w:sz w:val="28"/>
          <w:szCs w:val="28"/>
          <w:rtl/>
          <w:lang w:bidi="ar-EG"/>
        </w:rPr>
        <w:t xml:space="preserve"> ومذكور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كتاب ( وقف السلطان </w:t>
      </w:r>
      <w:proofErr w:type="spellStart"/>
      <w:r w:rsidR="00863A6C" w:rsidRPr="00834AD6">
        <w:rPr>
          <w:rFonts w:ascii="louts shamy" w:eastAsia="Calibri" w:hAnsi="louts shamy" w:cs="louts shamy"/>
          <w:sz w:val="28"/>
          <w:szCs w:val="28"/>
          <w:rtl/>
          <w:lang w:bidi="ar-EG"/>
        </w:rPr>
        <w:t>الغورى</w:t>
      </w:r>
      <w:proofErr w:type="spellEnd"/>
      <w:r w:rsidR="00863A6C" w:rsidRPr="00834AD6">
        <w:rPr>
          <w:rFonts w:ascii="louts shamy" w:eastAsia="Calibri" w:hAnsi="louts shamy" w:cs="louts shamy"/>
          <w:sz w:val="28"/>
          <w:szCs w:val="28"/>
          <w:rtl/>
          <w:lang w:bidi="ar-EG"/>
        </w:rPr>
        <w:t xml:space="preserve"> ) المحرر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سنة ( 911 ﻫ ) أن أرض ديما بالغربية، ويحدها من </w:t>
      </w:r>
      <w:proofErr w:type="spellStart"/>
      <w:r w:rsidR="00863A6C" w:rsidRPr="00834AD6">
        <w:rPr>
          <w:rFonts w:ascii="louts shamy" w:eastAsia="Calibri" w:hAnsi="louts shamy" w:cs="louts shamy"/>
          <w:sz w:val="28"/>
          <w:szCs w:val="28"/>
          <w:rtl/>
          <w:lang w:bidi="ar-EG"/>
        </w:rPr>
        <w:t>قبلى</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أراضى</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طبنوه</w:t>
      </w:r>
      <w:proofErr w:type="spellEnd"/>
      <w:r w:rsidR="00863A6C" w:rsidRPr="00834AD6">
        <w:rPr>
          <w:rFonts w:ascii="louts shamy" w:eastAsia="Calibri" w:hAnsi="louts shamy" w:cs="louts shamy"/>
          <w:sz w:val="28"/>
          <w:szCs w:val="28"/>
          <w:rtl/>
          <w:lang w:bidi="ar-EG"/>
        </w:rPr>
        <w:t xml:space="preserve">، ومن </w:t>
      </w:r>
      <w:proofErr w:type="spellStart"/>
      <w:r w:rsidR="00863A6C" w:rsidRPr="00834AD6">
        <w:rPr>
          <w:rFonts w:ascii="louts shamy" w:eastAsia="Calibri" w:hAnsi="louts shamy" w:cs="louts shamy"/>
          <w:sz w:val="28"/>
          <w:szCs w:val="28"/>
          <w:rtl/>
          <w:lang w:bidi="ar-EG"/>
        </w:rPr>
        <w:t>البحرى</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والغربى</w:t>
      </w:r>
      <w:proofErr w:type="spellEnd"/>
      <w:r w:rsidR="00863A6C" w:rsidRPr="00834AD6">
        <w:rPr>
          <w:rFonts w:ascii="louts shamy" w:eastAsia="Calibri" w:hAnsi="louts shamy" w:cs="louts shamy"/>
          <w:sz w:val="28"/>
          <w:szCs w:val="28"/>
          <w:rtl/>
          <w:lang w:bidi="ar-EG"/>
        </w:rPr>
        <w:t xml:space="preserve"> أرضى بهوت، ومن الشرق ملاق ولعله يقصد املاق </w:t>
      </w:r>
      <w:proofErr w:type="spellStart"/>
      <w:r w:rsidR="00863A6C" w:rsidRPr="00834AD6">
        <w:rPr>
          <w:rFonts w:ascii="louts shamy" w:eastAsia="Calibri" w:hAnsi="louts shamy" w:cs="louts shamy"/>
          <w:sz w:val="28"/>
          <w:szCs w:val="28"/>
          <w:rtl/>
          <w:lang w:bidi="ar-EG"/>
        </w:rPr>
        <w:t>أى</w:t>
      </w:r>
      <w:proofErr w:type="spellEnd"/>
      <w:r w:rsidR="00863A6C" w:rsidRPr="00834AD6">
        <w:rPr>
          <w:rFonts w:ascii="louts shamy" w:eastAsia="Calibri" w:hAnsi="louts shamy" w:cs="louts shamy"/>
          <w:sz w:val="28"/>
          <w:szCs w:val="28"/>
          <w:rtl/>
          <w:lang w:bidi="ar-EG"/>
        </w:rPr>
        <w:t xml:space="preserve"> أرض ملق وورد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تاريخ سنة 1228ﻫ ، ضمن أحواض ناحية بهوت بولاية الغربية، حوض أرض ديما، وورد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إحصاء سنة( 188ﻫ) عزبة ديمة من توابع ناحية بهوت بمديرية الغربية. </w:t>
      </w:r>
    </w:p>
    <w:p w14:paraId="5DE6278D" w14:textId="77777777" w:rsidR="00863A6C" w:rsidRPr="00834AD6" w:rsidRDefault="00863A6C" w:rsidP="00834AD6">
      <w:pPr>
        <w:pStyle w:val="a3"/>
        <w:ind w:left="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وبالبحث عن قرية ديما المذكورة تبين لى أنها أندثرت، ومكانها اليوم عزبة ديما المعروفة بعزبة الكوم فى حوض الكوم رقم 28 بأراضى ناحية بهوت بمركز طلخا بمديرية الغربية. ينظر: القاموس الجغرافى للبلاد المصرية من عهد قدناء المصريين إلى سنة 1945م (1 / 263 )، التحفة السنية صـ79. </w:t>
      </w:r>
    </w:p>
    <w:p w14:paraId="3F068709" w14:textId="0E1FF08F" w:rsidR="00863A6C" w:rsidRPr="00834AD6" w:rsidRDefault="00863A6C" w:rsidP="00834AD6">
      <w:pPr>
        <w:pStyle w:val="a3"/>
        <w:ind w:left="397"/>
        <w:jc w:val="both"/>
        <w:rPr>
          <w:rFonts w:ascii="louts shamy" w:hAnsi="louts shamy" w:cs="louts shamy"/>
          <w:sz w:val="28"/>
          <w:szCs w:val="28"/>
        </w:rPr>
      </w:pPr>
      <w:r w:rsidRPr="00834AD6">
        <w:rPr>
          <w:rFonts w:ascii="louts shamy" w:eastAsia="Calibri" w:hAnsi="louts shamy" w:cs="louts shamy"/>
          <w:sz w:val="28"/>
          <w:szCs w:val="28"/>
          <w:rtl/>
          <w:lang w:bidi="ar-EG"/>
        </w:rPr>
        <w:t xml:space="preserve"> وهذا الكلام غير صحيح فإن عزبة الكوم فى مكان أخر غير ديمة فإن ديمة قد اندثرت وهى الأن أرض زراعية قد وزعت على فلاحى بهوت ومكانها معروف لأنه يوجد بها بعض أثار الأحجار عند الحفر. </w:t>
      </w:r>
    </w:p>
  </w:footnote>
  <w:footnote w:id="9">
    <w:p w14:paraId="787748BF" w14:textId="1559F5F4"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اسم هذه القرية مشتق من اسم قبيلة عربية</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كان يطلق عليها اسم </w:t>
      </w:r>
      <w:proofErr w:type="gramStart"/>
      <w:r w:rsidR="00863A6C" w:rsidRPr="00834AD6">
        <w:rPr>
          <w:rFonts w:ascii="louts shamy" w:eastAsia="Calibri" w:hAnsi="louts shamy" w:cs="louts shamy"/>
          <w:sz w:val="28"/>
          <w:szCs w:val="28"/>
          <w:rtl/>
          <w:lang w:bidi="ar-EG"/>
        </w:rPr>
        <w:t>( بهود</w:t>
      </w:r>
      <w:proofErr w:type="gramEnd"/>
      <w:r w:rsidR="00863A6C" w:rsidRPr="00834AD6">
        <w:rPr>
          <w:rFonts w:ascii="louts shamy" w:eastAsia="Calibri" w:hAnsi="louts shamy" w:cs="louts shamy"/>
          <w:sz w:val="28"/>
          <w:szCs w:val="28"/>
          <w:rtl/>
          <w:lang w:bidi="ar-EG"/>
        </w:rPr>
        <w:t xml:space="preserve"> ) بالدال ولكن حّرُف الحرف الأخير من ( الدال إلى التاء)</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وذلك لسهولة النطق، وهذه القرية كانت تابعة لمركز المحلة الكبرى، محافظة الغربية،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تلك الفترة، ثم انتقلت من مركز المحلة الكبرى محافظة الغربية إلى مركز طلخا محافظة الدقهلية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عام (1955م)، وهى الآن تابعة لمركز نبروه محافظة الدقهلية، وجاء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(التحفة السنية) بهوت مساحتها 500 فدان بها، كانت باسم الأمير ( </w:t>
      </w:r>
      <w:proofErr w:type="spellStart"/>
      <w:r w:rsidR="00863A6C" w:rsidRPr="00834AD6">
        <w:rPr>
          <w:rFonts w:ascii="louts shamy" w:eastAsia="Calibri" w:hAnsi="louts shamy" w:cs="louts shamy"/>
          <w:sz w:val="28"/>
          <w:szCs w:val="28"/>
          <w:rtl/>
          <w:lang w:bidi="ar-EG"/>
        </w:rPr>
        <w:t>قطلقتمر</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العلائى</w:t>
      </w:r>
      <w:proofErr w:type="spellEnd"/>
      <w:r w:rsidR="00863A6C" w:rsidRPr="00834AD6">
        <w:rPr>
          <w:rFonts w:ascii="louts shamy" w:eastAsia="Calibri" w:hAnsi="louts shamy" w:cs="louts shamy"/>
          <w:sz w:val="28"/>
          <w:szCs w:val="28"/>
          <w:rtl/>
          <w:lang w:bidi="ar-EG"/>
        </w:rPr>
        <w:t xml:space="preserve">) والآن باسم الأمير (أزبك </w:t>
      </w:r>
      <w:proofErr w:type="spellStart"/>
      <w:r w:rsidR="00863A6C" w:rsidRPr="00834AD6">
        <w:rPr>
          <w:rFonts w:ascii="louts shamy" w:eastAsia="Calibri" w:hAnsi="louts shamy" w:cs="louts shamy"/>
          <w:sz w:val="28"/>
          <w:szCs w:val="28"/>
          <w:rtl/>
          <w:lang w:bidi="ar-EG"/>
        </w:rPr>
        <w:t>اليوسفى</w:t>
      </w:r>
      <w:proofErr w:type="spellEnd"/>
      <w:r w:rsidR="00863A6C" w:rsidRPr="00834AD6">
        <w:rPr>
          <w:rFonts w:ascii="louts shamy" w:eastAsia="Calibri" w:hAnsi="louts shamy" w:cs="louts shamy"/>
          <w:sz w:val="28"/>
          <w:szCs w:val="28"/>
          <w:rtl/>
          <w:lang w:bidi="ar-EG"/>
        </w:rPr>
        <w:t>). ينظر:</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التحفة السنية بأسماء البلاد المصرية، للشيخ الإمام شرف الدين يحى ابن المقر ابن الجيعان. </w:t>
      </w:r>
    </w:p>
    <w:p w14:paraId="132EB77C" w14:textId="77777777" w:rsidR="00863A6C" w:rsidRPr="00834AD6" w:rsidRDefault="00863A6C" w:rsidP="00834AD6">
      <w:pPr>
        <w:pStyle w:val="a3"/>
        <w:ind w:left="397" w:hanging="397"/>
        <w:rPr>
          <w:rFonts w:ascii="louts shamy" w:hAnsi="louts shamy" w:cs="louts shamy"/>
          <w:sz w:val="28"/>
          <w:szCs w:val="28"/>
        </w:rPr>
      </w:pPr>
    </w:p>
  </w:footnote>
  <w:footnote w:id="10">
    <w:p w14:paraId="0241B956" w14:textId="46744BD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Times New Roman" w:hAnsi="louts shamy" w:cs="louts shamy"/>
          <w:color w:val="000000"/>
          <w:sz w:val="28"/>
          <w:szCs w:val="28"/>
          <w:rtl/>
          <w:lang w:bidi="ar-EG"/>
        </w:rPr>
        <w:t xml:space="preserve">تاريخ النور السافر عن أخبار القرن العاشر </w:t>
      </w:r>
      <w:proofErr w:type="spellStart"/>
      <w:r w:rsidR="00863A6C" w:rsidRPr="00834AD6">
        <w:rPr>
          <w:rFonts w:ascii="louts shamy" w:eastAsia="Times New Roman" w:hAnsi="louts shamy" w:cs="louts shamy"/>
          <w:color w:val="000000"/>
          <w:sz w:val="28"/>
          <w:szCs w:val="28"/>
          <w:rtl/>
          <w:lang w:bidi="ar-EG"/>
        </w:rPr>
        <w:t>للعيدروسي</w:t>
      </w:r>
      <w:proofErr w:type="spellEnd"/>
      <w:r w:rsidR="00863A6C" w:rsidRPr="00834AD6">
        <w:rPr>
          <w:rFonts w:ascii="louts shamy" w:eastAsia="Times New Roman" w:hAnsi="louts shamy" w:cs="louts shamy"/>
          <w:color w:val="000000"/>
          <w:sz w:val="28"/>
          <w:szCs w:val="28"/>
          <w:rtl/>
          <w:lang w:bidi="ar-EG"/>
        </w:rPr>
        <w:t xml:space="preserve">، </w:t>
      </w:r>
      <w:r w:rsidR="00863A6C" w:rsidRPr="00834AD6">
        <w:rPr>
          <w:rFonts w:ascii="louts shamy" w:eastAsia="Calibri" w:hAnsi="louts shamy" w:cs="louts shamy"/>
          <w:sz w:val="28"/>
          <w:szCs w:val="28"/>
          <w:rtl/>
          <w:lang w:bidi="ar-EG"/>
        </w:rPr>
        <w:t xml:space="preserve">(1 / </w:t>
      </w:r>
      <w:proofErr w:type="gramStart"/>
      <w:r w:rsidR="00863A6C" w:rsidRPr="00834AD6">
        <w:rPr>
          <w:rFonts w:ascii="louts shamy" w:eastAsia="Calibri" w:hAnsi="louts shamy" w:cs="louts shamy"/>
          <w:sz w:val="28"/>
          <w:szCs w:val="28"/>
          <w:rtl/>
          <w:lang w:bidi="ar-EG"/>
        </w:rPr>
        <w:t>47 )</w:t>
      </w:r>
      <w:proofErr w:type="gramEnd"/>
      <w:r w:rsidR="00863A6C" w:rsidRPr="00834AD6">
        <w:rPr>
          <w:rFonts w:ascii="louts shamy" w:eastAsia="Calibri" w:hAnsi="louts shamy" w:cs="louts shamy"/>
          <w:sz w:val="28"/>
          <w:szCs w:val="28"/>
          <w:rtl/>
          <w:lang w:bidi="ar-EG"/>
        </w:rPr>
        <w:t>.</w:t>
      </w:r>
    </w:p>
  </w:footnote>
  <w:footnote w:id="11">
    <w:p w14:paraId="2E6FCEF1" w14:textId="522DA74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Times New Roman" w:hAnsi="louts shamy" w:cs="louts shamy"/>
          <w:color w:val="000000"/>
          <w:sz w:val="28"/>
          <w:szCs w:val="28"/>
          <w:rtl/>
          <w:lang w:bidi="ar-EG"/>
        </w:rPr>
        <w:t>الكواكب السائرة بأعيان المئة العاشرة،</w:t>
      </w:r>
      <w:r w:rsidR="00863A6C" w:rsidRPr="00834AD6">
        <w:rPr>
          <w:rFonts w:ascii="louts shamy" w:eastAsia="Calibri" w:hAnsi="louts shamy" w:cs="louts shamy"/>
          <w:sz w:val="28"/>
          <w:szCs w:val="28"/>
          <w:rtl/>
          <w:lang w:bidi="ar-EG"/>
        </w:rPr>
        <w:t xml:space="preserve"> </w:t>
      </w:r>
      <w:proofErr w:type="gramStart"/>
      <w:r w:rsidR="00863A6C" w:rsidRPr="00834AD6">
        <w:rPr>
          <w:rFonts w:ascii="louts shamy" w:eastAsia="Calibri" w:hAnsi="louts shamy" w:cs="louts shamy"/>
          <w:sz w:val="28"/>
          <w:szCs w:val="28"/>
          <w:rtl/>
          <w:lang w:bidi="ar-EG"/>
        </w:rPr>
        <w:t>( 1</w:t>
      </w:r>
      <w:proofErr w:type="gramEnd"/>
      <w:r w:rsidR="00863A6C" w:rsidRPr="00834AD6">
        <w:rPr>
          <w:rFonts w:ascii="louts shamy" w:eastAsia="Calibri" w:hAnsi="louts shamy" w:cs="louts shamy"/>
          <w:sz w:val="28"/>
          <w:szCs w:val="28"/>
          <w:rtl/>
          <w:lang w:bidi="ar-EG"/>
        </w:rPr>
        <w:t xml:space="preserve"> / 164 ).</w:t>
      </w:r>
    </w:p>
  </w:footnote>
  <w:footnote w:id="12">
    <w:p w14:paraId="1262BDF6" w14:textId="1B56E21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العياشى</w:t>
      </w:r>
      <w:proofErr w:type="spellEnd"/>
      <w:r w:rsidR="00863A6C" w:rsidRPr="00834AD6">
        <w:rPr>
          <w:rFonts w:ascii="louts shamy" w:eastAsia="Calibri" w:hAnsi="louts shamy" w:cs="louts shamy"/>
          <w:sz w:val="28"/>
          <w:szCs w:val="28"/>
          <w:rtl/>
          <w:lang w:bidi="ar-EG"/>
        </w:rPr>
        <w:t xml:space="preserve">: عبد الله بن محمد بن أبى بكر </w:t>
      </w:r>
      <w:proofErr w:type="spellStart"/>
      <w:r w:rsidR="00863A6C" w:rsidRPr="00834AD6">
        <w:rPr>
          <w:rFonts w:ascii="louts shamy" w:eastAsia="Calibri" w:hAnsi="louts shamy" w:cs="louts shamy"/>
          <w:sz w:val="28"/>
          <w:szCs w:val="28"/>
          <w:rtl/>
          <w:lang w:bidi="ar-EG"/>
        </w:rPr>
        <w:t>العياشى</w:t>
      </w:r>
      <w:proofErr w:type="spellEnd"/>
      <w:r w:rsidR="00863A6C" w:rsidRPr="00834AD6">
        <w:rPr>
          <w:rFonts w:ascii="louts shamy" w:eastAsia="Calibri" w:hAnsi="louts shamy" w:cs="louts shamy"/>
          <w:sz w:val="28"/>
          <w:szCs w:val="28"/>
          <w:rtl/>
          <w:lang w:bidi="ar-EG"/>
        </w:rPr>
        <w:t>، أبو سالم</w:t>
      </w:r>
      <w:r w:rsidR="000763EF" w:rsidRPr="00834AD6">
        <w:rPr>
          <w:rFonts w:ascii="louts shamy" w:eastAsia="Calibri" w:hAnsi="louts shamy" w:cs="louts shamy"/>
          <w:sz w:val="28"/>
          <w:szCs w:val="28"/>
          <w:rtl/>
          <w:lang w:bidi="ar-EG"/>
        </w:rPr>
        <w:t>.</w:t>
      </w:r>
      <w:r w:rsidR="00863A6C" w:rsidRPr="00834AD6">
        <w:rPr>
          <w:rFonts w:ascii="louts shamy" w:eastAsia="Calibri" w:hAnsi="louts shamy" w:cs="louts shamy"/>
          <w:sz w:val="28"/>
          <w:szCs w:val="28"/>
          <w:rtl/>
          <w:lang w:bidi="ar-EG"/>
        </w:rPr>
        <w:t xml:space="preserve"> فاضل من أهل فاس ولد سنة ( 1037</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هـ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 xml:space="preserve"> 1627</w:t>
      </w:r>
      <w:r w:rsidR="00863A6C" w:rsidRPr="00834AD6">
        <w:rPr>
          <w:rFonts w:ascii="louts shamy" w:eastAsia="Calibri" w:hAnsi="louts shamy" w:cs="louts shamy" w:hint="cs"/>
          <w:sz w:val="28"/>
          <w:szCs w:val="28"/>
          <w:rtl/>
          <w:lang w:bidi="ar-EG"/>
        </w:rPr>
        <w:t>م</w:t>
      </w:r>
      <w:r w:rsidR="00863A6C" w:rsidRPr="00834AD6">
        <w:rPr>
          <w:rFonts w:ascii="louts shamy" w:eastAsia="Calibri" w:hAnsi="louts shamy" w:cs="louts shamy"/>
          <w:sz w:val="28"/>
          <w:szCs w:val="28"/>
          <w:rtl/>
          <w:lang w:bidi="ar-EG"/>
        </w:rPr>
        <w:t xml:space="preserve"> ) </w:t>
      </w:r>
      <w:r w:rsidR="00863A6C" w:rsidRPr="00834AD6">
        <w:rPr>
          <w:rFonts w:ascii="louts shamy" w:eastAsia="Calibri" w:hAnsi="louts shamy" w:cs="louts shamy" w:hint="cs"/>
          <w:sz w:val="28"/>
          <w:szCs w:val="28"/>
          <w:rtl/>
          <w:lang w:bidi="ar-EG"/>
        </w:rPr>
        <w:t>نسبته</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إلى</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آية</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عياش</w:t>
      </w:r>
      <w:r w:rsidR="00863A6C" w:rsidRPr="00834AD6">
        <w:rPr>
          <w:rFonts w:ascii="louts shamy" w:eastAsia="Calibri" w:hAnsi="louts shamy" w:cs="louts shamy"/>
          <w:sz w:val="28"/>
          <w:szCs w:val="28"/>
          <w:rtl/>
          <w:lang w:bidi="ar-EG"/>
        </w:rPr>
        <w:t xml:space="preserve"> ( </w:t>
      </w:r>
      <w:r w:rsidR="00863A6C" w:rsidRPr="00834AD6">
        <w:rPr>
          <w:rFonts w:ascii="louts shamy" w:eastAsia="Calibri" w:hAnsi="louts shamy" w:cs="louts shamy" w:hint="cs"/>
          <w:sz w:val="28"/>
          <w:szCs w:val="28"/>
          <w:rtl/>
          <w:lang w:bidi="ar-EG"/>
        </w:rPr>
        <w:t>قبيلة</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من</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البربر</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تتاخم</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أرضها</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الصحراء،</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من</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أحواز</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سجلماسة</w:t>
      </w:r>
      <w:r w:rsidR="00863A6C" w:rsidRPr="00834AD6">
        <w:rPr>
          <w:rFonts w:ascii="louts shamy" w:eastAsia="Calibri" w:hAnsi="louts shamy" w:cs="louts shamy"/>
          <w:sz w:val="28"/>
          <w:szCs w:val="28"/>
          <w:rtl/>
          <w:lang w:bidi="ar-EG"/>
        </w:rPr>
        <w:t xml:space="preserve"> ) من مصنفاته: ( إظهار المنة على المبشرين بالجنة )، ( ومسالك الهداية ) ( تحفة الاخلاء بأسانيد الاجلاء )، وتوفى سنة ( 1090 هـ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1679م ). الأعلام للزركلى ( 4 / 129 ). </w:t>
      </w:r>
    </w:p>
  </w:footnote>
  <w:footnote w:id="13">
    <w:p w14:paraId="711E38A4" w14:textId="699495F2"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الطحطاوى</w:t>
      </w:r>
      <w:proofErr w:type="spellEnd"/>
      <w:r w:rsidR="00863A6C" w:rsidRPr="00834AD6">
        <w:rPr>
          <w:rFonts w:ascii="louts shamy" w:eastAsia="Calibri" w:hAnsi="louts shamy" w:cs="louts shamy"/>
          <w:sz w:val="28"/>
          <w:szCs w:val="28"/>
          <w:rtl/>
          <w:lang w:bidi="ar-EG"/>
        </w:rPr>
        <w:t xml:space="preserve">: أحمد بن محمد بن إسماعيل، فقيه </w:t>
      </w:r>
      <w:proofErr w:type="spellStart"/>
      <w:r w:rsidR="00863A6C" w:rsidRPr="00834AD6">
        <w:rPr>
          <w:rFonts w:ascii="louts shamy" w:eastAsia="Calibri" w:hAnsi="louts shamy" w:cs="louts shamy"/>
          <w:sz w:val="28"/>
          <w:szCs w:val="28"/>
          <w:rtl/>
          <w:lang w:bidi="ar-EG"/>
        </w:rPr>
        <w:t>حنفى</w:t>
      </w:r>
      <w:proofErr w:type="spellEnd"/>
      <w:r w:rsidR="00863A6C" w:rsidRPr="00834AD6">
        <w:rPr>
          <w:rFonts w:ascii="louts shamy" w:eastAsia="Calibri" w:hAnsi="louts shamy" w:cs="louts shamy"/>
          <w:sz w:val="28"/>
          <w:szCs w:val="28"/>
          <w:rtl/>
          <w:lang w:bidi="ar-EG"/>
        </w:rPr>
        <w:t>، ولد بطهطا بالقرب من أسيوط، تقلد مشيخة الحنفية بمصر وتوفى</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سنة </w:t>
      </w:r>
      <w:proofErr w:type="gramStart"/>
      <w:r w:rsidR="00863A6C" w:rsidRPr="00834AD6">
        <w:rPr>
          <w:rFonts w:ascii="louts shamy" w:eastAsia="Calibri" w:hAnsi="louts shamy" w:cs="louts shamy"/>
          <w:sz w:val="28"/>
          <w:szCs w:val="28"/>
          <w:rtl/>
          <w:lang w:bidi="ar-EG"/>
        </w:rPr>
        <w:t>( 1211</w:t>
      </w:r>
      <w:proofErr w:type="gramEnd"/>
      <w:r w:rsidR="00863A6C" w:rsidRPr="00834AD6">
        <w:rPr>
          <w:rFonts w:ascii="louts shamy" w:eastAsia="Calibri" w:hAnsi="louts shamy" w:cs="louts shamy"/>
          <w:sz w:val="28"/>
          <w:szCs w:val="28"/>
          <w:rtl/>
          <w:lang w:bidi="ar-EG"/>
        </w:rPr>
        <w:t xml:space="preserve"> هـ ) من كتبه ( حاشية على شرح </w:t>
      </w:r>
      <w:proofErr w:type="spellStart"/>
      <w:r w:rsidR="00863A6C" w:rsidRPr="00834AD6">
        <w:rPr>
          <w:rFonts w:ascii="louts shamy" w:eastAsia="Calibri" w:hAnsi="louts shamy" w:cs="louts shamy"/>
          <w:sz w:val="28"/>
          <w:szCs w:val="28"/>
          <w:rtl/>
          <w:lang w:bidi="ar-EG"/>
        </w:rPr>
        <w:t>مراقى</w:t>
      </w:r>
      <w:proofErr w:type="spellEnd"/>
      <w:r w:rsidR="00863A6C" w:rsidRPr="00834AD6">
        <w:rPr>
          <w:rFonts w:ascii="louts shamy" w:eastAsia="Calibri" w:hAnsi="louts shamy" w:cs="louts shamy"/>
          <w:sz w:val="28"/>
          <w:szCs w:val="28"/>
          <w:rtl/>
          <w:lang w:bidi="ar-EG"/>
        </w:rPr>
        <w:t xml:space="preserve"> الفلاح )، ( كشف الرين عن بيان المسح على الجوربين ). ينظر: فهرس الفهارس والأثبات للكتاني،( 1/ 467 ) الأعلام للزركلى ( 1 / 245 ). </w:t>
      </w:r>
    </w:p>
  </w:footnote>
  <w:footnote w:id="14">
    <w:p w14:paraId="2F6FE736" w14:textId="0D1B1432"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فهرس الفهارس </w:t>
      </w:r>
      <w:proofErr w:type="gramStart"/>
      <w:r w:rsidR="00863A6C" w:rsidRPr="00834AD6">
        <w:rPr>
          <w:rFonts w:ascii="louts shamy" w:eastAsia="Calibri" w:hAnsi="louts shamy" w:cs="louts shamy"/>
          <w:sz w:val="28"/>
          <w:szCs w:val="28"/>
          <w:rtl/>
          <w:lang w:bidi="ar-EG"/>
        </w:rPr>
        <w:t>( 1</w:t>
      </w:r>
      <w:proofErr w:type="gramEnd"/>
      <w:r w:rsidR="00863A6C" w:rsidRPr="00834AD6">
        <w:rPr>
          <w:rFonts w:ascii="louts shamy" w:eastAsia="Calibri" w:hAnsi="louts shamy" w:cs="louts shamy"/>
          <w:sz w:val="28"/>
          <w:szCs w:val="28"/>
          <w:rtl/>
          <w:lang w:bidi="ar-EG"/>
        </w:rPr>
        <w:t xml:space="preserve"> / 409 )، النور السافر ( 1 / 53 ). </w:t>
      </w:r>
    </w:p>
  </w:footnote>
  <w:footnote w:id="15">
    <w:p w14:paraId="7305D15D" w14:textId="276887FD"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مما ذكره ابن عبد البر في كتابه </w:t>
      </w:r>
      <w:proofErr w:type="gramStart"/>
      <w:r w:rsidR="00863A6C" w:rsidRPr="00834AD6">
        <w:rPr>
          <w:rFonts w:ascii="louts shamy" w:eastAsia="Calibri" w:hAnsi="louts shamy" w:cs="louts shamy"/>
          <w:sz w:val="28"/>
          <w:szCs w:val="28"/>
          <w:rtl/>
          <w:lang w:bidi="ar-EG"/>
        </w:rPr>
        <w:t>( جامع</w:t>
      </w:r>
      <w:proofErr w:type="gramEnd"/>
      <w:r w:rsidR="00863A6C" w:rsidRPr="00834AD6">
        <w:rPr>
          <w:rFonts w:ascii="louts shamy" w:eastAsia="Calibri" w:hAnsi="louts shamy" w:cs="louts shamy"/>
          <w:sz w:val="28"/>
          <w:szCs w:val="28"/>
          <w:rtl/>
          <w:lang w:bidi="ar-EG"/>
        </w:rPr>
        <w:t xml:space="preserve"> بيان العلم وفضله ): "وكما وقع لكثير من العلماء المعاصرين، للمنافسة العلمية، ممن هو أعلم وأورع من السيوطي، ومن منافسيه. والأمر كما قال ابن عباس:" العلماء أشد تغايرا من التيوس في زروبها، وقول المتنافسين لا يقبل في بعضهم، كما قرره العلماء، وجرى عليه علماء الجرح والتعديل من المحدثين، ومن أجل ذلك: ألف معاصروه المؤلفات، وألف السيوطي ومؤيدوه الردود، وكثر بينهم الجدل في مسائل علمية، قد تكون أسدت إلى العلم بفائدة - وأصبح في عصره معسكران، معسكر يقوده السخاوي، والمعسكر الآخر يقوده السيوطي، ووقع بينهم نزاع في كثير من المسائل. ينظر:</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كتاب تنوير الحوالك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1 / 9 ). </w:t>
      </w:r>
    </w:p>
  </w:footnote>
  <w:footnote w:id="16">
    <w:p w14:paraId="413DD951" w14:textId="5A6EF74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ذيل تذكرة الحفاظ</w:t>
      </w:r>
      <w:r w:rsidR="000763EF" w:rsidRPr="00834AD6">
        <w:rPr>
          <w:rFonts w:ascii="louts shamy" w:eastAsia="Calibri" w:hAnsi="louts shamy" w:cs="louts shamy"/>
          <w:sz w:val="28"/>
          <w:szCs w:val="28"/>
          <w:rtl/>
          <w:lang w:bidi="ar-EG"/>
        </w:rPr>
        <w:t xml:space="preserve"> </w:t>
      </w:r>
      <w:proofErr w:type="gramStart"/>
      <w:r w:rsidR="00863A6C" w:rsidRPr="00834AD6">
        <w:rPr>
          <w:rFonts w:ascii="louts shamy" w:eastAsia="Calibri" w:hAnsi="louts shamy" w:cs="louts shamy"/>
          <w:sz w:val="28"/>
          <w:szCs w:val="28"/>
          <w:rtl/>
          <w:lang w:bidi="ar-EG"/>
        </w:rPr>
        <w:t>( 1</w:t>
      </w:r>
      <w:proofErr w:type="gramEnd"/>
      <w:r w:rsidR="00863A6C" w:rsidRPr="00834AD6">
        <w:rPr>
          <w:rFonts w:ascii="louts shamy" w:eastAsia="Calibri" w:hAnsi="louts shamy" w:cs="louts shamy"/>
          <w:sz w:val="28"/>
          <w:szCs w:val="28"/>
          <w:rtl/>
          <w:lang w:bidi="ar-EG"/>
        </w:rPr>
        <w:t xml:space="preserve"> / 8 ).</w:t>
      </w:r>
    </w:p>
  </w:footnote>
  <w:footnote w:id="17">
    <w:p w14:paraId="7CC6CE11" w14:textId="7E5E35A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مخطوطات الحديث </w:t>
      </w:r>
      <w:proofErr w:type="spellStart"/>
      <w:r w:rsidR="00863A6C" w:rsidRPr="00834AD6">
        <w:rPr>
          <w:rFonts w:ascii="louts shamy" w:eastAsia="Calibri" w:hAnsi="louts shamy" w:cs="louts shamy"/>
          <w:sz w:val="28"/>
          <w:szCs w:val="28"/>
          <w:rtl/>
          <w:lang w:bidi="ar-EG"/>
        </w:rPr>
        <w:t>النبوى</w:t>
      </w:r>
      <w:proofErr w:type="spellEnd"/>
      <w:r w:rsidR="00863A6C" w:rsidRPr="00834AD6">
        <w:rPr>
          <w:rFonts w:ascii="louts shamy" w:eastAsia="Calibri" w:hAnsi="louts shamy" w:cs="louts shamy"/>
          <w:sz w:val="28"/>
          <w:szCs w:val="28"/>
          <w:rtl/>
          <w:lang w:bidi="ar-EG"/>
        </w:rPr>
        <w:t xml:space="preserve"> وعلومه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مكتبات البوسنة، تأليف الدكتور أحمد عبد الكريم نجيب أستاذ الحديث النبوي وعلومه في كلّية الدراسات الإسلاميّة بسراييفو، والأكاديميّة الإسلاميّة </w:t>
      </w:r>
      <w:proofErr w:type="spellStart"/>
      <w:r w:rsidR="00863A6C" w:rsidRPr="00834AD6">
        <w:rPr>
          <w:rFonts w:ascii="louts shamy" w:eastAsia="Calibri" w:hAnsi="louts shamy" w:cs="louts shamy"/>
          <w:sz w:val="28"/>
          <w:szCs w:val="28"/>
          <w:rtl/>
          <w:lang w:bidi="ar-EG"/>
        </w:rPr>
        <w:t>بزينتسا</w:t>
      </w:r>
      <w:proofErr w:type="spellEnd"/>
      <w:r w:rsidR="00863A6C" w:rsidRPr="00834AD6">
        <w:rPr>
          <w:rFonts w:ascii="louts shamy" w:eastAsia="Calibri" w:hAnsi="louts shamy" w:cs="louts shamy"/>
          <w:sz w:val="28"/>
          <w:szCs w:val="28"/>
          <w:rtl/>
          <w:lang w:bidi="ar-EG"/>
        </w:rPr>
        <w:t xml:space="preserve"> ومدرّس العلوم الشرعيّة في معهد قطر الديني سابق</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w:t>
      </w:r>
    </w:p>
  </w:footnote>
  <w:footnote w:id="18">
    <w:p w14:paraId="71DC539D" w14:textId="11C3E017"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gramStart"/>
      <w:r w:rsidR="00863A6C" w:rsidRPr="00834AD6">
        <w:rPr>
          <w:rFonts w:ascii="louts shamy" w:eastAsia="Calibri" w:hAnsi="louts shamy" w:cs="louts shamy"/>
          <w:sz w:val="28"/>
          <w:szCs w:val="28"/>
          <w:rtl/>
          <w:lang w:bidi="ar-EG"/>
        </w:rPr>
        <w:t>( 773</w:t>
      </w:r>
      <w:proofErr w:type="gramEnd"/>
      <w:r w:rsidR="00863A6C" w:rsidRPr="00834AD6">
        <w:rPr>
          <w:rFonts w:ascii="louts shamy" w:eastAsia="Calibri" w:hAnsi="louts shamy" w:cs="louts shamy"/>
          <w:sz w:val="28"/>
          <w:szCs w:val="28"/>
          <w:rtl/>
          <w:lang w:bidi="ar-EG"/>
        </w:rPr>
        <w:t xml:space="preserve">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 xml:space="preserve"> 852 </w:t>
      </w:r>
      <w:r w:rsidR="00863A6C" w:rsidRPr="00834AD6">
        <w:rPr>
          <w:rFonts w:ascii="louts shamy" w:eastAsia="Calibri" w:hAnsi="louts shamy" w:cs="louts shamy" w:hint="cs"/>
          <w:sz w:val="28"/>
          <w:szCs w:val="28"/>
          <w:rtl/>
          <w:lang w:bidi="ar-EG"/>
        </w:rPr>
        <w:t>هـ</w:t>
      </w:r>
      <w:r w:rsidR="00863A6C" w:rsidRPr="00834AD6">
        <w:rPr>
          <w:rFonts w:ascii="louts shamy" w:eastAsia="Calibri" w:hAnsi="louts shamy" w:cs="louts shamy"/>
          <w:sz w:val="28"/>
          <w:szCs w:val="28"/>
          <w:rtl/>
          <w:lang w:bidi="ar-EG"/>
        </w:rPr>
        <w:t xml:space="preserve"> = 1372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 xml:space="preserve"> 1448</w:t>
      </w:r>
      <w:r w:rsidR="00863A6C" w:rsidRPr="00834AD6">
        <w:rPr>
          <w:rFonts w:ascii="louts shamy" w:eastAsia="Calibri" w:hAnsi="louts shamy" w:cs="louts shamy" w:hint="cs"/>
          <w:sz w:val="28"/>
          <w:szCs w:val="28"/>
          <w:rtl/>
          <w:lang w:bidi="ar-EG"/>
        </w:rPr>
        <w:t>م</w:t>
      </w:r>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hint="cs"/>
          <w:sz w:val="28"/>
          <w:szCs w:val="28"/>
          <w:rtl/>
          <w:lang w:bidi="ar-EG"/>
        </w:rPr>
        <w:t>المصرى</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hint="cs"/>
          <w:sz w:val="28"/>
          <w:szCs w:val="28"/>
          <w:rtl/>
          <w:lang w:bidi="ar-EG"/>
        </w:rPr>
        <w:t>الشافعى</w:t>
      </w:r>
      <w:proofErr w:type="spellEnd"/>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قاضى</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القضاة</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شيخ</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الإسلام،</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ولد</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سنة</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ثلاث</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وسبعين</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وسبعمائة،</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من</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أئمة</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العلم</w:t>
      </w:r>
      <w:r w:rsidR="00863A6C"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hint="cs"/>
          <w:sz w:val="28"/>
          <w:szCs w:val="28"/>
          <w:rtl/>
          <w:lang w:bidi="ar-EG"/>
        </w:rPr>
        <w:t>والتاريخ</w:t>
      </w:r>
      <w:r w:rsidR="00863A6C" w:rsidRPr="00834AD6">
        <w:rPr>
          <w:rFonts w:ascii="louts shamy" w:eastAsia="Calibri" w:hAnsi="louts shamy" w:cs="louts shamy"/>
          <w:sz w:val="28"/>
          <w:szCs w:val="28"/>
          <w:rtl/>
          <w:lang w:bidi="ar-EG"/>
        </w:rPr>
        <w:t xml:space="preserve">، أصله من عسقلان بفلسطين ومولده ووفاته بالقاهرة أقبل على الحديث فقصده الناس للأخذ عنه وأصبح حافظ الإسلام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عصره، أما تصانيفه فكثيرة منها (الدرر الكامنة في أعيان المئة الثامنة )، (لسان الميزان) (الإحكام لبيان ما في القرآن من الأحكام) توفى سنة اثنتين وخمسين وثمانمائة. ينظر: نظم العقيان للسيوطي، صـ45، المنهل الصافى والمستوفى بعد الوافى، بن تغرى بردى ( 2 / 17 )، الأعلام للزركلى ( 1 / 178 )، والضوء اللامع للسخاوي، ( 1 / 268 ). </w:t>
      </w:r>
    </w:p>
  </w:footnote>
  <w:footnote w:id="19">
    <w:p w14:paraId="2C80AE8A" w14:textId="062E7CFC"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الضوء اللامع للسخاوي، (3 / </w:t>
      </w:r>
      <w:proofErr w:type="gramStart"/>
      <w:r w:rsidR="00863A6C" w:rsidRPr="00834AD6">
        <w:rPr>
          <w:rFonts w:ascii="louts shamy" w:eastAsia="Calibri" w:hAnsi="louts shamy" w:cs="louts shamy"/>
          <w:sz w:val="28"/>
          <w:szCs w:val="28"/>
          <w:rtl/>
          <w:lang w:bidi="ar-EG"/>
        </w:rPr>
        <w:t>8 )</w:t>
      </w:r>
      <w:proofErr w:type="gramEnd"/>
      <w:r w:rsidR="00863A6C" w:rsidRPr="00834AD6">
        <w:rPr>
          <w:rFonts w:ascii="louts shamy" w:eastAsia="Calibri" w:hAnsi="louts shamy" w:cs="louts shamy"/>
          <w:sz w:val="28"/>
          <w:szCs w:val="28"/>
          <w:rtl/>
          <w:lang w:bidi="ar-EG"/>
        </w:rPr>
        <w:t xml:space="preserve">. </w:t>
      </w:r>
    </w:p>
  </w:footnote>
  <w:footnote w:id="20">
    <w:p w14:paraId="5FB4AB63" w14:textId="28FE9B87"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المرجع السابق. </w:t>
      </w:r>
    </w:p>
  </w:footnote>
  <w:footnote w:id="21">
    <w:p w14:paraId="311FEB34" w14:textId="29B8C6D9"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المرجع السابق. </w:t>
      </w:r>
    </w:p>
  </w:footnote>
  <w:footnote w:id="22">
    <w:p w14:paraId="308EF57F" w14:textId="1AB50CBB"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المرجع السابق. </w:t>
      </w:r>
    </w:p>
  </w:footnote>
  <w:footnote w:id="23">
    <w:p w14:paraId="776CC72D" w14:textId="1CAA947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أحمد بن أبى بكر بن يوسف بن أيوب، </w:t>
      </w:r>
      <w:proofErr w:type="spellStart"/>
      <w:r w:rsidR="00863A6C" w:rsidRPr="00834AD6">
        <w:rPr>
          <w:rFonts w:ascii="louts shamy" w:eastAsia="Calibri" w:hAnsi="louts shamy" w:cs="louts shamy"/>
          <w:sz w:val="28"/>
          <w:szCs w:val="28"/>
          <w:rtl/>
          <w:lang w:bidi="ar-EG"/>
        </w:rPr>
        <w:t>الأزهرى</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الشافعى</w:t>
      </w:r>
      <w:proofErr w:type="spellEnd"/>
      <w:r w:rsidR="00863A6C" w:rsidRPr="00834AD6">
        <w:rPr>
          <w:rFonts w:ascii="louts shamy" w:eastAsia="Calibri" w:hAnsi="louts shamy" w:cs="louts shamy"/>
          <w:sz w:val="28"/>
          <w:szCs w:val="28"/>
          <w:rtl/>
          <w:lang w:bidi="ar-EG"/>
        </w:rPr>
        <w:t xml:space="preserve"> المقرئ، ولد </w:t>
      </w:r>
      <w:proofErr w:type="spellStart"/>
      <w:r w:rsidR="00863A6C" w:rsidRPr="00834AD6">
        <w:rPr>
          <w:rFonts w:ascii="louts shamy" w:eastAsia="Calibri" w:hAnsi="louts shamy" w:cs="louts shamy"/>
          <w:sz w:val="28"/>
          <w:szCs w:val="28"/>
          <w:rtl/>
          <w:lang w:bidi="ar-EG"/>
        </w:rPr>
        <w:t>سنةسبع</w:t>
      </w:r>
      <w:proofErr w:type="spellEnd"/>
      <w:r w:rsidR="00863A6C" w:rsidRPr="00834AD6">
        <w:rPr>
          <w:rFonts w:ascii="louts shamy" w:eastAsia="Calibri" w:hAnsi="louts shamy" w:cs="louts shamy"/>
          <w:sz w:val="28"/>
          <w:szCs w:val="28"/>
          <w:rtl/>
          <w:lang w:bidi="ar-EG"/>
        </w:rPr>
        <w:t xml:space="preserve"> وخمسين وسبعمائة، انقطع بالجامع الأزهر دهر</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مع تأديب الأيتام </w:t>
      </w:r>
      <w:proofErr w:type="spellStart"/>
      <w:r w:rsidR="00863A6C" w:rsidRPr="00834AD6">
        <w:rPr>
          <w:rFonts w:ascii="louts shamy" w:eastAsia="Calibri" w:hAnsi="louts shamy" w:cs="louts shamy"/>
          <w:sz w:val="28"/>
          <w:szCs w:val="28"/>
          <w:rtl/>
          <w:lang w:bidi="ar-EG"/>
        </w:rPr>
        <w:t>بمتب</w:t>
      </w:r>
      <w:proofErr w:type="spellEnd"/>
      <w:r w:rsidR="00863A6C" w:rsidRPr="00834AD6">
        <w:rPr>
          <w:rFonts w:ascii="louts shamy" w:eastAsia="Calibri" w:hAnsi="louts shamy" w:cs="louts shamy"/>
          <w:sz w:val="28"/>
          <w:szCs w:val="28"/>
          <w:rtl/>
          <w:lang w:bidi="ar-EG"/>
        </w:rPr>
        <w:t xml:space="preserve"> </w:t>
      </w:r>
      <w:proofErr w:type="spellStart"/>
      <w:proofErr w:type="gramStart"/>
      <w:r w:rsidR="00863A6C" w:rsidRPr="00834AD6">
        <w:rPr>
          <w:rFonts w:ascii="louts shamy" w:eastAsia="Calibri" w:hAnsi="louts shamy" w:cs="louts shamy"/>
          <w:sz w:val="28"/>
          <w:szCs w:val="28"/>
          <w:rtl/>
          <w:lang w:bidi="ar-EG"/>
        </w:rPr>
        <w:t>الجانبكية</w:t>
      </w:r>
      <w:proofErr w:type="spellEnd"/>
      <w:r w:rsidR="00863A6C" w:rsidRPr="00834AD6">
        <w:rPr>
          <w:rFonts w:ascii="louts shamy" w:eastAsia="Calibri" w:hAnsi="louts shamy" w:cs="louts shamy"/>
          <w:sz w:val="28"/>
          <w:szCs w:val="28"/>
          <w:rtl/>
          <w:lang w:bidi="ar-EG"/>
        </w:rPr>
        <w:t xml:space="preserve"> ،</w:t>
      </w:r>
      <w:proofErr w:type="gramEnd"/>
      <w:r w:rsidR="00863A6C" w:rsidRPr="00834AD6">
        <w:rPr>
          <w:rFonts w:ascii="louts shamy" w:eastAsia="Calibri" w:hAnsi="louts shamy" w:cs="louts shamy"/>
          <w:sz w:val="28"/>
          <w:szCs w:val="28"/>
          <w:rtl/>
          <w:lang w:bidi="ar-EG"/>
        </w:rPr>
        <w:t xml:space="preserve"> وكان خير</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متوضع</w:t>
      </w:r>
      <w:r w:rsidR="000763EF" w:rsidRPr="00834AD6">
        <w:rPr>
          <w:rFonts w:ascii="louts shamy" w:eastAsia="Calibri" w:hAnsi="louts shamy" w:cs="louts shamy"/>
          <w:sz w:val="28"/>
          <w:szCs w:val="28"/>
          <w:rtl/>
          <w:lang w:bidi="ar-EG"/>
        </w:rPr>
        <w:t>ًا</w:t>
      </w:r>
      <w:proofErr w:type="spellEnd"/>
      <w:r w:rsidR="00863A6C" w:rsidRPr="00834AD6">
        <w:rPr>
          <w:rFonts w:ascii="louts shamy" w:eastAsia="Calibri" w:hAnsi="louts shamy" w:cs="louts shamy"/>
          <w:sz w:val="28"/>
          <w:szCs w:val="28"/>
          <w:rtl/>
          <w:lang w:bidi="ar-EG"/>
        </w:rPr>
        <w:t xml:space="preserve"> متقشف</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سهل</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لين الجانب، عارف</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بطرق القراءات ذاكر</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لها إلى حين وفاته، حسن الأداء لها ملازم</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لنفع الطلبة وهو مع تقدمه في السن صحيح العقل والسمع عليّ الهمة طويل الروح، وفي أخرى قبلها بالشيخ الإمام الفاضل. ينظر: الضوء اللامع للسخاوي، ( 1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263 ). </w:t>
      </w:r>
    </w:p>
  </w:footnote>
  <w:footnote w:id="24">
    <w:p w14:paraId="2321F279" w14:textId="32D09804"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عمر بن حسين بن حسن بن أحمد بن على بن عبد الواحد بن خليل بن الحسن السراج أبو حفص بن البدر </w:t>
      </w:r>
      <w:proofErr w:type="spellStart"/>
      <w:r w:rsidR="00863A6C" w:rsidRPr="00834AD6">
        <w:rPr>
          <w:rFonts w:ascii="louts shamy" w:eastAsia="Calibri" w:hAnsi="louts shamy" w:cs="louts shamy"/>
          <w:sz w:val="28"/>
          <w:szCs w:val="28"/>
          <w:rtl/>
          <w:lang w:bidi="ar-EG"/>
        </w:rPr>
        <w:t>العبادى</w:t>
      </w:r>
      <w:proofErr w:type="spellEnd"/>
      <w:r w:rsidR="00863A6C" w:rsidRPr="00834AD6">
        <w:rPr>
          <w:rFonts w:ascii="louts shamy" w:eastAsia="Calibri" w:hAnsi="louts shamy" w:cs="louts shamy"/>
          <w:sz w:val="28"/>
          <w:szCs w:val="28"/>
          <w:rtl/>
          <w:lang w:bidi="ar-EG"/>
        </w:rPr>
        <w:t xml:space="preserve"> ثم </w:t>
      </w:r>
      <w:proofErr w:type="spellStart"/>
      <w:r w:rsidR="00863A6C" w:rsidRPr="00834AD6">
        <w:rPr>
          <w:rFonts w:ascii="louts shamy" w:eastAsia="Calibri" w:hAnsi="louts shamy" w:cs="louts shamy"/>
          <w:sz w:val="28"/>
          <w:szCs w:val="28"/>
          <w:rtl/>
          <w:lang w:bidi="ar-EG"/>
        </w:rPr>
        <w:t>الطنتدائى</w:t>
      </w:r>
      <w:proofErr w:type="spellEnd"/>
      <w:r w:rsidR="00863A6C" w:rsidRPr="00834AD6">
        <w:rPr>
          <w:rFonts w:ascii="louts shamy" w:eastAsia="Calibri" w:hAnsi="louts shamy" w:cs="louts shamy"/>
          <w:sz w:val="28"/>
          <w:szCs w:val="28"/>
          <w:rtl/>
          <w:lang w:bidi="ar-EG"/>
        </w:rPr>
        <w:t xml:space="preserve"> ثم </w:t>
      </w:r>
      <w:proofErr w:type="spellStart"/>
      <w:r w:rsidR="00863A6C" w:rsidRPr="00834AD6">
        <w:rPr>
          <w:rFonts w:ascii="louts shamy" w:eastAsia="Calibri" w:hAnsi="louts shamy" w:cs="louts shamy"/>
          <w:sz w:val="28"/>
          <w:szCs w:val="28"/>
          <w:rtl/>
          <w:lang w:bidi="ar-EG"/>
        </w:rPr>
        <w:t>القاهرى</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الأزهرى</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الشافعى</w:t>
      </w:r>
      <w:proofErr w:type="spellEnd"/>
      <w:r w:rsidR="00863A6C" w:rsidRPr="00834AD6">
        <w:rPr>
          <w:rFonts w:ascii="louts shamy" w:eastAsia="Calibri" w:hAnsi="louts shamy" w:cs="louts shamy"/>
          <w:sz w:val="28"/>
          <w:szCs w:val="28"/>
          <w:rtl/>
          <w:lang w:bidi="ar-EG"/>
        </w:rPr>
        <w:t xml:space="preserve"> ويعرف </w:t>
      </w:r>
      <w:proofErr w:type="gramStart"/>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بالعبادى</w:t>
      </w:r>
      <w:proofErr w:type="spellEnd"/>
      <w:proofErr w:type="gramEnd"/>
      <w:r w:rsidR="00863A6C" w:rsidRPr="00834AD6">
        <w:rPr>
          <w:rFonts w:ascii="louts shamy" w:eastAsia="Calibri" w:hAnsi="louts shamy" w:cs="louts shamy"/>
          <w:sz w:val="28"/>
          <w:szCs w:val="28"/>
          <w:rtl/>
          <w:lang w:bidi="ar-EG"/>
        </w:rPr>
        <w:t xml:space="preserve"> ). ولد تقريبا فى سنة أربع وثمانمائة بمنية عباد من الغربية، وعرف بقوة الحافظة ومزيد الفطنة، وولى إمامة الجمالية فى سنة ست وعشرين. وتوفى سنة خمس وثمانين. ينظر: الضوء اللامع للسخاوي، ( 6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81 ). </w:t>
      </w:r>
    </w:p>
  </w:footnote>
  <w:footnote w:id="25">
    <w:p w14:paraId="685FDFCD" w14:textId="3B82342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بن الشيخ علي الطرابلسي، الحنفي نزيل </w:t>
      </w:r>
      <w:proofErr w:type="spellStart"/>
      <w:proofErr w:type="gramStart"/>
      <w:r w:rsidR="00863A6C" w:rsidRPr="00834AD6">
        <w:rPr>
          <w:rFonts w:ascii="louts shamy" w:eastAsia="Calibri" w:hAnsi="louts shamy" w:cs="louts shamy"/>
          <w:sz w:val="28"/>
          <w:szCs w:val="28"/>
          <w:rtl/>
          <w:lang w:bidi="ar-EG"/>
        </w:rPr>
        <w:t>القاهرة</w:t>
      </w:r>
      <w:r w:rsidR="000763EF" w:rsidRPr="00834AD6">
        <w:rPr>
          <w:rFonts w:ascii="louts shamy" w:eastAsia="Calibri" w:hAnsi="louts shamy" w:cs="louts shamy"/>
          <w:sz w:val="28"/>
          <w:szCs w:val="28"/>
          <w:rtl/>
          <w:lang w:bidi="ar-EG"/>
        </w:rPr>
        <w:t>.</w:t>
      </w:r>
      <w:r w:rsidR="00863A6C" w:rsidRPr="00834AD6">
        <w:rPr>
          <w:rFonts w:ascii="louts shamy" w:eastAsia="Calibri" w:hAnsi="louts shamy" w:cs="louts shamy"/>
          <w:sz w:val="28"/>
          <w:szCs w:val="28"/>
          <w:rtl/>
          <w:lang w:bidi="ar-EG"/>
        </w:rPr>
        <w:t>أخذ</w:t>
      </w:r>
      <w:proofErr w:type="spellEnd"/>
      <w:proofErr w:type="gramEnd"/>
      <w:r w:rsidR="00863A6C" w:rsidRPr="00834AD6">
        <w:rPr>
          <w:rFonts w:ascii="louts shamy" w:eastAsia="Calibri" w:hAnsi="louts shamy" w:cs="louts shamy"/>
          <w:sz w:val="28"/>
          <w:szCs w:val="28"/>
          <w:rtl/>
          <w:lang w:bidi="ar-EG"/>
        </w:rPr>
        <w:t xml:space="preserve"> عن جماعة ، منهم</w:t>
      </w:r>
      <w:r w:rsidR="000763EF" w:rsidRPr="00834AD6">
        <w:rPr>
          <w:rFonts w:ascii="louts shamy" w:eastAsia="Calibri" w:hAnsi="louts shamy" w:cs="louts shamy"/>
          <w:sz w:val="28"/>
          <w:szCs w:val="28"/>
          <w:rtl/>
          <w:lang w:bidi="ar-EG"/>
        </w:rPr>
        <w:t>:</w:t>
      </w:r>
      <w:r w:rsidR="00863A6C" w:rsidRPr="00834AD6">
        <w:rPr>
          <w:rFonts w:ascii="louts shamy" w:eastAsia="Calibri" w:hAnsi="louts shamy" w:cs="louts shamy"/>
          <w:sz w:val="28"/>
          <w:szCs w:val="28"/>
          <w:rtl/>
          <w:lang w:bidi="ar-EG"/>
        </w:rPr>
        <w:t xml:space="preserve"> الشرف ابن عبيد، </w:t>
      </w:r>
      <w:proofErr w:type="spellStart"/>
      <w:r w:rsidR="00863A6C" w:rsidRPr="00834AD6">
        <w:rPr>
          <w:rFonts w:ascii="louts shamy" w:eastAsia="Calibri" w:hAnsi="louts shamy" w:cs="louts shamy"/>
          <w:sz w:val="28"/>
          <w:szCs w:val="28"/>
          <w:rtl/>
          <w:lang w:bidi="ar-EG"/>
        </w:rPr>
        <w:t>والديمي</w:t>
      </w:r>
      <w:proofErr w:type="spellEnd"/>
      <w:r w:rsidR="00863A6C" w:rsidRPr="00834AD6">
        <w:rPr>
          <w:rFonts w:ascii="louts shamy" w:eastAsia="Calibri" w:hAnsi="louts shamy" w:cs="louts shamy"/>
          <w:sz w:val="28"/>
          <w:szCs w:val="28"/>
          <w:rtl/>
          <w:lang w:bidi="ar-EG"/>
        </w:rPr>
        <w:t xml:space="preserve"> و السباطي، ومحمد بن الحسن، وغيرهم وعلق عني بعض </w:t>
      </w:r>
      <w:proofErr w:type="spellStart"/>
      <w:r w:rsidR="00863A6C" w:rsidRPr="00834AD6">
        <w:rPr>
          <w:rFonts w:ascii="louts shamy" w:eastAsia="Calibri" w:hAnsi="louts shamy" w:cs="louts shamy"/>
          <w:sz w:val="28"/>
          <w:szCs w:val="28"/>
          <w:rtl/>
          <w:lang w:bidi="ar-EG"/>
        </w:rPr>
        <w:t>التأليف.وهو</w:t>
      </w:r>
      <w:proofErr w:type="spellEnd"/>
      <w:r w:rsidR="00863A6C" w:rsidRPr="00834AD6">
        <w:rPr>
          <w:rFonts w:ascii="louts shamy" w:eastAsia="Calibri" w:hAnsi="louts shamy" w:cs="louts shamy"/>
          <w:sz w:val="28"/>
          <w:szCs w:val="28"/>
          <w:rtl/>
          <w:lang w:bidi="ar-EG"/>
        </w:rPr>
        <w:t xml:space="preserve"> فاضل، دين. من مصنفاته</w:t>
      </w:r>
      <w:r w:rsidR="000763EF" w:rsidRPr="00834AD6">
        <w:rPr>
          <w:rFonts w:ascii="louts shamy" w:eastAsia="Calibri" w:hAnsi="louts shamy" w:cs="louts shamy"/>
          <w:sz w:val="28"/>
          <w:szCs w:val="28"/>
          <w:rtl/>
          <w:lang w:bidi="ar-EG"/>
        </w:rPr>
        <w:t>:</w:t>
      </w:r>
      <w:r w:rsidR="00863A6C" w:rsidRPr="00834AD6">
        <w:rPr>
          <w:rFonts w:ascii="louts shamy" w:eastAsia="Calibri" w:hAnsi="louts shamy" w:cs="louts shamy"/>
          <w:sz w:val="28"/>
          <w:szCs w:val="28"/>
          <w:rtl/>
          <w:lang w:bidi="ar-EG"/>
        </w:rPr>
        <w:t xml:space="preserve"> (الإسعاف في أحكام الأوقاف )، ( مواهب الرحمن في مذهب النعمان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ينظر: الطبقات السنية فى تراجم الحنفية للغزي، ( 1 / 281،282 )، والضوء اللامع للسخاوي، ( 1 / 178 )،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والنور السافر عن أخبار القرن العاشر للعيدروسي، ( 1 / 304)،</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معجم المؤلفين عمر كحالة، (1 /117). </w:t>
      </w:r>
    </w:p>
  </w:footnote>
  <w:footnote w:id="26">
    <w:p w14:paraId="41199F21" w14:textId="3579225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شقيقة الكمال </w:t>
      </w:r>
      <w:proofErr w:type="spellStart"/>
      <w:r w:rsidR="00863A6C" w:rsidRPr="00834AD6">
        <w:rPr>
          <w:rFonts w:ascii="louts shamy" w:eastAsia="Calibri" w:hAnsi="louts shamy" w:cs="louts shamy"/>
          <w:sz w:val="28"/>
          <w:szCs w:val="28"/>
          <w:rtl/>
          <w:lang w:bidi="ar-EG"/>
        </w:rPr>
        <w:t>ىن</w:t>
      </w:r>
      <w:proofErr w:type="spellEnd"/>
      <w:r w:rsidR="00863A6C" w:rsidRPr="00834AD6">
        <w:rPr>
          <w:rFonts w:ascii="louts shamy" w:eastAsia="Calibri" w:hAnsi="louts shamy" w:cs="louts shamy"/>
          <w:sz w:val="28"/>
          <w:szCs w:val="28"/>
          <w:rtl/>
          <w:lang w:bidi="ar-EG"/>
        </w:rPr>
        <w:t xml:space="preserve"> ناظر الجيش، ويقال </w:t>
      </w:r>
      <w:proofErr w:type="gramStart"/>
      <w:r w:rsidR="00863A6C" w:rsidRPr="00834AD6">
        <w:rPr>
          <w:rFonts w:ascii="louts shamy" w:eastAsia="Calibri" w:hAnsi="louts shamy" w:cs="louts shamy"/>
          <w:sz w:val="28"/>
          <w:szCs w:val="28"/>
          <w:rtl/>
          <w:lang w:bidi="ar-EG"/>
        </w:rPr>
        <w:t>أنها</w:t>
      </w:r>
      <w:proofErr w:type="gramEnd"/>
      <w:r w:rsidR="00863A6C" w:rsidRPr="00834AD6">
        <w:rPr>
          <w:rFonts w:ascii="louts shamy" w:eastAsia="Calibri" w:hAnsi="louts shamy" w:cs="louts shamy"/>
          <w:sz w:val="28"/>
          <w:szCs w:val="28"/>
          <w:rtl/>
          <w:lang w:bidi="ar-EG"/>
        </w:rPr>
        <w:t xml:space="preserve"> كانت قارئة كاتبة خيرة، واستكتبت الصحيح، وكانت تقرأ على الفخر عثمان </w:t>
      </w:r>
      <w:proofErr w:type="spellStart"/>
      <w:r w:rsidR="00863A6C" w:rsidRPr="00834AD6">
        <w:rPr>
          <w:rFonts w:ascii="louts shamy" w:eastAsia="Calibri" w:hAnsi="louts shamy" w:cs="louts shamy"/>
          <w:sz w:val="28"/>
          <w:szCs w:val="28"/>
          <w:rtl/>
          <w:lang w:bidi="ar-EG"/>
        </w:rPr>
        <w:t>الديمى</w:t>
      </w:r>
      <w:proofErr w:type="spellEnd"/>
      <w:r w:rsidR="00863A6C" w:rsidRPr="00834AD6">
        <w:rPr>
          <w:rFonts w:ascii="louts shamy" w:eastAsia="Calibri" w:hAnsi="louts shamy" w:cs="louts shamy"/>
          <w:sz w:val="28"/>
          <w:szCs w:val="28"/>
          <w:rtl/>
          <w:lang w:bidi="ar-EG"/>
        </w:rPr>
        <w:t xml:space="preserve">. الضوء اللامع للسخاوي، ( 12 / 32 ). </w:t>
      </w:r>
    </w:p>
  </w:footnote>
  <w:footnote w:id="27">
    <w:p w14:paraId="0EFA7ECC" w14:textId="082711EF"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كان يقرأ </w:t>
      </w:r>
      <w:proofErr w:type="spellStart"/>
      <w:r w:rsidR="00863A6C" w:rsidRPr="00834AD6">
        <w:rPr>
          <w:rFonts w:ascii="louts shamy" w:eastAsia="Calibri" w:hAnsi="louts shamy" w:cs="louts shamy"/>
          <w:sz w:val="28"/>
          <w:szCs w:val="28"/>
          <w:rtl/>
          <w:lang w:bidi="ar-EG"/>
        </w:rPr>
        <w:t>البخارى</w:t>
      </w:r>
      <w:proofErr w:type="spellEnd"/>
      <w:r w:rsidR="00863A6C" w:rsidRPr="00834AD6">
        <w:rPr>
          <w:rFonts w:ascii="louts shamy" w:eastAsia="Calibri" w:hAnsi="louts shamy" w:cs="louts shamy"/>
          <w:sz w:val="28"/>
          <w:szCs w:val="28"/>
          <w:rtl/>
          <w:lang w:bidi="ar-EG"/>
        </w:rPr>
        <w:t xml:space="preserve"> وغيره في الجوامع ونحوها ممن أخذ عن </w:t>
      </w:r>
      <w:proofErr w:type="spellStart"/>
      <w:r w:rsidR="00863A6C" w:rsidRPr="00834AD6">
        <w:rPr>
          <w:rFonts w:ascii="louts shamy" w:eastAsia="Calibri" w:hAnsi="louts shamy" w:cs="louts shamy"/>
          <w:sz w:val="28"/>
          <w:szCs w:val="28"/>
          <w:rtl/>
          <w:lang w:bidi="ar-EG"/>
        </w:rPr>
        <w:t>الديمي</w:t>
      </w:r>
      <w:proofErr w:type="spellEnd"/>
      <w:r w:rsidR="00863A6C" w:rsidRPr="00834AD6">
        <w:rPr>
          <w:rFonts w:ascii="louts shamy" w:eastAsia="Calibri" w:hAnsi="louts shamy" w:cs="louts shamy"/>
          <w:sz w:val="28"/>
          <w:szCs w:val="28"/>
          <w:rtl/>
          <w:lang w:bidi="ar-EG"/>
        </w:rPr>
        <w:t>. ينظر: الضوء اللامع للسخاوي، ( 11 / 259</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 الوفيات لابن رافع ( 1 / 22 ). </w:t>
      </w:r>
    </w:p>
  </w:footnote>
  <w:footnote w:id="28">
    <w:p w14:paraId="3ADF085D" w14:textId="1B9E0A3F"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-بن </w:t>
      </w:r>
      <w:proofErr w:type="spellStart"/>
      <w:r w:rsidR="00863A6C" w:rsidRPr="00834AD6">
        <w:rPr>
          <w:rFonts w:ascii="louts shamy" w:eastAsia="Calibri" w:hAnsi="louts shamy" w:cs="louts shamy"/>
          <w:sz w:val="28"/>
          <w:szCs w:val="28"/>
          <w:rtl/>
          <w:lang w:bidi="ar-EG"/>
        </w:rPr>
        <w:t>الجيعان</w:t>
      </w:r>
      <w:proofErr w:type="spellEnd"/>
      <w:r w:rsidR="00863A6C" w:rsidRPr="00834AD6">
        <w:rPr>
          <w:rFonts w:ascii="louts shamy" w:eastAsia="Calibri" w:hAnsi="louts shamy" w:cs="louts shamy"/>
          <w:sz w:val="28"/>
          <w:szCs w:val="28"/>
          <w:rtl/>
          <w:lang w:bidi="ar-EG"/>
        </w:rPr>
        <w:t xml:space="preserve"> هو: المحب محمد بن عبد الملك بن عبد اللطيف، ولد سنة إحدى وأربعين وثمانمائة بدرب ابن ميالة من بركة </w:t>
      </w:r>
      <w:proofErr w:type="spellStart"/>
      <w:r w:rsidR="00863A6C" w:rsidRPr="00834AD6">
        <w:rPr>
          <w:rFonts w:ascii="louts shamy" w:eastAsia="Calibri" w:hAnsi="louts shamy" w:cs="louts shamy"/>
          <w:sz w:val="28"/>
          <w:szCs w:val="28"/>
          <w:rtl/>
          <w:lang w:bidi="ar-EG"/>
        </w:rPr>
        <w:t>الرطلي</w:t>
      </w:r>
      <w:proofErr w:type="spellEnd"/>
      <w:r w:rsidR="00863A6C" w:rsidRPr="00834AD6">
        <w:rPr>
          <w:rFonts w:ascii="louts shamy" w:eastAsia="Calibri" w:hAnsi="louts shamy" w:cs="louts shamy"/>
          <w:sz w:val="28"/>
          <w:szCs w:val="28"/>
          <w:rtl/>
          <w:lang w:bidi="ar-EG"/>
        </w:rPr>
        <w:t xml:space="preserve">، ولازم </w:t>
      </w:r>
      <w:proofErr w:type="spellStart"/>
      <w:r w:rsidR="00863A6C" w:rsidRPr="00834AD6">
        <w:rPr>
          <w:rFonts w:ascii="louts shamy" w:eastAsia="Calibri" w:hAnsi="louts shamy" w:cs="louts shamy"/>
          <w:sz w:val="28"/>
          <w:szCs w:val="28"/>
          <w:rtl/>
          <w:lang w:bidi="ar-EG"/>
        </w:rPr>
        <w:t>الديمي</w:t>
      </w:r>
      <w:proofErr w:type="spellEnd"/>
      <w:r w:rsidR="00863A6C" w:rsidRPr="00834AD6">
        <w:rPr>
          <w:rFonts w:ascii="louts shamy" w:eastAsia="Calibri" w:hAnsi="louts shamy" w:cs="louts shamy"/>
          <w:sz w:val="28"/>
          <w:szCs w:val="28"/>
          <w:rtl/>
          <w:lang w:bidi="ar-EG"/>
        </w:rPr>
        <w:t xml:space="preserve"> في أشياء، كتب بخطه من تصانيف الحافظ السخاوى </w:t>
      </w:r>
      <w:proofErr w:type="gramStart"/>
      <w:r w:rsidR="00863A6C" w:rsidRPr="00834AD6">
        <w:rPr>
          <w:rFonts w:ascii="louts shamy" w:eastAsia="Calibri" w:hAnsi="louts shamy" w:cs="louts shamy"/>
          <w:sz w:val="28"/>
          <w:szCs w:val="28"/>
          <w:rtl/>
          <w:lang w:bidi="ar-EG"/>
        </w:rPr>
        <w:t>( القول</w:t>
      </w:r>
      <w:proofErr w:type="gramEnd"/>
      <w:r w:rsidR="00863A6C" w:rsidRPr="00834AD6">
        <w:rPr>
          <w:rFonts w:ascii="louts shamy" w:eastAsia="Calibri" w:hAnsi="louts shamy" w:cs="louts shamy"/>
          <w:sz w:val="28"/>
          <w:szCs w:val="28"/>
          <w:rtl/>
          <w:lang w:bidi="ar-EG"/>
        </w:rPr>
        <w:t xml:space="preserve"> البديع ) مات </w:t>
      </w:r>
      <w:proofErr w:type="spellStart"/>
      <w:r w:rsidR="00863A6C" w:rsidRPr="00834AD6">
        <w:rPr>
          <w:rFonts w:ascii="louts shamy" w:eastAsia="Calibri" w:hAnsi="louts shamy" w:cs="louts shamy"/>
          <w:sz w:val="28"/>
          <w:szCs w:val="28"/>
          <w:rtl/>
          <w:lang w:bidi="ar-EG"/>
        </w:rPr>
        <w:t>بكمران</w:t>
      </w:r>
      <w:proofErr w:type="spellEnd"/>
      <w:r w:rsidR="00863A6C" w:rsidRPr="00834AD6">
        <w:rPr>
          <w:rFonts w:ascii="louts shamy" w:eastAsia="Calibri" w:hAnsi="louts shamy" w:cs="louts shamy"/>
          <w:sz w:val="28"/>
          <w:szCs w:val="28"/>
          <w:rtl/>
          <w:lang w:bidi="ar-EG"/>
        </w:rPr>
        <w:t xml:space="preserve"> منها في ربيع الأول من التي تليها. الضوء اللامع للسخاوي، ( 11 / 10 ). </w:t>
      </w:r>
    </w:p>
  </w:footnote>
  <w:footnote w:id="29">
    <w:p w14:paraId="1950B0BA" w14:textId="0EE444BA"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بن شاكر بن ماجد بن عبد الوهاب بن يعقوب الشرف أبو زكريا بن العلم بن الفخر بن العلم الدمياطي الصل القاهري الشافعي، ويعرف كسلفه بابن </w:t>
      </w:r>
      <w:proofErr w:type="spellStart"/>
      <w:r w:rsidR="00863A6C" w:rsidRPr="00834AD6">
        <w:rPr>
          <w:rFonts w:ascii="louts shamy" w:eastAsia="Calibri" w:hAnsi="louts shamy" w:cs="louts shamy"/>
          <w:sz w:val="28"/>
          <w:szCs w:val="28"/>
          <w:rtl/>
          <w:lang w:bidi="ar-EG"/>
        </w:rPr>
        <w:t>الجيعان</w:t>
      </w:r>
      <w:proofErr w:type="spellEnd"/>
      <w:r w:rsidR="00863A6C" w:rsidRPr="00834AD6">
        <w:rPr>
          <w:rFonts w:ascii="louts shamy" w:eastAsia="Calibri" w:hAnsi="louts shamy" w:cs="louts shamy"/>
          <w:sz w:val="28"/>
          <w:szCs w:val="28"/>
          <w:rtl/>
          <w:lang w:bidi="ar-EG"/>
        </w:rPr>
        <w:t xml:space="preserve">، ولد سنة أربع عشرة وثمانمائة بالقاهرة، ونشأ بها فحفظ القرآن وتقريب الأسانيد والنخبة والمنهاج وألفيتي النحو والحديث </w:t>
      </w:r>
      <w:proofErr w:type="spellStart"/>
      <w:r w:rsidR="00863A6C" w:rsidRPr="00834AD6">
        <w:rPr>
          <w:rFonts w:ascii="louts shamy" w:eastAsia="Calibri" w:hAnsi="louts shamy" w:cs="louts shamy"/>
          <w:sz w:val="28"/>
          <w:szCs w:val="28"/>
          <w:rtl/>
          <w:lang w:bidi="ar-EG"/>
        </w:rPr>
        <w:t>وشاطبيتي</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القراآت</w:t>
      </w:r>
      <w:proofErr w:type="spellEnd"/>
      <w:r w:rsidR="00863A6C" w:rsidRPr="00834AD6">
        <w:rPr>
          <w:rFonts w:ascii="louts shamy" w:eastAsia="Calibri" w:hAnsi="louts shamy" w:cs="louts shamy"/>
          <w:sz w:val="28"/>
          <w:szCs w:val="28"/>
          <w:rtl/>
          <w:lang w:bidi="ar-EG"/>
        </w:rPr>
        <w:t xml:space="preserve"> والرسم وجمع الجوامع والتلخيص، لازم ابن المجدي في الفرائض والعلاء القلقشندي حتى قرأ عليه الكتب الستة أو جلها وغيرها، وقرأ المتن مع شرحه لابن العراقي على الشهاب </w:t>
      </w:r>
      <w:proofErr w:type="spellStart"/>
      <w:r w:rsidR="00863A6C" w:rsidRPr="00834AD6">
        <w:rPr>
          <w:rFonts w:ascii="louts shamy" w:eastAsia="Calibri" w:hAnsi="louts shamy" w:cs="louts shamy"/>
          <w:sz w:val="28"/>
          <w:szCs w:val="28"/>
          <w:rtl/>
          <w:lang w:bidi="ar-EG"/>
        </w:rPr>
        <w:t>الأبشيطي</w:t>
      </w:r>
      <w:proofErr w:type="spellEnd"/>
      <w:r w:rsidR="00863A6C" w:rsidRPr="00834AD6">
        <w:rPr>
          <w:rFonts w:ascii="louts shamy" w:eastAsia="Calibri" w:hAnsi="louts shamy" w:cs="louts shamy"/>
          <w:sz w:val="28"/>
          <w:szCs w:val="28"/>
          <w:rtl/>
          <w:lang w:bidi="ar-EG"/>
        </w:rPr>
        <w:t>، وأخذ عن كثير غيرهم، مات سنة خمس وثمانين.</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الاعلام للزركلى ( 8 / 149 ). </w:t>
      </w:r>
    </w:p>
  </w:footnote>
  <w:footnote w:id="30">
    <w:p w14:paraId="47989A59" w14:textId="7275C43E"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بن علي بن إسحق الزين التميمي الخليلي، ولد سنة تسع وستين أو قبلها تقريب</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بالخليل، وحفظ المنهاج وجمع الجوامع وألفية النحو وبعض الشاطبية، وتلا تجويد</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وبالقدس على </w:t>
      </w:r>
      <w:proofErr w:type="gramStart"/>
      <w:r w:rsidR="00863A6C" w:rsidRPr="00834AD6">
        <w:rPr>
          <w:rFonts w:ascii="louts shamy" w:eastAsia="Calibri" w:hAnsi="louts shamy" w:cs="louts shamy"/>
          <w:sz w:val="28"/>
          <w:szCs w:val="28"/>
          <w:rtl/>
          <w:lang w:bidi="ar-EG"/>
        </w:rPr>
        <w:t>( الكمال</w:t>
      </w:r>
      <w:proofErr w:type="gramEnd"/>
      <w:r w:rsidR="00863A6C" w:rsidRPr="00834AD6">
        <w:rPr>
          <w:rFonts w:ascii="louts shamy" w:eastAsia="Calibri" w:hAnsi="louts shamy" w:cs="louts shamy"/>
          <w:sz w:val="28"/>
          <w:szCs w:val="28"/>
          <w:rtl/>
          <w:lang w:bidi="ar-EG"/>
        </w:rPr>
        <w:t xml:space="preserve"> بن أبي شريف) في الحديث وغيره؛ وقدم القاهرة في سنة تسع</w:t>
      </w:r>
      <w:r w:rsidR="00863A6C" w:rsidRPr="00834AD6">
        <w:rPr>
          <w:rFonts w:ascii="louts shamy" w:hAnsi="louts shamy" w:cs="louts shamy"/>
          <w:sz w:val="28"/>
          <w:szCs w:val="28"/>
          <w:rtl/>
        </w:rPr>
        <w:t xml:space="preserve"> </w:t>
      </w:r>
      <w:r w:rsidR="00863A6C" w:rsidRPr="00834AD6">
        <w:rPr>
          <w:rFonts w:ascii="louts shamy" w:eastAsia="Calibri" w:hAnsi="louts shamy" w:cs="louts shamy"/>
          <w:sz w:val="28"/>
          <w:szCs w:val="28"/>
          <w:rtl/>
          <w:lang w:bidi="ar-EG"/>
        </w:rPr>
        <w:t xml:space="preserve">وثمانين فلازم </w:t>
      </w:r>
      <w:proofErr w:type="spellStart"/>
      <w:r w:rsidR="00863A6C" w:rsidRPr="00834AD6">
        <w:rPr>
          <w:rFonts w:ascii="louts shamy" w:eastAsia="Calibri" w:hAnsi="louts shamy" w:cs="louts shamy"/>
          <w:sz w:val="28"/>
          <w:szCs w:val="28"/>
          <w:rtl/>
          <w:lang w:bidi="ar-EG"/>
        </w:rPr>
        <w:t>الديمي</w:t>
      </w:r>
      <w:proofErr w:type="spellEnd"/>
      <w:r w:rsidR="00863A6C" w:rsidRPr="00834AD6">
        <w:rPr>
          <w:rFonts w:ascii="louts shamy" w:eastAsia="Calibri" w:hAnsi="louts shamy" w:cs="louts shamy"/>
          <w:sz w:val="28"/>
          <w:szCs w:val="28"/>
          <w:rtl/>
          <w:lang w:bidi="ar-EG"/>
        </w:rPr>
        <w:t xml:space="preserve"> في البخاري وغيره وأخذ في الفقه عن البكري وحسن الأعرج، وهو أصيل ساكن له نظم مدح به أبا السعود بن ظهيرة قاضي مكة. الضوء اللامع للسخاوي، ( 10 / 141 ).</w:t>
      </w:r>
      <w:r w:rsidR="000763EF" w:rsidRPr="00834AD6">
        <w:rPr>
          <w:rFonts w:ascii="louts shamy" w:eastAsia="Calibri" w:hAnsi="louts shamy" w:cs="louts shamy"/>
          <w:sz w:val="28"/>
          <w:szCs w:val="28"/>
          <w:rtl/>
          <w:lang w:bidi="ar-EG"/>
        </w:rPr>
        <w:t xml:space="preserve"> </w:t>
      </w:r>
    </w:p>
  </w:footnote>
  <w:footnote w:id="31">
    <w:p w14:paraId="44662CD0" w14:textId="4D7C967C"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ولد سنة ثلاث وخمسين وثمانمائة بالقاهرة، أخذ النحو والمعاني والبيان والأصلين عن ملا </w:t>
      </w:r>
      <w:proofErr w:type="gramStart"/>
      <w:r w:rsidR="00863A6C" w:rsidRPr="00834AD6">
        <w:rPr>
          <w:rFonts w:ascii="louts shamy" w:eastAsia="Calibri" w:hAnsi="louts shamy" w:cs="louts shamy"/>
          <w:sz w:val="28"/>
          <w:szCs w:val="28"/>
          <w:rtl/>
          <w:lang w:bidi="ar-EG"/>
        </w:rPr>
        <w:t>علي</w:t>
      </w:r>
      <w:proofErr w:type="gramEnd"/>
      <w:r w:rsidR="00863A6C" w:rsidRPr="00834AD6">
        <w:rPr>
          <w:rFonts w:ascii="louts shamy" w:eastAsia="Calibri" w:hAnsi="louts shamy" w:cs="louts shamy"/>
          <w:sz w:val="28"/>
          <w:szCs w:val="28"/>
          <w:rtl/>
          <w:lang w:bidi="ar-EG"/>
        </w:rPr>
        <w:t xml:space="preserve"> الكرماني وكذا أخذ النحو والبعض من أصول الفقه ومن تفسير البيضاوي عن السنهوري ومما أخذه عنه شرحه الصغير </w:t>
      </w:r>
      <w:proofErr w:type="spellStart"/>
      <w:r w:rsidR="00863A6C" w:rsidRPr="00834AD6">
        <w:rPr>
          <w:rFonts w:ascii="louts shamy" w:eastAsia="Calibri" w:hAnsi="louts shamy" w:cs="louts shamy"/>
          <w:sz w:val="28"/>
          <w:szCs w:val="28"/>
          <w:rtl/>
          <w:lang w:bidi="ar-EG"/>
        </w:rPr>
        <w:t>للجرومية</w:t>
      </w:r>
      <w:proofErr w:type="spellEnd"/>
      <w:r w:rsidR="00863A6C" w:rsidRPr="00834AD6">
        <w:rPr>
          <w:rFonts w:ascii="louts shamy" w:eastAsia="Calibri" w:hAnsi="louts shamy" w:cs="louts shamy"/>
          <w:sz w:val="28"/>
          <w:szCs w:val="28"/>
          <w:rtl/>
          <w:lang w:bidi="ar-EG"/>
        </w:rPr>
        <w:t xml:space="preserve"> ولازم </w:t>
      </w:r>
      <w:proofErr w:type="spellStart"/>
      <w:r w:rsidR="00863A6C" w:rsidRPr="00834AD6">
        <w:rPr>
          <w:rFonts w:ascii="louts shamy" w:eastAsia="Calibri" w:hAnsi="louts shamy" w:cs="louts shamy"/>
          <w:sz w:val="28"/>
          <w:szCs w:val="28"/>
          <w:rtl/>
          <w:lang w:bidi="ar-EG"/>
        </w:rPr>
        <w:t>الجوجري</w:t>
      </w:r>
      <w:proofErr w:type="spellEnd"/>
      <w:r w:rsidR="00863A6C" w:rsidRPr="00834AD6">
        <w:rPr>
          <w:rFonts w:ascii="louts shamy" w:eastAsia="Calibri" w:hAnsi="louts shamy" w:cs="louts shamy"/>
          <w:sz w:val="28"/>
          <w:szCs w:val="28"/>
          <w:rtl/>
          <w:lang w:bidi="ar-EG"/>
        </w:rPr>
        <w:t xml:space="preserve"> في الفقه وغيره، تزايدت محاسنه وظهرت كمالاته وبراهينه وفصاحته وسيادته وعدم تكلمه غالب</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إلا بما له فيه مخلص حتى كان حسنة من حسنات وقته وقد حج غير مرة.</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الضوء اللامع للسخاوي، ( 5 / 24 ). </w:t>
      </w:r>
    </w:p>
  </w:footnote>
  <w:footnote w:id="32">
    <w:p w14:paraId="1ED1F14B" w14:textId="5EF00A6F"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أبو عبد الله بن </w:t>
      </w:r>
      <w:proofErr w:type="spellStart"/>
      <w:r w:rsidR="00863A6C" w:rsidRPr="00834AD6">
        <w:rPr>
          <w:rFonts w:ascii="louts shamy" w:eastAsia="Calibri" w:hAnsi="louts shamy" w:cs="louts shamy"/>
          <w:sz w:val="28"/>
          <w:szCs w:val="28"/>
          <w:rtl/>
          <w:lang w:bidi="ar-EG"/>
        </w:rPr>
        <w:t>العلمبن</w:t>
      </w:r>
      <w:proofErr w:type="spellEnd"/>
      <w:r w:rsidR="00863A6C" w:rsidRPr="00834AD6">
        <w:rPr>
          <w:rFonts w:ascii="louts shamy" w:eastAsia="Calibri" w:hAnsi="louts shamy" w:cs="louts shamy"/>
          <w:sz w:val="28"/>
          <w:szCs w:val="28"/>
          <w:rtl/>
          <w:lang w:bidi="ar-EG"/>
        </w:rPr>
        <w:t xml:space="preserve"> البدر </w:t>
      </w:r>
      <w:proofErr w:type="spellStart"/>
      <w:r w:rsidR="00863A6C" w:rsidRPr="00834AD6">
        <w:rPr>
          <w:rFonts w:ascii="louts shamy" w:eastAsia="Calibri" w:hAnsi="louts shamy" w:cs="louts shamy"/>
          <w:sz w:val="28"/>
          <w:szCs w:val="28"/>
          <w:rtl/>
          <w:lang w:bidi="ar-EG"/>
        </w:rPr>
        <w:t>الديروطي</w:t>
      </w:r>
      <w:proofErr w:type="spellEnd"/>
      <w:r w:rsidR="00863A6C" w:rsidRPr="00834AD6">
        <w:rPr>
          <w:rFonts w:ascii="louts shamy" w:eastAsia="Calibri" w:hAnsi="louts shamy" w:cs="louts shamy"/>
          <w:sz w:val="28"/>
          <w:szCs w:val="28"/>
          <w:rtl/>
          <w:lang w:bidi="ar-EG"/>
        </w:rPr>
        <w:t xml:space="preserve"> ثم القاهري الشافعي، ولد سنة اثنتين وأربعين وثمانمائة تقريب</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بديروط ونشأ به فحفظ القرآن وتلاه لنافع على المذكورين في الذي قبله والرحبية والشاطبية، وقدم القاهرة في سنة ست وسبعين فقطنها، ولازم </w:t>
      </w:r>
      <w:proofErr w:type="spellStart"/>
      <w:r w:rsidR="00863A6C" w:rsidRPr="00834AD6">
        <w:rPr>
          <w:rFonts w:ascii="louts shamy" w:eastAsia="Calibri" w:hAnsi="louts shamy" w:cs="louts shamy"/>
          <w:sz w:val="28"/>
          <w:szCs w:val="28"/>
          <w:rtl/>
          <w:lang w:bidi="ar-EG"/>
        </w:rPr>
        <w:t>الديمي</w:t>
      </w:r>
      <w:proofErr w:type="spellEnd"/>
      <w:r w:rsidR="00863A6C" w:rsidRPr="00834AD6">
        <w:rPr>
          <w:rFonts w:ascii="louts shamy" w:eastAsia="Calibri" w:hAnsi="louts shamy" w:cs="louts shamy"/>
          <w:sz w:val="28"/>
          <w:szCs w:val="28"/>
          <w:rtl/>
          <w:lang w:bidi="ar-EG"/>
        </w:rPr>
        <w:t xml:space="preserve"> حتى قرأ عليه الستة وغيرها وتكسب بالخياطة ثم بالشهادة وباشر الإمامة بالجامع المذكور وكذا الرياسة به بعد تدربه في المباشرة بالشمس </w:t>
      </w:r>
      <w:proofErr w:type="spellStart"/>
      <w:r w:rsidR="00863A6C" w:rsidRPr="00834AD6">
        <w:rPr>
          <w:rFonts w:ascii="louts shamy" w:eastAsia="Calibri" w:hAnsi="louts shamy" w:cs="louts shamy"/>
          <w:sz w:val="28"/>
          <w:szCs w:val="28"/>
          <w:rtl/>
          <w:lang w:bidi="ar-EG"/>
        </w:rPr>
        <w:t>البحطيطي</w:t>
      </w:r>
      <w:proofErr w:type="spellEnd"/>
      <w:r w:rsidR="00863A6C" w:rsidRPr="00834AD6">
        <w:rPr>
          <w:rFonts w:ascii="louts shamy" w:eastAsia="Calibri" w:hAnsi="louts shamy" w:cs="louts shamy"/>
          <w:sz w:val="28"/>
          <w:szCs w:val="28"/>
          <w:rtl/>
          <w:lang w:bidi="ar-EG"/>
        </w:rPr>
        <w:t xml:space="preserve"> وقرأ على ابن رزين في بعض الرسائل.</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الضوء اللامع للسخاوي،( 9 / 274 ).</w:t>
      </w:r>
    </w:p>
  </w:footnote>
  <w:footnote w:id="33">
    <w:p w14:paraId="772299E4" w14:textId="0D196249"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الشمس أبو السعود بن </w:t>
      </w:r>
      <w:proofErr w:type="spellStart"/>
      <w:r w:rsidR="00863A6C" w:rsidRPr="00834AD6">
        <w:rPr>
          <w:rFonts w:ascii="louts shamy" w:eastAsia="Calibri" w:hAnsi="louts shamy" w:cs="louts shamy"/>
          <w:sz w:val="28"/>
          <w:szCs w:val="28"/>
          <w:rtl/>
          <w:lang w:bidi="ar-EG"/>
        </w:rPr>
        <w:t>البهاءأبي</w:t>
      </w:r>
      <w:proofErr w:type="spellEnd"/>
      <w:r w:rsidR="00863A6C" w:rsidRPr="00834AD6">
        <w:rPr>
          <w:rFonts w:ascii="louts shamy" w:eastAsia="Calibri" w:hAnsi="louts shamy" w:cs="louts shamy"/>
          <w:sz w:val="28"/>
          <w:szCs w:val="28"/>
          <w:rtl/>
          <w:lang w:bidi="ar-EG"/>
        </w:rPr>
        <w:t xml:space="preserve"> الفتح بن الشمس </w:t>
      </w:r>
      <w:proofErr w:type="spellStart"/>
      <w:r w:rsidR="00863A6C" w:rsidRPr="00834AD6">
        <w:rPr>
          <w:rFonts w:ascii="louts shamy" w:eastAsia="Calibri" w:hAnsi="louts shamy" w:cs="louts shamy"/>
          <w:sz w:val="28"/>
          <w:szCs w:val="28"/>
          <w:rtl/>
          <w:lang w:bidi="ar-EG"/>
        </w:rPr>
        <w:t>القاياتي</w:t>
      </w:r>
      <w:proofErr w:type="spellEnd"/>
      <w:r w:rsidR="00863A6C" w:rsidRPr="00834AD6">
        <w:rPr>
          <w:rFonts w:ascii="louts shamy" w:eastAsia="Calibri" w:hAnsi="louts shamy" w:cs="louts shamy"/>
          <w:sz w:val="28"/>
          <w:szCs w:val="28"/>
          <w:rtl/>
          <w:lang w:bidi="ar-EG"/>
        </w:rPr>
        <w:t xml:space="preserve"> الأصل القاهري الشافعي وهو بكنيته أشهر، ولد سنة خمس وستين ونشأ فحفظ القرآن والمنهاج وألفية الحديث والنحو وسمع البخاري، وقرأ </w:t>
      </w:r>
      <w:proofErr w:type="gramStart"/>
      <w:r w:rsidR="00863A6C" w:rsidRPr="00834AD6">
        <w:rPr>
          <w:rFonts w:ascii="louts shamy" w:eastAsia="Calibri" w:hAnsi="louts shamy" w:cs="louts shamy"/>
          <w:sz w:val="28"/>
          <w:szCs w:val="28"/>
          <w:rtl/>
          <w:lang w:bidi="ar-EG"/>
        </w:rPr>
        <w:t>اللمع ،</w:t>
      </w:r>
      <w:proofErr w:type="gramEnd"/>
      <w:r w:rsidR="00863A6C" w:rsidRPr="00834AD6">
        <w:rPr>
          <w:rFonts w:ascii="louts shamy" w:eastAsia="Calibri" w:hAnsi="louts shamy" w:cs="louts shamy"/>
          <w:sz w:val="28"/>
          <w:szCs w:val="28"/>
          <w:rtl/>
          <w:lang w:bidi="ar-EG"/>
        </w:rPr>
        <w:t xml:space="preserve"> قرأ على </w:t>
      </w:r>
      <w:proofErr w:type="spellStart"/>
      <w:r w:rsidR="00863A6C" w:rsidRPr="00834AD6">
        <w:rPr>
          <w:rFonts w:ascii="louts shamy" w:eastAsia="Calibri" w:hAnsi="louts shamy" w:cs="louts shamy"/>
          <w:sz w:val="28"/>
          <w:szCs w:val="28"/>
          <w:rtl/>
          <w:lang w:bidi="ar-EG"/>
        </w:rPr>
        <w:t>الديمي</w:t>
      </w:r>
      <w:proofErr w:type="spellEnd"/>
      <w:r w:rsidR="00863A6C" w:rsidRPr="00834AD6">
        <w:rPr>
          <w:rFonts w:ascii="louts shamy" w:eastAsia="Calibri" w:hAnsi="louts shamy" w:cs="louts shamy"/>
          <w:sz w:val="28"/>
          <w:szCs w:val="28"/>
          <w:rtl/>
          <w:lang w:bidi="ar-EG"/>
        </w:rPr>
        <w:t xml:space="preserve"> في الألفية وحج في سنة سبع وثمانين وخطب بالأزهر من سنة ثلاث وثمانين وهلم جرا وكذا خطب بغيره وحمدت خطابته وتأديته بل أذنت له في التدريس ودرس في وظيفتهم للمحدثين </w:t>
      </w:r>
      <w:proofErr w:type="spellStart"/>
      <w:r w:rsidR="00863A6C" w:rsidRPr="00834AD6">
        <w:rPr>
          <w:rFonts w:ascii="louts shamy" w:eastAsia="Calibri" w:hAnsi="louts shamy" w:cs="louts shamy"/>
          <w:sz w:val="28"/>
          <w:szCs w:val="28"/>
          <w:rtl/>
          <w:lang w:bidi="ar-EG"/>
        </w:rPr>
        <w:t>بالبرقوقية</w:t>
      </w:r>
      <w:proofErr w:type="spellEnd"/>
      <w:r w:rsidR="00863A6C" w:rsidRPr="00834AD6">
        <w:rPr>
          <w:rFonts w:ascii="louts shamy" w:eastAsia="Calibri" w:hAnsi="louts shamy" w:cs="louts shamy"/>
          <w:sz w:val="28"/>
          <w:szCs w:val="28"/>
          <w:rtl/>
          <w:lang w:bidi="ar-EG"/>
        </w:rPr>
        <w:t xml:space="preserve"> وكذا درس بالغرابية.</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الضوء اللامع للسخاوي، ( 9 / 166،253 ). </w:t>
      </w:r>
    </w:p>
  </w:footnote>
  <w:footnote w:id="34">
    <w:p w14:paraId="0576C342" w14:textId="1BDB337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بن شعيب المحب </w:t>
      </w:r>
      <w:proofErr w:type="spellStart"/>
      <w:r w:rsidR="00863A6C" w:rsidRPr="00834AD6">
        <w:rPr>
          <w:rFonts w:ascii="louts shamy" w:eastAsia="Calibri" w:hAnsi="louts shamy" w:cs="louts shamy"/>
          <w:sz w:val="28"/>
          <w:szCs w:val="28"/>
          <w:rtl/>
          <w:lang w:bidi="ar-EG"/>
        </w:rPr>
        <w:t>الديسطي</w:t>
      </w:r>
      <w:proofErr w:type="spellEnd"/>
      <w:r w:rsidR="00863A6C" w:rsidRPr="00834AD6">
        <w:rPr>
          <w:rFonts w:ascii="louts shamy" w:eastAsia="Calibri" w:hAnsi="louts shamy" w:cs="louts shamy"/>
          <w:sz w:val="28"/>
          <w:szCs w:val="28"/>
          <w:rtl/>
          <w:lang w:bidi="ar-EG"/>
        </w:rPr>
        <w:t xml:space="preserve"> الأصل القاهري القلعي الشافعي ويعرف بالقلعي، ممن اشتغل عند </w:t>
      </w:r>
      <w:proofErr w:type="spellStart"/>
      <w:r w:rsidR="00863A6C" w:rsidRPr="00834AD6">
        <w:rPr>
          <w:rFonts w:ascii="louts shamy" w:eastAsia="Calibri" w:hAnsi="louts shamy" w:cs="louts shamy"/>
          <w:sz w:val="28"/>
          <w:szCs w:val="28"/>
          <w:rtl/>
          <w:lang w:bidi="ar-EG"/>
        </w:rPr>
        <w:t>الجوجري</w:t>
      </w:r>
      <w:proofErr w:type="spellEnd"/>
      <w:r w:rsidR="00863A6C" w:rsidRPr="00834AD6">
        <w:rPr>
          <w:rFonts w:ascii="louts shamy" w:eastAsia="Calibri" w:hAnsi="louts shamy" w:cs="louts shamy"/>
          <w:sz w:val="28"/>
          <w:szCs w:val="28"/>
          <w:rtl/>
          <w:lang w:bidi="ar-EG"/>
        </w:rPr>
        <w:t xml:space="preserve"> ولازمه، والعمدة، وأربعين النووي، على </w:t>
      </w:r>
      <w:proofErr w:type="spellStart"/>
      <w:r w:rsidR="00863A6C" w:rsidRPr="00834AD6">
        <w:rPr>
          <w:rFonts w:ascii="louts shamy" w:eastAsia="Calibri" w:hAnsi="louts shamy" w:cs="louts shamy"/>
          <w:sz w:val="28"/>
          <w:szCs w:val="28"/>
          <w:rtl/>
          <w:lang w:bidi="ar-EG"/>
        </w:rPr>
        <w:t>الديمي</w:t>
      </w:r>
      <w:proofErr w:type="spellEnd"/>
      <w:r w:rsidR="00863A6C" w:rsidRPr="00834AD6">
        <w:rPr>
          <w:rFonts w:ascii="louts shamy" w:eastAsia="Calibri" w:hAnsi="louts shamy" w:cs="louts shamy"/>
          <w:sz w:val="28"/>
          <w:szCs w:val="28"/>
          <w:rtl/>
          <w:lang w:bidi="ar-EG"/>
        </w:rPr>
        <w:t>، ومات بحلب</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سنة سبع وتسعين عن إحدى وأربعين. الضوء اللامع للسخاوي، ( 9 / 151 ).</w:t>
      </w:r>
    </w:p>
  </w:footnote>
  <w:footnote w:id="35">
    <w:p w14:paraId="382D5F2B" w14:textId="16F3086C"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أبو الخير المحلي ثم القاهري الشافعي العطار، الواعظ الخطيب، ويعرف بابن الحاكمي، وسمع على جمع من متأخري المسندين، ولازم الفخر </w:t>
      </w:r>
      <w:proofErr w:type="spellStart"/>
      <w:r w:rsidR="00863A6C" w:rsidRPr="00834AD6">
        <w:rPr>
          <w:rFonts w:ascii="louts shamy" w:eastAsia="Calibri" w:hAnsi="louts shamy" w:cs="louts shamy"/>
          <w:sz w:val="28"/>
          <w:szCs w:val="28"/>
          <w:rtl/>
          <w:lang w:bidi="ar-EG"/>
        </w:rPr>
        <w:t>الديمي</w:t>
      </w:r>
      <w:proofErr w:type="spellEnd"/>
      <w:r w:rsidR="00863A6C" w:rsidRPr="00834AD6">
        <w:rPr>
          <w:rFonts w:ascii="louts shamy" w:eastAsia="Calibri" w:hAnsi="louts shamy" w:cs="louts shamy"/>
          <w:sz w:val="28"/>
          <w:szCs w:val="28"/>
          <w:rtl/>
          <w:lang w:bidi="ar-EG"/>
        </w:rPr>
        <w:t>، وكذا قرأ على الإمام السخاوى، أشياء مما يحتاج إليه في الوعظ ونحوه، وسأله أسئلة أفردت أجوبتها في جزء، مات سنة اثنتين وثمانين.</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الضوء اللامع للسخاوي، ( 9 / 135). </w:t>
      </w:r>
    </w:p>
  </w:footnote>
  <w:footnote w:id="36">
    <w:p w14:paraId="3FA8C432" w14:textId="2A60FD7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النور السافر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أخبار القرن العاشر </w:t>
      </w:r>
      <w:proofErr w:type="spellStart"/>
      <w:r w:rsidR="00863A6C" w:rsidRPr="00834AD6">
        <w:rPr>
          <w:rFonts w:ascii="louts shamy" w:eastAsia="Calibri" w:hAnsi="louts shamy" w:cs="louts shamy"/>
          <w:sz w:val="28"/>
          <w:szCs w:val="28"/>
          <w:rtl/>
          <w:lang w:bidi="ar-EG"/>
        </w:rPr>
        <w:t>العيدروسي</w:t>
      </w:r>
      <w:proofErr w:type="spellEnd"/>
      <w:r w:rsidR="00863A6C" w:rsidRPr="00834AD6">
        <w:rPr>
          <w:rFonts w:ascii="louts shamy" w:eastAsia="Calibri" w:hAnsi="louts shamy" w:cs="louts shamy"/>
          <w:sz w:val="28"/>
          <w:szCs w:val="28"/>
          <w:rtl/>
          <w:lang w:bidi="ar-EG"/>
        </w:rPr>
        <w:t xml:space="preserve">، </w:t>
      </w:r>
      <w:proofErr w:type="gramStart"/>
      <w:r w:rsidR="00863A6C" w:rsidRPr="00834AD6">
        <w:rPr>
          <w:rFonts w:ascii="louts shamy" w:eastAsia="Calibri" w:hAnsi="louts shamy" w:cs="louts shamy"/>
          <w:sz w:val="28"/>
          <w:szCs w:val="28"/>
          <w:rtl/>
          <w:lang w:bidi="ar-EG"/>
        </w:rPr>
        <w:t>( 1</w:t>
      </w:r>
      <w:proofErr w:type="gramEnd"/>
      <w:r w:rsidR="00863A6C" w:rsidRPr="00834AD6">
        <w:rPr>
          <w:rFonts w:ascii="louts shamy" w:eastAsia="Calibri" w:hAnsi="louts shamy" w:cs="louts shamy"/>
          <w:sz w:val="28"/>
          <w:szCs w:val="28"/>
          <w:rtl/>
          <w:lang w:bidi="ar-EG"/>
        </w:rPr>
        <w:t xml:space="preserve"> / 53 ).</w:t>
      </w:r>
      <w:r w:rsidR="000763EF" w:rsidRPr="00834AD6">
        <w:rPr>
          <w:rFonts w:ascii="louts shamy" w:eastAsia="Calibri" w:hAnsi="louts shamy" w:cs="louts shamy"/>
          <w:sz w:val="28"/>
          <w:szCs w:val="28"/>
          <w:rtl/>
          <w:lang w:bidi="ar-EG"/>
        </w:rPr>
        <w:t xml:space="preserve"> </w:t>
      </w:r>
    </w:p>
  </w:footnote>
  <w:footnote w:id="37">
    <w:p w14:paraId="487B8842" w14:textId="29C7FD9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الكواكب السائرة بأعيان المئة العاشرة للغزي، </w:t>
      </w:r>
      <w:proofErr w:type="gramStart"/>
      <w:r w:rsidR="00863A6C" w:rsidRPr="00834AD6">
        <w:rPr>
          <w:rFonts w:ascii="louts shamy" w:eastAsia="Calibri" w:hAnsi="louts shamy" w:cs="louts shamy"/>
          <w:sz w:val="28"/>
          <w:szCs w:val="28"/>
          <w:rtl/>
          <w:lang w:bidi="ar-EG"/>
        </w:rPr>
        <w:t>( 1</w:t>
      </w:r>
      <w:proofErr w:type="gramEnd"/>
      <w:r w:rsidR="00863A6C" w:rsidRPr="00834AD6">
        <w:rPr>
          <w:rFonts w:ascii="louts shamy" w:eastAsia="Calibri" w:hAnsi="louts shamy" w:cs="louts shamy"/>
          <w:sz w:val="28"/>
          <w:szCs w:val="28"/>
          <w:rtl/>
          <w:lang w:bidi="ar-EG"/>
        </w:rPr>
        <w:t xml:space="preserve"> / 164). </w:t>
      </w:r>
    </w:p>
  </w:footnote>
  <w:footnote w:id="38">
    <w:p w14:paraId="46271A80" w14:textId="47028402"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الأعلام </w:t>
      </w:r>
      <w:proofErr w:type="spellStart"/>
      <w:r w:rsidR="00863A6C" w:rsidRPr="00834AD6">
        <w:rPr>
          <w:rFonts w:ascii="louts shamy" w:eastAsia="Calibri" w:hAnsi="louts shamy" w:cs="louts shamy"/>
          <w:sz w:val="28"/>
          <w:szCs w:val="28"/>
          <w:rtl/>
          <w:lang w:bidi="ar-EG"/>
        </w:rPr>
        <w:t>للزركلى</w:t>
      </w:r>
      <w:proofErr w:type="spellEnd"/>
      <w:r w:rsidR="00863A6C" w:rsidRPr="00834AD6">
        <w:rPr>
          <w:rFonts w:ascii="louts shamy" w:eastAsia="Calibri" w:hAnsi="louts shamy" w:cs="louts shamy"/>
          <w:sz w:val="28"/>
          <w:szCs w:val="28"/>
          <w:rtl/>
          <w:lang w:bidi="ar-EG"/>
        </w:rPr>
        <w:t xml:space="preserve"> </w:t>
      </w:r>
      <w:proofErr w:type="gramStart"/>
      <w:r w:rsidR="00863A6C" w:rsidRPr="00834AD6">
        <w:rPr>
          <w:rFonts w:ascii="louts shamy" w:eastAsia="Calibri" w:hAnsi="louts shamy" w:cs="louts shamy"/>
          <w:sz w:val="28"/>
          <w:szCs w:val="28"/>
          <w:rtl/>
          <w:lang w:bidi="ar-EG"/>
        </w:rPr>
        <w:t>( 4</w:t>
      </w:r>
      <w:proofErr w:type="gramEnd"/>
      <w:r w:rsidR="00863A6C" w:rsidRPr="00834AD6">
        <w:rPr>
          <w:rFonts w:ascii="louts shamy" w:eastAsia="Calibri" w:hAnsi="louts shamy" w:cs="louts shamy"/>
          <w:sz w:val="28"/>
          <w:szCs w:val="28"/>
          <w:rtl/>
          <w:lang w:bidi="ar-EG"/>
        </w:rPr>
        <w:t xml:space="preserve"> / 214 ). </w:t>
      </w:r>
    </w:p>
  </w:footnote>
  <w:footnote w:id="39">
    <w:p w14:paraId="65308820" w14:textId="7A48C65D"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الكواكب السائرة بأعيان المئة العاشرة الغزي، </w:t>
      </w:r>
      <w:proofErr w:type="gramStart"/>
      <w:r w:rsidR="00863A6C" w:rsidRPr="00834AD6">
        <w:rPr>
          <w:rFonts w:ascii="louts shamy" w:eastAsia="Calibri" w:hAnsi="louts shamy" w:cs="louts shamy"/>
          <w:sz w:val="28"/>
          <w:szCs w:val="28"/>
          <w:rtl/>
          <w:lang w:bidi="ar-EG"/>
        </w:rPr>
        <w:t>( 1</w:t>
      </w:r>
      <w:proofErr w:type="gramEnd"/>
      <w:r w:rsidR="00863A6C" w:rsidRPr="00834AD6">
        <w:rPr>
          <w:rFonts w:ascii="louts shamy" w:eastAsia="Calibri" w:hAnsi="louts shamy" w:cs="louts shamy"/>
          <w:sz w:val="28"/>
          <w:szCs w:val="28"/>
          <w:rtl/>
          <w:lang w:bidi="ar-EG"/>
        </w:rPr>
        <w:t xml:space="preserve"> / 164 ). </w:t>
      </w:r>
    </w:p>
  </w:footnote>
  <w:footnote w:id="40">
    <w:p w14:paraId="11E3157C" w14:textId="68C19BEF"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 الحمد لله رب العالمين وصلاته وسلامه على سيدنا محمد خاتم النبيين والمرسلين وعلى </w:t>
      </w:r>
      <w:proofErr w:type="spellStart"/>
      <w:r w:rsidR="00863A6C" w:rsidRPr="00834AD6">
        <w:rPr>
          <w:rFonts w:ascii="louts shamy" w:eastAsia="Calibri" w:hAnsi="louts shamy" w:cs="louts shamy"/>
          <w:sz w:val="28"/>
          <w:szCs w:val="28"/>
          <w:rtl/>
          <w:lang w:bidi="ar-EG"/>
        </w:rPr>
        <w:t>آله</w:t>
      </w:r>
      <w:proofErr w:type="spellEnd"/>
      <w:r w:rsidR="00863A6C" w:rsidRPr="00834AD6">
        <w:rPr>
          <w:rFonts w:ascii="louts shamy" w:eastAsia="Calibri" w:hAnsi="louts shamy" w:cs="louts shamy"/>
          <w:sz w:val="28"/>
          <w:szCs w:val="28"/>
          <w:rtl/>
          <w:lang w:bidi="ar-EG"/>
        </w:rPr>
        <w:t xml:space="preserve"> وصحبه أجمعين"</w:t>
      </w:r>
    </w:p>
  </w:footnote>
  <w:footnote w:id="41">
    <w:p w14:paraId="4FBBF210" w14:textId="0C6A3EF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"الفخري عثمان أيض</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w:t>
      </w:r>
    </w:p>
  </w:footnote>
  <w:footnote w:id="42">
    <w:p w14:paraId="78423C9B" w14:textId="2735107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النسخة (أ).</w:t>
      </w:r>
    </w:p>
  </w:footnote>
  <w:footnote w:id="43">
    <w:p w14:paraId="201BFC9F" w14:textId="3F98A02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النسخة(ب) "شيخنا"</w:t>
      </w:r>
    </w:p>
  </w:footnote>
  <w:footnote w:id="44">
    <w:p w14:paraId="6CB73268" w14:textId="38FF117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النسخة (ب) ونفع المسلمين</w:t>
      </w:r>
    </w:p>
  </w:footnote>
  <w:footnote w:id="45">
    <w:p w14:paraId="4B15A708" w14:textId="15EE0BD1"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(ب)هل بدون واو</w:t>
      </w:r>
    </w:p>
  </w:footnote>
  <w:footnote w:id="46">
    <w:p w14:paraId="18B5C370" w14:textId="316CEC1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أو </w:t>
      </w:r>
    </w:p>
  </w:footnote>
  <w:footnote w:id="47">
    <w:p w14:paraId="101757E3" w14:textId="2D6A19E4"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w:t>
      </w:r>
      <w:proofErr w:type="spellStart"/>
      <w:r w:rsidR="00863A6C" w:rsidRPr="00834AD6">
        <w:rPr>
          <w:rFonts w:ascii="louts shamy" w:eastAsia="Calibri" w:hAnsi="louts shamy" w:cs="louts shamy"/>
          <w:sz w:val="28"/>
          <w:szCs w:val="28"/>
          <w:rtl/>
          <w:lang w:bidi="ar-EG"/>
        </w:rPr>
        <w:t>فى</w:t>
      </w:r>
      <w:proofErr w:type="spellEnd"/>
    </w:p>
  </w:footnote>
  <w:footnote w:id="48">
    <w:p w14:paraId="6A935BC8" w14:textId="16E685B4"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النسخة (أ)</w:t>
      </w:r>
    </w:p>
  </w:footnote>
  <w:footnote w:id="49">
    <w:p w14:paraId="3234E9F7" w14:textId="461D737B"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(أ)</w:t>
      </w:r>
    </w:p>
  </w:footnote>
  <w:footnote w:id="50">
    <w:p w14:paraId="33006832" w14:textId="2FBED5AD"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w:t>
      </w:r>
    </w:p>
  </w:footnote>
  <w:footnote w:id="51">
    <w:p w14:paraId="31AA1A3C" w14:textId="01EE7CB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شهر رجب سمي بهذا الاسم لأنه كان يرجب، يعني: يعظم.</w:t>
      </w:r>
    </w:p>
  </w:footnote>
  <w:footnote w:id="52">
    <w:p w14:paraId="65BD41FE" w14:textId="5CC9CFC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الحافظ ابن حجر - رحمه الله: "لم يرد في فضل شهر رجب، ولا في صيامه، ولا في صيام شيء منه معيَّن، ولا في قيام ليلة مخصوصة فيه، حديث صحيح يصلح للحجة"</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ثم بيّن رحمه الله أن الأحاديث الواردة في فضل رجب، أو فضل صيامه، أو صيام شيء منه على قسمين: ضعيفة، وموضوعة</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فكان الضعيف أحد عشر حديثًا؛ وكان الموضوعُ</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واحدًا وعشرين حديثًا. ينظر: تبيين العجب بما ورد في شهر رجب، ابن حجر العسقلاني، ص23.</w:t>
      </w:r>
    </w:p>
    <w:p w14:paraId="28999114"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سئل الإمام أحمد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 xml:space="preserve"> رحمه الله- عن الأحاديث المروية في فضل شهر رجب بخصوصه، أو فضل صيامه، أو فضل صيام شيء منه، أو فضل صلاة مخصوصة فيه كالرغائب، كلها كذب [مختلق].</w:t>
      </w:r>
    </w:p>
    <w:p w14:paraId="265F8402" w14:textId="58073875"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وﻗﺎل اﻟﺸﻮﻛﺎني في"اﻟﻔﻮاﺋﺪ المجموعة": " وﻗﺎل ﻋلي ﺑﻦ ﻋلي إﺑﺮاﻫﻴﻢ اﻟﻌﻄﺎر في رﺳـﺎﻟﻪ ﻟـﻪ: " إن ﻣـﺎروي ﻣـﻦ ﻓـﻀﻞ ﺻـﻴﺎم رﺟﺐ ﻓﻜﻠﻪ ﻣﻮﺿﻮع، وﺿﻌﻴﻒ ﻻ أﺻﻞ ﻟﻪ؛ ﻗﺎل: وﻛﺎن ﻋﺒﺪ اﻟـﻠـﻪ اﻷﻧﺼﺎري ﻻ ﻳﺼﻮم رﺟﺒﺎ وﻳﻨﻬﻰ ﻋﻨﻪ، وﻳﻘـﻮل: لم ﻳـﺼﺢ ﻋـﻦ النبي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 xml:space="preserve"> صلى الله عليه وسلم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 xml:space="preserve"> في ذلك شيء". ينظر:</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 xml:space="preserve">الفوائد المجموعة في الأحاديث الموضوعة، للإمام الشوكاني، تحقيق: عبد الرحمن يحيى المعلمي، ج1ص440، المكتب الإسلامي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بيروت،</w:t>
      </w:r>
      <w:r w:rsidRPr="00834AD6">
        <w:rPr>
          <w:rFonts w:ascii="louts shamy" w:eastAsia="Calibri" w:hAnsi="louts shamy" w:cs="louts shamy"/>
          <w:sz w:val="28"/>
          <w:szCs w:val="28"/>
          <w:rtl/>
          <w:lang w:bidi="ar-EG"/>
        </w:rPr>
        <w:t xml:space="preserve"> ط3، 1407هـ.</w:t>
      </w:r>
    </w:p>
    <w:p w14:paraId="39580F1A" w14:textId="1B81DF1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وقال الفيروز آبادي: " لم يثبت فيه شيء، بل قد ورد كراهة ذلك". ينظر: رسال</w:t>
      </w:r>
      <w:r w:rsidR="00F2594F" w:rsidRPr="00834AD6">
        <w:rPr>
          <w:rFonts w:ascii="louts shamy" w:eastAsia="Calibri" w:hAnsi="louts shamy" w:cs="louts shamy"/>
          <w:sz w:val="28"/>
          <w:szCs w:val="28"/>
          <w:rtl/>
          <w:lang w:bidi="ar-EG"/>
        </w:rPr>
        <w:t>ة</w:t>
      </w:r>
      <w:r w:rsidRPr="00834AD6">
        <w:rPr>
          <w:rFonts w:ascii="louts shamy" w:eastAsia="Calibri" w:hAnsi="louts shamy" w:cs="louts shamy"/>
          <w:sz w:val="28"/>
          <w:szCs w:val="28"/>
          <w:rtl/>
          <w:lang w:bidi="ar-EG"/>
        </w:rPr>
        <w:t xml:space="preserve"> في بيان ما لم يثبت فيه حديث من الأبواب، للفيروز آبادي، ص28</w:t>
      </w:r>
      <w:r w:rsidR="00F2594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w:t>
      </w:r>
    </w:p>
    <w:p w14:paraId="02483223" w14:textId="33AF5CC0"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ابن القيم الجوزية:</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 وكل حديث في ذكر صوم رجب، وصلاة بعض الليالي فيه، فهو كذب مفترى". ينظر: المنار المنيف في الصحيح والضعيف، ابن القيم الجوزية، ص96، تحقيق محمود مهدي إستانبولي.</w:t>
      </w:r>
    </w:p>
    <w:p w14:paraId="26B82C74" w14:textId="52AB8F0C" w:rsidR="00863A6C" w:rsidRPr="00834AD6" w:rsidRDefault="00863A6C" w:rsidP="00834AD6">
      <w:pPr>
        <w:pStyle w:val="a3"/>
        <w:ind w:left="397" w:hanging="397"/>
        <w:jc w:val="both"/>
        <w:rPr>
          <w:rFonts w:ascii="louts shamy" w:eastAsia="Calibri" w:hAnsi="louts shamy" w:cs="louts shamy"/>
          <w:sz w:val="28"/>
          <w:szCs w:val="28"/>
          <w:lang w:bidi="ar-EG"/>
        </w:rPr>
      </w:pPr>
      <w:r w:rsidRPr="00834AD6">
        <w:rPr>
          <w:rFonts w:ascii="louts shamy" w:eastAsia="Calibri" w:hAnsi="louts shamy" w:cs="louts shamy"/>
          <w:sz w:val="28"/>
          <w:szCs w:val="28"/>
          <w:rtl/>
          <w:lang w:bidi="ar-EG"/>
        </w:rPr>
        <w:t>ونقل ابن بدر الموصلي في " المغني عن الحفظ والكتاب"، عن عبد الله الأنصاري، قوله</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 ما صح في فضل رجب؛ في صيامه عن رسول الله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 xml:space="preserve"> صلى الله عليه وسلم- شيء". ينظر: المغني عن الحفظ والكتاب، ابن بدر الموصلي، ص371، دار الكتاب العربي، بيروت ، 1407 هـ</w:t>
      </w:r>
      <w:r w:rsidR="000763EF" w:rsidRPr="00834AD6">
        <w:rPr>
          <w:rFonts w:ascii="louts shamy" w:eastAsia="Calibri" w:hAnsi="louts shamy" w:cs="louts shamy"/>
          <w:sz w:val="28"/>
          <w:szCs w:val="28"/>
          <w:rtl/>
          <w:lang w:bidi="ar-EG"/>
        </w:rPr>
        <w:t>.</w:t>
      </w:r>
    </w:p>
  </w:footnote>
  <w:footnote w:id="53">
    <w:p w14:paraId="028E196A" w14:textId="75DF9A7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(أ)</w:t>
      </w:r>
    </w:p>
  </w:footnote>
  <w:footnote w:id="54">
    <w:p w14:paraId="2071B5A0" w14:textId="687F6829"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يجوز الصيام في أي شهر من شهور السنة، ولكن الأحاديث والأخبار الواردة في فضل رجب ضعفها العلماء من أهل الحديث، فالأولى أن يصوم الإنسان الأيام والأوقات التي وردت فيها الأخبار عن الرسول صلى الله عليه وسلم، كما في شعبان وأيام الاثنين والخميس وثلاثة أيام من كل شهر وعاشوراء وعرفة وذي الحجة العشر الأول منه.</w:t>
      </w:r>
    </w:p>
    <w:p w14:paraId="455184D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مسألة: إن كان صوم المحرم أفضل الصيام بعد رمضان فكيف يجاب عن إكثار النبي صلى الله عليه وسلم الصيام من شعبان وعدم إكثاره من محرم؟</w:t>
      </w:r>
    </w:p>
    <w:p w14:paraId="6362AC35"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ذكر النووي في المنهاج (3/ 55) احتمالين: " أحدهما لعله إنما علم فضله في آخر حياته والثاني لعله كان يعرض فيه أعذار من سفر أو مرض أو غيره ". وقد سمعت بعض مشايخنا يقول أن صيام شعبان من قبيل صوم النافلة قبل الفرض فهو أشبه بالرواتب وصيام محرم من قبيل التطوع المطلق.</w:t>
      </w:r>
    </w:p>
    <w:p w14:paraId="5B75679C"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مسألة: ما هو الأفضل في التطوع بالصوم: صوم شهر محرم أو صوم شعبان؟</w:t>
      </w:r>
    </w:p>
    <w:p w14:paraId="4214BD43" w14:textId="77777777" w:rsidR="00863A6C" w:rsidRPr="00834AD6" w:rsidRDefault="00863A6C" w:rsidP="00834AD6">
      <w:pPr>
        <w:pStyle w:val="a3"/>
        <w:ind w:left="397" w:hanging="397"/>
        <w:rPr>
          <w:rFonts w:ascii="louts shamy" w:eastAsia="Calibri" w:hAnsi="louts shamy" w:cs="louts shamy"/>
          <w:sz w:val="28"/>
          <w:szCs w:val="28"/>
          <w:lang w:bidi="ar-EG"/>
        </w:rPr>
      </w:pPr>
      <w:r w:rsidRPr="00834AD6">
        <w:rPr>
          <w:rFonts w:ascii="louts shamy" w:eastAsia="Calibri" w:hAnsi="louts shamy" w:cs="louts shamy"/>
          <w:sz w:val="28"/>
          <w:szCs w:val="28"/>
          <w:rtl/>
          <w:lang w:bidi="ar-EG"/>
        </w:rPr>
        <w:t xml:space="preserve">فضل صوم شهر الله المحرم ثبت من قوله عليه السلام، وصوم شعبان ثبت من فعله عليه السلام. فهل يقدم قوله أو فعله؟ وهذا من مباحث الأصول؛ والأظهر تقديم قوله على فعله لأن قوله تشريع للأمة وفعله قد يرد عليه ما يرد من الخصوصية ونحو ذلك فصوم شهر الله المحرم أفضل على الصحيح. ينظر: أحاديث صوم المحرم في الكتب الستة رواية ودراية، أبو عبد العزيز نايف العتيبي. </w:t>
      </w:r>
      <w:r w:rsidRPr="00834AD6">
        <w:rPr>
          <w:rFonts w:ascii="louts shamy" w:eastAsia="Calibri" w:hAnsi="louts shamy" w:cs="louts shamy"/>
          <w:sz w:val="28"/>
          <w:szCs w:val="28"/>
          <w:lang w:bidi="ar-EG"/>
        </w:rPr>
        <w:t>http://www.saaid.net/mktarat/mohram/34.htm</w:t>
      </w:r>
    </w:p>
  </w:footnote>
  <w:footnote w:id="55">
    <w:p w14:paraId="30AD9B44" w14:textId="7ABE5BFC"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أَبُو دَاوُدَ عَنْ مُوسَى بْنِ إِسْمَاعِيلَ عَنْ حَمَّادِ بْنِ سَلَمَةَ نَحْوَهُ، وهذا الخبر من الأحاديث التي انفرد بها أبو داود عن الشيخين.</w:t>
      </w:r>
    </w:p>
    <w:p w14:paraId="0F2A5713"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هو سليمان بن الأشعث بن إسحاق بن بشير بن شَدَّاد بن عمرو بن عمران، الأَزْدِي، أبو داود السِّجِستاني، الإِمام في زمانه. قال: كتبت عن رسول الله - صلى الله عليه وسلم - خمس مئة ألف حديث، انتقيت منها ما ضَمَّنته هذا الكتاب - يعني السنن - جمعت فيه أربعة آلاف وثلاث مئة حديث صحيح، ذكرت الصحيح وما يشبهه ويقاربه. ولد أبو داود سنة اثنتين ومئتين، ومات يوم الجمعة لأربع عشرة بقيت من شوال سنة خمس وسبعين ومئتين، وله ثلاث وسبعون سنة. وقيل: توفي بالبصرة. انتهى. ينظر: تسهيل السابلة لمريد معرفة الحنابلة، ج1ص242.</w:t>
      </w:r>
    </w:p>
  </w:footnote>
  <w:footnote w:id="56">
    <w:p w14:paraId="665B1F6F" w14:textId="53FA187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النَّسَائِيُّ في السنن الكبري، كتاب الصيام، باب: صَوْمُ يَوْمٍ مِنَ الشَّهْرِ، ح </w:t>
      </w:r>
      <w:proofErr w:type="gramStart"/>
      <w:r w:rsidR="00863A6C" w:rsidRPr="00834AD6">
        <w:rPr>
          <w:rFonts w:ascii="louts shamy" w:eastAsia="Calibri" w:hAnsi="louts shamy" w:cs="louts shamy"/>
          <w:sz w:val="28"/>
          <w:szCs w:val="28"/>
          <w:rtl/>
          <w:lang w:bidi="ar-EG"/>
        </w:rPr>
        <w:t>2756 ،</w:t>
      </w:r>
      <w:proofErr w:type="gramEnd"/>
      <w:r w:rsidR="00863A6C" w:rsidRPr="00834AD6">
        <w:rPr>
          <w:rFonts w:ascii="louts shamy" w:eastAsia="Calibri" w:hAnsi="louts shamy" w:cs="louts shamy"/>
          <w:sz w:val="28"/>
          <w:szCs w:val="28"/>
          <w:rtl/>
          <w:lang w:bidi="ar-EG"/>
        </w:rPr>
        <w:t xml:space="preserve"> ج3ص204، عَنْ عَبْدَةَ بْنِ عَبْدِ اللَّهِ عَنْ أَبِي دَاوُدَ الْجفْرِيِّ عَنْ سُفْيَانَ عَنِ الْجُرَيْرِيِّ عَنْ أَبِي السَّلِيلِ عَنْ مُجِيبَةَ الْبَاهِلِيِّ عَنْ عَمِّهِ بِنَحْوِهِ كَذَا ذَكَرَهُ.</w:t>
      </w:r>
    </w:p>
    <w:p w14:paraId="50D1D39E"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هو أحمد بن شعيب، أبو عبد الرحمن النّسائي، قال الذّهبي في "الكاشف" وغيره: الحافظ، وقال ابن الجوزي: من كبار الحفّاظ، توفي سنة (303). ينظر: "سير أعلام النبلاء" (12/ 609)، و"تذكرة الحفاظ" كلاهما للذهبي (2/ 559)، و"طبقات الحفاظ" للسيوطي (563).</w:t>
      </w:r>
    </w:p>
  </w:footnote>
  <w:footnote w:id="57">
    <w:p w14:paraId="1CB03CA0" w14:textId="5F85914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ابْنُ مَاجَهْ في سننه، أبواب الصيام،</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بَابُ صِيَامِ أَشْهُرِ </w:t>
      </w:r>
      <w:proofErr w:type="spellStart"/>
      <w:proofErr w:type="gramStart"/>
      <w:r w:rsidR="00863A6C" w:rsidRPr="00834AD6">
        <w:rPr>
          <w:rFonts w:ascii="louts shamy" w:eastAsia="Calibri" w:hAnsi="louts shamy" w:cs="louts shamy"/>
          <w:sz w:val="28"/>
          <w:szCs w:val="28"/>
          <w:rtl/>
          <w:lang w:bidi="ar-EG"/>
        </w:rPr>
        <w:t>الْحُرُمِ،ح</w:t>
      </w:r>
      <w:proofErr w:type="spellEnd"/>
      <w:proofErr w:type="gramEnd"/>
      <w:r w:rsidR="00863A6C" w:rsidRPr="00834AD6">
        <w:rPr>
          <w:rFonts w:ascii="louts shamy" w:eastAsia="Calibri" w:hAnsi="louts shamy" w:cs="louts shamy"/>
          <w:sz w:val="28"/>
          <w:szCs w:val="28"/>
          <w:rtl/>
          <w:lang w:bidi="ar-EG"/>
        </w:rPr>
        <w:t xml:space="preserve"> 1741 ، ج2 ص529، عَنْ أَبِي بَكْرِ بْنِ أَبِي شَيْبَةَ بِإِسْنَادِهِ عَنْ أَبِي مُجِيبَةَ عَنْ أَبِيهِ أَوْ عَمِّهِ عَبْدِ اللَّهِ بْنِ حَبَشِيٍّ الْخَثْعَمِيِّ رَضِيَ اللَّهُ عَنهُ.</w:t>
      </w:r>
    </w:p>
    <w:p w14:paraId="30129301"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هو ابن ماجه الحافظ الكبير المفسر أبو عبد الله محمد بن يزيد القزويني بن ماجه الربعي صاحب السنن والتفسير والتاريخ ومحدث تلك الديار: ولد سنة تسع ومائتين. وكانت وفاته لثمان بقين من رمضان سنة ثلاث وسبعين ومائتين. ينظر: تذكرة الحفاظ للهبي، ج2ص155. </w:t>
      </w:r>
    </w:p>
  </w:footnote>
  <w:footnote w:id="58">
    <w:p w14:paraId="539E4EC6" w14:textId="630683C7"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أبو داود في سننه، كتاب الصوم، باب في صوم أشهر الحرم، ح </w:t>
      </w:r>
      <w:proofErr w:type="gramStart"/>
      <w:r w:rsidR="00863A6C" w:rsidRPr="00834AD6">
        <w:rPr>
          <w:rFonts w:ascii="louts shamy" w:eastAsia="Calibri" w:hAnsi="louts shamy" w:cs="louts shamy"/>
          <w:sz w:val="28"/>
          <w:szCs w:val="28"/>
          <w:rtl/>
          <w:lang w:bidi="ar-EG"/>
        </w:rPr>
        <w:t>2428 ،</w:t>
      </w:r>
      <w:proofErr w:type="gramEnd"/>
      <w:r w:rsidR="00863A6C" w:rsidRPr="00834AD6">
        <w:rPr>
          <w:rFonts w:ascii="louts shamy" w:eastAsia="Calibri" w:hAnsi="louts shamy" w:cs="louts shamy"/>
          <w:sz w:val="28"/>
          <w:szCs w:val="28"/>
          <w:rtl/>
          <w:lang w:bidi="ar-EG"/>
        </w:rPr>
        <w:t xml:space="preserve"> ج4ص94.</w:t>
      </w:r>
    </w:p>
  </w:footnote>
  <w:footnote w:id="59">
    <w:p w14:paraId="7B40F1B8" w14:textId="1AC602D6"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المنذري: وأخرجه النسائي وابن ماجه إلا أن النسائي قال فيه عن مجيبة الباهلي عن عمه، وقال ابن ماجه عن أبي مجيبة الباهلي عن أبيه أو عمه، وذكره أبو القاسم البغوي في معجم الصحابة، وقال فيه عن مجيبة يعني </w:t>
      </w:r>
      <w:proofErr w:type="spellStart"/>
      <w:r w:rsidR="00863A6C" w:rsidRPr="00834AD6">
        <w:rPr>
          <w:rFonts w:ascii="louts shamy" w:eastAsia="Calibri" w:hAnsi="louts shamy" w:cs="louts shamy"/>
          <w:sz w:val="28"/>
          <w:szCs w:val="28"/>
          <w:rtl/>
          <w:lang w:bidi="ar-EG"/>
        </w:rPr>
        <w:t>الباهلية</w:t>
      </w:r>
      <w:proofErr w:type="spellEnd"/>
      <w:r w:rsidR="00863A6C" w:rsidRPr="00834AD6">
        <w:rPr>
          <w:rFonts w:ascii="louts shamy" w:eastAsia="Calibri" w:hAnsi="louts shamy" w:cs="louts shamy"/>
          <w:sz w:val="28"/>
          <w:szCs w:val="28"/>
          <w:rtl/>
          <w:lang w:bidi="ar-EG"/>
        </w:rPr>
        <w:t>... وقال في موضع آخر: أبو مجيئة الباهلية.</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عون المعبود،</w:t>
      </w:r>
      <w:r w:rsidR="00863A6C" w:rsidRPr="00834AD6">
        <w:rPr>
          <w:rFonts w:ascii="louts shamy" w:hAnsi="louts shamy" w:cs="louts shamy"/>
          <w:sz w:val="28"/>
          <w:szCs w:val="28"/>
          <w:rtl/>
        </w:rPr>
        <w:t xml:space="preserve"> </w:t>
      </w:r>
      <w:r w:rsidR="00863A6C" w:rsidRPr="00834AD6">
        <w:rPr>
          <w:rFonts w:ascii="louts shamy" w:eastAsia="Calibri" w:hAnsi="louts shamy" w:cs="louts shamy"/>
          <w:sz w:val="28"/>
          <w:szCs w:val="28"/>
          <w:rtl/>
          <w:lang w:bidi="ar-EG"/>
        </w:rPr>
        <w:t>العظيم آبادي، ج7 ص58.</w:t>
      </w:r>
    </w:p>
  </w:footnote>
  <w:footnote w:id="60">
    <w:p w14:paraId="0586205A" w14:textId="555CB86D"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gramStart"/>
      <w:r w:rsidR="00863A6C" w:rsidRPr="00834AD6">
        <w:rPr>
          <w:rFonts w:ascii="louts shamy" w:eastAsia="Calibri" w:hAnsi="louts shamy" w:cs="louts shamy"/>
          <w:sz w:val="28"/>
          <w:szCs w:val="28"/>
          <w:rtl/>
          <w:lang w:bidi="ar-EG"/>
        </w:rPr>
        <w:t>عبدالله</w:t>
      </w:r>
      <w:proofErr w:type="gramEnd"/>
      <w:r w:rsidR="00863A6C" w:rsidRPr="00834AD6">
        <w:rPr>
          <w:rFonts w:ascii="louts shamy" w:eastAsia="Calibri" w:hAnsi="louts shamy" w:cs="louts shamy"/>
          <w:sz w:val="28"/>
          <w:szCs w:val="28"/>
          <w:rtl/>
          <w:lang w:bidi="ar-EG"/>
        </w:rPr>
        <w:t xml:space="preserve"> بن الحارث الباهلي، سكن البصرة وروى عن النبي صلى الله عليه وسلم حديثا. </w:t>
      </w:r>
    </w:p>
    <w:p w14:paraId="0593BD98" w14:textId="77777777" w:rsidR="00863A6C" w:rsidRPr="00834AD6" w:rsidRDefault="00863A6C" w:rsidP="00834AD6">
      <w:pPr>
        <w:pStyle w:val="a3"/>
        <w:ind w:left="397" w:hanging="397"/>
        <w:jc w:val="both"/>
        <w:rPr>
          <w:rFonts w:ascii="louts shamy" w:eastAsia="Calibri" w:hAnsi="louts shamy" w:cs="louts shamy"/>
          <w:sz w:val="28"/>
          <w:szCs w:val="28"/>
          <w:lang w:bidi="ar-EG"/>
        </w:rPr>
      </w:pPr>
      <w:r w:rsidRPr="00834AD6">
        <w:rPr>
          <w:rFonts w:ascii="louts shamy" w:eastAsia="Calibri" w:hAnsi="louts shamy" w:cs="louts shamy"/>
          <w:sz w:val="28"/>
          <w:szCs w:val="28"/>
          <w:rtl/>
          <w:lang w:bidi="ar-EG"/>
        </w:rPr>
        <w:t>والصواب أنَّ مجيبة امرأة. فقد وقع عند سَعِيد بن منصور، عن ابن عُلَيّة، عن الجُريري، عن أبي سليل، عن مُجيبة الباهلية عجوز من قومها. ينظر: الإصابة في تمييز الصحابة، لابن حجر، ج7ص</w:t>
      </w:r>
      <w:r w:rsidRPr="00834AD6">
        <w:rPr>
          <w:rFonts w:ascii="louts shamy" w:hAnsi="louts shamy" w:cs="louts shamy"/>
          <w:sz w:val="28"/>
          <w:szCs w:val="28"/>
          <w:rtl/>
        </w:rPr>
        <w:t xml:space="preserve"> </w:t>
      </w:r>
      <w:r w:rsidRPr="00834AD6">
        <w:rPr>
          <w:rFonts w:ascii="louts shamy" w:eastAsia="Calibri" w:hAnsi="louts shamy" w:cs="louts shamy"/>
          <w:sz w:val="28"/>
          <w:szCs w:val="28"/>
          <w:rtl/>
          <w:lang w:bidi="ar-EG"/>
        </w:rPr>
        <w:t>٢٩٨.</w:t>
      </w:r>
    </w:p>
  </w:footnote>
  <w:footnote w:id="61">
    <w:p w14:paraId="0FDD19BB" w14:textId="0ADD6AC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وقوله: "صم ثلاثة أيام" له شاهد من حديث عبد الله بن عمرو بن العاص عند أحمد في "مسنده" ج</w:t>
      </w:r>
      <w:proofErr w:type="gramStart"/>
      <w:r w:rsidR="00863A6C" w:rsidRPr="00834AD6">
        <w:rPr>
          <w:rFonts w:ascii="louts shamy" w:eastAsia="Calibri" w:hAnsi="louts shamy" w:cs="louts shamy"/>
          <w:sz w:val="28"/>
          <w:szCs w:val="28"/>
          <w:rtl/>
          <w:lang w:bidi="ar-EG"/>
        </w:rPr>
        <w:t>11،ص</w:t>
      </w:r>
      <w:proofErr w:type="gramEnd"/>
      <w:r w:rsidR="00863A6C" w:rsidRPr="00834AD6">
        <w:rPr>
          <w:rFonts w:ascii="louts shamy" w:eastAsia="Calibri" w:hAnsi="louts shamy" w:cs="louts shamy"/>
          <w:sz w:val="28"/>
          <w:szCs w:val="28"/>
          <w:rtl/>
          <w:lang w:bidi="ar-EG"/>
        </w:rPr>
        <w:t>378، (6765) وإسناده صحيح.</w:t>
      </w:r>
    </w:p>
    <w:p w14:paraId="3030E68A" w14:textId="18EDF938"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وآخر من حديث أبي هريرة عند النسائي في "الكبرى" (2729). وإسناده صحيح أيض</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وهو في "المسند" (7577).</w:t>
      </w:r>
    </w:p>
  </w:footnote>
  <w:footnote w:id="62">
    <w:p w14:paraId="5F08FA2C" w14:textId="7853B84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تسمية شهر محرم بشهر الله المحرم ما قاله الحافظ أبو الفضل العراقي فيما نقله عنه السيوطي في شرحه على سنن النسائي (206/ 3): " ما الحكمة في تسمية المحرم شهر الله والشهور كلها لله يحتمل أن يقال لما كان من الأشهر الحرم التي حرم الله فيها القتال وكان أول شهور السنة أضيف إليه إضافة تخصيص ولم يصح إضافة شهر من الشهور إلى الله تعالى عن النبي صلى الله عليه وسلم إلا شهر الله المحرم " اهـ.</w:t>
      </w:r>
    </w:p>
  </w:footnote>
  <w:footnote w:id="63">
    <w:p w14:paraId="7672531B" w14:textId="7723DD6F"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ولصوم شهر المحرَّم شاهد صحيح،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سنن أبي داود عن أبي هُريرة قال: قال رسولُ الله -صلَّى الله عليه وسلم-: "أفضلُ الصيامِ بَعْدَ شهرِ رمضانَ شهرُ اللهِ المُحرَّم... (2429)، ج4ص96.</w:t>
      </w:r>
    </w:p>
    <w:p w14:paraId="1AEB2CF2" w14:textId="09682E04"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وقوله: "صُم من الحرم". قال الخطابي: فإن الحرم أربعة أشهر، وهي التي ذكرها الله في كتابه فقال: {إِنَّ عِدَّةَ الشُّهُورِ عِنْدَ اللَّهِ اثْنَا عَشَرَ شَهْرًا فِي كِتَابِ اللَّهِ يَوْمَ خَلَقَ السَّمَاوَاتِ وَالْأَرْضَ مِنْهَا أَرْبَعَةٌ حُرُمٌ} [التوبة: 36] وهي شهر رجب وذي القَعدة وذي الحِجة والمحرم، وقيل لأعرابي يتفقه: كم الاشهر الحرم؟ قال: أربعة: ثلاث سرد وواحد فرد.</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معالم السنن - شرح سنن أبي داود،</w:t>
      </w:r>
      <w:r w:rsidRPr="00834AD6">
        <w:rPr>
          <w:rFonts w:ascii="louts shamy" w:hAnsi="louts shamy" w:cs="louts shamy"/>
          <w:sz w:val="28"/>
          <w:szCs w:val="28"/>
          <w:rtl/>
        </w:rPr>
        <w:t xml:space="preserve"> </w:t>
      </w:r>
      <w:r w:rsidRPr="00834AD6">
        <w:rPr>
          <w:rFonts w:ascii="louts shamy" w:eastAsia="Calibri" w:hAnsi="louts shamy" w:cs="louts shamy"/>
          <w:sz w:val="28"/>
          <w:szCs w:val="28"/>
          <w:rtl/>
          <w:lang w:bidi="ar-EG"/>
        </w:rPr>
        <w:t>الخطابي البستي، ج1ص112.</w:t>
      </w:r>
    </w:p>
  </w:footnote>
  <w:footnote w:id="64">
    <w:p w14:paraId="4B27F663" w14:textId="43D5054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إسناده ضعيف، ضعفه الشيخ: شعَيب </w:t>
      </w:r>
      <w:proofErr w:type="spellStart"/>
      <w:r w:rsidR="00863A6C" w:rsidRPr="00834AD6">
        <w:rPr>
          <w:rFonts w:ascii="louts shamy" w:eastAsia="Calibri" w:hAnsi="louts shamy" w:cs="louts shamy"/>
          <w:sz w:val="28"/>
          <w:szCs w:val="28"/>
          <w:rtl/>
          <w:lang w:bidi="ar-EG"/>
        </w:rPr>
        <w:t>الأرنؤوط</w:t>
      </w:r>
      <w:proofErr w:type="spellEnd"/>
      <w:r w:rsidR="00863A6C" w:rsidRPr="00834AD6">
        <w:rPr>
          <w:rFonts w:ascii="louts shamy" w:eastAsia="Calibri" w:hAnsi="louts shamy" w:cs="louts shamy"/>
          <w:sz w:val="28"/>
          <w:szCs w:val="28"/>
          <w:rtl/>
          <w:lang w:bidi="ar-EG"/>
        </w:rPr>
        <w:t>، في سنن أبي داود، والشيخ الألباني،</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لجهالة مُجيبة </w:t>
      </w:r>
      <w:proofErr w:type="spellStart"/>
      <w:r w:rsidR="00863A6C" w:rsidRPr="00834AD6">
        <w:rPr>
          <w:rFonts w:ascii="louts shamy" w:eastAsia="Calibri" w:hAnsi="louts shamy" w:cs="louts shamy"/>
          <w:sz w:val="28"/>
          <w:szCs w:val="28"/>
          <w:rtl/>
          <w:lang w:bidi="ar-EG"/>
        </w:rPr>
        <w:t>الباهلية</w:t>
      </w:r>
      <w:proofErr w:type="spellEnd"/>
      <w:r w:rsidR="00863A6C" w:rsidRPr="00834AD6">
        <w:rPr>
          <w:rFonts w:ascii="louts shamy" w:eastAsia="Calibri" w:hAnsi="louts shamy" w:cs="louts shamy"/>
          <w:sz w:val="28"/>
          <w:szCs w:val="28"/>
          <w:rtl/>
          <w:lang w:bidi="ar-EG"/>
        </w:rPr>
        <w:t>، وذكر بعضهم أن مُجيبة رجل، وقيل فيه: أبو مجيبة، وأخرجه ابن ماجه، والنسائي في "الكبرى"</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من طريق سفيان الثوري، عن سعيد الجريري، بهذا الإسناد. وقال ابن ماجه فيه: عن أبي مجيبة الباهلي عن أبيه أو عن عمه.</w:t>
      </w:r>
    </w:p>
    <w:p w14:paraId="57240FD3"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ورواه البيهقي في السنن الكبرى، كتاب الصيام، بَابُ فَضْلِ الصَّوْمِ فِي الْأَشْهُرِ الْحُرُمِ، ح 8426 ج4 ص481، والبيهقي في شعب الإيمان، كتاب الصيام، باب: الصَّوْمُ فِي أَشْهُرِ الْحُرُمِ، ح 3463 ج5ص301، و ابن أبي شيبة في مسنده، أبو مجيبة الباهلي، ح 572، ج2ص68.</w:t>
      </w:r>
    </w:p>
    <w:p w14:paraId="1D800605" w14:textId="570CF3FE"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وذكره أبو القاسم البغوي في معجم الصحابة، وقال فيه: عن مجيبة -يعني الباهلية- قالت: حدثني أبي أو عمي، وسمى أباها: عبد اللَّه بن الحارث، وقال: سكن البصرة، روى عن النبي -صلى اللَّه عليه وسلم- وحديثًا، وقال في موضع آخر: أبو مجيبة الباهلية، أو عمها: سكن البصرة، وروي عن النبي -صلى اللَّه عليه وسلم-، ولم يُسَمِّه، وذكر هذا الحديث، وذكره ابن قانع في معجم الصحابة، وقال فيه: عن مجيبة عن أبيها، أو عمها، وسماه أيضًا: عبد اللَّه بن الحارث، هذا آخر كلامه.</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مختصر سنن أبي داود للمنذري، ج2ص120.</w:t>
      </w:r>
    </w:p>
    <w:p w14:paraId="5373A4AA" w14:textId="203A6B74"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ابن الأثير: في الأصول (عن أبيها) وفي أطراف المزي، اسم أبي مجيبة عبد الله بن الحارث الباهلي صحابي (أو عمها) قال أبو موسى: ذكر فيمن لم يسم، وقال أبو عمر: لا أعرفه، وأخرجه أبو عمر وأبو موسى مختصر</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فيمن روى عن أبيه. ينظر: جامع الأصول لابن الأثير، رقم (٤٤٨٧)،ج6ص340، وتحفة الأشراف بمعرفة الأطراف، رقم(٥٢٤٠)، ج11ص202.</w:t>
      </w:r>
    </w:p>
    <w:p w14:paraId="1680E61A"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(مجيبة) بضم الميم وكسر الجيم (الباهلية) نسبة إلى باهلة قبيلة وهو هكذا بالتأنيث في رواية المصنف وصوبه في الإصابة لما في رواية سعيد بن منصور عن ابن علية عن الجريري عن أبي السليل عن مجيبة الباهلية عجوز من قومها. وفى رواية أحمد مجيبة</w:t>
      </w:r>
      <w:r w:rsidRPr="00834AD6">
        <w:rPr>
          <w:rFonts w:ascii="louts shamy" w:hAnsi="louts shamy" w:cs="louts shamy"/>
          <w:sz w:val="28"/>
          <w:szCs w:val="28"/>
          <w:rtl/>
        </w:rPr>
        <w:t xml:space="preserve"> </w:t>
      </w:r>
      <w:r w:rsidRPr="00834AD6">
        <w:rPr>
          <w:rFonts w:ascii="louts shamy" w:eastAsia="Calibri" w:hAnsi="louts shamy" w:cs="louts shamy"/>
          <w:sz w:val="28"/>
          <w:szCs w:val="28"/>
          <w:rtl/>
          <w:lang w:bidi="ar-EG"/>
        </w:rPr>
        <w:t>عجوز من باهلة. وفى رواية النسائي عن مجيبة الباهلي عن عمه. وفى رواية ابن ماجه عن أبى مجيبة عن أبيه أو عمه. روى لها أبو داود وسعيد بن منصور. و (أبوها) عبد الله بن الحارث الأنصاري الباهلي أبو جهم أو أبو مجيبة. ذكره ابن حبان في الصحابة وقال أبو عمر لا أعرفه. وقال في الإصابة هو والد مجيبة الباهلي. أو الباهلية. روى له الجماعة. "وقوله أو عمها" شك من الراوي، ولم نقف على اسمه. ينظر: المنهل العذب المورود شرح سنن الإمام أبي داود، ج10ص181.</w:t>
      </w:r>
    </w:p>
    <w:p w14:paraId="6A082CD7"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والحديث ضعفه الألباني، لكن لا أدري ما وجه تضعيفه، والحديث فيه الاضطراب من ناحية مجيبة، هل هو رجل أو امرأة؟ وإذا كان تعليله بالاضطراب فقد جاء على أوجه كثيرة، وأما ما عداه فالرجال معروفون.</w:t>
      </w:r>
    </w:p>
    <w:p w14:paraId="56AD1330"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مجيبة الباهلية قيل: هي صحابية أخرج لها أبو داود والنسائي.</w:t>
      </w:r>
    </w:p>
    <w:p w14:paraId="48C60588"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[عن أبيها أو عمها].</w:t>
      </w:r>
    </w:p>
    <w:p w14:paraId="6FCF1E3A"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عن أبيها أو عمها.</w:t>
      </w:r>
    </w:p>
    <w:p w14:paraId="77C77F84" w14:textId="2FDF2524"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البغوي وابن مندة: اسمه عبد الله بن الحارث الباهلي، وعلى كل حال: إذا كان صحابي</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فلا إشكال، ولكن الشأن في الاضطراب الذي جاء في الراوي وهو مجيبة هل هو اسم رجل أو اسم امرأة؟ وهل هو عن أبيه أو عن عمه؟ على أوجه مختلفة.</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شرح سنن أبي داود [284]</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للشيخ</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عبد المحسن العباد. </w:t>
      </w:r>
    </w:p>
    <w:p w14:paraId="3B73F340"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المنذري: أشار بعض شيوخنا إلى تضعيفه من أجل هذا الاختلاف، وهو متوجه.</w:t>
      </w:r>
    </w:p>
    <w:p w14:paraId="6A47A14F" w14:textId="5DFEDCEE"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وهذا الخبر من الأحاديث التي انفرد بها أبو داود عن الشيخين</w:t>
      </w:r>
      <w:r w:rsidR="00687DD3" w:rsidRPr="00834AD6">
        <w:rPr>
          <w:rFonts w:ascii="louts shamy" w:eastAsia="Calibri" w:hAnsi="louts shamy" w:cs="louts shamy"/>
          <w:sz w:val="28"/>
          <w:szCs w:val="28"/>
          <w:rtl/>
          <w:lang w:bidi="ar-EG"/>
        </w:rPr>
        <w:t>.</w:t>
      </w:r>
    </w:p>
    <w:p w14:paraId="59044357"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نكتة: الأحاديث الواردة في تسمية رمضان شهر الصبر ومنها هذا الخبر أسانيدها ضعيفة، والمعنى صحيح. ينظر: أحاديث صوم المحرم في الكتب الستة رواية ودراية، الشيخ: نايف العتيبي.</w:t>
      </w:r>
    </w:p>
  </w:footnote>
  <w:footnote w:id="65">
    <w:p w14:paraId="1398532D" w14:textId="24F31B5C"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الخطابي: وأصل الصبر الحبس فسمي الصيام صبرا لما فيه من حبس النفس عن الطعام ومنعها عن وطء النساء وغشيانهن في نهار الشهر. ينظر: عون المعبود، العظيم آبادي - محمد شمس الحق العظيم آبادي، كتاب الصوم، باب: في صوم أشهر الحرم، حديث رقم (2428)، ص65. </w:t>
      </w:r>
    </w:p>
  </w:footnote>
  <w:footnote w:id="66">
    <w:p w14:paraId="55BB8E68" w14:textId="0A9A27F5"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شهر رمضان مأخوذ من رمض الصائم يرمض إذا حر جوفه من شدة العطش. ينظر: لسان العرب ابن منظر، ج7ص162، (رمض).</w:t>
      </w:r>
    </w:p>
  </w:footnote>
  <w:footnote w:id="67">
    <w:p w14:paraId="17531A4E" w14:textId="0A551BDF"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الأشهر الحرم: رجب، وذو القعدة، وذو الحجة، والمحرم، قال تعالى: ﴿إِنَّ عِدَّةَ الشُّهُورِ عِنْدَ اللهِ اثْنَا عَشَرَ شَهْرًا فِي كِتَابِ اللهِ يَوْمَ خَلَقَ السَّمَاوَاتِ وَالْأَرْضَ مِنْهَا أَرْبَعَةٌ حُرُمٌ ذَلِكَ الدِّينُ الْقَيِّمُ فَلَا تَظْلِمُوا فِيهِنَّ أَنْفُسَكُمْ وَقَاتِلُوا الْمُشْرِكِينَ كَافَّةً كَمَا يُقَاتِلُونَكُمْ كَافَّةً وَاعْلَمُوا أَنَّ اللهَ مَعَ الْمُتَّقِينَ﴾ [التوبة: 36]، وعن أبي بكرة رضي الله عنه، أن النبي صلى الله عليه </w:t>
      </w:r>
      <w:proofErr w:type="spellStart"/>
      <w:r w:rsidR="00863A6C" w:rsidRPr="00834AD6">
        <w:rPr>
          <w:rFonts w:ascii="louts shamy" w:eastAsia="Calibri" w:hAnsi="louts shamy" w:cs="louts shamy"/>
          <w:sz w:val="28"/>
          <w:szCs w:val="28"/>
          <w:rtl/>
          <w:lang w:bidi="ar-EG"/>
        </w:rPr>
        <w:t>وآله</w:t>
      </w:r>
      <w:proofErr w:type="spellEnd"/>
      <w:r w:rsidR="00863A6C" w:rsidRPr="00834AD6">
        <w:rPr>
          <w:rFonts w:ascii="louts shamy" w:eastAsia="Calibri" w:hAnsi="louts shamy" w:cs="louts shamy"/>
          <w:sz w:val="28"/>
          <w:szCs w:val="28"/>
          <w:rtl/>
          <w:lang w:bidi="ar-EG"/>
        </w:rPr>
        <w:t xml:space="preserve"> وسلم قال: «إِنَّ الزَّمَانَ قَدِ اسْتَدَارَ كَهَيْئَتِهِ يَوْمَ خَلَقَ اللهُ السَّمَوَاتِ وَالأَرْضَ، السَّنَةُ اثْنَا عَشَرَ شَهْرًا، مِنْهَا أَرْبَعَةٌ حُرُمٌ؛ ثَلاَثٌ مُتَوَالِيَاتٌ: ذُو الْقَعْدَةِ وَذُو الْحِجَّةِ وَالْمُحَرَّمُ، وَرَجَبُ مُضَرَ الَّذِى بَيْنَ جُمَادَى وَشَعْبَانَ». أخرجه البخاري (4662) و (4406) و (5550) و (7447)، ومسلم (1679)، وأبو داود (1947)، وأحمد (20386) من حديث أبي بكرة.</w:t>
      </w:r>
    </w:p>
  </w:footnote>
  <w:footnote w:id="68">
    <w:p w14:paraId="6A24D2BD" w14:textId="6A24056F" w:rsidR="00EC4660" w:rsidRPr="00834AD6" w:rsidRDefault="009E19D5" w:rsidP="009E19D5">
      <w:pPr>
        <w:pStyle w:val="a3"/>
        <w:ind w:left="397" w:hanging="397"/>
        <w:rPr>
          <w:rFonts w:ascii="louts shamy" w:eastAsia="Calibri" w:hAnsi="louts shamy" w:cs="louts shamy"/>
          <w:sz w:val="28"/>
          <w:szCs w:val="28"/>
          <w:rtl/>
          <w:lang w:bidi="ar-EG"/>
        </w:rPr>
      </w:pPr>
      <w:r w:rsidRPr="009E19D5">
        <w:rPr>
          <w:rStyle w:val="a4"/>
          <w:sz w:val="22"/>
          <w:szCs w:val="22"/>
          <w:rtl/>
        </w:rPr>
        <w:t>(</w:t>
      </w:r>
      <w:r w:rsidR="00EC4660" w:rsidRPr="009E19D5">
        <w:rPr>
          <w:rStyle w:val="a4"/>
          <w:sz w:val="22"/>
          <w:szCs w:val="22"/>
        </w:rPr>
        <w:footnoteRef/>
      </w:r>
      <w:r w:rsidRPr="009E19D5">
        <w:rPr>
          <w:rStyle w:val="a4"/>
          <w:sz w:val="22"/>
          <w:szCs w:val="22"/>
          <w:rtl/>
        </w:rPr>
        <w:t>)</w:t>
      </w:r>
      <w:r w:rsidR="00EC4660" w:rsidRPr="00834AD6">
        <w:rPr>
          <w:rFonts w:ascii="louts shamy" w:eastAsia="Calibri" w:hAnsi="louts shamy" w:cs="louts shamy"/>
          <w:sz w:val="28"/>
          <w:szCs w:val="28"/>
          <w:rtl/>
          <w:lang w:bidi="ar-EG"/>
        </w:rPr>
        <w:t xml:space="preserve"> - يقول الحافظ ابن الصلاح رحمه الله</w:t>
      </w:r>
      <w:r w:rsidR="000763EF" w:rsidRPr="00834AD6">
        <w:rPr>
          <w:rFonts w:ascii="louts shamy" w:eastAsia="Calibri" w:hAnsi="louts shamy" w:cs="louts shamy"/>
          <w:sz w:val="28"/>
          <w:szCs w:val="28"/>
          <w:rtl/>
          <w:lang w:bidi="ar-EG"/>
        </w:rPr>
        <w:t>:</w:t>
      </w:r>
    </w:p>
    <w:p w14:paraId="21B5838A" w14:textId="5AF1883D" w:rsidR="00EC4660" w:rsidRPr="00834AD6" w:rsidRDefault="00EC4660" w:rsidP="00834AD6">
      <w:pPr>
        <w:pStyle w:val="a3"/>
        <w:ind w:left="397" w:hanging="397"/>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قولهم</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 هذا حديث صحيح الإسناد أو حسن الإسناد ) دون قولهم</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 هذا حديث صحيح أو حديث حسن ) لأنه قد يقال</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هذا حديث صحيح الإسناد ، ولا يصح لكونه شاذا أو معللا " انتهى.</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 مقدمة في علوم الحديث " (ص/23)</w:t>
      </w:r>
    </w:p>
    <w:p w14:paraId="4B8407AB" w14:textId="66038898" w:rsidR="00EC4660" w:rsidRPr="00834AD6" w:rsidRDefault="00EC4660" w:rsidP="00834AD6">
      <w:pPr>
        <w:pStyle w:val="a3"/>
        <w:ind w:left="397" w:hanging="397"/>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ويقول ابن كثير</w:t>
      </w:r>
      <w:r w:rsidR="000763EF" w:rsidRPr="00834AD6">
        <w:rPr>
          <w:rFonts w:ascii="louts shamy" w:eastAsia="Calibri" w:hAnsi="louts shamy" w:cs="louts shamy"/>
          <w:sz w:val="28"/>
          <w:szCs w:val="28"/>
          <w:rtl/>
          <w:lang w:bidi="ar-EG"/>
        </w:rPr>
        <w:t>:</w:t>
      </w:r>
    </w:p>
    <w:p w14:paraId="2327105A" w14:textId="1352E52F" w:rsidR="00EC4660" w:rsidRPr="00834AD6" w:rsidRDefault="00EC4660" w:rsidP="00834AD6">
      <w:pPr>
        <w:pStyle w:val="a3"/>
        <w:ind w:left="397" w:hanging="397"/>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الحكم بالصحة أو الحسن على الإسناد لا يلزم منه الحكم بذلك على المتن ، إذ قد يكون شاذ</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أو معلل</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 انتهى. " اختصار علوم الحديث " (ص/43)</w:t>
      </w:r>
    </w:p>
    <w:p w14:paraId="2CAB0F62" w14:textId="6F647B7A" w:rsidR="00EC4660" w:rsidRPr="00834AD6" w:rsidRDefault="00EC4660" w:rsidP="00834AD6">
      <w:pPr>
        <w:pStyle w:val="a3"/>
        <w:ind w:left="397" w:hanging="397"/>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يقول الحافظ ابن الصلاح رحمه الله</w:t>
      </w:r>
      <w:r w:rsidR="000763EF" w:rsidRPr="00834AD6">
        <w:rPr>
          <w:rFonts w:ascii="louts shamy" w:eastAsia="Calibri" w:hAnsi="louts shamy" w:cs="louts shamy"/>
          <w:sz w:val="28"/>
          <w:szCs w:val="28"/>
          <w:rtl/>
          <w:lang w:bidi="ar-EG"/>
        </w:rPr>
        <w:t>:</w:t>
      </w:r>
    </w:p>
    <w:p w14:paraId="3979EF67" w14:textId="604AF470" w:rsidR="00EC4660" w:rsidRPr="00834AD6" w:rsidRDefault="00EC4660" w:rsidP="00834AD6">
      <w:pPr>
        <w:pStyle w:val="a3"/>
        <w:ind w:left="397" w:hanging="397"/>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غير أن المصنف المعتمد منهم إذا اقتصر على قوله</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إنه صحيح الإسناد ، ولم يذكر له علة ، ولم يقدح فيه ، فالظاهر منه الحكم له بأنه صحيح في نفسه ؛ لأن عدم العلة والقادح هو الأصل والظاهر</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والله أعلم " انتهى. " مقدمة في علوم الحديث " (ص/23)</w:t>
      </w:r>
    </w:p>
    <w:p w14:paraId="15E2233A" w14:textId="1C3C7C62" w:rsidR="00EC4660" w:rsidRPr="00834AD6" w:rsidRDefault="00EC4660" w:rsidP="00834AD6">
      <w:pPr>
        <w:pStyle w:val="a3"/>
        <w:ind w:left="397" w:hanging="397"/>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ويقول الحافظ ابن حجر رحمه الله</w:t>
      </w:r>
      <w:r w:rsidR="000763EF" w:rsidRPr="00834AD6">
        <w:rPr>
          <w:rFonts w:ascii="louts shamy" w:eastAsia="Calibri" w:hAnsi="louts shamy" w:cs="louts shamy"/>
          <w:sz w:val="28"/>
          <w:szCs w:val="28"/>
          <w:rtl/>
          <w:lang w:bidi="ar-EG"/>
        </w:rPr>
        <w:t>:</w:t>
      </w:r>
    </w:p>
    <w:p w14:paraId="1F6E35A0" w14:textId="58673548" w:rsidR="00EC4660" w:rsidRPr="00834AD6" w:rsidRDefault="00EC4660" w:rsidP="00834AD6">
      <w:pPr>
        <w:pStyle w:val="a3"/>
        <w:ind w:left="397" w:hanging="397"/>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والذي يظهر لي أن الصواب التفرقة بين مَن يُفَرِّقُ - في وَصفِهِ الحديث بالصحة - بين التقييد والإطلاق ، وبين مَن لا يُفَرِّق</w:t>
      </w:r>
      <w:r w:rsidR="000763EF" w:rsidRPr="00834AD6">
        <w:rPr>
          <w:rFonts w:ascii="louts shamy" w:eastAsia="Calibri" w:hAnsi="louts shamy" w:cs="louts shamy"/>
          <w:sz w:val="28"/>
          <w:szCs w:val="28"/>
          <w:rtl/>
          <w:lang w:bidi="ar-EG"/>
        </w:rPr>
        <w:t>.</w:t>
      </w:r>
    </w:p>
    <w:p w14:paraId="620BEE86" w14:textId="1DE23CC1" w:rsidR="00EC4660" w:rsidRPr="00834AD6" w:rsidRDefault="00EC4660" w:rsidP="00834AD6">
      <w:pPr>
        <w:pStyle w:val="a3"/>
        <w:ind w:left="397" w:hanging="397"/>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فمن عُرف مِن حاله بالاستقراء التفرقة يحكم له بمقتضى ذلك ، ويُحمل إطلاقه على الإسناد والمتن معا ، وتقييده على الإسناد فقط</w:t>
      </w:r>
      <w:r w:rsidR="000763EF" w:rsidRPr="00834AD6">
        <w:rPr>
          <w:rFonts w:ascii="louts shamy" w:eastAsia="Calibri" w:hAnsi="louts shamy" w:cs="louts shamy"/>
          <w:sz w:val="28"/>
          <w:szCs w:val="28"/>
          <w:rtl/>
          <w:lang w:bidi="ar-EG"/>
        </w:rPr>
        <w:t>.</w:t>
      </w:r>
    </w:p>
    <w:p w14:paraId="7ECA7BBE" w14:textId="0C9BFE54" w:rsidR="00EC4660" w:rsidRPr="00834AD6" w:rsidRDefault="00EC4660" w:rsidP="00834AD6">
      <w:pPr>
        <w:pStyle w:val="a3"/>
        <w:ind w:left="397" w:hanging="397"/>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ومَن عُرف مِن حاله أنه لا يصف الحديث دائما وغالبا إلا بالتقييد ، فيحتمل أن يقال في حقه ما قال المصنف آخرا " انتهى</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 وهو يشير إلى قول ابن الصلاح الذي نقلناه قبله مباشرة ]</w:t>
      </w:r>
      <w:r w:rsidR="000763EF" w:rsidRPr="00834AD6">
        <w:rPr>
          <w:rFonts w:ascii="louts shamy" w:eastAsia="Calibri" w:hAnsi="louts shamy" w:cs="louts shamy"/>
          <w:sz w:val="28"/>
          <w:szCs w:val="28"/>
          <w:rtl/>
          <w:lang w:bidi="ar-EG"/>
        </w:rPr>
        <w:t>.</w:t>
      </w:r>
    </w:p>
    <w:p w14:paraId="38FA2BE6" w14:textId="48D3E274" w:rsidR="00EC4660" w:rsidRPr="00834AD6" w:rsidRDefault="00EC4660" w:rsidP="00834AD6">
      <w:pPr>
        <w:pStyle w:val="a3"/>
        <w:ind w:left="397" w:hanging="397"/>
        <w:rPr>
          <w:rFonts w:ascii="louts shamy" w:eastAsia="Calibri" w:hAnsi="louts shamy" w:cs="louts shamy"/>
          <w:sz w:val="28"/>
          <w:szCs w:val="28"/>
          <w:lang w:bidi="ar-EG"/>
        </w:rPr>
      </w:pPr>
      <w:r w:rsidRPr="00834AD6">
        <w:rPr>
          <w:rFonts w:ascii="louts shamy" w:eastAsia="Calibri" w:hAnsi="louts shamy" w:cs="louts shamy"/>
          <w:sz w:val="28"/>
          <w:szCs w:val="28"/>
          <w:rtl/>
          <w:lang w:bidi="ar-EG"/>
        </w:rPr>
        <w:t>" النكت على ابن الصلاح " (1/474)</w:t>
      </w:r>
      <w:r w:rsidR="000763EF" w:rsidRPr="00834AD6">
        <w:rPr>
          <w:rFonts w:ascii="louts shamy" w:eastAsia="Calibri" w:hAnsi="louts shamy" w:cs="louts shamy"/>
          <w:sz w:val="28"/>
          <w:szCs w:val="28"/>
          <w:rtl/>
          <w:lang w:bidi="ar-EG"/>
        </w:rPr>
        <w:t xml:space="preserve"> </w:t>
      </w:r>
      <w:r w:rsidR="007B6963" w:rsidRPr="00834AD6">
        <w:rPr>
          <w:rFonts w:ascii="louts shamy" w:eastAsia="Calibri" w:hAnsi="louts shamy" w:cs="louts shamy"/>
          <w:sz w:val="28"/>
          <w:szCs w:val="28"/>
          <w:rtl/>
          <w:lang w:bidi="ar-EG"/>
        </w:rPr>
        <w:t>والله أعلم</w:t>
      </w:r>
      <w:r w:rsidR="000763EF" w:rsidRPr="00834AD6">
        <w:rPr>
          <w:rFonts w:ascii="louts shamy" w:eastAsia="Calibri" w:hAnsi="louts shamy" w:cs="louts shamy"/>
          <w:sz w:val="28"/>
          <w:szCs w:val="28"/>
          <w:rtl/>
          <w:lang w:bidi="ar-EG"/>
        </w:rPr>
        <w:t>.</w:t>
      </w:r>
    </w:p>
  </w:footnote>
  <w:footnote w:id="69">
    <w:p w14:paraId="7072E467" w14:textId="00C4F7EE" w:rsidR="00863A6C" w:rsidRPr="00834AD6" w:rsidRDefault="009E19D5" w:rsidP="009E19D5">
      <w:pPr>
        <w:pStyle w:val="a3"/>
        <w:ind w:left="397" w:hanging="397"/>
        <w:rPr>
          <w:rFonts w:ascii="louts shamy" w:hAnsi="louts shamy" w:cs="louts shamy"/>
          <w:sz w:val="28"/>
          <w:szCs w:val="28"/>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 أبو عبد الله أحمد بن محمد ابن حنبل بن هلال بن أسد بن إدريس، ولد، رحمه الله، فى شهر ربيع الأول سنة أربع وستين ومائة، وتوفى ضحوة يوم الجمعة الثانى عشر من شهر ربيع الأول سنة إحدى وأربعين ومائتين، ودفن ببغداد، وقبره مشهور معروف يتبرك به، رحمه الله. ينظر: تهذيب الأسماء واللغات للنووي، ج1ص110.</w:t>
      </w:r>
    </w:p>
  </w:footnote>
  <w:footnote w:id="70">
    <w:p w14:paraId="02B1390F" w14:textId="77F3537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أحمد في مسنده، حَدِيثُ رَجُلٍ مِنْ بَاهِلَةَ، ح 20323، ج34ص 23.</w:t>
      </w:r>
    </w:p>
  </w:footnote>
  <w:footnote w:id="71">
    <w:p w14:paraId="63E6AED1" w14:textId="3A76AEFC"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ورواه البيهقي في السنن الكبرى، بَابُ فَضْلِ الصَّوْمِ فِي الْأَشْهُرِ الْحُرُمِ، (8426)، ج4ص481.</w:t>
      </w:r>
      <w:r w:rsidR="000763EF" w:rsidRPr="00834AD6">
        <w:rPr>
          <w:rFonts w:ascii="louts shamy" w:eastAsia="Calibri" w:hAnsi="louts shamy" w:cs="louts shamy"/>
          <w:sz w:val="28"/>
          <w:szCs w:val="28"/>
          <w:rtl/>
          <w:lang w:bidi="ar-EG"/>
        </w:rPr>
        <w:t xml:space="preserve"> </w:t>
      </w:r>
    </w:p>
  </w:footnote>
  <w:footnote w:id="72">
    <w:p w14:paraId="23CD74E0" w14:textId="58C19F81"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بخصوص</w:t>
      </w:r>
    </w:p>
  </w:footnote>
  <w:footnote w:id="73">
    <w:p w14:paraId="1C0983E7" w14:textId="02823C22"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إذا</w:t>
      </w:r>
    </w:p>
  </w:footnote>
  <w:footnote w:id="74">
    <w:p w14:paraId="3415F62E" w14:textId="76163FEA"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(أ)</w:t>
      </w:r>
    </w:p>
  </w:footnote>
  <w:footnote w:id="75">
    <w:p w14:paraId="49922491" w14:textId="3F9ED4E2"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وأما الزكاة فقد اعتاد أهل هذه البلاد إخراج الزكاة في شهر رجب ولا أصل لذلك في السنة ولا عرف عن أحد من السلف ولكن روي عن عثمان أنه خطب الناس على المنبر فقال: إن هذا شهر زكاتكم فمن كان عليه دين فليؤد دينه وليزك ما بقي خرجه مالك في الموطأ. ينظر: لطائف المعارف فيما لمواسم العام من الوظائف، ابن رجب الحنبلي.</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ص120.</w:t>
      </w:r>
    </w:p>
  </w:footnote>
  <w:footnote w:id="76">
    <w:p w14:paraId="0691B10F" w14:textId="4D35769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النسخة(أ)</w:t>
      </w:r>
    </w:p>
  </w:footnote>
  <w:footnote w:id="77">
    <w:p w14:paraId="1E4252E2" w14:textId="5FFBAB4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ثبت في الصحيحين عن عائشة </w:t>
      </w:r>
      <w:r w:rsidR="001678C0" w:rsidRPr="00834AD6">
        <w:rPr>
          <w:rFonts w:ascii="louts shamy" w:eastAsia="Calibri" w:hAnsi="louts shamy" w:cs="louts shamy"/>
          <w:sz w:val="28"/>
          <w:szCs w:val="28"/>
          <w:rtl/>
          <w:lang w:bidi="ar-EG"/>
        </w:rPr>
        <w:t>-</w:t>
      </w:r>
      <w:r w:rsidR="00863A6C" w:rsidRPr="00834AD6">
        <w:rPr>
          <w:rFonts w:ascii="louts shamy" w:eastAsia="Calibri" w:hAnsi="louts shamy" w:cs="louts shamy"/>
          <w:sz w:val="28"/>
          <w:szCs w:val="28"/>
          <w:rtl/>
          <w:lang w:bidi="ar-EG"/>
        </w:rPr>
        <w:t>رضي الله عنها</w:t>
      </w:r>
      <w:r w:rsidR="001678C0" w:rsidRPr="00834AD6">
        <w:rPr>
          <w:rFonts w:ascii="louts shamy" w:eastAsia="Calibri" w:hAnsi="louts shamy" w:cs="louts shamy"/>
          <w:sz w:val="28"/>
          <w:szCs w:val="28"/>
          <w:rtl/>
          <w:lang w:bidi="ar-EG"/>
        </w:rPr>
        <w:t>-</w:t>
      </w:r>
      <w:r w:rsidR="00863A6C" w:rsidRPr="00834AD6">
        <w:rPr>
          <w:rFonts w:ascii="louts shamy" w:eastAsia="Calibri" w:hAnsi="louts shamy" w:cs="louts shamy"/>
          <w:sz w:val="28"/>
          <w:szCs w:val="28"/>
          <w:rtl/>
          <w:lang w:bidi="ar-EG"/>
        </w:rPr>
        <w:t xml:space="preserve"> أن رسول الله - صلى الله عليه وسلم - كان يصلي في الليل ثلاث عشرة ركعة منها الوتر وركعتا الفجر. وجاء في بعض الروايات في الصحيحين أنه كان يصلي ثلاث عشر ركعة سوى ركعتي الفجر.</w:t>
      </w:r>
    </w:p>
    <w:p w14:paraId="7172780C" w14:textId="1AEAB76A"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فروى مالك في الموطأ والبيهقي من طريقه عن محمد بن يوسف عن السائب بن يزيد </w:t>
      </w:r>
      <w:r w:rsidR="001678C0"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رضي الله عنه </w:t>
      </w:r>
      <w:r w:rsidR="001678C0"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أنه قال أمر عمر بن الخطاب أبي بن كعب وتميم</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الداري أن يقوما للناس إحدى عشرة ركعة, قال: وقد كان القارئ يقرأ بالمئين حتى كنا نعتمد على العصي من طول القيام وما كنا ننصرف إلا في فروع الفجر. إسناده صحيح على شرط الشيخين. وقد رواه ابن أبي شيبة في مصنفه عن يحيى بن سعيد القطان عن محمد بن يوسف - وهو ابن عبد الله بن يزيد الكندي المدني الأعرج - أن السائب أخبره أن عمر جمع الناس على أبيّ وتميم فكانا يصليان إحدى عشرة ركعة يقرآن بالمئين يعني في رمضان. إسناده صحيح على شرط الشيخين. ينظر: الرد على الكاتب المفتون، حمود التويجري، ص32.</w:t>
      </w:r>
    </w:p>
    <w:p w14:paraId="4F745D4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عَنْ عَائِشَةَ زَوْجِ النَّبِيِّ صَلَّى اللَّهُ عَلَيْهِ وَسَلَّمَ، قَالَتْ: «كَانَ رَسُولُ اللَّهِ صَلَّى اللَّهُ عَلَيْهِ وَسَلَّمَ يُصَلِّي فِيمَا بَيْنَ أَنْ يَفْرُغَ مِنْ صَلَاةِ الْعِشَاءِ إِلَى الْفَجْرِ إِحْدَى عَشَرَ رَكْعَةً، يُسَلَّمُ مِنْ كُلِّ رَكْعَتَيْنِ، وَيُوتِرُ بِوَاحِدَةٍ وَيَسْجُدُ سَجْدَةً قَدْرُ مَا يَقْرَأُ أَحَدُكُمْ خَمْسِينَ آيَةٍ قَبْلَ أَنْ يَرْفَعَ رَأْسَهُ فَإِذَا سَكَتَ الْمُؤَذِّنُ مِنْ صَلَاةِ الْفَجْرِ، يَتَبَيَّنُ لَهُ الْفَجْرُ، قَامَ فَرَكَعَ رَكْعَتَيْنِ خَفِيفَتَيْنِ، ثُمَّ اضْطَجَعَ عَلَى شِقِّهِ الْأَيْمَنِ حَتَّى يَأْتِيهِ الْمُؤَذِّنُ لِلْإِقَامَةِ، فَيَخْرُجَ مَعَهُ». </w:t>
      </w:r>
    </w:p>
    <w:p w14:paraId="3E2BE6AE"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وَبَعْضُهُمْ يَزِيدُ عَلَى بَعْضٍ فِي قِصَّةِ الْحَدِيثِ. ينظر: موطأ عبد الله بن وهب (قطعة من الكتاب)، (334)،ص107.</w:t>
      </w:r>
    </w:p>
    <w:p w14:paraId="353D7249" w14:textId="558B713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عَنْ أَبِي سَلَمَةَ أَنَّهُ أَخْبَرَهُ، أَنَّهُ سَأَلَ عَائِشَةَ، كَيْفَ كَانَتْ صَلَاةُ رَسُولِ اللَّهِ صَلَّى اللَّهُ عَلَيْهِ وَسَلَّمَ -[303]- فِي رَمَضَانَ؟ فَقَالَتْ: مَا كَانَ رَسُولُ اللَّهِ صَلَّى اللَّهُ عَلَيْهِ وَسَلَّمَ يَزِيدُ فِي رَمَضَانَ وَلَا فِي غَيْرِهِ عَلَى إِحْدَى عَشْرَةَ رَكْعَةً، يُصَلِّي أَرْبَعًا، فَلَا تَسْأَلْ عَنْ حُسْنِهِنَّ وَطُولِهِنَّ، ثُمَّ يُصَلِّي أَرْبَعًا، فَلَا تَسْأَلْ عَنْ حُسْنِهِنَّ وَطُولِهِنَّ، ثُمَّ يُصَلِّي ثَلَاثًا، فَقَالَتْ عَائِشَةُ: فَقُلْتُ: يَا رَسُولَ اللَّهِ، أَتَنَامُ قَبْلَ أَنْ تُوتِرَ؟ فَقَالَ: «يَا عَائِشَةُ، إِنَّ عَيْنَيَّ تَنَامَانِ وَلَا يَنَامُ قَلْبِي»: «هَذَا حَدِيثٌ حَسَنٌ صَحِيحٌ». ينظر: الجامع الكبير - سنن الترمذي، بَابُ مَا جَاءَ فِي وَصْفِ صَلاَةِ النَّبِيِّ صَلَّى اللَّهُ عَلَيْهِ وَسَلَّمَ بِاللَّيْلِ،</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 xml:space="preserve">رقم (439)، ج1ص563. </w:t>
      </w:r>
    </w:p>
    <w:p w14:paraId="11562287" w14:textId="009B2D48"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وأن أغلب صلاته - صلى الله عليه وسلم - بالليل إحدى عشر ركعة بما فيها الوتر. ولهذا قال ابن القيم: " وكان قيامة</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 xml:space="preserve">- صلى الله عليه وسلم - بالليل إحدى عشر ركعة أو ثلاثة عشرة، كما قال ابن عباس وعائشة، فإنه ثبت عنهما هذا وهذا. والصحيح عن عائشة الأول. </w:t>
      </w:r>
    </w:p>
    <w:p w14:paraId="30775DE0" w14:textId="0D0B6DDD"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قوله (أفضل الصلاة بعد الفريضة صلاة الليل) ذكر النووي في شرحه المنهاج (3/ 55) أن أبا إسحاق المروزي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وهو</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من</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الشافعية</w:t>
      </w:r>
      <w:r w:rsidRPr="00834AD6">
        <w:rPr>
          <w:rFonts w:ascii="louts shamy" w:eastAsia="Calibri" w:hAnsi="louts shamy" w:cs="louts shamy"/>
          <w:sz w:val="28"/>
          <w:szCs w:val="28"/>
          <w:rtl/>
          <w:lang w:bidi="ar-EG"/>
        </w:rPr>
        <w:t xml:space="preserve">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استدل</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به</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على</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أن</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صلاة</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الليل</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أفضل</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من</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السنن</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الراتبة</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وخالفه</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في</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ذلك</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أكثر</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الشافعية،</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وقال</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النووي</w:t>
      </w:r>
      <w:r w:rsidRPr="00834AD6">
        <w:rPr>
          <w:rFonts w:ascii="louts shamy" w:eastAsia="Calibri" w:hAnsi="louts shamy" w:cs="louts shamy"/>
          <w:sz w:val="28"/>
          <w:szCs w:val="28"/>
          <w:rtl/>
          <w:lang w:bidi="ar-EG"/>
        </w:rPr>
        <w:t>: "والأول أقوى وأوفق للحديث" وقد نقل النووي اتفاق العلماء على أن تطوع الليل أفضل من تطوع النهار.</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صحيح البخاري، رقم (1138)، أخرجه مسلم (764) باختلاف يسير.</w:t>
      </w:r>
    </w:p>
  </w:footnote>
  <w:footnote w:id="78">
    <w:p w14:paraId="6E592321" w14:textId="23D35A9A"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هذا الحديث لم أقف عليه، وجدت في بعض المصادر وروي النسائي: أن النبي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 xml:space="preserve"> صلى الله عليه وسلم- قال: "ما من ميت يموت إلا ويجنب عند الموت"، وأورده النيسابوري</w:t>
      </w:r>
    </w:p>
    <w:p w14:paraId="6CA59123"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قال بعض أصحاب القفال: واختلف في معناه: فقيل: إنه من شدة النزع ينزل. </w:t>
      </w:r>
    </w:p>
    <w:p w14:paraId="26BDD823"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وقيل: إذا فارقته الروح وارتاح من شدة النزع التذَّ فأنزل. </w:t>
      </w:r>
    </w:p>
  </w:footnote>
  <w:footnote w:id="79">
    <w:p w14:paraId="5C198A42" w14:textId="1768D1A4"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الإمام البخاري في صحيحه، كتاب أحاديث الأنبياء، باب: بَابُ قَوْلِ اللَّهِ {وَاذْكُرْ فِي الكِتَابِ مَرْيَمَ إِذِ انْتَبَذَتْ مِنْ أَهْلِهَا} [مريم: 16</w:t>
      </w:r>
      <w:proofErr w:type="gramStart"/>
      <w:r w:rsidR="00863A6C" w:rsidRPr="00834AD6">
        <w:rPr>
          <w:rFonts w:ascii="louts shamy" w:eastAsia="Calibri" w:hAnsi="louts shamy" w:cs="louts shamy"/>
          <w:sz w:val="28"/>
          <w:szCs w:val="28"/>
          <w:rtl/>
          <w:lang w:bidi="ar-EG"/>
        </w:rPr>
        <w:t>] ،</w:t>
      </w:r>
      <w:proofErr w:type="gramEnd"/>
      <w:r w:rsidR="00863A6C" w:rsidRPr="00834AD6">
        <w:rPr>
          <w:rFonts w:ascii="louts shamy" w:eastAsia="Calibri" w:hAnsi="louts shamy" w:cs="louts shamy"/>
          <w:sz w:val="28"/>
          <w:szCs w:val="28"/>
          <w:rtl/>
          <w:lang w:bidi="ar-EG"/>
        </w:rPr>
        <w:t xml:space="preserve"> ح3436ج4، ص165، والإمام مسلم في صحيحه، كتاب البر والصلة والآداب، بَابُ تَقْدِيمِ بِرِّ الْوَالِدَيْنِ عَلَى التَّطَوُّعِ بِالصَّلَاةِ وَغَيْرِهَا، ح2550، ج4، ص1976، وأحمد، ج2، ص395، 385، 433، 434، وأبو يعلى، ج11ص178، 179، وأخرجه البيهقي في الآداب (764)، وابن أبي الدنيا في مجابي الدعوة رقم (1).</w:t>
      </w:r>
    </w:p>
  </w:footnote>
  <w:footnote w:id="80">
    <w:p w14:paraId="5AD9F41F" w14:textId="354C3146" w:rsidR="00863A6C" w:rsidRPr="00834AD6" w:rsidRDefault="009E19D5" w:rsidP="009E19D5">
      <w:pPr>
        <w:pStyle w:val="a3"/>
        <w:ind w:left="397" w:hanging="397"/>
        <w:rPr>
          <w:rFonts w:ascii="louts shamy"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w:t>
      </w:r>
      <w:r w:rsidR="00863A6C" w:rsidRPr="00834AD6">
        <w:rPr>
          <w:rFonts w:ascii="louts shamy" w:hAnsi="louts shamy" w:cs="louts shamy"/>
          <w:sz w:val="28"/>
          <w:szCs w:val="28"/>
          <w:rtl/>
          <w:lang w:bidi="ar-EG"/>
        </w:rPr>
        <w:t>- أبو هريرة قيل: اسمه عبد الرحمن، وقيل غير ذلك. كان من حفّاظ الصحابة، وقال الذّهبي في ترجمته: الحافظ. أحاديثه خمسة آلاف وثلاث مئة وأربعة وسبعون. انظر: "الإستيعاب" لابن عبد البر (4/ 1768)، و"تهذيب الكمال" للمزي (34/ 366)، و"الإصابة في تمييز الصحابة" لابن حجر (7/ 425).</w:t>
      </w:r>
    </w:p>
  </w:footnote>
  <w:footnote w:id="81">
    <w:p w14:paraId="7677238C" w14:textId="0E959E1C"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(أ)</w:t>
      </w:r>
    </w:p>
  </w:footnote>
  <w:footnote w:id="82">
    <w:p w14:paraId="539BAD57" w14:textId="3BB104A2"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اسم هذا الغلام: يا بوس كما جاء مصرح</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به في رواية البخاري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 xml:space="preserve">رحمه الله. </w:t>
      </w:r>
    </w:p>
  </w:footnote>
  <w:footnote w:id="83">
    <w:p w14:paraId="1655C9A2" w14:textId="0625C707"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(أ)</w:t>
      </w:r>
    </w:p>
  </w:footnote>
  <w:footnote w:id="84">
    <w:p w14:paraId="74251C52" w14:textId="27BF2BE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(أ)</w:t>
      </w:r>
    </w:p>
  </w:footnote>
  <w:footnote w:id="85">
    <w:p w14:paraId="4EBC7923" w14:textId="7850AF73"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صبي</w:t>
      </w:r>
      <w:r w:rsidR="000763EF" w:rsidRPr="00834AD6">
        <w:rPr>
          <w:rFonts w:ascii="louts shamy" w:eastAsia="Calibri" w:hAnsi="louts shamy" w:cs="louts shamy"/>
          <w:sz w:val="28"/>
          <w:szCs w:val="28"/>
          <w:rtl/>
          <w:lang w:bidi="ar-EG"/>
        </w:rPr>
        <w:t>ًا</w:t>
      </w:r>
    </w:p>
  </w:footnote>
  <w:footnote w:id="86">
    <w:p w14:paraId="2F801D97" w14:textId="0ACFCCB2"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الفارهة: النشيطة القوية.</w:t>
      </w:r>
    </w:p>
  </w:footnote>
  <w:footnote w:id="87">
    <w:p w14:paraId="60FBF695" w14:textId="692CFC3A"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ذكر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هامش النسخة (أ) الشارة: هي لكمال الظاهر والهيبة. </w:t>
      </w:r>
    </w:p>
    <w:p w14:paraId="3D2F8BF8" w14:textId="77777777" w:rsidR="00863A6C" w:rsidRPr="00834AD6" w:rsidRDefault="00863A6C" w:rsidP="00834AD6">
      <w:pPr>
        <w:pStyle w:val="a3"/>
        <w:ind w:left="397" w:hanging="397"/>
        <w:jc w:val="both"/>
        <w:rPr>
          <w:rFonts w:ascii="louts shamy" w:eastAsia="Calibri" w:hAnsi="louts shamy" w:cs="louts shamy"/>
          <w:sz w:val="28"/>
          <w:szCs w:val="28"/>
          <w:lang w:bidi="ar-EG"/>
        </w:rPr>
      </w:pPr>
      <w:r w:rsidRPr="00834AD6">
        <w:rPr>
          <w:rFonts w:ascii="louts shamy" w:eastAsia="Calibri" w:hAnsi="louts shamy" w:cs="louts shamy"/>
          <w:sz w:val="28"/>
          <w:szCs w:val="28"/>
          <w:rtl/>
          <w:lang w:bidi="ar-EG"/>
        </w:rPr>
        <w:t>الشارة: الهيئة واللباس.</w:t>
      </w:r>
    </w:p>
  </w:footnote>
  <w:footnote w:id="88">
    <w:p w14:paraId="64197AC4" w14:textId="73BA105B"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هؤلاء الثلاثة متفق عليهم عند جميع العلماء.</w:t>
      </w:r>
    </w:p>
  </w:footnote>
  <w:footnote w:id="89">
    <w:p w14:paraId="40878A98" w14:textId="113EB5B6"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سياق هذا الحديث ليس</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من سياق البخاري ومسلم وإنما سياق الحافظ </w:t>
      </w:r>
      <w:proofErr w:type="spellStart"/>
      <w:r w:rsidR="00863A6C" w:rsidRPr="00834AD6">
        <w:rPr>
          <w:rFonts w:ascii="louts shamy" w:eastAsia="Calibri" w:hAnsi="louts shamy" w:cs="louts shamy"/>
          <w:sz w:val="28"/>
          <w:szCs w:val="28"/>
          <w:rtl/>
          <w:lang w:bidi="ar-EG"/>
        </w:rPr>
        <w:t>الديمي</w:t>
      </w:r>
      <w:proofErr w:type="spellEnd"/>
      <w:r w:rsidR="00863A6C" w:rsidRPr="00834AD6">
        <w:rPr>
          <w:rFonts w:ascii="louts shamy" w:eastAsia="Calibri" w:hAnsi="louts shamy" w:cs="louts shamy"/>
          <w:sz w:val="28"/>
          <w:szCs w:val="28"/>
          <w:rtl/>
          <w:lang w:bidi="ar-EG"/>
        </w:rPr>
        <w:t xml:space="preserve"> فقد صرح بذلك، وأورد ما ذكره الإمام البخاري في صحيحه، عَنْ أَبِي هُرَيْرَةَ، عَنِ النَّبِيِّ صَلَّى اللهُ عَلَيْهِ وَسَلَّمَ، قَالَ: " لَمْ يَتَكَلَّمْ فِي المَهْدِ إِلَّا ثَلاَثَةٌ: عِيسَى، وَكَانَ فِي بَنِي إِسْرَائِيلَ رَجُلٌ يُقَالُ لَهُ جُرَيْجٌ، كَانَ يُصَلِّي، جَاءَتْهُ أُمُّهُ فَدَعَتْهُ، فَقَالَ: أُجِيبُهَا أَوْ أُصَلِّي، فَقَالَتْ: اللَّهُمَّ لاَ تُمِتْهُ حَتَّى تُرِيَهُ وُجُوهَ المُومِسَاتِ، وَكَانَ جُرَيْجٌ فِي صَوْمَعَتِهِ، فَتَعَرَّضَتْ لَهُ امْرَأَةٌ وَكَلَّمَتْهُ فَأَبَى، فَأَتَتْ رَاعِيًا فَأَمْكَنَتْهُ مِنْ نَفْسِهَا، فَوَلَدَتْ غُلاَمًا، فَقَالَتْ: مِنْ جُرَيْجٍ فَأَتَوْهُ فَكَسَرُوا صَوْمَعَتَهُ وَأَنْزَلُوهُ وَسَبُّوهُ، فَتَوَضَّأَ وَصَلَّى ثُمَّ أَتَى الغُلاَمَ، فَقَالَ: مَنْ أَبُوكَ يَا غُلاَمُ؟ قَالَ: الرَّاعِي، قَالُوا: نَبْنِي صَوْمَعَتَكَ مِنْ ذَهَبٍ؟ قَالَ: لاَ، إِلَّا مِنْ طِينٍ. وَكَانَتِ امْرَأَةٌ تُرْضِعُ ابْنًا لَهَا مِنْ بَنِي إِسْرَائِيلَ، فَمَرَّ بِهَا رَجُلٌ رَاكِبٌ ذُو شَارَةٍ فَقَالَتْ: اللَّهُمَّ اجْعَلِ ابْنِي مِثْلَهُ، فَتَرَكَ ثَدْيَهَا وَأَقْبَلَ عَلَى الرَّاكِبِ، فَقَالَ: اللَّهُمَّ لاَ تَجْعَلْنِي مِثْلَهُ، ثُمَّ أَقْبَلَ عَلَى ثَدْيِهَا يَمَصُّهُ، - قَالَ: أَبُو هُرَيْرَةَ كَأَنِّي أَنْظُرُ إِلَى النَّبِيِّ صَلَّى اللهُ عَلَيْهِ وَسَلَّمَ يَمَصُّ إِصْبَعَهُ - ثُمَّ مُرَّ بِأَمَةٍ، فَقَالَتْ: اللَّهُمَّ لاَ تَجْعَلِ ابْنِي مِثْلَ هَذِهِ، فَتَرَكَ ثَدْيَهَا، فَقَالَ: اللَّهُمَّ اجْعَلْنِي مِثْلَهَا، فَقَالَتْ: لِمَ ذَاكَ؟ فَقَالَ: الرَّاكِبُ جَبَّارٌ مِنَ الجَبَابِرَةِ، وَهَذِهِ الأَمَةُ يَقُولُونَ: سَرَقْتِ، زَنَيْتِ، وَلَمْ تَفْعَلْ " صحيح الإمام البخاري، بَابُ قَوْلِ اللَّهِ {وَاذْكُرْ فِي الكِتَابِ مَرْيَمَ إِذِ انْتَبَذَتْ مِنْ أَهْلِهَا} [مريم: 16] "، رقم (3436)، ج4ص165.</w:t>
      </w:r>
    </w:p>
  </w:footnote>
  <w:footnote w:id="90">
    <w:p w14:paraId="2ADCB772" w14:textId="4C28209A"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صهيب بن سنان بن مالك، شهد بدرا والمشاهد بعدها، وروى عنه أولاده، وروى عنه أيضا جابر الصحابي، وسعيد بن المسيب، وعبد الرحمن بن أبي ليلى، وآخرون، مات صهيب في شوال سنة ثمان وثلاثين وهو ابن سبعين. ينظر: الإصابة في تمييز الصحابة، لابن حجر، ج3ص ٣٦٤. </w:t>
      </w:r>
    </w:p>
  </w:footnote>
  <w:footnote w:id="91">
    <w:p w14:paraId="70765C2A" w14:textId="16BB12E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وأن</w:t>
      </w:r>
      <w:r w:rsidR="000763EF" w:rsidRPr="00834AD6">
        <w:rPr>
          <w:rFonts w:ascii="louts shamy" w:eastAsia="Calibri" w:hAnsi="louts shamy" w:cs="louts shamy"/>
          <w:sz w:val="28"/>
          <w:szCs w:val="28"/>
          <w:rtl/>
          <w:lang w:bidi="ar-EG"/>
        </w:rPr>
        <w:t>.</w:t>
      </w:r>
    </w:p>
  </w:footnote>
  <w:footnote w:id="92">
    <w:p w14:paraId="07BAA99A" w14:textId="3FC8CA2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مسلم في صحيحه، كتاب الزهد والرقائق، بَابُ قِصَّةِ أَصْحَابِ الْأُخْدُودِ وَالسَّاحِرِ وَالرَّاهِبِ وَالْغُلَامِ، ح3005ج4ص2299. </w:t>
      </w:r>
    </w:p>
  </w:footnote>
  <w:footnote w:id="93">
    <w:p w14:paraId="1F09339E" w14:textId="1D6B45B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 فَجَاءَتْ امْرَأَةٌ بِابْنٍ لَهَا تُرْضِعُهُ، فَكَأَنَّهَا تَقَاعَسَتْ أَنْ تَقَعَ فِي النَّارِ، فَقَالَ الصَّبِيُّ: يَا أُمَّهْ، اصْبِرِي، فَإِنَّكِ عَلَى الْحَقِّ " رواه الإمام أحمد في مسنده، حديث صهيب،ح23931 ج39ص354، من طريق حَمَّادُ بْنُ سَلَمَةَ، ورجاله رجال الشيخين غير حماد، رواه النسائي في الكبرى، سورة البروج، قَوْلُهُ تَعَالَى: {قُتِلَ أَصْحَابُ الْأُخْدُودِ} [البروج: 4]، ح11597ج10ص329من طريق عَفَّانُ بْنُ مُسْلِمٍ، وابن أبي شيبة في مسنده، حَدِيثُ صُهَيْبٍ رَضِيَ اللَّهُ عَنْهُ عَنِ النَّبِيِّ صَلَّى اللهُ عَلَيْهِ وَسَلَّمَ، ح482ج1ص323، من طريق حَمَّادِ بْنِ سَلَمَةَ، والبزار في مسنده، مُسْنَدُ صُهَيْبِ بْنِ سِنَانٍ، عَنِ النَّبِيِّ صَلَّى اللهُ عَلَيْهِ وَسَلَّمَ، عَبْدُ الرَّحْمَنِ بْنُ أَبِي لَيْلَى عَنْ صُهَيْبٍ،ح2090 ج6ص18، وابن حبان في صحيحه، باب الأدعية، كْرُ الْبَيَانِ بِأَنَّ الْمَرْءَ إِذَا دَعَا اللَّهَ جَلَّ وَعَلَا بِنِيَّةٍ صَحِيحَةٍ، ح873ج3ص154، عن هُدْبَةُ بْنُ خَالِدٍ، والبيهقي في شعب الإيمان، ح1518ج3ص174.</w:t>
      </w:r>
    </w:p>
  </w:footnote>
  <w:footnote w:id="94">
    <w:p w14:paraId="3F0DF07E" w14:textId="4EA6E05A"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(ب)عن ابن </w:t>
      </w:r>
      <w:proofErr w:type="spellStart"/>
      <w:r w:rsidR="00863A6C" w:rsidRPr="00834AD6">
        <w:rPr>
          <w:rFonts w:ascii="louts shamy" w:eastAsia="Calibri" w:hAnsi="louts shamy" w:cs="louts shamy"/>
          <w:sz w:val="28"/>
          <w:szCs w:val="28"/>
          <w:rtl/>
          <w:lang w:bidi="ar-EG"/>
        </w:rPr>
        <w:t>معيقب</w:t>
      </w:r>
      <w:proofErr w:type="spellEnd"/>
      <w:r w:rsidR="00863A6C" w:rsidRPr="00834AD6">
        <w:rPr>
          <w:rFonts w:ascii="louts shamy" w:eastAsia="Calibri" w:hAnsi="louts shamy" w:cs="louts shamy"/>
          <w:sz w:val="28"/>
          <w:szCs w:val="28"/>
          <w:rtl/>
          <w:lang w:bidi="ar-EG"/>
        </w:rPr>
        <w:t>.</w:t>
      </w:r>
    </w:p>
    <w:p w14:paraId="14CFDF2D" w14:textId="77777777" w:rsidR="00863A6C" w:rsidRPr="00834AD6" w:rsidRDefault="00863A6C" w:rsidP="00834AD6">
      <w:pPr>
        <w:pStyle w:val="a3"/>
        <w:ind w:left="397" w:hanging="397"/>
        <w:jc w:val="both"/>
        <w:rPr>
          <w:rFonts w:ascii="louts shamy" w:eastAsia="Calibri" w:hAnsi="louts shamy" w:cs="louts shamy"/>
          <w:sz w:val="28"/>
          <w:szCs w:val="28"/>
          <w:lang w:bidi="ar-EG"/>
        </w:rPr>
      </w:pPr>
      <w:r w:rsidRPr="00834AD6">
        <w:rPr>
          <w:rFonts w:ascii="louts shamy" w:eastAsia="Calibri" w:hAnsi="louts shamy" w:cs="louts shamy"/>
          <w:sz w:val="28"/>
          <w:szCs w:val="28"/>
          <w:rtl/>
          <w:lang w:bidi="ar-EG"/>
        </w:rPr>
        <w:t>هو معرّض بن معيقيب اليمامي، جاء عنه حديث في المعجزات، تفرد به ولده عنه. ينظر: الإصابة في تمييز الصحابة لابن حجر، ج6ص</w:t>
      </w:r>
      <w:r w:rsidRPr="00834AD6">
        <w:rPr>
          <w:rFonts w:ascii="louts shamy" w:hAnsi="louts shamy" w:cs="louts shamy"/>
          <w:sz w:val="28"/>
          <w:szCs w:val="28"/>
          <w:rtl/>
        </w:rPr>
        <w:t xml:space="preserve"> </w:t>
      </w:r>
      <w:r w:rsidRPr="00834AD6">
        <w:rPr>
          <w:rFonts w:ascii="louts shamy" w:eastAsia="Calibri" w:hAnsi="louts shamy" w:cs="louts shamy"/>
          <w:sz w:val="28"/>
          <w:szCs w:val="28"/>
          <w:rtl/>
          <w:lang w:bidi="ar-EG"/>
        </w:rPr>
        <w:t>١٤١.</w:t>
      </w:r>
    </w:p>
  </w:footnote>
  <w:footnote w:id="95">
    <w:p w14:paraId="05B18D2E" w14:textId="741B321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w:t>
      </w:r>
    </w:p>
  </w:footnote>
  <w:footnote w:id="96">
    <w:p w14:paraId="0781CA4C" w14:textId="43BD3ED2"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النبي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 xml:space="preserve">صلى الله عليه وسلم. </w:t>
      </w:r>
    </w:p>
  </w:footnote>
  <w:footnote w:id="97">
    <w:p w14:paraId="193A7C03" w14:textId="37B8CFE4"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فقال. </w:t>
      </w:r>
    </w:p>
  </w:footnote>
  <w:footnote w:id="98">
    <w:p w14:paraId="73B42D9E" w14:textId="18F9BEB3"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شهد للنبي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صلى الله عليه وسلم- في حجة الوداع صبي من أهل اليمامة يوم ولد بأنه رسول الله، فكان يُدعى: مبارك اليمامة.</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نظم الدرر، للبقاعي: ج10ص68.</w:t>
      </w:r>
    </w:p>
  </w:footnote>
  <w:footnote w:id="99">
    <w:p w14:paraId="6246FEE2" w14:textId="1757100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"محمد بن </w:t>
      </w:r>
      <w:proofErr w:type="spellStart"/>
      <w:r w:rsidR="00863A6C" w:rsidRPr="00834AD6">
        <w:rPr>
          <w:rFonts w:ascii="louts shamy" w:eastAsia="Calibri" w:hAnsi="louts shamy" w:cs="louts shamy"/>
          <w:sz w:val="28"/>
          <w:szCs w:val="28"/>
          <w:rtl/>
          <w:lang w:bidi="ar-EG"/>
        </w:rPr>
        <w:t>شاصويه</w:t>
      </w:r>
      <w:proofErr w:type="spellEnd"/>
      <w:r w:rsidR="00863A6C" w:rsidRPr="00834AD6">
        <w:rPr>
          <w:rFonts w:ascii="louts shamy" w:eastAsia="Calibri" w:hAnsi="louts shamy" w:cs="louts shamy"/>
          <w:sz w:val="28"/>
          <w:szCs w:val="28"/>
          <w:rtl/>
          <w:lang w:bidi="ar-EG"/>
        </w:rPr>
        <w:t xml:space="preserve"> بن عبيد الله </w:t>
      </w:r>
      <w:proofErr w:type="spellStart"/>
      <w:r w:rsidR="00863A6C" w:rsidRPr="00834AD6">
        <w:rPr>
          <w:rFonts w:ascii="louts shamy" w:eastAsia="Calibri" w:hAnsi="louts shamy" w:cs="louts shamy"/>
          <w:sz w:val="28"/>
          <w:szCs w:val="28"/>
          <w:rtl/>
          <w:lang w:bidi="ar-EG"/>
        </w:rPr>
        <w:t>الجردي</w:t>
      </w:r>
      <w:proofErr w:type="spellEnd"/>
      <w:r w:rsidR="00863A6C" w:rsidRPr="00834AD6">
        <w:rPr>
          <w:rFonts w:ascii="louts shamy" w:eastAsia="Calibri" w:hAnsi="louts shamy" w:cs="louts shamy"/>
          <w:sz w:val="28"/>
          <w:szCs w:val="28"/>
          <w:rtl/>
          <w:lang w:bidi="ar-EG"/>
        </w:rPr>
        <w:t>.</w:t>
      </w:r>
    </w:p>
  </w:footnote>
  <w:footnote w:id="100">
    <w:p w14:paraId="58AD00F0" w14:textId="1E518F1E"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النسخة(ب) فكان.</w:t>
      </w:r>
    </w:p>
  </w:footnote>
  <w:footnote w:id="101">
    <w:p w14:paraId="0009D30E" w14:textId="364B3B0E"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دلائل النبوة: ج6ص59، وأسد الغابة لابن الأثير: ج4ص466.</w:t>
      </w:r>
    </w:p>
  </w:footnote>
  <w:footnote w:id="102">
    <w:p w14:paraId="13F267BA" w14:textId="57C3176D"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إسناده مختلق موضوع، والمتهم به محمد بن يونس </w:t>
      </w:r>
      <w:proofErr w:type="spellStart"/>
      <w:r w:rsidR="00863A6C" w:rsidRPr="00834AD6">
        <w:rPr>
          <w:rFonts w:ascii="louts shamy" w:eastAsia="Calibri" w:hAnsi="louts shamy" w:cs="louts shamy"/>
          <w:sz w:val="28"/>
          <w:szCs w:val="28"/>
          <w:rtl/>
          <w:lang w:bidi="ar-EG"/>
        </w:rPr>
        <w:t>الكديمي</w:t>
      </w:r>
      <w:proofErr w:type="spellEnd"/>
      <w:r w:rsidR="00863A6C" w:rsidRPr="00834AD6">
        <w:rPr>
          <w:rFonts w:ascii="louts shamy" w:eastAsia="Calibri" w:hAnsi="louts shamy" w:cs="louts shamy"/>
          <w:sz w:val="28"/>
          <w:szCs w:val="28"/>
          <w:rtl/>
          <w:lang w:bidi="ar-EG"/>
        </w:rPr>
        <w:t>، وقد تفرد به.</w:t>
      </w:r>
    </w:p>
    <w:p w14:paraId="5582016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أخرجه الخطيب في "تاريخ بغداد" (3/443-444) ، ومن طريقه المزي في "تهذيب الكمال" (27/72-73) عن العتيقي به.</w:t>
      </w:r>
    </w:p>
    <w:p w14:paraId="777D4BDD" w14:textId="22DE842D"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وأخرجه ابن قانع في "معجم الصحابة" (3/134-135)، والخطيب أيض</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في المصدر السابق (3/442-443) من طرق عن الكديمي به. الطيوريات، أبو طاهر السِّلَفي، ح465ج2ص543.</w:t>
      </w:r>
    </w:p>
  </w:footnote>
  <w:footnote w:id="103">
    <w:p w14:paraId="1CD45DCA" w14:textId="620AC5A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المرية: الشك.</w:t>
      </w:r>
    </w:p>
  </w:footnote>
  <w:footnote w:id="104">
    <w:p w14:paraId="1A1ED5A4" w14:textId="1B34A0EF" w:rsidR="00863A6C" w:rsidRPr="00834AD6" w:rsidRDefault="009E19D5" w:rsidP="009E19D5">
      <w:pPr>
        <w:pStyle w:val="a3"/>
        <w:ind w:left="397" w:hanging="397"/>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(٧١٩ - ٧٦٣ هـ = ١٣١٩ - ١٣٦٢ م) أحمد بن علي بن عبد الكافي، أبو حامد، بهاء الدين السبكي: فاضل، له (عروس الأفراح، شرح تلخيص المفتاح - ط) ولي قضاء الشام (سنة ٧٦٢ هـ فأقام عاما، ثم ولي قضاء العسكر، وكثرت رحلاته، ومات مجاورا بمكة. الأعلام للزركلي، ج1ص ١٧٦. </w:t>
      </w:r>
    </w:p>
  </w:footnote>
  <w:footnote w:id="105">
    <w:p w14:paraId="2BF6C474" w14:textId="45EA2DD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تائية الإمام السبكي الشافعي، وهي من المدائح المعتمدة في السيرة والشمائل. ينظر: المجموعة النبهانية في المدائح النبوية، جمعها العلامة الشيخ: يوسف بن إسماعيل النبهاني، دار الكتب العلمية، ج1 ص427.</w:t>
      </w:r>
    </w:p>
  </w:footnote>
  <w:footnote w:id="106">
    <w:p w14:paraId="34DB61BF" w14:textId="7D75FBF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(ب)ضحاك.</w:t>
      </w:r>
    </w:p>
  </w:footnote>
  <w:footnote w:id="107">
    <w:p w14:paraId="5F419A6D" w14:textId="2380450F"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الضحاك بن مزاحم الهلالي، صاحب التفسير، مات بخرسان سنة اثنتين ومائة. ينظر: تهذيب التهذيب لابن حجر، ج4ص453، طبقات المفسرين، للأدنه وي، ص10.</w:t>
      </w:r>
    </w:p>
  </w:footnote>
  <w:footnote w:id="108">
    <w:p w14:paraId="72CE30B8" w14:textId="3579498A"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امرأة.</w:t>
      </w:r>
    </w:p>
  </w:footnote>
  <w:footnote w:id="109">
    <w:p w14:paraId="6B2FFCF9" w14:textId="6A874C4C"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الحافظ ابن حجر: وزعم الضحاك في تفسيره أن يحيى تكلم في المهد. أخرجه الثعلبي. فإن ثبت صاروا سبعة. ينظر: فتح الباري، لابن حجر: ج6ص480، الجامع لأحكام القرآن، ج4ص91.</w:t>
      </w:r>
    </w:p>
  </w:footnote>
  <w:footnote w:id="110">
    <w:p w14:paraId="2B08DFA8" w14:textId="49422C13"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ينظر:</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القرطبي في "الجامع لأحكام القرآن" 4/ 91.</w:t>
      </w:r>
    </w:p>
  </w:footnote>
  <w:footnote w:id="111">
    <w:p w14:paraId="0E790BF9" w14:textId="7A0C85EC"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النسخة(ب) أصحاب. </w:t>
      </w:r>
    </w:p>
  </w:footnote>
  <w:footnote w:id="112">
    <w:p w14:paraId="54CCFE10" w14:textId="7528EF4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فأسقط صاحب الأخدود، وبه يكون المتكلمون سبعةً.</w:t>
      </w:r>
    </w:p>
  </w:footnote>
  <w:footnote w:id="113">
    <w:p w14:paraId="573B84E7" w14:textId="7F325CAF"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أخرجه مسلم في صحيحه، رقم (7621) ج8ص229.</w:t>
      </w:r>
    </w:p>
  </w:footnote>
  <w:footnote w:id="114">
    <w:p w14:paraId="21666AA3" w14:textId="7959CC01" w:rsidR="00863A6C" w:rsidRPr="00834AD6" w:rsidRDefault="009E19D5" w:rsidP="009E19D5">
      <w:pPr>
        <w:pStyle w:val="a3"/>
        <w:ind w:left="397" w:hanging="397"/>
        <w:rPr>
          <w:rFonts w:ascii="louts shamy"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w:t>
      </w:r>
      <w:r w:rsidR="00863A6C" w:rsidRPr="00834AD6">
        <w:rPr>
          <w:rFonts w:ascii="louts shamy" w:hAnsi="louts shamy" w:cs="louts shamy"/>
          <w:sz w:val="28"/>
          <w:szCs w:val="28"/>
          <w:rtl/>
          <w:lang w:bidi="ar-EG"/>
        </w:rPr>
        <w:t>- [508 - 581 هـ / 1114 - 1185 م] عبد الرحمن بن عبد الله بن أحمد بن أصبغ، أبو القاسم، وأبو زيد، ويقال أبو الحسن، الخثعمي السهيلي:</w:t>
      </w:r>
      <w:r w:rsidR="00863A6C" w:rsidRPr="00834AD6">
        <w:rPr>
          <w:rFonts w:ascii="louts shamy" w:hAnsi="louts shamy" w:cs="louts shamy"/>
          <w:sz w:val="28"/>
          <w:szCs w:val="28"/>
          <w:rtl/>
        </w:rPr>
        <w:t xml:space="preserve"> </w:t>
      </w:r>
      <w:r w:rsidR="00863A6C" w:rsidRPr="00834AD6">
        <w:rPr>
          <w:rFonts w:ascii="louts shamy" w:hAnsi="louts shamy" w:cs="louts shamy"/>
          <w:sz w:val="28"/>
          <w:szCs w:val="28"/>
          <w:rtl/>
          <w:lang w:bidi="ar-EG"/>
        </w:rPr>
        <w:t>عالم بالعربية واللغة والسير والتفسير والقراءات، من حفاظ الحديث، جمع بين الرواية والدراية. ولد بمالقة. ينظر: معجم المفسرين عادل نويهض، ج1ص267.</w:t>
      </w:r>
    </w:p>
  </w:footnote>
  <w:footnote w:id="115">
    <w:p w14:paraId="7115A516" w14:textId="26045088"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يوسف: 26</w:t>
      </w:r>
    </w:p>
  </w:footnote>
  <w:footnote w:id="116">
    <w:p w14:paraId="666B2DD5" w14:textId="1921D25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اختلفوا في ذلك الشاهد على أقوال:</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قال السدي: كان ابن عمها; وروي عن ابن عباس-رضي الله عنه-، وهو الصحيح في الباب، وقال أيضًا: هو ابن عم </w:t>
      </w:r>
      <w:proofErr w:type="spellStart"/>
      <w:r w:rsidR="00863A6C" w:rsidRPr="00834AD6">
        <w:rPr>
          <w:rFonts w:ascii="louts shamy" w:eastAsia="Calibri" w:hAnsi="louts shamy" w:cs="louts shamy"/>
          <w:sz w:val="28"/>
          <w:szCs w:val="28"/>
          <w:rtl/>
          <w:lang w:bidi="ar-EG"/>
        </w:rPr>
        <w:t>راعيل</w:t>
      </w:r>
      <w:proofErr w:type="spellEnd"/>
      <w:r w:rsidR="00863A6C" w:rsidRPr="00834AD6">
        <w:rPr>
          <w:rFonts w:ascii="louts shamy" w:eastAsia="Calibri" w:hAnsi="louts shamy" w:cs="louts shamy"/>
          <w:sz w:val="28"/>
          <w:szCs w:val="28"/>
          <w:rtl/>
          <w:lang w:bidi="ar-EG"/>
        </w:rPr>
        <w:t xml:space="preserve"> والله أعلم. </w:t>
      </w:r>
    </w:p>
    <w:p w14:paraId="38CA3380" w14:textId="795CD39D"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وأصحاب هذا القول يقولون: "أن ذلك الشاهد كان رجلًا عاقلًا حكيمًا شاوره الملك فجاء بهذه الدلالة، ولو كان طفل</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لكانت شهادته ليوسف- صلى الله عليه وسلم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 xml:space="preserve"> تغني عن أن يأتي بدليل من العادة، لأن كلام الطفل آية معجزة، فكادت أوضح من الاستدلال بالعادة".</w:t>
      </w:r>
    </w:p>
    <w:p w14:paraId="4026774A" w14:textId="1D0F4914"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وقد نصر هذا القول الشيخ/ الألباني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رحمه الله- قال: "إن ظاهر القرآن في قصة الشاهد أنه كان رجل</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لا صبي</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في المهد، إذ لو كان طفل</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لكان مجرد قوله إنها كاذبة كافي</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وبرهان</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قاطع</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لأنه من المعجزات، ولما احتيج أن يقول: (من أهلها)، ولا أن يأتي بدليل حي على براءة يوسف -عليه السلام- وهو قوله: (إِن كَانَ قَمِيصُهُ قُدَّ مِن قُبُلٍ فَصَدَقَتْ وَهُوَ مِنَ الكَاذِبِينَ ﴿٢٦﴾ وَإِنْ كَانَ قَمِيصُهُ قُدَّ مِن دُبُرٍ فَكَذَبَتْ وَهُوَ مِن الصَّادِقِينَ) يوسف آية (26-27)، وقد روى ابن جرير بإسناد رجاله ثقت عن ابن عباس-رضي الله عنه- أن الشاهد كان رجل</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ذا لحية، وهذا هو الأرجح، والله أعلم". ينظر: سلسلة الأحاديث الضعيفة والموضوعة، للألباني: ج2ص273.</w:t>
      </w:r>
    </w:p>
    <w:p w14:paraId="1EBB17CB" w14:textId="12B8440E"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قال أبو علي الجبائي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رحمه الله-</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"والقول الأول أولى لوجوه: الأول: أنه تعالى لو أنطق الطفل بهذا الكلام لكان مجرد قوله إنها كاذبة كافي</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وبرهان</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قاطع</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لأنه من البراهين القاطعة القاهرة...". ينظر: مفاتيح الغيب- التفسير الكبير، فخر الدين الرازي، ج18ص446. </w:t>
      </w:r>
    </w:p>
    <w:p w14:paraId="0A8C8C48"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:فقال سعيد بن جبير، والضحاك: كان صبيًا في المهد، أنطقه الله عز وجل، وهذا قول أبي هريرة، وسعيد بن جبير، والضحاك، وهو إحدى الروايتين عن ابن عباس، وهو رواية العوفي ، عن ابن عباس رضي الله عنهما عن النبي صلى الله عليه وسلم أنه قال: " تكلم أربعة وهم صغار: ابن ماشطة ابنة فرعون، وشاهد يوسف، وصاحب جريج ، وعيسى ابن مريم عليه السلام ".</w:t>
      </w:r>
    </w:p>
    <w:p w14:paraId="4CEE6F36"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وقيل: كان ذلك الصبي ابن خال المرأة.</w:t>
      </w:r>
    </w:p>
    <w:p w14:paraId="722D4846" w14:textId="77777777" w:rsidR="00863A6C" w:rsidRPr="00834AD6" w:rsidRDefault="00863A6C" w:rsidP="00834AD6">
      <w:pPr>
        <w:pStyle w:val="a3"/>
        <w:ind w:left="397" w:hanging="397"/>
        <w:jc w:val="both"/>
        <w:rPr>
          <w:rFonts w:ascii="louts shamy" w:eastAsia="Calibri" w:hAnsi="louts shamy" w:cs="louts shamy"/>
          <w:sz w:val="28"/>
          <w:szCs w:val="28"/>
          <w:lang w:bidi="ar-EG"/>
        </w:rPr>
      </w:pPr>
      <w:r w:rsidRPr="00834AD6">
        <w:rPr>
          <w:rFonts w:ascii="louts shamy" w:eastAsia="Calibri" w:hAnsi="louts shamy" w:cs="louts shamy"/>
          <w:sz w:val="28"/>
          <w:szCs w:val="28"/>
          <w:rtl/>
          <w:lang w:bidi="ar-EG"/>
        </w:rPr>
        <w:t xml:space="preserve">وقال الحسن، وعكرمة، وقتادة، ومجاهد: لم يكن صبيًا، ولكنه كان رجلًا حكيمًا ذا رأي. ينظر: تفسير القرطبي في الجامع لأحكام القرآن، ج9ص173، تفسير البغوي،ج2ص87، البحر المحيط: ج5 ص297، </w:t>
      </w:r>
    </w:p>
  </w:footnote>
  <w:footnote w:id="117">
    <w:p w14:paraId="4E3AA794" w14:textId="075CCF64"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هو طفل تكلم في المهد. </w:t>
      </w:r>
    </w:p>
  </w:footnote>
  <w:footnote w:id="118">
    <w:p w14:paraId="3B3BC63D" w14:textId="4F475A9A"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القول الثاني: الشاهد كان صبي</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أنطقه الله تعالى في المهد، وهذا قول أبي هريرة، وسعيد بن جبير، والضحاك، وهو إحدى الروايتين عن ابن عباس، والحسن، وهلال بن يساف. ينظر: الجامع لأحكام القرآن = تفسير القرطبي، ج9ص172، فتح القدير</w:t>
      </w:r>
      <w:r w:rsidR="00863A6C" w:rsidRPr="00834AD6">
        <w:rPr>
          <w:rFonts w:ascii="louts shamy" w:hAnsi="louts shamy" w:cs="louts shamy"/>
          <w:sz w:val="28"/>
          <w:szCs w:val="28"/>
          <w:rtl/>
        </w:rPr>
        <w:t xml:space="preserve"> </w:t>
      </w:r>
      <w:r w:rsidR="00863A6C" w:rsidRPr="00834AD6">
        <w:rPr>
          <w:rFonts w:ascii="louts shamy" w:eastAsia="Calibri" w:hAnsi="louts shamy" w:cs="louts shamy"/>
          <w:sz w:val="28"/>
          <w:szCs w:val="28"/>
          <w:rtl/>
          <w:lang w:bidi="ar-EG"/>
        </w:rPr>
        <w:t>للشوكاني، ج3ص23، تفسير مجاهد، ج1ص395، جامع البيان للطبري، ج16ص53، التفسير الكبير للرازي،ج18ص446، البحر المحيط، ج5ص297، تفسير القرآن العظيم، ج4ص328.</w:t>
      </w:r>
    </w:p>
    <w:p w14:paraId="7F30D418"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وهذه القول هو أصح الأقوال للخبر الذي روي عن رسول الله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 xml:space="preserve">صلى الله عليه وسلم- وهو ترجيح شيخ المفسرين الإمام الطبري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رحمه الله- وأبو السعود العمادي، والشنقيطي في أضواء البيان، ومحمد رشيد رضا في المنار، وقد حكاه ابن كثير. ينظر: تفسير القرآن العظيم، ج4ص383، إرشاد العقل السليم إلى مزايا الكتاب الكريم، للعمادي: ج1ص4، وأضواء البيان، للشنقيطي، ج2ص217، تفسير القرآن الحكيم، ج12ص287.</w:t>
      </w:r>
    </w:p>
  </w:footnote>
  <w:footnote w:id="119">
    <w:p w14:paraId="0F4596EE" w14:textId="5D93229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ذهب الإمام الطيبي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 xml:space="preserve">رحمه الله- وغيره من العلماء إلى أن عدد الثلاثة الوارد في الحديث يفيد الحصر بحيث لا يتجاوز غيره. </w:t>
      </w:r>
    </w:p>
    <w:p w14:paraId="7BBBE5D3" w14:textId="02EAC348"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وذهبت طائفة من المفسرين والمحدثين: إلى أنَّ الحصر في عدد الثلاثة غير مراد؛ لذلك فإنَّ المتكلمين في مهدهم أكثر من ثلاثة، واستندوا في ذلك إلى الحديث الذى رواه الطبري في تفسيره مرفوع</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عن ابن عباس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رضي الله عنه- أنه قال: تكلم أربعة وهم صغار.</w:t>
      </w:r>
    </w:p>
    <w:p w14:paraId="726CC6C9" w14:textId="0AFE0014"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وهذا الحديث أخرجه الطبري في تفسيره: ج16ص55، قال المحقق الشيخ/ أحمد شاكر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رحمه الله- إسناده صحيح، والإمام أحمد رقم(2820) 5/ 31،30، قال الشيخ/ شعيب الأرنؤوط معلق</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"إسناده حسن،..."، والحاكم في المستدرك رقم: (3835)2/538، وقال: "هذا حديث صحيح الإسناد ولم يخرجاه"، قال الهيثمي: "فيه عطاء بن السائب، وهو ثقة، ولكنه اختلط"، مجمع الزوائد، للهيثمي: ج1 ص65، قال الإمام/ ابن كثير في تفسيره: "إسناد لا بأس به" ج5ص26.</w:t>
      </w:r>
    </w:p>
    <w:p w14:paraId="52130607"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تعقب ذلك الإمام الطيبي بقوله "ويرده دلالة الحصر في الرواية عن البخاري ومسلم". ينظر: فتوح الغيب في الكشف عن قناع الريب، للطيبي،ج8ص305.</w:t>
      </w:r>
    </w:p>
    <w:p w14:paraId="3EDB21DF" w14:textId="59EBDE5C"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ورده الإمام جلال الدين السيوطي، بقوله: " هذا منه، أي من الطيبي على جاري عادته من عدم الاطلاع على طرق الأحاديث، والحديث الذي أورده المصنف صحيح أخرجه أحمد في مسنده، وابن حبان في صحيحه والحاكم في مستدركه، وصححه من حديث ابن عباس-رضي الله عنه- مرفوع</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ورواه الحاكم أيض</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من حديث أبي هريرة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رضي الله عنه-، وقال: صحيح على شرط الشيخين"</w:t>
      </w:r>
    </w:p>
    <w:p w14:paraId="77AF2DFE" w14:textId="4843D30B"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العلامة الآلوسي: أن العلامة الطيبي لم يرد الطعن بالحديث المتقدم، وإنما أراد أن بين الحديث الدال على الحصر وغيره تعارض</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يحتاج إلى التوفيق. ينظر: روح المعاني، ج6ص411.</w:t>
      </w:r>
    </w:p>
    <w:p w14:paraId="16845C24"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فالحصر هنا هو حصر إضافي، أي: أن الثلاثة الذين تكلموا في المهد هم من بني إسرائيل خاصة، أو أن النبي </w:t>
      </w:r>
      <w:r w:rsidRPr="00834AD6">
        <w:rPr>
          <w:rFonts w:ascii="Sakkal Majalla" w:eastAsia="Calibri" w:hAnsi="Sakkal Majalla" w:cs="Sakkal Majalla" w:hint="cs"/>
          <w:sz w:val="28"/>
          <w:szCs w:val="28"/>
          <w:rtl/>
          <w:lang w:bidi="ar-EG"/>
        </w:rPr>
        <w:t>–</w:t>
      </w:r>
      <w:r w:rsidRPr="00834AD6">
        <w:rPr>
          <w:rFonts w:ascii="louts shamy" w:eastAsia="Calibri" w:hAnsi="louts shamy" w:cs="louts shamy"/>
          <w:sz w:val="28"/>
          <w:szCs w:val="28"/>
          <w:rtl/>
          <w:lang w:bidi="ar-EG"/>
        </w:rPr>
        <w:t>صلى الله عليه وسلم- أخبر بما كان في علمه مما أوحي إليه في تلك الحال\، ثم بعد هذا أعلمه الله تعالى بأشاء من ذلك، فأخبرنا بذلك على مافي علمه. ينظر: المفهم لما أشكل من تلخيص كتاب مسلم، للقرطبي: ج6ص511،512، دليل الفالحين لطرق رياض الصالحين للبكري، ج1ص169، والبحر المديد، لابن عجيبة، ج3ص271، المتكلمون في المهد بين أقوال المفسرين والمحدثين، ص63.</w:t>
      </w:r>
    </w:p>
  </w:footnote>
  <w:footnote w:id="120">
    <w:p w14:paraId="6ECF9616" w14:textId="0B823B15"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الحالة.</w:t>
      </w:r>
    </w:p>
  </w:footnote>
  <w:footnote w:id="121">
    <w:p w14:paraId="2CBDAEFF" w14:textId="7E567FC9"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ينظر: تفسر القرطبي، ج1ص87. </w:t>
      </w:r>
    </w:p>
  </w:footnote>
  <w:footnote w:id="122">
    <w:p w14:paraId="03EF40C9" w14:textId="30878520" w:rsidR="00863A6C" w:rsidRPr="00834AD6" w:rsidRDefault="009E19D5" w:rsidP="009E19D5">
      <w:pPr>
        <w:pStyle w:val="a3"/>
        <w:ind w:left="397" w:hanging="397"/>
        <w:rPr>
          <w:rFonts w:ascii="louts shamy" w:hAnsi="louts shamy" w:cs="louts shamy"/>
          <w:sz w:val="28"/>
          <w:szCs w:val="28"/>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 البيهقي [470 - 544 هـ / 1077 - 1150 م] أحمد بن علي بن محمد بن أحمد، أبو جعفر، البيهقي، المعروف ب "بوجعفرك": إمام في القراءة والتفسير والنحو واللغة، من أهل نيسابور. ينظر: معجم المفسرين عادل نويهض، ج1 ص50. </w:t>
      </w:r>
    </w:p>
  </w:footnote>
  <w:footnote w:id="123">
    <w:p w14:paraId="0C9511D3" w14:textId="705373C6" w:rsidR="00863A6C" w:rsidRPr="00834AD6" w:rsidRDefault="009E19D5" w:rsidP="009E19D5">
      <w:pPr>
        <w:pStyle w:val="a3"/>
        <w:ind w:left="397" w:hanging="397"/>
        <w:rPr>
          <w:rFonts w:ascii="louts shamy" w:hAnsi="louts shamy" w:cs="louts shamy"/>
          <w:sz w:val="28"/>
          <w:szCs w:val="28"/>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 ابن عباس [3 ق هـ - 68 هـ / 619 - 687 م] عبد الله بن عباس بن عبد المطلب القرشي الهاشمي، أبو العباس: صحابي جليل، من أكابر العلماء بالفقه والحديث والتفسير في صدر الإسلام. وهو ابن عم النبي - صلى الله عليه وسلم -. ولد بمكة، ونشأ بها في بدء عصر النبوة، فلازم النبي - صلى الله عليه وسلم </w:t>
      </w:r>
      <w:r w:rsidR="00863A6C" w:rsidRPr="00834AD6">
        <w:rPr>
          <w:rFonts w:ascii="Sakkal Majalla" w:hAnsi="Sakkal Majalla" w:cs="Sakkal Majalla" w:hint="cs"/>
          <w:sz w:val="28"/>
          <w:szCs w:val="28"/>
          <w:rtl/>
        </w:rPr>
        <w:t>–</w:t>
      </w:r>
      <w:r w:rsidR="00863A6C" w:rsidRPr="00834AD6">
        <w:rPr>
          <w:rFonts w:ascii="louts shamy" w:hAnsi="louts shamy" w:cs="louts shamy"/>
          <w:sz w:val="28"/>
          <w:szCs w:val="28"/>
          <w:rtl/>
        </w:rPr>
        <w:t xml:space="preserve"> ينظر: معجم المفسرين عادل نويهض، ج1ص310. </w:t>
      </w:r>
    </w:p>
  </w:footnote>
  <w:footnote w:id="124">
    <w:p w14:paraId="4DD984F9" w14:textId="65BDFCC1"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أصل البقر: الشق والتوسعة، قال ابن الأثير: "قال الحافظ أبو موسى: الذي يقع لي في معناه: أنه لا يريد شيئًا مصوغا على صورة البقرة، ولكنه ربما كانت قدرا كبيرةً واسعةً فسماها بقرة، مأخوذًا من التبقر: التوسع، أو كان شيئًا يسع بقرة تامة بتوابلها فسميت بذلك". ينظر: النهاية في غريب الحديث، لابن الأثير: ج1ص145(مادة بقر). </w:t>
      </w:r>
    </w:p>
  </w:footnote>
  <w:footnote w:id="125">
    <w:p w14:paraId="2CCF1C93" w14:textId="59004AB6"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المهد</w:t>
      </w:r>
    </w:p>
  </w:footnote>
  <w:footnote w:id="126">
    <w:p w14:paraId="2087FE42" w14:textId="3E9C1EC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ابن ماشطة بنت فرعون.</w:t>
      </w:r>
    </w:p>
  </w:footnote>
  <w:footnote w:id="127">
    <w:p w14:paraId="1C31EF10" w14:textId="719BDA49"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الحديث أخرجه الطبري في تفسيره: ج16ص55، وقال محققه/ أحمد محمد شاكر: إسناده إسناد صحيح. ورواه لإمام أحمد برقم:(2820)ج5ص30،31. قال شعيب الأرنؤوط معلقا:"إسناده حسن".</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وابن حبان، والحاكم في المستدرك برقم: (3835) ج2ص538. وقال: " هذا حديث صحيح الإسناد ولم يخرجاه" والبيهقي، وقال الإمام ابن كثير: "إسناد لا بأس به"، ينظر تفسير القرآن العظيم، ج3ص15، سورة الإسراء.</w:t>
      </w:r>
    </w:p>
  </w:footnote>
  <w:footnote w:id="128">
    <w:p w14:paraId="42ACFE6C" w14:textId="692FABEF"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ينظر: الجامع لأحكام القرآن = تفسير القرطبي، ج4ص91، أخرجه الإمام أحمد في المسند (2822)، واللفظ له، وقال شعيب </w:t>
      </w:r>
      <w:proofErr w:type="spellStart"/>
      <w:r w:rsidR="00863A6C" w:rsidRPr="00834AD6">
        <w:rPr>
          <w:rFonts w:ascii="louts shamy" w:eastAsia="Calibri" w:hAnsi="louts shamy" w:cs="louts shamy"/>
          <w:sz w:val="28"/>
          <w:szCs w:val="28"/>
          <w:rtl/>
          <w:lang w:bidi="ar-EG"/>
        </w:rPr>
        <w:t>الأرناءوط</w:t>
      </w:r>
      <w:proofErr w:type="spellEnd"/>
      <w:r w:rsidR="00863A6C" w:rsidRPr="00834AD6">
        <w:rPr>
          <w:rFonts w:ascii="louts shamy" w:eastAsia="Calibri" w:hAnsi="louts shamy" w:cs="louts shamy"/>
          <w:sz w:val="28"/>
          <w:szCs w:val="28"/>
          <w:rtl/>
          <w:lang w:bidi="ar-EG"/>
        </w:rPr>
        <w:t xml:space="preserve">: إسناده حسن. وابن حبان (2904)، وقال شعيب الأرناءوط: إسناده قوي. وأبو يعلى (2517)، وقال حسين سليم أسد: إسناده صحيح. والحاكم (3835)، وقال: هذا حديث صحيح الإسناد ولم يخرجاه. ووافقه الذهبي، والطبراني: المعجم الكبير (12308). </w:t>
      </w:r>
    </w:p>
    <w:p w14:paraId="01A94543"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وقد نظم أسماء المتكلمين في المهد العشرة الحافظ الجلال السيوطي - رحمه الله.</w:t>
      </w:r>
    </w:p>
  </w:footnote>
  <w:footnote w:id="129">
    <w:p w14:paraId="55D2CE84" w14:textId="17510729"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فتقاعست: توقفت ولزمت موضعها من أجل ولدها.</w:t>
      </w:r>
    </w:p>
  </w:footnote>
  <w:footnote w:id="130">
    <w:p w14:paraId="13497A1F" w14:textId="18E3AD22"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(أ). </w:t>
      </w:r>
    </w:p>
  </w:footnote>
  <w:footnote w:id="131">
    <w:p w14:paraId="04DE9FE0" w14:textId="494CAA2C"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النسخة(أ).</w:t>
      </w:r>
    </w:p>
  </w:footnote>
  <w:footnote w:id="132">
    <w:p w14:paraId="6BA81915" w14:textId="4E32144B"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(أ).</w:t>
      </w:r>
    </w:p>
  </w:footnote>
  <w:footnote w:id="133">
    <w:p w14:paraId="2AD72A20" w14:textId="509AE94D"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(أ) الأزرق. </w:t>
      </w:r>
    </w:p>
  </w:footnote>
  <w:footnote w:id="134">
    <w:p w14:paraId="1B77CBE5" w14:textId="117F584E"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عمر. </w:t>
      </w:r>
    </w:p>
  </w:footnote>
  <w:footnote w:id="135">
    <w:p w14:paraId="5DD5C17E" w14:textId="7C183BF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أخبار مكة وما جاء فيها من الأثار</w:t>
      </w:r>
    </w:p>
  </w:footnote>
  <w:footnote w:id="136">
    <w:p w14:paraId="6C6CEC8A" w14:textId="1500004A" w:rsidR="00863A6C" w:rsidRPr="00834AD6" w:rsidRDefault="009E19D5" w:rsidP="009E19D5">
      <w:pPr>
        <w:pStyle w:val="a3"/>
        <w:ind w:left="397" w:hanging="397"/>
        <w:rPr>
          <w:rFonts w:ascii="louts shamy"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w:t>
      </w:r>
      <w:r w:rsidR="00863A6C" w:rsidRPr="00834AD6">
        <w:rPr>
          <w:rFonts w:ascii="louts shamy" w:hAnsi="louts shamy" w:cs="louts shamy"/>
          <w:sz w:val="28"/>
          <w:szCs w:val="28"/>
          <w:rtl/>
          <w:lang w:bidi="ar-EG"/>
        </w:rPr>
        <w:t xml:space="preserve">- حسان بن عطية المحاربي، أبو بكر الدمشقي </w:t>
      </w:r>
      <w:proofErr w:type="spellStart"/>
      <w:r w:rsidR="00863A6C" w:rsidRPr="00834AD6">
        <w:rPr>
          <w:rFonts w:ascii="louts shamy" w:hAnsi="louts shamy" w:cs="louts shamy"/>
          <w:sz w:val="28"/>
          <w:szCs w:val="28"/>
          <w:rtl/>
          <w:lang w:bidi="ar-EG"/>
        </w:rPr>
        <w:t>الفقيه:"شامي</w:t>
      </w:r>
      <w:proofErr w:type="spellEnd"/>
      <w:r w:rsidR="00863A6C" w:rsidRPr="00834AD6">
        <w:rPr>
          <w:rFonts w:ascii="louts shamy" w:hAnsi="louts shamy" w:cs="louts shamy"/>
          <w:sz w:val="28"/>
          <w:szCs w:val="28"/>
          <w:rtl/>
          <w:lang w:bidi="ar-EG"/>
        </w:rPr>
        <w:t>"، ثقة، متفق على توثيقه، أخرج له الجماعة. ينظر: تاريخ الثقات للعجلي، ص112.</w:t>
      </w:r>
    </w:p>
  </w:footnote>
  <w:footnote w:id="137">
    <w:p w14:paraId="29BB6E4F" w14:textId="79280CA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عند الأزرقي: فَسِتُّونَ</w:t>
      </w:r>
    </w:p>
  </w:footnote>
  <w:footnote w:id="138">
    <w:p w14:paraId="16839010" w14:textId="556BD926"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وَفِي رِوَايَةٍ: " وَأَرْبَعُونَ لِلْعَاكِفِينَ " بَدَلَ: " الْمُصَلِّينَ ".</w:t>
      </w:r>
    </w:p>
  </w:footnote>
  <w:footnote w:id="139">
    <w:p w14:paraId="503A749A" w14:textId="49410D4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أخبار مكة وما جاء فيها من الأثار، باب: مَا جَاءَ فِي الرَّحْمَةِ الَّتِي تَنْزِلُ عَلَى أَهْلِ الطَّوَافِ وَفَضْلِ النَّظَرِ إِلَى الْبَيْتِ، ج2ص8.</w:t>
      </w:r>
    </w:p>
  </w:footnote>
  <w:footnote w:id="140">
    <w:p w14:paraId="6D981A06" w14:textId="461CF43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أحد. </w:t>
      </w:r>
    </w:p>
  </w:footnote>
  <w:footnote w:id="141">
    <w:p w14:paraId="7F2B4F76" w14:textId="62E133F9"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أخبار مكة وما جاء فيها من الأثار، باب: مَا جَاءَ فِي الرَّحْمَةِ الَّتِي تَنْزِلُ عَلَى أَهْلِ الطَّوَافِ وَفَضْلِ النَّظَرِ إِلَى الْبَيْتِ، ج2ص8. ولفظ بعضهم: مائة رحمة فستون للطائفين وعشرون لأهل مكة ومثلها لسائر الناس.</w:t>
      </w:r>
    </w:p>
  </w:footnote>
  <w:footnote w:id="142">
    <w:p w14:paraId="3B9468AA" w14:textId="642D3DF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الإمام السخاوي في المقاصد الحسنة: وحسنه المنذري، ثم العراقي، وتكلمت عليه في بعض الأجوبة، بل أمليت عليه بمكة جزءا فيه فوائد ومهمات. ينظر: المقاصد الحسنة للسخاوي، ص743.</w:t>
      </w:r>
    </w:p>
    <w:p w14:paraId="478012E8"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العراقي: رواه ابن حبان في الضعفاء والبيهقي في الشعب من حديث ابن عباس بإسناد حسن وقال أبو حاتم حديث منكر اهـ. انظر: تخريج أحاديث إحياء علوم الدين للعراقي، ج2ص628.</w:t>
      </w:r>
    </w:p>
    <w:p w14:paraId="17621D42"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وقال البلقيني في فتاويه المكية لم أقف له على إسناد صحيح وقال الفاسي لا تقوم به حجة ونقل عن الحافظ ابن حجر أنه توقف فيه لكن حسنه المنذري والعراقي والسخاوي وإذا اجتمعت طرق هذا الحديث ارتقى إلى مرتبة الحسن إن شاء الله تعالى. ينظر: تخريج أحاديث إحياء علوم الدين، للعراقي، ج2ص629.</w:t>
      </w:r>
    </w:p>
    <w:p w14:paraId="2A0931B0"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الذَّهَبِيّ عَن ابْن عَسَاكِر: إِن ابْن السّفر أحد رُوَاته مَتْرُوك، وَقَالَ ابْن الْجَوْزِيّ: حَدِيث لَا يَصح.</w:t>
      </w:r>
    </w:p>
    <w:p w14:paraId="3DC3F611"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 إسناده موضوع، فيه المغيرة بن عمرو يروي موضوعات، وفيه أيضًا يوسف بن الفيض معدود فيمن يضع الحديث، وخاصةً عن الأوزاعي، وهو هنا يروي عنه.</w:t>
      </w:r>
    </w:p>
    <w:p w14:paraId="21C3CECF"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وقد ورد الحديث من طريق آخر عن ابن عباس عند الطبراني، ولكنه موضوع أيضًا، والله تعالى أعلم.</w:t>
      </w:r>
    </w:p>
    <w:p w14:paraId="6FE18C80"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أخرجه الطبراني في المعجم الكبير، ح11475ج11ص195، والأوسط، من طريق يوسف بن السفر به. إِلَّا أَنَّهُ قَالَ: " يَنْزِلُ عَلَى هَذَا الْمَسْجِدِ - مَسْجِدِ مَكَّةَ ".</w:t>
      </w:r>
    </w:p>
    <w:p w14:paraId="3AD7F845"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 وابن عساكر في تاريخ دمشق، ج34ص388، وغيرهما وقال ابن الجوزي: حديث لايصح. ينظر: العلل المتناهية رقم940، والسلسلة الضعيفة رقم187، ضعيف الجامع رقم 1760، وأسنى المطالب رقم 1776، وذخيرة الحفاظ رقم 1987.</w:t>
      </w:r>
    </w:p>
  </w:footnote>
  <w:footnote w:id="143">
    <w:p w14:paraId="0A5C4CF5" w14:textId="4FFDFAEF"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w:t>
      </w:r>
    </w:p>
  </w:footnote>
  <w:footnote w:id="144">
    <w:p w14:paraId="1200F6F9" w14:textId="097EA94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إنما. </w:t>
      </w:r>
    </w:p>
  </w:footnote>
  <w:footnote w:id="145">
    <w:p w14:paraId="4A0F6920" w14:textId="7C5F3EEF"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w:t>
      </w:r>
    </w:p>
  </w:footnote>
  <w:footnote w:id="146">
    <w:p w14:paraId="4C40D315" w14:textId="7618255F" w:rsidR="00863A6C" w:rsidRPr="00834AD6" w:rsidRDefault="009E19D5" w:rsidP="009E19D5">
      <w:pPr>
        <w:pStyle w:val="a3"/>
        <w:ind w:left="397" w:hanging="397"/>
        <w:rPr>
          <w:rFonts w:ascii="louts shamy" w:hAnsi="louts shamy" w:cs="louts shamy"/>
          <w:sz w:val="28"/>
          <w:szCs w:val="28"/>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 لْإِمَامُ الْعَلَّامَةُ </w:t>
      </w:r>
      <w:proofErr w:type="gramStart"/>
      <w:r w:rsidR="00863A6C" w:rsidRPr="00834AD6">
        <w:rPr>
          <w:rFonts w:ascii="louts shamy" w:hAnsi="louts shamy" w:cs="louts shamy"/>
          <w:sz w:val="28"/>
          <w:szCs w:val="28"/>
          <w:rtl/>
        </w:rPr>
        <w:t>الْحَافِظُ ،</w:t>
      </w:r>
      <w:proofErr w:type="gramEnd"/>
      <w:r w:rsidR="00863A6C" w:rsidRPr="00834AD6">
        <w:rPr>
          <w:rFonts w:ascii="louts shamy" w:hAnsi="louts shamy" w:cs="louts shamy"/>
          <w:sz w:val="28"/>
          <w:szCs w:val="28"/>
          <w:rtl/>
        </w:rPr>
        <w:t xml:space="preserve"> شَيْخُ الْإِسْلَامِ ، أَبُو الْقَاسِمِ ، إِسْمَاعِيلُ بْنُ مُحَمَّدِ بْنِ الْفَضْلِ بْنِ عَلِيِّ بْنِ أَحْمَدَ بْنِ طَاهِرٍ الْقُرَشِيُّ التَّيْمِيُّ ، ثُمَّ الطَّلْحِيُّ الْأَصْبَهَانِيُّ الْمُلَقَّبُ بِقِوَامِ السُّنَّةِ ، مُصَنِّفُ كِتَابِ " التَّرْغِيبِ وَالتَّرْهِيبِ "، مَوْلِدُهُ فِي سَنَةِ سَبْعٍ وَخَمْسِينَ وَأَرْبَعِمِائَةٍ، توفي سنة 535 هـ. ينظر: سير أعلام النبلاء، للذهبي، ج20ص80.</w:t>
      </w:r>
    </w:p>
  </w:footnote>
  <w:footnote w:id="147">
    <w:p w14:paraId="6DEE9A07" w14:textId="2418EFCD"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رواه الأصبهاني في الترغيب والترهيب، باب الترغيب في الحج، ح1073ج2ص23، إسناده حسن.</w:t>
      </w:r>
    </w:p>
  </w:footnote>
  <w:footnote w:id="148">
    <w:p w14:paraId="7597F0BB" w14:textId="00357B8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اللفظ المذكور عند الإمام الأصبهاني، أما المذكور عند الإمام البيهقي فهو هذا عَنِ ابْنِ عَبَّاسٍ، قَالَ: قَالَ رَسُولُ اللهِ صَلَّى اللَّهُ عَلَيْهِ وَسَلَّمَ: " يُنَزِّلُ اللهُ تَبَارَكَ وَتَعَالَى: كُلُّ يَوْمٍ مِائَةُ رَحْمَةٍ سِتُّونَ مِنْهَا عَلَى الطَّائِفِينَ بِالْبَيْتِ، وَعِشْرُونَ عَلَى أَهْلِ مَكَّةَ، وَعِشْرونَ عَلَى سَائِرِ النَّاسِ ".</w:t>
      </w:r>
    </w:p>
  </w:footnote>
  <w:footnote w:id="149">
    <w:p w14:paraId="60FB2F3E" w14:textId="5BB53A7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الإمام البيهقي في شعب الإيمان، كتاب المناسك، فضيلة الحجر الأسود والمقام، ح3760ج5ص486، قَالَ الشَّيْخُ أَحْمَدُ: وَكَمَا رَوَاهُ بُهْلُولٌ رَوَاهُ يُوسُفُ بْنُ السَّفَرِ، وَهُوَ ضَعِيفٌ، عَنِ الْأَوْزَاعِيِّ، عَنْ عَطَاءٍ، عَنِ ابْنِ عَبَّاسٍ، وَفِي رِوَايَةِ </w:t>
      </w:r>
      <w:proofErr w:type="spellStart"/>
      <w:r w:rsidR="00863A6C" w:rsidRPr="00834AD6">
        <w:rPr>
          <w:rFonts w:ascii="louts shamy" w:eastAsia="Calibri" w:hAnsi="louts shamy" w:cs="louts shamy"/>
          <w:sz w:val="28"/>
          <w:szCs w:val="28"/>
          <w:rtl/>
          <w:lang w:bidi="ar-EG"/>
        </w:rPr>
        <w:t>الْمَالِينِيِّ</w:t>
      </w:r>
      <w:proofErr w:type="spellEnd"/>
      <w:r w:rsidR="00863A6C" w:rsidRPr="00834AD6">
        <w:rPr>
          <w:rFonts w:ascii="louts shamy" w:eastAsia="Calibri" w:hAnsi="louts shamy" w:cs="louts shamy"/>
          <w:sz w:val="28"/>
          <w:szCs w:val="28"/>
          <w:rtl/>
          <w:lang w:bidi="ar-EG"/>
        </w:rPr>
        <w:t xml:space="preserve">: مِائَةٌ وَخَمْسَةٌ وَعِشْرونَ رَحْمَةً مِنْهَا عَلَى الطَّائِفِينَ سِتُّونَ، وَأَرْبَعُونَ عَلَى الْمُصَلِّينَ، وَعِشْرُونَ عَلَى النَّاظِرِينَ. </w:t>
      </w:r>
    </w:p>
  </w:footnote>
  <w:footnote w:id="150">
    <w:p w14:paraId="1F503A5D" w14:textId="71B6868D"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أخرجه الأزرقي في أخبار مكة (ص256) والحارث بن أبي أسامة في مسنده (389بغية) بسند حسن مرفوعا، وفيه </w:t>
      </w:r>
      <w:proofErr w:type="spellStart"/>
      <w:r w:rsidR="00863A6C" w:rsidRPr="00834AD6">
        <w:rPr>
          <w:rFonts w:ascii="louts shamy" w:eastAsia="Calibri" w:hAnsi="louts shamy" w:cs="louts shamy"/>
          <w:sz w:val="28"/>
          <w:szCs w:val="28"/>
          <w:rtl/>
          <w:lang w:bidi="ar-EG"/>
        </w:rPr>
        <w:t>عنعنة</w:t>
      </w:r>
      <w:proofErr w:type="spellEnd"/>
      <w:r w:rsidR="00863A6C" w:rsidRPr="00834AD6">
        <w:rPr>
          <w:rFonts w:ascii="louts shamy" w:eastAsia="Calibri" w:hAnsi="louts shamy" w:cs="louts shamy"/>
          <w:sz w:val="28"/>
          <w:szCs w:val="28"/>
          <w:rtl/>
          <w:lang w:bidi="ar-EG"/>
        </w:rPr>
        <w:t xml:space="preserve"> ابن جريج عن </w:t>
      </w:r>
      <w:proofErr w:type="spellStart"/>
      <w:proofErr w:type="gramStart"/>
      <w:r w:rsidR="00863A6C" w:rsidRPr="00834AD6">
        <w:rPr>
          <w:rFonts w:ascii="louts shamy" w:eastAsia="Calibri" w:hAnsi="louts shamy" w:cs="louts shamy"/>
          <w:sz w:val="28"/>
          <w:szCs w:val="28"/>
          <w:rtl/>
          <w:lang w:bidi="ar-EG"/>
        </w:rPr>
        <w:t>عطاء،ولا</w:t>
      </w:r>
      <w:proofErr w:type="spellEnd"/>
      <w:proofErr w:type="gramEnd"/>
      <w:r w:rsidR="00863A6C" w:rsidRPr="00834AD6">
        <w:rPr>
          <w:rFonts w:ascii="louts shamy" w:eastAsia="Calibri" w:hAnsi="louts shamy" w:cs="louts shamy"/>
          <w:sz w:val="28"/>
          <w:szCs w:val="28"/>
          <w:rtl/>
          <w:lang w:bidi="ar-EG"/>
        </w:rPr>
        <w:t xml:space="preserve"> تضر، لما رواه ابن أبي خيثمة بسند صحيح عن ابن جريج قال:" إذا قلت قال عطاء، فأنا سمعته منه وإن لم أقل سمعت "، وحسنه المنذري والدمياطي والعراقي والسخاوي كما في الإتحاف (4/ 272) وغيره، وله أسانيد أخرى ضعيفة وواهية لا نشتغل بذكرها، والله الموفق والمستعان.</w:t>
      </w:r>
    </w:p>
  </w:footnote>
  <w:footnote w:id="151">
    <w:p w14:paraId="63DBB748" w14:textId="0A785C6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السؤال الثاني عشر: ماحكم هذا الدعاء اللهم لك الحمد حتى ترضى ولك الحمد بعد </w:t>
      </w:r>
      <w:proofErr w:type="gramStart"/>
      <w:r w:rsidR="00863A6C" w:rsidRPr="00834AD6">
        <w:rPr>
          <w:rFonts w:ascii="louts shamy" w:eastAsia="Calibri" w:hAnsi="louts shamy" w:cs="louts shamy"/>
          <w:sz w:val="28"/>
          <w:szCs w:val="28"/>
          <w:rtl/>
          <w:lang w:bidi="ar-EG"/>
        </w:rPr>
        <w:t>الرضا؟*</w:t>
      </w:r>
      <w:proofErr w:type="gramEnd"/>
      <w:r w:rsidR="00863A6C" w:rsidRPr="00834AD6">
        <w:rPr>
          <w:rFonts w:ascii="louts shamy" w:eastAsia="Calibri" w:hAnsi="louts shamy" w:cs="louts shamy"/>
          <w:sz w:val="28"/>
          <w:szCs w:val="28"/>
          <w:rtl/>
          <w:lang w:bidi="ar-EG"/>
        </w:rPr>
        <w:t xml:space="preserve"> *الجواب: لا حرج فيه، فالله عز وجل هو المحمود، والمحمود والحمد لأن الله تعالى هو الذي يستحق الحمد لصفات الكمال والجلالة سبحانه وتعالى.</w:t>
      </w:r>
    </w:p>
    <w:p w14:paraId="7F133984" w14:textId="77777777" w:rsidR="00863A6C" w:rsidRPr="00834AD6" w:rsidRDefault="00863A6C" w:rsidP="00834AD6">
      <w:pPr>
        <w:pStyle w:val="a3"/>
        <w:ind w:left="397" w:hanging="397"/>
        <w:jc w:val="both"/>
        <w:rPr>
          <w:rFonts w:ascii="louts shamy" w:eastAsia="Calibri" w:hAnsi="louts shamy" w:cs="louts shamy"/>
          <w:sz w:val="28"/>
          <w:szCs w:val="28"/>
          <w:lang w:bidi="ar-EG"/>
        </w:rPr>
      </w:pPr>
      <w:r w:rsidRPr="00834AD6">
        <w:rPr>
          <w:rFonts w:ascii="louts shamy" w:eastAsia="Calibri" w:hAnsi="louts shamy" w:cs="louts shamy"/>
          <w:sz w:val="28"/>
          <w:szCs w:val="28"/>
          <w:rtl/>
          <w:lang w:bidi="ar-EG"/>
        </w:rPr>
        <w:t xml:space="preserve">المصدر: موقع الشيخ/ مشهور بن حسن آل سلمان، </w:t>
      </w:r>
      <w:r w:rsidRPr="00834AD6">
        <w:rPr>
          <w:rFonts w:ascii="Cambria Math" w:eastAsia="Calibri" w:hAnsi="Cambria Math" w:cs="Cambria Math" w:hint="cs"/>
          <w:sz w:val="28"/>
          <w:szCs w:val="28"/>
          <w:rtl/>
          <w:lang w:bidi="ar-EG"/>
        </w:rPr>
        <w:t>​</w:t>
      </w:r>
      <w:r w:rsidRPr="00834AD6">
        <w:rPr>
          <w:rFonts w:ascii="louts shamy" w:eastAsia="Calibri" w:hAnsi="louts shamy" w:cs="louts shamy" w:hint="cs"/>
          <w:sz w:val="28"/>
          <w:szCs w:val="28"/>
          <w:rtl/>
          <w:lang w:bidi="ar-EG"/>
        </w:rPr>
        <w:t>مجلس</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فتاوى</w:t>
      </w:r>
      <w:r w:rsidRPr="00834AD6">
        <w:rPr>
          <w:rFonts w:ascii="louts shamy" w:eastAsia="Calibri" w:hAnsi="louts shamy" w:cs="louts shamy"/>
          <w:sz w:val="28"/>
          <w:szCs w:val="28"/>
          <w:rtl/>
          <w:lang w:bidi="ar-EG"/>
        </w:rPr>
        <w:t xml:space="preserve"> </w:t>
      </w:r>
      <w:r w:rsidRPr="00834AD6">
        <w:rPr>
          <w:rFonts w:ascii="louts shamy" w:eastAsia="Calibri" w:hAnsi="louts shamy" w:cs="louts shamy" w:hint="cs"/>
          <w:sz w:val="28"/>
          <w:szCs w:val="28"/>
          <w:rtl/>
          <w:lang w:bidi="ar-EG"/>
        </w:rPr>
        <w:t>الجمعة</w:t>
      </w:r>
      <w:r w:rsidRPr="00834AD6">
        <w:rPr>
          <w:rFonts w:ascii="louts shamy" w:eastAsia="Calibri" w:hAnsi="louts shamy" w:cs="louts shamy"/>
          <w:sz w:val="28"/>
          <w:szCs w:val="28"/>
          <w:rtl/>
          <w:lang w:bidi="ar-EG"/>
        </w:rPr>
        <w:t>، ٢٨جمادى الآخر1439 هجري، ١٦_٣_٢٠١٨ إفرنجي.</w:t>
      </w:r>
    </w:p>
  </w:footnote>
  <w:footnote w:id="152">
    <w:p w14:paraId="1F928088" w14:textId="703AEE5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الشيخ </w:t>
      </w:r>
      <w:proofErr w:type="spellStart"/>
      <w:r w:rsidR="00863A6C" w:rsidRPr="00834AD6">
        <w:rPr>
          <w:rFonts w:ascii="louts shamy" w:eastAsia="Calibri" w:hAnsi="louts shamy" w:cs="louts shamy"/>
          <w:sz w:val="28"/>
          <w:szCs w:val="28"/>
          <w:rtl/>
          <w:lang w:bidi="ar-EG"/>
        </w:rPr>
        <w:t>الديمي</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وعندى</w:t>
      </w:r>
      <w:proofErr w:type="spellEnd"/>
      <w:r w:rsidR="00863A6C" w:rsidRPr="00834AD6">
        <w:rPr>
          <w:rFonts w:ascii="louts shamy" w:eastAsia="Calibri" w:hAnsi="louts shamy" w:cs="louts shamy"/>
          <w:sz w:val="28"/>
          <w:szCs w:val="28"/>
          <w:rtl/>
          <w:lang w:bidi="ar-EG"/>
        </w:rPr>
        <w:t xml:space="preserve"> لا وجه لمنعه. ذكر هذا الدعاء كثير من العلماء المحققين العاملين بالكتاب والسنة منهم: الشيخ: سعيد بن علي بن وهف القحطاني- رحمه الله- عند تحقيقه لكتاب "الإفهام في شرح عمدة الأحكام" ص6، والشيخ بدر الدين المارديني في شرح الفصول المهمة في مواريث الأمة، ج2ص785، وهذا الدعاء مشهور على ألسنة العلماء ، وهو جزء من خطبة للحسن البصري - رحمه الله تعالى - كما ذكرها ابن القيم - رحمه الله تعالى - في كتابه: (عدة الصابرين، ص127) و (مدارج السالكين، ج2ص204،304) والشيخ بكر أبو زيد ـ رحمه الله ـ في أذكار طرفي النهار، ص22، (.اللهم لك الحمد حتى ترضى ولك الحمد اذا رضيت ولك الحمد بعد الرضى</w:t>
      </w:r>
      <w:r w:rsidR="000763EF" w:rsidRPr="00834AD6">
        <w:rPr>
          <w:rFonts w:ascii="louts shamy" w:eastAsia="Calibri" w:hAnsi="louts shamy" w:cs="louts shamy"/>
          <w:sz w:val="28"/>
          <w:szCs w:val="28"/>
          <w:rtl/>
          <w:lang w:bidi="ar-EG"/>
        </w:rPr>
        <w:t>.</w:t>
      </w:r>
      <w:r w:rsidR="00863A6C" w:rsidRPr="00834AD6">
        <w:rPr>
          <w:rFonts w:ascii="louts shamy" w:eastAsia="Calibri" w:hAnsi="louts shamy" w:cs="louts shamy"/>
          <w:sz w:val="28"/>
          <w:szCs w:val="28"/>
          <w:rtl/>
          <w:lang w:bidi="ar-EG"/>
        </w:rPr>
        <w:t>.. ).</w:t>
      </w:r>
    </w:p>
    <w:p w14:paraId="52599362" w14:textId="558BD7CE"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وذكر ابن القيم أيض</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فى كتاب: (عدة الصابرين وذخيرة الشاكرين) "أن أبا بكر الصديق -رضى الله عنه- كان يقول في دعائه أسألك تمام النعمة في الاشياء كلها والشكر لك عليها حتى ترضى وبعد الرضا والخيرة في جميع ما تكون فيه الخيرة بجميع ميسر الامور كلها لا معسورها يا كريم" ص131.</w:t>
      </w:r>
    </w:p>
  </w:footnote>
  <w:footnote w:id="153">
    <w:p w14:paraId="5177F65C" w14:textId="282DCD1A"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متفق عليه، رواه البخاري في صحيحه، كتاب الجنائز، بَابُ زِيَارَةِ القُبُورِ، ح1283ج2ص79، ح1302، ورواه مسلم في صحيحه، كتاب الجنائز، بَابٌ فِي الصَّبْرِ عَلَى الْمُصِيبَةِ عِنْدَ أَوَّلِ الصَّدْمَةِ، ح926ج2ص637، عَنْ أَنَسِ بْنِ مَالِكٍ رَضِيَ اللَّهُ عَنْهُ. </w:t>
      </w:r>
    </w:p>
  </w:footnote>
  <w:footnote w:id="154">
    <w:p w14:paraId="02330683" w14:textId="3B99BCE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فتح الباري لابن حجر، ج3ص49. </w:t>
      </w:r>
    </w:p>
  </w:footnote>
  <w:footnote w:id="155">
    <w:p w14:paraId="7A8D6FF5" w14:textId="1DB9D728"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نقص من قوله فالمختار إلى قوله عند فور المصيبة. </w:t>
      </w:r>
    </w:p>
  </w:footnote>
  <w:footnote w:id="156">
    <w:p w14:paraId="1F0CF5D5" w14:textId="2D699A8F"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أَصْلُ الصَّدْمِ الضَّرْبُ فِي شَيْءٍ صُلْبٍ ثُمَّ اسْتُعْمِلَ مَجَازًا فِي كُلِّ مَكْرُوهٍ حَصَلَ بَغْتَةً.</w:t>
      </w:r>
    </w:p>
    <w:p w14:paraId="4F3F9F1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(الصدمة الأولى) أول وقوع المصيبة الذي يصدم القلب فجأة، ومَعْنَاهُ الصَّبْر الْكَامِل الَّذِي يَتَرَتَّب عَلَيْهِ الْأجر الجزيل لِكَثْرَة الْمَشَقَّة فِيهِ.</w:t>
      </w:r>
    </w:p>
  </w:footnote>
  <w:footnote w:id="157">
    <w:p w14:paraId="56C7A786" w14:textId="11F889B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جزء من حديث رواه الإمام البخاري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رحمه الله- في صحيحه، كتاب الجنائز، بَابُ غُسْلِ المَيِّتِ وَوُضُوئِهِ بِالْمَاءِ وَالسَّدْرِ، ح1253ج2ص73، ورواه مسلم في صحيحه، كتاب الجنائز، بَابٌ فِي غَسْلِ الْمَيِّتِ، ح939ج2ص648.</w:t>
      </w:r>
    </w:p>
  </w:footnote>
  <w:footnote w:id="158">
    <w:p w14:paraId="44729BEB" w14:textId="54F6D032"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حَقْوَهُ بفتح المهملة، -ويجوز كسرها، وهي لغةُ هُذيل- بعدها قاف ساكنة، قال ابن الملقّن -رَحِمَهُ اللَّهُ-: الحقو بالكسر، وفتحها لغتان، والمعروف من كلام العرب الثاني، وقالته هذيل بالأول، كما أفاده القرطبيّ. انظر: شرح سنن النسائي المسمى «ذخيرة العقبى في شرح المجتبى»، ج18ص384.</w:t>
      </w:r>
    </w:p>
  </w:footnote>
  <w:footnote w:id="159">
    <w:p w14:paraId="7BD450D9" w14:textId="13BD815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في آخر الرواية عند البخاري ومسلم.</w:t>
      </w:r>
    </w:p>
  </w:footnote>
  <w:footnote w:id="160">
    <w:p w14:paraId="1B2E83CE" w14:textId="615B6997"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فتح الباري لابن حجر، ج1ص107.</w:t>
      </w:r>
    </w:p>
  </w:footnote>
  <w:footnote w:id="161">
    <w:p w14:paraId="628329C2" w14:textId="029BDCDF" w:rsidR="00863A6C" w:rsidRPr="00834AD6" w:rsidRDefault="009E19D5" w:rsidP="009E19D5">
      <w:pPr>
        <w:pStyle w:val="a3"/>
        <w:ind w:left="397" w:hanging="397"/>
        <w:rPr>
          <w:rFonts w:ascii="louts shamy" w:hAnsi="louts shamy" w:cs="louts shamy"/>
          <w:sz w:val="28"/>
          <w:szCs w:val="28"/>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 العَلاَّمَةُ، أَبُو عُبَيْدٍ أَحْمَدُ بنُ مُحَمَّدِ بنِ مُحَمَّدِ بنِ عَبْدِ الرَّحْمَنِ الهَرَوِيُّ، الشَّافِعِيُّ، اللُّغَوِيُّ، المُؤَدِّب، صَاحِب (الغَرِيْبينِ)، تُوُفِّيَ فِي سَادسِ رَجَب، سَنَة إِحْدَى وَأَرْبَع مائَة. سير أعلام النبلاء للذهبي، ج17ص147. </w:t>
      </w:r>
    </w:p>
  </w:footnote>
  <w:footnote w:id="162">
    <w:p w14:paraId="5CE5F2F5" w14:textId="135FC343"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الغريبين في القرآن والحديث. </w:t>
      </w:r>
    </w:p>
  </w:footnote>
  <w:footnote w:id="163">
    <w:p w14:paraId="7CA68807" w14:textId="3AA0B0B5"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فالحقو. </w:t>
      </w:r>
    </w:p>
  </w:footnote>
  <w:footnote w:id="164">
    <w:p w14:paraId="1BBD6B62" w14:textId="6193DF92"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قد يُجمع على حِقَاءٍ، مثل سَهْم وسِهَام</w:t>
      </w:r>
    </w:p>
  </w:footnote>
  <w:footnote w:id="165">
    <w:p w14:paraId="4CCD4560" w14:textId="4A5B78EF"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الغريبين في القرآن والحديث، للهروي، كتاب الحاء، باب الحاء مع الكاف (حكك)، ج2ص476.</w:t>
      </w:r>
    </w:p>
  </w:footnote>
  <w:footnote w:id="166">
    <w:p w14:paraId="79EB453E" w14:textId="25797C68" w:rsidR="00863A6C" w:rsidRPr="00834AD6" w:rsidRDefault="009E19D5" w:rsidP="009E19D5">
      <w:pPr>
        <w:pStyle w:val="a3"/>
        <w:ind w:left="397" w:hanging="397"/>
        <w:rPr>
          <w:rFonts w:ascii="louts shamy" w:hAnsi="louts shamy" w:cs="louts shamy"/>
          <w:sz w:val="28"/>
          <w:szCs w:val="28"/>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 أحمد بن فارس [329 - 395 هـ / 941 - 1004 م] أحمد بن فارس بن زكريا بن محمد بن حبيب القزويني الرازي، أبو الحسن: من أئمة اللغة والأدب، مشارك في علوم شتى. ولد بقزوين. ينظر: معجم المفسرين عادل نويهض، ج1ص54.</w:t>
      </w:r>
    </w:p>
  </w:footnote>
  <w:footnote w:id="167">
    <w:p w14:paraId="51CC65C4" w14:textId="4A15C02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مجمل اللغة لابن فارس. </w:t>
      </w:r>
    </w:p>
  </w:footnote>
  <w:footnote w:id="168">
    <w:p w14:paraId="2968EEFD" w14:textId="274CF92C"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مجمل اللغة لابن فارس، كتاب الحاء، باب الحاء والقاف وما يثلثهما، ص245.</w:t>
      </w:r>
    </w:p>
  </w:footnote>
  <w:footnote w:id="169">
    <w:p w14:paraId="39A53122" w14:textId="4852D4D4"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w:t>
      </w:r>
    </w:p>
  </w:footnote>
  <w:footnote w:id="170">
    <w:p w14:paraId="115ABB4C" w14:textId="338C1271"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(أ).</w:t>
      </w:r>
    </w:p>
  </w:footnote>
  <w:footnote w:id="171">
    <w:p w14:paraId="60D01332" w14:textId="2EB020A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محمد بْن كَعْب القرظي، يكنى أَبَا حَمْزَة. قال التِّرْمِذِيّ: سمعت قتيبة يَقُول: بلغني أن مُحَمَّد بْن كَعْب القرظي ولد فِي حياة النَّبِيّ -صَلَّى اللَّهُ عَلَيْهِ وَسَلَّمَ- "مدني"، تابعي، ثقة، رجل صالح، عالم بالقرآن. ينظر: الاستيعاب في معرفة الأصحاب لابن عبد البر، ج3ص1377، الثقات للعجلي، ج2ص251.</w:t>
      </w:r>
    </w:p>
  </w:footnote>
  <w:footnote w:id="172">
    <w:p w14:paraId="297D5509" w14:textId="7D01B117"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رفعناه. </w:t>
      </w:r>
    </w:p>
  </w:footnote>
  <w:footnote w:id="173">
    <w:p w14:paraId="4833F503" w14:textId="570B570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أخرجه الطبري في التفسير (1/ 516) من ثلاث طرق مرسلة، وذكره القرطبي في تفسيره (2/ 92) عن ابن عباس ومحمد بن كعب، وابن كثير في تفسيره أيضًا (1/ 162)، أخرجه عبد الرَّزَّاق وَعبد بن حميد وَابْن جرير وَابْن الْمُنْذر، وقد تكلم العلماء في سند هذا الحديث. قَالَ الْعَلامَة السُّيُوطِيّ هَذَا مُرْسل ضَعِيف الْإِسْنَاد،</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ثمَّ رَوَاهُ عَن دَاوُد بن عَاصِم مَرْفُوعًا وَقَالَ هُوَ معضل الاسناذ لَا تقوم بِهِ الْحجَّة.</w:t>
      </w:r>
    </w:p>
    <w:p w14:paraId="0C4B5D84"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والْمُرْسل حجَّة عِنْد الْجُمْهُور من الْعلمَاء فِي الْأُصُول والاعتقاد والطرق المتعددة للْحَدِيث ترفع الضعْف وتوصله إِلَى الْحسن أَو الصِّحَّة عِنْد الْكل فِي الِاعْتِمَاد. أدلة معتقد أبي حنيفة في أبوي الرسول عليه الصلاة والسلام للهروي، ص65.</w:t>
      </w:r>
    </w:p>
  </w:footnote>
  <w:footnote w:id="174">
    <w:p w14:paraId="424F5A3C" w14:textId="4A8F4D88"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محمد" بن الحسن بن محمد بن زياد </w:t>
      </w:r>
      <w:proofErr w:type="spellStart"/>
      <w:r w:rsidR="00863A6C" w:rsidRPr="00834AD6">
        <w:rPr>
          <w:rFonts w:ascii="louts shamy" w:eastAsia="Calibri" w:hAnsi="louts shamy" w:cs="louts shamy"/>
          <w:sz w:val="28"/>
          <w:szCs w:val="28"/>
          <w:rtl/>
          <w:lang w:bidi="ar-EG"/>
        </w:rPr>
        <w:t>الوصلي</w:t>
      </w:r>
      <w:proofErr w:type="spellEnd"/>
      <w:r w:rsidR="00863A6C" w:rsidRPr="00834AD6">
        <w:rPr>
          <w:rFonts w:ascii="louts shamy" w:eastAsia="Calibri" w:hAnsi="louts shamy" w:cs="louts shamy"/>
          <w:sz w:val="28"/>
          <w:szCs w:val="28"/>
          <w:rtl/>
          <w:lang w:bidi="ar-EG"/>
        </w:rPr>
        <w:t xml:space="preserve"> ثم البغدادي أبو بكر النقاش </w:t>
      </w:r>
      <w:proofErr w:type="spellStart"/>
      <w:r w:rsidR="00863A6C" w:rsidRPr="00834AD6">
        <w:rPr>
          <w:rFonts w:ascii="louts shamy" w:eastAsia="Calibri" w:hAnsi="louts shamy" w:cs="louts shamy"/>
          <w:sz w:val="28"/>
          <w:szCs w:val="28"/>
          <w:rtl/>
          <w:lang w:bidi="ar-EG"/>
        </w:rPr>
        <w:t>المقرى</w:t>
      </w:r>
      <w:proofErr w:type="spellEnd"/>
      <w:r w:rsidR="00863A6C" w:rsidRPr="00834AD6">
        <w:rPr>
          <w:rFonts w:ascii="louts shamy" w:eastAsia="Calibri" w:hAnsi="louts shamy" w:cs="louts shamy"/>
          <w:sz w:val="28"/>
          <w:szCs w:val="28"/>
          <w:rtl/>
          <w:lang w:bidi="ar-EG"/>
        </w:rPr>
        <w:t xml:space="preserve"> المفسر، وقرأ بالروايات ورحل إلى عدة مدائن، صار شيخ المقرئين في عصره على ضعف فيه، اثنى عليه أبو عمرو الداني، وقال طلحة بن محمد الشاهد كان النقاش يكذب في الحديث والغالب عليه القصص، وقال </w:t>
      </w:r>
      <w:proofErr w:type="spellStart"/>
      <w:r w:rsidR="00863A6C" w:rsidRPr="00834AD6">
        <w:rPr>
          <w:rFonts w:ascii="louts shamy" w:eastAsia="Calibri" w:hAnsi="louts shamy" w:cs="louts shamy"/>
          <w:sz w:val="28"/>
          <w:szCs w:val="28"/>
          <w:rtl/>
          <w:lang w:bidi="ar-EG"/>
        </w:rPr>
        <w:t>البرقاني</w:t>
      </w:r>
      <w:proofErr w:type="spellEnd"/>
      <w:r w:rsidR="00863A6C" w:rsidRPr="00834AD6">
        <w:rPr>
          <w:rFonts w:ascii="louts shamy" w:eastAsia="Calibri" w:hAnsi="louts shamy" w:cs="louts shamy"/>
          <w:sz w:val="28"/>
          <w:szCs w:val="28"/>
          <w:rtl/>
          <w:lang w:bidi="ar-EG"/>
        </w:rPr>
        <w:t xml:space="preserve"> كل حديث النقاش منكر، وقال أبو القاسم اللالكائي تفسير النقاش شفاء الصدور وليس بشفاء الصدور، مات النقاش في سنة إحدى وخمسين وثلاث مائة، وقال الخطيب في حديثه مناكير بأسانيد مشهورة وقال </w:t>
      </w:r>
      <w:proofErr w:type="spellStart"/>
      <w:r w:rsidR="00863A6C" w:rsidRPr="00834AD6">
        <w:rPr>
          <w:rFonts w:ascii="louts shamy" w:eastAsia="Calibri" w:hAnsi="louts shamy" w:cs="louts shamy"/>
          <w:sz w:val="28"/>
          <w:szCs w:val="28"/>
          <w:rtl/>
          <w:lang w:bidi="ar-EG"/>
        </w:rPr>
        <w:t>البرقاني</w:t>
      </w:r>
      <w:proofErr w:type="spellEnd"/>
      <w:r w:rsidR="00863A6C" w:rsidRPr="00834AD6">
        <w:rPr>
          <w:rFonts w:ascii="louts shamy" w:eastAsia="Calibri" w:hAnsi="louts shamy" w:cs="louts shamy"/>
          <w:sz w:val="28"/>
          <w:szCs w:val="28"/>
          <w:rtl/>
          <w:lang w:bidi="ar-EG"/>
        </w:rPr>
        <w:t xml:space="preserve"> ليس في تفسيره حديث صحيح ووهاه الدارقطني وذكر بن الجوزي أنه حدث عن ابن محمد بن صاعد فدلس جده. ينظر: لسان الميزان، ج5ص132.</w:t>
      </w:r>
    </w:p>
  </w:footnote>
  <w:footnote w:id="175">
    <w:p w14:paraId="79457BFF" w14:textId="3077AD57"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(أ).</w:t>
      </w:r>
    </w:p>
  </w:footnote>
  <w:footnote w:id="176">
    <w:p w14:paraId="79B2DB6C" w14:textId="4726703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الكشف والبيان عن تفسير القرآن، ج1ص265.</w:t>
      </w:r>
    </w:p>
    <w:p w14:paraId="5D98ACC1"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هو أبو إسحاق أحمد بن محمد بن إبراهيم الثعلبي النيسابوري المفسر المشهور؛ كان أوحد زمانه في علم التفسير، وصنف التفسير الكبير الذي فاق غيره من التفاسير. وله كتاب العرائس في قصص الأنبياء، صلوات الله وسلامه عليهم، وغير ذلك. توفي سنة سبع وعشرين وأربعمائة، وقال غير ذلك اختلاف في سنة وفاته. ينظر: وفيات الأعيان وأنباء أبناء الزمان لابن خلكان، ج1ص79.</w:t>
      </w:r>
    </w:p>
  </w:footnote>
  <w:footnote w:id="177">
    <w:p w14:paraId="45283EF5" w14:textId="0733DE4B"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(أ).</w:t>
      </w:r>
    </w:p>
  </w:footnote>
  <w:footnote w:id="178">
    <w:p w14:paraId="3404047D" w14:textId="12E0E27D"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معالم التنزيل في تفسير القرآن = تفسير البغوي، ج1ص143.</w:t>
      </w:r>
    </w:p>
    <w:p w14:paraId="192CEDD4"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الحسين بن مسعود البغوي، الشافعي، المُفسِّر، صاحب التصانيف البديعة، كـ: (شرح السنة) وغيره، كَانَ إِمَامًا جَلِيلًا ورعا زاهد فَقِيها مُحدثا مُفَسرًا جَامعا بَين الْعلم وَالْعَمَل سالكا سَبِيل السّلف لَهُ فِي الْفِقْه الْيَد الباسطة، تفقه على القَاضِي الْحُسَيْن وَهُوَ أخص تلامذته بِهِ، توفي سنة ست عشرة وخمس مئة. ينظر: طبقات الشافعية للسبكي، رقم 767ج7ص75، سير أعلام النبلاء، رقم 4681 ج14ص328.</w:t>
      </w:r>
    </w:p>
  </w:footnote>
  <w:footnote w:id="179">
    <w:p w14:paraId="6BAC9D41" w14:textId="18D4AD12"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w:t>
      </w:r>
    </w:p>
  </w:footnote>
  <w:footnote w:id="180">
    <w:p w14:paraId="5819AC24" w14:textId="4D649ACC"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الجامع لأحكام القرآن = تفسير القرطبي، ج2ص92، التذكرة بأحوال الموتى وأمور الآخرة، ص140.</w:t>
      </w:r>
    </w:p>
    <w:p w14:paraId="6BEDBFB6" w14:textId="58FBC624"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أبو عبد الله محمد بن أحمد بن أبي بكر بن فرح: بفتح الفاء وسكون الراء الأنصاري القرطبي العالم الإِمام الجليل الفاضل الفقيه المفسر المحصل المحدث المتفنن، له تفسير كبير في اثني عشر مجلد</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وهو من أجلّ التفاسير وأعظمها نفع</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أسقط منه القصص والتواريخ وأثبت أحكام القرآن واستنباط الأدلة وذكر القراءات والإعراب والناسخ والمنسوخ وله شرح الأسماء الحسنى والتذكار في فضل الأذكار وضعه على طريقة التبيان للنووي ولكن هذا أتم منه وأكثر علم</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والتذكرة في أحوال الآخرة في مجلدين كتاب</w:t>
      </w:r>
      <w:r w:rsidRPr="00834AD6">
        <w:rPr>
          <w:rFonts w:ascii="louts shamy" w:hAnsi="louts shamy" w:cs="louts shamy"/>
          <w:sz w:val="28"/>
          <w:szCs w:val="28"/>
          <w:rtl/>
        </w:rPr>
        <w:t xml:space="preserve"> </w:t>
      </w:r>
      <w:r w:rsidRPr="00834AD6">
        <w:rPr>
          <w:rFonts w:ascii="louts shamy" w:eastAsia="Calibri" w:hAnsi="louts shamy" w:cs="louts shamy"/>
          <w:sz w:val="28"/>
          <w:szCs w:val="28"/>
          <w:rtl/>
          <w:lang w:bidi="ar-EG"/>
        </w:rPr>
        <w:t>ليس له مثيل في بابه وله أرجوزة جمع فيها أسماء النبي - صلى الله عليه وسلم - وله تآليف وتعاليق مفيدة في غير ما ذكر. توفي في شوال سنة 671 هـ[1272 م]. شجرة النور الزكية في طبقات المالكية لابن مخلوف، ج1ص282.</w:t>
      </w:r>
    </w:p>
  </w:footnote>
  <w:footnote w:id="181">
    <w:p w14:paraId="1AE092C5" w14:textId="5E7EE2C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ذكره الواحدي في التفسير البسيط، ج3ص281، وعبد الله بن وهب في تفسير القرآن من الجامع، ج1ص102، والصنعاني في</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تفسير عبد الرزاق، ج1ص292، والطبري في جامع البيان في تأويل القرآن، ج2ص558، وابن أبي حاتم في تفسير القرآن العظيم ، ج11ص74، والقيرواني في</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الهداية إلى بلوغ النهاية، ج1ص417، والماوردي في النكت والعيون، ج1ص181، والسمعاني في</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تفسير القرآن ، والزمخشري في الكشاف عن حقائق غوامض التنزيل، ج1ص182، وابن عطية في المحرر الوجيز في تفسير الكتاب العزيز، ج1ص302،وأبو الفرج بن الجوزي في زاد المسير في علم التفسير، ج1ص106، والرازي في مفاتيح الغيب، ج4ص28، وغيرهم. </w:t>
      </w:r>
    </w:p>
  </w:footnote>
  <w:footnote w:id="182">
    <w:p w14:paraId="346B478A" w14:textId="776F9EE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البقرة: 119 </w:t>
      </w:r>
    </w:p>
  </w:footnote>
  <w:footnote w:id="183">
    <w:p w14:paraId="12A446E9" w14:textId="71676258"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نافع بن عبد الرحمن بن أبي نعيم الليثي، مولى "جَعْونَةَ "بن شعوب </w:t>
      </w:r>
      <w:proofErr w:type="spellStart"/>
      <w:r w:rsidR="00863A6C" w:rsidRPr="00834AD6">
        <w:rPr>
          <w:rFonts w:ascii="louts shamy" w:eastAsia="Calibri" w:hAnsi="louts shamy" w:cs="louts shamy"/>
          <w:sz w:val="28"/>
          <w:szCs w:val="28"/>
          <w:rtl/>
          <w:lang w:bidi="ar-EG"/>
        </w:rPr>
        <w:t>الليثي"ولد</w:t>
      </w:r>
      <w:proofErr w:type="spellEnd"/>
      <w:r w:rsidR="00863A6C" w:rsidRPr="00834AD6">
        <w:rPr>
          <w:rFonts w:ascii="louts shamy" w:eastAsia="Calibri" w:hAnsi="louts shamy" w:cs="louts shamy"/>
          <w:sz w:val="28"/>
          <w:szCs w:val="28"/>
          <w:rtl/>
          <w:lang w:bidi="ar-EG"/>
        </w:rPr>
        <w:t xml:space="preserve"> في خلافة عبد الملك بن مروان، في حدود سنة سبعين للهجرة الشريفة، وهو من الطبقة الثانية بعد الصحابة، وكان أسود اللون، شديد السواد، وكان حسن الخلق، وسيم الوجه، توفي الإمام نافع بالمدينة المنورة سنة 169 هـ تسع وستين ومائة. ينظر: معرفة القراء الكبار للذهبي، ص64.</w:t>
      </w:r>
    </w:p>
  </w:footnote>
  <w:footnote w:id="184">
    <w:p w14:paraId="434120F3" w14:textId="4DF59D14"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عند كثير من العلماء، قَرَأَ نَافِعٌ وَيَعْقُوبُ. وعبارة الشاطبية التي تبين اختيار نافع:</w:t>
      </w:r>
    </w:p>
    <w:p w14:paraId="3499EEFB" w14:textId="5604F73F"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وتسأل ضمّوا التّاء واللّام حرّكوا</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برفع خلودا وهو من بعد نفي لا</w:t>
      </w:r>
    </w:p>
    <w:p w14:paraId="1071F1D2"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وعبارة ابن الجزري في إضافة يعقوب:</w:t>
      </w:r>
    </w:p>
    <w:p w14:paraId="7E56C892" w14:textId="3DACABAF"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وَقُلْ حَسَنًا مَعْهُ تُفَادُو وَنُنْسِهَا</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وَتَسْأَلْ حَوَى وَالضَّمُّ وَالرَّفْعُ أُصِّلَا. ينظر: سراج القاري لابن القاصح، ص156. </w:t>
      </w:r>
    </w:p>
  </w:footnote>
  <w:footnote w:id="185">
    <w:p w14:paraId="62598D96" w14:textId="796504FC"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القراءات السبع: وهي قراءة كل من نافعٍ المدني، وعبدِالله بن كثير المكي، وأبي عمرو والبصري، وعبد الله بن عامر الشامي، وعاصمِ ابن أبي النجود الكوفي، حمزةَ بن حبيب الكوفي، وعليِ بنِ حمزة الكسائي.</w:t>
      </w:r>
    </w:p>
  </w:footnote>
  <w:footnote w:id="186">
    <w:p w14:paraId="209999C6" w14:textId="63AB8B1F"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قَرَأَ ذَلِكَ بَعْضُ أَهْلِ الْمَدِينَةِ: (وَلَا تَسْأَلْ) جَزْمًا بِمَعْنَى النَّهْيِ مَفْتُوحَ التَّاءِ مِنْ تَسْأَلْ، وَجَزْمِ اللَّامِ مِنْهَا. وَمَعْنَى ذَلِكَ عَلَى قِرَاءَةِ هَؤُلَاءِ: إِنَّا أَرْسَلْنَاكَ بِالْحَقِّ بَشِيرًا وَنَذِيرًا لَتُبَلِّغَ مَا أُرْسِلْتَ بِهِ، لَا لِتَسْأَلَ عَنْ أَصْحَابِ الْجَحِيمِ، فَلَا تَسْأَلْ عَنْ حَالِهِمْ وَتَأَوَّلَ الَّذِينَ قَرَءُوا هَذِهِ الْقِرَاءَةَ مَا حَدَّثَنَا أَبُو كُرَيْبٍ، قَالَ: ثَنَا وَكِيعٌ، عَنْ مُوسَى بْنِ عُبَيْدَةَ، عَنْ مُحَمَّدِ بْنِ كَعْبٍ، قَالَ: قَالَ رَسُولُ اللَّهِ صَلَّى اللهُ عَلَيْهِ وَسَلَّمَ: «لَيْتَ شِعْرِي مَا فَعَلَ أَبَوَايَ»</w:t>
      </w:r>
      <w:r w:rsidR="000763EF" w:rsidRPr="00834AD6">
        <w:rPr>
          <w:rFonts w:ascii="louts shamy" w:eastAsia="Calibri" w:hAnsi="louts shamy" w:cs="louts shamy"/>
          <w:sz w:val="28"/>
          <w:szCs w:val="28"/>
          <w:rtl/>
          <w:lang w:bidi="ar-EG"/>
        </w:rPr>
        <w:t>.</w:t>
      </w:r>
      <w:r w:rsidR="00863A6C" w:rsidRPr="00834AD6">
        <w:rPr>
          <w:rFonts w:ascii="louts shamy" w:eastAsia="Calibri" w:hAnsi="louts shamy" w:cs="louts shamy"/>
          <w:sz w:val="28"/>
          <w:szCs w:val="28"/>
          <w:rtl/>
          <w:lang w:bidi="ar-EG"/>
        </w:rPr>
        <w:t xml:space="preserve"> «فَنَزَلَتْ (وَلَا تَسْأَلْ عَنْ أَصْحَابِ الْجَحِيمِ) »</w:t>
      </w:r>
    </w:p>
  </w:footnote>
  <w:footnote w:id="187">
    <w:p w14:paraId="3FACF215" w14:textId="287D7BA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هو أبو محمد يعقوب بن إسحاق بن زيد بن عبد الله الحضرمي، قارئ أهل البصرة في عصره ثقة في القراءة، قرأ القرآن على أبي المنذر سلام بن سليم ومهدي بن ميمون وشهاب بن شرنفة. قرأ عليه أبو الحسن البصري، ومحمد بن المتوكل، وأبو حاتم السجستاني وغيرهم. روى عن حمزة حروف</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وسمع من أبي الحسن الكسائي وشعبة، توفي سنة 205هـ. ينظر: معرفة القراء الكبار، الذهبي، ص94.</w:t>
      </w:r>
    </w:p>
  </w:footnote>
  <w:footnote w:id="188">
    <w:p w14:paraId="68CFEF76" w14:textId="1D6DA6A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القراء الثّمانية في الأمصار الخمسة، القارئ الأول وهو نافع رواية قالون وورش، والثّاني قارئ مكة ابن كثير الدّاري رواية </w:t>
      </w:r>
      <w:proofErr w:type="spellStart"/>
      <w:r w:rsidR="00863A6C" w:rsidRPr="00834AD6">
        <w:rPr>
          <w:rFonts w:ascii="louts shamy" w:eastAsia="Calibri" w:hAnsi="louts shamy" w:cs="louts shamy"/>
          <w:sz w:val="28"/>
          <w:szCs w:val="28"/>
          <w:rtl/>
          <w:lang w:bidi="ar-EG"/>
        </w:rPr>
        <w:t>قنبل</w:t>
      </w:r>
      <w:proofErr w:type="spellEnd"/>
      <w:r w:rsidR="00863A6C" w:rsidRPr="00834AD6">
        <w:rPr>
          <w:rFonts w:ascii="louts shamy" w:eastAsia="Calibri" w:hAnsi="louts shamy" w:cs="louts shamy"/>
          <w:sz w:val="28"/>
          <w:szCs w:val="28"/>
          <w:rtl/>
          <w:lang w:bidi="ar-EG"/>
        </w:rPr>
        <w:t xml:space="preserve"> والبزّي، والثّالث قارئ الشّام ابن عامر اليحصبي رواية ابن ذكوان وهشام، والرابع عاصم بن أبي النّجود رواية أبي بكر وحفص، والخامس حمزة رواية خلف وخلّاد، والسادس الكسائي رواية أبي عمر الدّوري وأبي الحارث المروزي، والسابع أبو عمرو بن العلاء رواية اليزيدي وشجاع، والثامن يعقوب الحضرمي رواية رويس وروح. ينظر: الوجيز في شرح قراءات القرأة الثمانية أئمة الأمصار الخمسة أبو على الأهوازي، ص42.</w:t>
      </w:r>
    </w:p>
  </w:footnote>
  <w:footnote w:id="189">
    <w:p w14:paraId="0C2267EC" w14:textId="56BADBB6"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شيبة بن نصاح بن </w:t>
      </w:r>
      <w:proofErr w:type="spellStart"/>
      <w:r w:rsidR="00863A6C" w:rsidRPr="00834AD6">
        <w:rPr>
          <w:rFonts w:ascii="louts shamy" w:eastAsia="Calibri" w:hAnsi="louts shamy" w:cs="louts shamy"/>
          <w:sz w:val="28"/>
          <w:szCs w:val="28"/>
          <w:rtl/>
          <w:lang w:bidi="ar-EG"/>
        </w:rPr>
        <w:t>سرجس</w:t>
      </w:r>
      <w:proofErr w:type="spellEnd"/>
      <w:r w:rsidR="00863A6C" w:rsidRPr="00834AD6">
        <w:rPr>
          <w:rFonts w:ascii="louts shamy" w:eastAsia="Calibri" w:hAnsi="louts shamy" w:cs="louts shamy"/>
          <w:sz w:val="28"/>
          <w:szCs w:val="28"/>
          <w:rtl/>
          <w:lang w:bidi="ar-EG"/>
        </w:rPr>
        <w:t xml:space="preserve"> بن يعقوب، تابعي جليل، إمام ثقة، مقرئ، عرض على عبد الله بن عياش بن ابن أبي ربيعة، وعرض عليه نافع، مات سنة 130هـ وقيل سنة 138هـ. ينظُر: الذهبي، معرفة القراء الكبار. ج1ص79 وما بعدها. </w:t>
      </w:r>
    </w:p>
  </w:footnote>
  <w:footnote w:id="190">
    <w:p w14:paraId="1EF98B59" w14:textId="62EB4ED3"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(أ). </w:t>
      </w:r>
    </w:p>
    <w:p w14:paraId="66639B2A" w14:textId="7BD2B0F1"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هو عبد الرحمن بن هرمز الأعرج، المدني، تابعي جليل، أخذ القراءة عرض</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عن أبي هريرة وابن عباس روى القراءة عنه نافع، توفي سنة سبع عشرة ومائة هـ. ينظُر: الذهبي، معرفة القراء الكبار. ج1ص77. وابن الجزري، غاية النهاية. ج1ص381.</w:t>
      </w:r>
    </w:p>
  </w:footnote>
  <w:footnote w:id="191">
    <w:p w14:paraId="16447F30" w14:textId="2AD1F969"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البقرة آية 119.</w:t>
      </w:r>
    </w:p>
  </w:footnote>
  <w:footnote w:id="192">
    <w:p w14:paraId="5CD0219D" w14:textId="1B814CF3"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تَأْوِيلِ قَوْلِهِ تَعَالَى: {وَلَا تُسْأَلُ عَنْ أَصْحَابِ الْجَحِيمِ} [البقرة: 119] وَقَالَ أَبُو جَعْفَرٍ: قَرَأَتْ عَامَّةُ الْقُرَّاءِ: {وَلَا تُسْأَلُ عَنْ أَصْحَابِ الْجَحِيمِ} [البقرة: 119] بِضَمِّ التَّاءِ مِنْ «تُسْأَلُ» وَرَفْعِ اللَّامِ مِنْهَا عَلَى الْخَبَرِ، بِمَعْنَى: يَا مُحَمَّدُ إِنَّا أَرْسَلْنَاكَ بِالْحَقِّ بَشِيرًا وَنَذِيرًا، فَبَلَّغْتَ مَا أُرْسِلْتَ بِهِ، وَإِنَّمَا عَلَيْكَ الْبَلَاغُ وَالْإِنْذَارُ، وَلَسْتَ مَسْئُولًا عَمَّنْ كَفَرَ بِمَا أَتَيْتَهُ بِهِ مِنَ الْحَقِّ وَكَانَ مِنْ أَهْلِ الْجَحِيمِ. ينظر: تفسير الطبري = جامع البيان عن تأويل آي القرآن، ج2ص481.</w:t>
      </w:r>
    </w:p>
    <w:p w14:paraId="37A66152"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القرطبي: وَهَذَا عَلَى قِرَاءَةِ مَنْ قَرَأَ" وَلَا تَسْأَلْ" جَزْمًا عَلَى النَّهْيِ، وَهِيَ قِرَاءَةُ نافع وحده، وفية وجهان: أَحَدُهُمَا: أَنَّهُ نُهِيَ عَنِ السُّؤَالِ عَمَّنْ عَصَى وَكَفَرَ مِنَ الْأَحْيَاءِ، لِأَنَّهُ قَدْ يَتَغَيَّرُ حَالُهُ فَيَنْتَقِلُ عَنِ الْكُفْرِ إِلَى الْإِيمَانِ، وَعَنِ الْمَعْصِيَةِ إِلَى الطَّاعَةِ. وَالثَّانِي- وَهُوَ الْأَظْهَرُ، أَنَّهُ نُهِيَ عَنِ السُّؤَالِ عَمَّنْ مَاتَ عَلَى كُفْرِهِ وَمَعْصِيَتِهِ، تَعْظِيمًا لِحَالِهِ وَتَغْلِيظًا لِشَأْنِهِ، وَهَذَا كَمَا يُقَالُ: لَا تَسْأَلْ عَنْ فُلَانٍ! أَيْ قَدْ بَلَغَ فَوْقَ مَا تَحْسِبُ. وَقَرَأَ ابْنُ مَسْعُودٍ" وَلَنْ تُسْأَلَ". ينظر: الجامع لأحكام القرآن = تفسير القرطبي، ج2ص92.</w:t>
      </w:r>
    </w:p>
  </w:footnote>
  <w:footnote w:id="193">
    <w:p w14:paraId="04F0661A" w14:textId="0823B076"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هو أبي بن كعب بن قيس بن عبيد بن زيد بن معاوية بن عمرو بن مالك بن النجار الأنصاري البخاري، أبو المنذر وأبو الطفيل، سيّد القراء، كان من أصحاب العقبة الثانية، وشهد بدرا والمشاهد، قال النبي صلى الله عليه وسلم: ليهنئك العلم أبا المنذر. مات في خلافة عثمان سنة ثلاثين، وهو أثبت الأقاويل. ينظر: (الإصابة في تمييز الصحابة 1: 16) مطبعة السعادة.</w:t>
      </w:r>
    </w:p>
  </w:footnote>
  <w:footnote w:id="194">
    <w:p w14:paraId="1589A8B9" w14:textId="04F54806"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وَقَرَأَ أُبَيٌّ" وَمَا تُسْأَلُ"، وَمَعْنَاهُمَا مُوَافِقٌ لِقِرَاءَةِ الْجُمْهُورِ، نَفَى أَنْ يَكُونَ مَسْئُولًا عَنْهُمْ. وَقِيلَ: إِنَّمَا سَأَلَ أَيَّ أَبَوَيْهِ أَحْدَثُ مَوْتًا، فَنَزَلَتْ. ينظر: الجامع لأحكام القرآن = تفسير القرطبي، ج2ص92.</w:t>
      </w:r>
    </w:p>
    <w:p w14:paraId="5D1A7A4D"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الثعلبي: قرأ الباقون: بالرفع على النفي يعني: ولست بمسؤول عنهم دليلها قراءة ابن مسعود: ولن تسأل وقراءة أبي: وما نسألك عن أصحاب الجحيم ولا تؤخذ بذنبهم والجحيم وهو الجحم والجحمة: معظم النّار. ينظر: الكشف والبيان عن تفسير القرآن، ج1ص265.</w:t>
      </w:r>
    </w:p>
  </w:footnote>
  <w:footnote w:id="195">
    <w:p w14:paraId="5BD2C58C" w14:textId="266D5D00"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النسخة (ب). </w:t>
      </w:r>
    </w:p>
  </w:footnote>
  <w:footnote w:id="196">
    <w:p w14:paraId="3FF16314" w14:textId="1E3121D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قراءة أُبي ابن كعب، وعبد الله بن مسعود- رضي الله عنهما - تشهدان للرفع، لأن قراءة أبي، " وما تُسْأل "، وقراءة عبد الله: " ولن تُسْأل " وذلك يشهد أن الرفع بمعنى النفي.</w:t>
      </w:r>
    </w:p>
    <w:p w14:paraId="2A72BA3A" w14:textId="5B40F022"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المحتج للجزم: إن الجزم إذا حمل على التعظيم لأمر من تقدم كان مردود</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على ما قبله فيصير مثل الرفع، ويزيد الجزم مزية، وهو أن يحمل على الخبر. فالجزم محتمل لمعنى الرفع وزيادة. ينظر: الهداية إلى بلوغ النهاية في علم معاني القرآن وتفسيره، للقيرواني، ج1ص417، وابن خالويه، الحجة في القراءات السبع، ص87، والهروي في معاني القراءات للأزهري، ج1ص170، والحسن في الحجة للقراء السبعة، ج2ص217، أبو زرعة في حجة القراءات، ص111.</w:t>
      </w:r>
    </w:p>
  </w:footnote>
  <w:footnote w:id="197">
    <w:p w14:paraId="0E5F133F" w14:textId="58700078"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ذكره الواحدي في "الوسيط" ج1ص198، وهو أبو الحسن علي بن أحمد بن محمد بن علي الواحدي، النيسابوري، الشافعي (المتوفى: 468هـ)</w:t>
      </w:r>
    </w:p>
  </w:footnote>
  <w:footnote w:id="198">
    <w:p w14:paraId="707218FF" w14:textId="2CDE26F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عند الواحدي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الوسيط، (وذلك أنه سأل).</w:t>
      </w:r>
    </w:p>
  </w:footnote>
  <w:footnote w:id="199">
    <w:p w14:paraId="6435E8EB" w14:textId="6C92A6F3"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عند الواحدي (وقبرِ أمِّهِ) </w:t>
      </w:r>
    </w:p>
  </w:footnote>
  <w:footnote w:id="200">
    <w:p w14:paraId="03356A00" w14:textId="2F3C1B89"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عند </w:t>
      </w:r>
      <w:proofErr w:type="spellStart"/>
      <w:r w:rsidR="00863A6C" w:rsidRPr="00834AD6">
        <w:rPr>
          <w:rFonts w:ascii="louts shamy" w:eastAsia="Calibri" w:hAnsi="louts shamy" w:cs="louts shamy"/>
          <w:sz w:val="28"/>
          <w:szCs w:val="28"/>
          <w:rtl/>
          <w:lang w:bidi="ar-EG"/>
        </w:rPr>
        <w:t>الوحدي</w:t>
      </w:r>
      <w:proofErr w:type="spellEnd"/>
      <w:r w:rsidR="00863A6C" w:rsidRPr="00834AD6">
        <w:rPr>
          <w:rFonts w:ascii="louts shamy" w:eastAsia="Calibri" w:hAnsi="louts shamy" w:cs="louts shamy"/>
          <w:sz w:val="28"/>
          <w:szCs w:val="28"/>
          <w:rtl/>
          <w:lang w:bidi="ar-EG"/>
        </w:rPr>
        <w:t>: (ودعا)</w:t>
      </w:r>
    </w:p>
  </w:footnote>
  <w:footnote w:id="201">
    <w:p w14:paraId="33302152" w14:textId="0457D308"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عند الواحدي في الوسيط (فتمنى).</w:t>
      </w:r>
    </w:p>
  </w:footnote>
  <w:footnote w:id="202">
    <w:p w14:paraId="587B1DC8" w14:textId="2B24A47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فنزل</w:t>
      </w:r>
    </w:p>
  </w:footnote>
  <w:footnote w:id="203">
    <w:p w14:paraId="06326E15" w14:textId="7140CE7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البقرة آية 119.</w:t>
      </w:r>
    </w:p>
  </w:footnote>
  <w:footnote w:id="204">
    <w:p w14:paraId="57B5C8BC" w14:textId="267B2B2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التَّفْسِيرُ البَسِيْط، للواحدي، ج1ص199، والواحدي في "أسباب النزول" ص 43 من طريق عطاء عن ابن عباس.</w:t>
      </w:r>
    </w:p>
    <w:p w14:paraId="73E2BB78"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الحافظ السخاوي: وأورد الواحدي في الأسباب له تعليقًا.</w:t>
      </w:r>
    </w:p>
    <w:p w14:paraId="5C3EEF5E"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ووصله الثعلبي وغيره من رواية عطاء عنه وكلها ضعيفة، وهي من تفسير عبد الغني بن سعيد الواهي، ورده جماعة من المفسرين باستحالة الشك من رسول الله صلى الله عليه وسلم في أمر أبويه، منهم ابن عطية حيث قال: هذا خطأ ممن رواه، أو ظنه، لأن أبه مات وهو في بطن أمه وقيل: هو ابن شهر، وقيل: ابن شهرين، ومات أمه بعد ذلك بخمس سنين، منصرفها به من المدينة من زيارة أخواله، فهذا مما لا يتوهم أنه خفي عليه صلى الله عليه وسلم، وكذا استبعده الفخر الرازي قال: لأنه صلى الله عليه وسلم كان يعلم حال من مات كافرًا، ولكن دفع العماد ابن كثير هذا باحتمال أن هذا كان قبل علمه صلى الله عليه وسلم بأمرهما فلما علم تبرأ منهما، وأخبر أنهما في النار كما ثت يعني فيما تقدم.</w:t>
      </w:r>
    </w:p>
    <w:p w14:paraId="7571BDE4"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لى قرأه من أهل المدينة بصيغة النهي، أما على القراءة المشهورة بالرفع على الخبر، وقال الطبري: إنها الصواب عندي، لأن سياق ما قبل هذه الآية يدل على أن المراد: من مضى من اليهود والنصارى وغيرهما. قال: ويؤيد ذلك أنها في قراءة أبي "وما تسال" وفي قراءة ابن مسعود "ولن تسأل". والله أعلم.</w:t>
      </w:r>
    </w:p>
    <w:p w14:paraId="278EBE61"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وقال يحيى بن سلام: وكان النبي صلى الله عليه وسلم يسأل عن أمه فنزلت وهو قول سفيان الثوري ذكره بإسناده.</w:t>
      </w:r>
    </w:p>
    <w:p w14:paraId="2A2A4E1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ينظر: العجاب في بيان الأسباب لابن حجر، ج1ص370، الأجوبة المرضية فيما سئل السخاوي عنه من الأحاديث النبوية للسخاوي، ج3ص966، معجم القراءات القرآنية،ج1ص 107-108".</w:t>
      </w:r>
    </w:p>
  </w:footnote>
  <w:footnote w:id="205">
    <w:p w14:paraId="3403247F" w14:textId="4599A78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مُسْلِمٌ في صحيحه، عَنْ يَحْيَى بْنِ أَيُّوبَ وَمُحَمَّدِ بْنِ عَبَّادٍ جَمِيعًا عَنْ مَرْوَانَ بْنِ مُعَاوِيَةَ وَرَوَاهُ أَيْضًا عَنْ أَبِي بَكْرٍ وَأَبِي خَيْثَمَةَ عَنْ مُحَمَّدِ بْنِ عُبَيْدٍ عَنْ يَزِيدَ بْنِ </w:t>
      </w:r>
      <w:proofErr w:type="gramStart"/>
      <w:r w:rsidR="00863A6C" w:rsidRPr="00834AD6">
        <w:rPr>
          <w:rFonts w:ascii="louts shamy" w:eastAsia="Calibri" w:hAnsi="louts shamy" w:cs="louts shamy"/>
          <w:sz w:val="28"/>
          <w:szCs w:val="28"/>
          <w:rtl/>
          <w:lang w:bidi="ar-EG"/>
        </w:rPr>
        <w:t>كَيْسَانَ ،</w:t>
      </w:r>
      <w:proofErr w:type="gramEnd"/>
      <w:r w:rsidR="00863A6C" w:rsidRPr="00834AD6">
        <w:rPr>
          <w:rFonts w:ascii="louts shamy" w:eastAsia="Calibri" w:hAnsi="louts shamy" w:cs="louts shamy"/>
          <w:sz w:val="28"/>
          <w:szCs w:val="28"/>
          <w:rtl/>
          <w:lang w:bidi="ar-EG"/>
        </w:rPr>
        <w:t xml:space="preserve"> كتاب الجنائز، بَابُ اسْتِئْذَانِ النَّبِيِّ صَلَّى اللهُ عَلَيْهِ وَسَلَّمَ رَبَّهُ عَزَّ وَجَلَّ فِي زِيَارَةِ قَبْرِ أُمِّهِ، ح105-(976)، ج2ص671.</w:t>
      </w:r>
    </w:p>
  </w:footnote>
  <w:footnote w:id="206">
    <w:p w14:paraId="779BE8EF" w14:textId="02E273F9"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هذا النص ليس بصريح لأن النهي عن الاستغفار لها حيث أنها لم تمت على التوحيد سواء بلغتها الدعوة أم لم تبلغها، والله أعلم.</w:t>
      </w:r>
    </w:p>
    <w:p w14:paraId="33441FFF"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ووجه الدلالة في هذا الحديث الشريف أن عدم الإِذن للنبي - صلى الله عليه وسلم - في الاستغفار لأمه يدل على أنها في النار. وهي من أهل الفترة؛ فدلّ على أن من مات من أهل الفترة على الشرك فهو في النار.</w:t>
      </w:r>
    </w:p>
    <w:p w14:paraId="578C4730"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وهذه الزيارة لأجل تذكرة الآخرة. ولهذا يجوز زيارة قبر الكافر لأجل ذلك.</w:t>
      </w:r>
    </w:p>
    <w:p w14:paraId="3B93D634"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النوويُّ في شرحه هذا الحديث: "فيه جوازُ زيارةِ المشركين في الحياة، وقبورِهم بعد الوفاة؛ لأنَّه إذا جازت زيارتُهم بعد الوفاة ففِي الحياة أولَى، وقد قال الله تعالى: {وَصَاحِبْهُمَا فِي الدُّنْيَا مَعْرُوفًا}، وفيه النَّهيُ عن الاستغفار للكفَّار.</w:t>
      </w:r>
    </w:p>
  </w:footnote>
  <w:footnote w:id="207">
    <w:p w14:paraId="318D5398" w14:textId="2A3E9074"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مسلم في صحيحه، كِتَابُ الْجَنَائِزِ، بَابُ اسْتِئْذَانِ النَّبِيِّ صَلَّى اللهُ عَلَيْهِ وَسَلَّمَ رَبَّهُ عَزَّ وَجَلَّ فِي زِيَارَةِ قَبْرِ أُمِّهِ، ح 108 - (976)، ج2ص671.</w:t>
      </w:r>
    </w:p>
    <w:p w14:paraId="15CCCBB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ومن المعلوم أن البكاء والشفقة لا يكونان إلا من ميل قلبي جبلي لا يُؤاخذ عليه الإنسان.</w:t>
      </w:r>
    </w:p>
  </w:footnote>
  <w:footnote w:id="208">
    <w:p w14:paraId="6CB092C8" w14:textId="3D02F1FF"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(أ). </w:t>
      </w:r>
    </w:p>
  </w:footnote>
  <w:footnote w:id="209">
    <w:p w14:paraId="4CFBF84B" w14:textId="6FFB0903"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- 2 أَبُو العلاء بْن </w:t>
      </w:r>
      <w:proofErr w:type="spellStart"/>
      <w:r w:rsidR="00863A6C" w:rsidRPr="00834AD6">
        <w:rPr>
          <w:rFonts w:ascii="louts shamy" w:eastAsia="Calibri" w:hAnsi="louts shamy" w:cs="louts shamy"/>
          <w:sz w:val="28"/>
          <w:szCs w:val="28"/>
          <w:rtl/>
          <w:lang w:bidi="ar-EG"/>
        </w:rPr>
        <w:t>ماهان</w:t>
      </w:r>
      <w:proofErr w:type="spellEnd"/>
      <w:r w:rsidR="00863A6C" w:rsidRPr="00834AD6">
        <w:rPr>
          <w:rFonts w:ascii="louts shamy" w:eastAsia="Calibri" w:hAnsi="louts shamy" w:cs="louts shamy"/>
          <w:sz w:val="28"/>
          <w:szCs w:val="28"/>
          <w:rtl/>
          <w:lang w:bidi="ar-EG"/>
        </w:rPr>
        <w:t>، راوي صحيح مُسْلِم. هُوَ: عَبْد الوهاب بْن عيسى بْن عَبْد الرَّحْمَن بْن ماهان البغدادي حدّث بمصر "حدّث بمصر"، عَنْ أَبِي بَكْر أحْمَد بْن مُحَمَّد بْن يحيى الأشقر الفقيه، عن القلانسي "صاحب مُسْلِم". وله فَوْت ثلاثة أجزاء الصحيح رواها عَنِ الْجُلُودِي. وقد كتب الدَّارَقُطْنيّ إلى أهل مصر ليكتبوا عَنِ ابن ماهان كتاب مُسْلِم ووصفه بالثقة والتمييز. قَالَ الحبَّال: تُوُفِّي فِي سنة سبعٍ وثمانين. ينظر: تاريخ الإسلام للذهبي، ج27ص119.</w:t>
      </w:r>
    </w:p>
  </w:footnote>
  <w:footnote w:id="210">
    <w:p w14:paraId="797135FA" w14:textId="6453837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هو أبو العباس أحمد بن عمر بن أنس الأندلسي </w:t>
      </w:r>
      <w:proofErr w:type="spellStart"/>
      <w:r w:rsidR="00863A6C" w:rsidRPr="00834AD6">
        <w:rPr>
          <w:rFonts w:ascii="louts shamy" w:eastAsia="Calibri" w:hAnsi="louts shamy" w:cs="louts shamy"/>
          <w:sz w:val="28"/>
          <w:szCs w:val="28"/>
          <w:rtl/>
          <w:lang w:bidi="ar-EG"/>
        </w:rPr>
        <w:t>الدلائي</w:t>
      </w:r>
      <w:proofErr w:type="spellEnd"/>
      <w:r w:rsidR="00863A6C" w:rsidRPr="00834AD6">
        <w:rPr>
          <w:rFonts w:ascii="louts shamy" w:eastAsia="Calibri" w:hAnsi="louts shamy" w:cs="louts shamy"/>
          <w:sz w:val="28"/>
          <w:szCs w:val="28"/>
          <w:rtl/>
          <w:lang w:bidi="ar-EG"/>
        </w:rPr>
        <w:t xml:space="preserve"> من دلاية. وهي ولاية من عمل المرية. وصف بالحفظ والإِتقان وكان من رجال الحديث. مؤلفاته: دلائل النبوة. وفاته: توفي سنة ثمان وسبعين وأربعمائة (478). ينظر: المُعْلم بفوائد مسلم، ج1ص169.</w:t>
      </w:r>
    </w:p>
  </w:footnote>
  <w:footnote w:id="211">
    <w:p w14:paraId="0730A4C5" w14:textId="0F96EA5A"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الإمام النووي- رحمه الله- " هَذَا الْحَدِيثُ وُجِدَ فِي رِوَايَةِ أَبِي الْعَلَاءِ بْنِ </w:t>
      </w:r>
      <w:proofErr w:type="spellStart"/>
      <w:r w:rsidR="00863A6C" w:rsidRPr="00834AD6">
        <w:rPr>
          <w:rFonts w:ascii="louts shamy" w:eastAsia="Calibri" w:hAnsi="louts shamy" w:cs="louts shamy"/>
          <w:sz w:val="28"/>
          <w:szCs w:val="28"/>
          <w:rtl/>
          <w:lang w:bidi="ar-EG"/>
        </w:rPr>
        <w:t>مَاهَانَ</w:t>
      </w:r>
      <w:proofErr w:type="spellEnd"/>
      <w:r w:rsidR="00863A6C" w:rsidRPr="00834AD6">
        <w:rPr>
          <w:rFonts w:ascii="louts shamy" w:eastAsia="Calibri" w:hAnsi="louts shamy" w:cs="louts shamy"/>
          <w:sz w:val="28"/>
          <w:szCs w:val="28"/>
          <w:rtl/>
          <w:lang w:bidi="ar-EG"/>
        </w:rPr>
        <w:t xml:space="preserve"> لِأَهْلِ الْمَغْرِبِ وَلَمْ يُوجَدْ فِي رِوَايَاتِ بِلَادِنَا مِنْ جِهَةِ عَبْدِ الْغَافِرِ الْفَارِسِيِّ وَلَكِنَّهُ يُوجَدُ فِي كَثِيرٍ مِنَ الْأُصُولِ فِي آخِرِ كِتَابِ الْجَنَائِزِ وَيُصِيبُ عَلَيْهِ وَرُبَّمَا كَتَبَ فِي الْحَاشِيَةِ رَوَاهُ أَبُو دَاوُدَ فِي سُنَنِهِ عَنْ مُحَمَّدِ بْنِ سُلَيْمَانَ الْأَنْبَارِيِّ عَنْ مُحَمَّدِ بْنِ عُبَيْدٍ بِهَذَا الْإِسْنَادِ وَرَوَاهُ النَّسَائِيُّ عَنْ قُتَيْبَةَ عن محمد بن عبيد ورواه بن مَاجَهْ عَنْ أَبِي بَكْرِ بْنِ أَبِي شَيْبَةَ عَنْ مُحَمَّدِ بْنِ عُبَيْدٍ وَهَؤُلَاءِ كُلُّهُمْ ثِقَاتٌ فَهُوَ حَدِيثٌ صَحِيحٌ بِلَا شَكٍّ" انتهي. </w:t>
      </w:r>
    </w:p>
    <w:p w14:paraId="702DD13C"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وقال الحافظ رحمه اللهُ في "النكت الظراف" بعد نقل كلام النوويّ المذكور ما نصّه: قلت: قد ذكره الحميديّ في "الجمع"، من "صحيح مسلم" من طريق الجلوديّ، شيخ عبد الغافر، وكذا سبقه أبو مسعود في "أطراف الصحيحين"، وأخرجه البغويّ في "شرح السنّة" من طريق عبد الغافر الفارسيّ.</w:t>
      </w:r>
    </w:p>
    <w:p w14:paraId="28C0E96D"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وأقرب من هذا أن يُجمع بين الكلامين بأنه سقط من النسخ المتأخّرة التي تدور على فقيه الحرم محمد الفضل الْفُرَاويّ، وعلى ذلك يُحمل كلام النوويّ، وكان ثابتًا في الأصل من طريق الجلوديّ، وعلى ذلك يُحمل صنيع صاحب "شرح السنّة"، وسائر من أثبته في "صحيح مسلم"، وأخرجه أبو نعيم الأصبهانيّ في "مستخرجه على صحيح مسلم" بأسانيده، وجزم بأن مسلمًا أخرجه، وكتاب مسلم عنده من طريق أبي العلاء بن ماهان التي وقعت لنا. انتهى كلام الحافظ رَحمه اللهُ باختصار.</w:t>
      </w:r>
    </w:p>
    <w:p w14:paraId="0BC7D38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الجامع عفا الله عنه: قد تبيّن بهذا أن هذا الحديث ثابت في "صحيح مسلم"، ولذا أورده الحافظ المزّيّ رَحمه اللهُ في "تحفة الأشراف" (10/ 92 - 93)، ولم يتكلم فيه بشيء، فتنبّه، والله تعالى أعلم بالصواب، وإليه المرجع والمآب، وهو حسبنا ونعم الوكيل.</w:t>
      </w:r>
    </w:p>
    <w:p w14:paraId="0C0B1FEA" w14:textId="46D6B569"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المناوي في "كشف المناهج": "</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تنبيه: قولي أن هذا الحديث رواه مسلم، تبعت فيه عبد الحق في الجمع بين الصحيحين، والمزي في الأطراف، ولم أره في نسخة سماعنا، وما كنت أعلم كيف سقط من نسخة السماع، إلى أن وقفت على قول النووي. انتهى</w:t>
      </w:r>
    </w:p>
    <w:p w14:paraId="21D41220"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وهذه الرواية هي رواية المغاربة:</w:t>
      </w:r>
    </w:p>
    <w:p w14:paraId="5FC81F5A"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وهي رواية القلانسي، سُميت بذلك؛ لأنَّها وقعت لأهل المغرب، ولا رواية له عند غيرهم، دخلت روايته إليه من جهة أبي عبد الله محمد بن يحيى بن الحذَّاء القرطبي، وغيره، سمعوها بمصر من أبي العلاء بن ماهان، عن أبي بكر أحمد بن يحيى الأشقر، عن القلانسي، وهذه شجرة إسناد إحدى طرقها التي رواها القاضي عياض شارح صحيح مسلم. انتهى.</w:t>
      </w:r>
    </w:p>
    <w:p w14:paraId="1B67B5B6"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ينظر: المنهاج شرح صحيح مسلم بن الحجاج للنووي، ج7ص46، البحر المحيط الثجاج في شرح صحيح الإمام مسلم بن الحجاج، لمحمد بن آدم الأثيوبي، ج18ص635، كَشْفُ المنَاهِجِ وَالتَّنَاقِيحِ في تَخْريِجِ أحَادِيثِ المَصَابِيحِ للمناوي، ج2ص72.</w:t>
      </w:r>
    </w:p>
  </w:footnote>
  <w:footnote w:id="212">
    <w:p w14:paraId="74B2BDD0" w14:textId="140ADE44" w:rsidR="00863A6C" w:rsidRPr="00834AD6" w:rsidRDefault="009E19D5" w:rsidP="009E19D5">
      <w:pPr>
        <w:pStyle w:val="a3"/>
        <w:ind w:left="397" w:hanging="397"/>
        <w:rPr>
          <w:rFonts w:ascii="louts shamy" w:hAnsi="louts shamy" w:cs="louts shamy"/>
          <w:sz w:val="28"/>
          <w:szCs w:val="28"/>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hAnsi="louts shamy" w:cs="louts shamy"/>
          <w:sz w:val="28"/>
          <w:szCs w:val="28"/>
          <w:rtl/>
        </w:rPr>
        <w:t xml:space="preserve"> - عياض بن موسى بن عياض، أبو الفضل اليَحْصُبِي، أحد الأعلام، قال الذّهبي في "التّاريخ": الحافظ، توفي سنة (544). ينظر: تذكرة الحفاظ وتبصرة الأيقاظ، ص186. </w:t>
      </w:r>
    </w:p>
  </w:footnote>
  <w:footnote w:id="213">
    <w:p w14:paraId="0828C555" w14:textId="3B7FE5D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القاضي عياض رحمه الله: سببُ زيارتِه صلى الله عليه وسلم قبرها أنَّه قصَد قوة الموعظة والذِّكرى بمُشاهدةِ قبرِها؛ ويُؤيِّده قوله صلى الله عليه وسلم في آخر الحديث: "فزوروا القبور؛ فإنَّها تُذِّكركم الموت".</w:t>
      </w:r>
    </w:p>
  </w:footnote>
  <w:footnote w:id="214">
    <w:p w14:paraId="1F270F98" w14:textId="1F040928"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شرح </w:t>
      </w:r>
      <w:proofErr w:type="gramStart"/>
      <w:r w:rsidR="00863A6C" w:rsidRPr="00834AD6">
        <w:rPr>
          <w:rFonts w:ascii="louts shamy" w:eastAsia="Calibri" w:hAnsi="louts shamy" w:cs="louts shamy"/>
          <w:sz w:val="28"/>
          <w:szCs w:val="28"/>
          <w:rtl/>
          <w:lang w:bidi="ar-EG"/>
        </w:rPr>
        <w:t>السيرة ،</w:t>
      </w:r>
      <w:proofErr w:type="gramEnd"/>
      <w:r w:rsidR="00863A6C" w:rsidRPr="00834AD6">
        <w:rPr>
          <w:rFonts w:ascii="louts shamy" w:eastAsia="Calibri" w:hAnsi="louts shamy" w:cs="louts shamy"/>
          <w:sz w:val="28"/>
          <w:szCs w:val="28"/>
          <w:rtl/>
          <w:lang w:bidi="ar-EG"/>
        </w:rPr>
        <w:t xml:space="preserve"> "الروض الأنف" "ج2 ص 119، في مبحث وفاة آمنة.</w:t>
      </w:r>
    </w:p>
    <w:p w14:paraId="388DF929"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 السهيلي [508 - 581 هـ / 1114 - 1185 م] عبد الرحمن بن عبد الله بن أحمد بن أصبغ، أبو القاسم، وأبو زيد، ويقال أبو الحسن، الخثعمي السهيلي: عالم بالعربية واللغة والسير والتفسير والقراءات، من حفاظ الحديث، جمع بين الرواية والدراية. ينظر: معجم المفسرين عادل نويهض، ج1ص267. </w:t>
      </w:r>
    </w:p>
  </w:footnote>
  <w:footnote w:id="215">
    <w:p w14:paraId="399C638D" w14:textId="42E01BBA"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الأبواء: قرية من أعمال الضرع من المدينة، بينها وبين الجحفة مما يلي المدينة ثلاثة وعشرون ميلًا. وَسُمّيَ الْأَبْوَاءَ، لِأَنّ السّيُولَ تَتَبَوّأهُ. </w:t>
      </w:r>
    </w:p>
  </w:footnote>
  <w:footnote w:id="216">
    <w:p w14:paraId="3FA3E0E7" w14:textId="1ECEFAF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البزار في زوائده [كما في كشف </w:t>
      </w:r>
      <w:proofErr w:type="gramStart"/>
      <w:r w:rsidR="00863A6C" w:rsidRPr="00834AD6">
        <w:rPr>
          <w:rFonts w:ascii="louts shamy" w:eastAsia="Calibri" w:hAnsi="louts shamy" w:cs="louts shamy"/>
          <w:sz w:val="28"/>
          <w:szCs w:val="28"/>
          <w:rtl/>
          <w:lang w:bidi="ar-EG"/>
        </w:rPr>
        <w:t>الأستار ،</w:t>
      </w:r>
      <w:proofErr w:type="gramEnd"/>
      <w:r w:rsidR="00863A6C" w:rsidRPr="00834AD6">
        <w:rPr>
          <w:rFonts w:ascii="louts shamy" w:eastAsia="Calibri" w:hAnsi="louts shamy" w:cs="louts shamy"/>
          <w:sz w:val="28"/>
          <w:szCs w:val="28"/>
          <w:rtl/>
          <w:lang w:bidi="ar-EG"/>
        </w:rPr>
        <w:t xml:space="preserve"> ج10ص326، قال: حدثنا سلمة بن شبيب، حدثنا عبد الله بن الوزير الطائفي، حدثنا محمد بن جابر، عن سماك بن حرب، عن القاسم بن عبد الرحمن، عن ابن بريدة، عن أبيه، به. قال البزار: "لا نعلم رواه بهذا الإسناد إلا محمد بن جابر". اهـ</w:t>
      </w:r>
    </w:p>
    <w:p w14:paraId="0CF7DF1A"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وقال الهيثمي في مجمع الزوائد ج1ص117، "ولم أر من ذكر محمد بن جابر هذا". اهـ </w:t>
      </w:r>
    </w:p>
    <w:p w14:paraId="1C36B27A"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"فائدة: محمد بن جابر هذا هو اليمامي، ضعفه أحمد بن حنبل وغيره".</w:t>
      </w:r>
    </w:p>
    <w:p w14:paraId="7969B77A"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الحافظ السيوطي: فَإِنَّ الْبَزَّارَ أَخْرَجَهُ بِسَنَدٍ فِيهِ مَنْ لَا يُعْرَفُ، وَأَمَّا نُزُولُ الْآيَةِ فِي ذَلِكَ فَضَعِيفٌ أَيْضًا، وَالثَّابِتُ فِي الصَّحِيحَيْنِ أَنَّهَا نَزَلَتْ فِي أبي طالب، وَقَوْلِهِ - صَلَّى اللَّهُ عَلَيْهِ وَسَلَّمَ - لَهُ: ( «لَأَسْتَغْفِرَنَّ لَكَ مَا لَمْ أُنْهَ عَنْكَ». ينظر: الحاوي في الفتاوي، ج2ص271.</w:t>
      </w:r>
    </w:p>
  </w:footnote>
  <w:footnote w:id="217">
    <w:p w14:paraId="67B0B642" w14:textId="0C44658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إنْ كَانَ صَحّ هَذَا. الروض الأنف للسهيلي، ج2ص120. </w:t>
      </w:r>
    </w:p>
  </w:footnote>
  <w:footnote w:id="218">
    <w:p w14:paraId="014CF465" w14:textId="6D6EE5F4"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أخرجه الإمام مسلم في صحيحه، كتاب الإيمان، بَابُ بَيَانِ أَنَّ مِنْ مَاتَ عَلَى الْكُفْرِ فَهُوَ فِي النَّارِ، وَلَا تَنَالُهُ شَفَاعَةٌ، وَلَا تَنْفَعُهُ قَرَابَةُ الْمُقَرَّبِينَ، ح347-(203) ج1ص191، وبوب الإمام النووي له بابًا: «بيان أن من مات على الكفر فهو في النار»، وقال فيه: « فِيهِ أَنَّ مَنْ مَاتَ عَلَى الْكُفْرِ فَهُوَ فِي النَّارِ وَلَا تَنْفَعُهُ قَرَابَةُ الْمُقَرَّبِينَ وَفِيهِ أَنَّ مَنْ مَاتَ فِي الْفَتْرَةِ عَلَى مَا كَانَتْ عَلَيْهِ الْعَرَبُ مِنْ عِبَادَةِ الْأَوْثَانِ فَهُوَ مِنْ أَهْلِ النَّارِ وَلَيْسَ هَذَا مُؤَاخَذَةٌ قَبْلَ بُلُوغِ الدَّعْوَةِ فَإِنَّ هَؤُلَاءِ كَانَتْ قَدْ بَلَغَتْهُمْ دَعْوَةُ إِبْرَاهِيمَ وَغَيْرِهِ مِنَ الْأَنْبِيَاءِ صَلَوَاتُ اللَّهِ تَعَالَى وَسَلَامُهُ عَلَيْهِمْ وَقَوْلُهُ صَلَّى اللَّهُ عَلَيْهِ وَسَلَّمَ إِنَّ أَبِي وَأَبَاكَ فِي النَّارِ هُوَ مِنْ حُسْنِ الْعِشْرَةِ لِلتَّسْلِيَةِ بِالِاشْتِرَاكِ فِي الْمُصِيبَةِ وَمَعْنَى قَفَّى ولى قفاه منصرفا ». صحيح مسلم بشرح النووي، ج2ص79.</w:t>
      </w:r>
    </w:p>
  </w:footnote>
  <w:footnote w:id="219">
    <w:p w14:paraId="0048882F" w14:textId="7944C02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عند السهيلي: فَلَمّا وَلّى،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رواية مسلم: فلما قفا: دعاه، فقال: إن أبى وأباك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النار. والحديث رواه أبو داود أيضا. وقيل عن الرجل الذى سأل: أنه أبو رزين العقيلى أو حصين بن عبيد والد عمران. وفى مسند أحمد أن أبا رزين سأل عن أمه: أين هى، فقال: كذلك. هذا، وقد ذكر البيهقى عدة أحاديث فى هذا، ثم قال بعد روايته لها فى دلائل النبوة: «وكيف لا يكون أبواه وجده- عليه</w:t>
      </w:r>
      <w:r w:rsidR="00863A6C" w:rsidRPr="00834AD6">
        <w:rPr>
          <w:rFonts w:ascii="louts shamy" w:hAnsi="louts shamy" w:cs="louts shamy"/>
          <w:sz w:val="28"/>
          <w:szCs w:val="28"/>
          <w:rtl/>
        </w:rPr>
        <w:t xml:space="preserve"> </w:t>
      </w:r>
      <w:r w:rsidR="00863A6C" w:rsidRPr="00834AD6">
        <w:rPr>
          <w:rFonts w:ascii="louts shamy" w:eastAsia="Calibri" w:hAnsi="louts shamy" w:cs="louts shamy"/>
          <w:sz w:val="28"/>
          <w:szCs w:val="28"/>
          <w:rtl/>
          <w:lang w:bidi="ar-EG"/>
        </w:rPr>
        <w:t>الصلاة والسلام- بهذه الصفة فى الاخرة، وقد كانوا يعبدون الوثن، حتى ماتوا، ولم يدينوا دين عيسى بن مريم عليه السلام، وكفرهم لا يقدح فى نسبه- عليه الصلاة والسلام- لأن أنكحة الكفار صجيحة. ألا تراهم يسلون مع زوجاتهم، فلا يلزمهم تجديد العقد، ولا مفارقتهن إذا كان مثله يجوز فى الإسلام» ويقول ابن كثير: «وإخباره عن أبويه وجده عبد المطلب بأنهم من أهل النار لا ينافى الحديث الوارد عنه من طرق متعددة أن أهل الفترة والأطفال والمجانين والصم يمتحنون فى العرصات يوم القيامة كما بسطناه سندا ومتنا- فى تفسيرنا- عند تفسير قوله تعالى: (وَما كُنَّا مُعَذِّبِينَ حَتَّى نَبْعَثَ رَسُولًا) الإسراء: 15. فيكون منهم من يجيب، ومنهم من لا يجيب. فيكون هؤلاء من جملة من لا يجيب، فلا منافاة ولله الحمد والمنة» ص 281 ج 2 البداية، ورغم هذا فإنى أذكر بقول الله: (تلك أمة قد خلت لها ما كسبت، ولكم ما كسبتم ولا تسئلون عما كانوا يعملون) البقرة: 141. ينظر الروض الأنف للسهيلي، ج2ص186.</w:t>
      </w:r>
    </w:p>
  </w:footnote>
  <w:footnote w:id="220">
    <w:p w14:paraId="799D1D1B" w14:textId="09D4BED3"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السهيلي في الروض الأنف، ج2ص186.</w:t>
      </w:r>
    </w:p>
  </w:footnote>
  <w:footnote w:id="221">
    <w:p w14:paraId="1B729CB1" w14:textId="178FE835"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أَبَوَيْهِ- صَلَّى اللَّهُ عَلَيْهِ وَسَلَّمَ. إذا سئلنا صدعنا بالحق.</w:t>
      </w:r>
    </w:p>
  </w:footnote>
  <w:footnote w:id="222">
    <w:p w14:paraId="16F1F477" w14:textId="5A9E5893"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الطبراني في معجمه "الصغير" بلفظ «لَا تَسُبُّوا الْأَمْوَاتَ فَتُؤْذُوا بِهِ الْأَحْيَاءَ»،</w:t>
      </w:r>
      <w:r w:rsidR="00834AD6">
        <w:rPr>
          <w:rFonts w:ascii="louts shamy" w:eastAsia="Calibri" w:hAnsi="louts shamy" w:cs="louts shamy" w:hint="cs"/>
          <w:sz w:val="28"/>
          <w:szCs w:val="28"/>
          <w:rtl/>
          <w:lang w:bidi="ar-EG"/>
        </w:rPr>
        <w:t xml:space="preserve"> </w:t>
      </w:r>
      <w:r w:rsidR="00863A6C" w:rsidRPr="00834AD6">
        <w:rPr>
          <w:rFonts w:ascii="louts shamy" w:eastAsia="Calibri" w:hAnsi="louts shamy" w:cs="louts shamy"/>
          <w:sz w:val="28"/>
          <w:szCs w:val="28"/>
          <w:rtl/>
          <w:lang w:bidi="ar-EG"/>
        </w:rPr>
        <w:t>ح590ج1ص353، والفاكهي في أخبار مكة، ح1915ج3ص123.</w:t>
      </w:r>
    </w:p>
  </w:footnote>
  <w:footnote w:id="223">
    <w:p w14:paraId="5B3C3B9E" w14:textId="5C896DA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البخاري في صحيحه، كتاب الجنائز، بَابُ مَا يُنْهَى مِنْ سَبِّ الأَمْوَاتِ، ح1393 ج2ص104، كتاب الرقاق،</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بَابُ سَكَرَاتِ المَوْتِ، ح6516ج8ص107.</w:t>
      </w:r>
    </w:p>
  </w:footnote>
  <w:footnote w:id="224">
    <w:p w14:paraId="30C7F3B1" w14:textId="67961192"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سورة الْأَحْزَابَ: آية 75.</w:t>
      </w:r>
    </w:p>
  </w:footnote>
  <w:footnote w:id="225">
    <w:p w14:paraId="01DC983C" w14:textId="6F047AAC"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أَنّهُ قَالَ لَهُ.</w:t>
      </w:r>
    </w:p>
  </w:footnote>
  <w:footnote w:id="226">
    <w:p w14:paraId="06C8DB7D" w14:textId="35FAFA6D"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ذَكَرَ أَنّهُ قَالَ.</w:t>
      </w:r>
    </w:p>
  </w:footnote>
  <w:footnote w:id="227">
    <w:p w14:paraId="62990BE6" w14:textId="785B4502"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حديث صحيح، رواه ابن ماجة في سننه، ح1573ج2ص513، </w:t>
      </w:r>
      <w:proofErr w:type="spellStart"/>
      <w:r w:rsidR="00863A6C" w:rsidRPr="00834AD6">
        <w:rPr>
          <w:rFonts w:ascii="louts shamy" w:eastAsia="Calibri" w:hAnsi="louts shamy" w:cs="louts shamy"/>
          <w:sz w:val="28"/>
          <w:szCs w:val="28"/>
          <w:rtl/>
          <w:lang w:bidi="ar-EG"/>
        </w:rPr>
        <w:t>والبيهقى</w:t>
      </w:r>
      <w:proofErr w:type="spellEnd"/>
      <w:r w:rsidR="00863A6C" w:rsidRPr="00834AD6">
        <w:rPr>
          <w:rFonts w:ascii="louts shamy" w:eastAsia="Calibri" w:hAnsi="louts shamy" w:cs="louts shamy"/>
          <w:sz w:val="28"/>
          <w:szCs w:val="28"/>
          <w:rtl/>
          <w:lang w:bidi="ar-EG"/>
        </w:rPr>
        <w:t xml:space="preserve"> في دلائل النبوة، ج1ص192،</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 xml:space="preserve">والبزار في مسنده، ح1089ج3ص299، </w:t>
      </w:r>
      <w:proofErr w:type="spellStart"/>
      <w:r w:rsidR="00863A6C" w:rsidRPr="00834AD6">
        <w:rPr>
          <w:rFonts w:ascii="louts shamy" w:eastAsia="Calibri" w:hAnsi="louts shamy" w:cs="louts shamy"/>
          <w:sz w:val="28"/>
          <w:szCs w:val="28"/>
          <w:rtl/>
          <w:lang w:bidi="ar-EG"/>
        </w:rPr>
        <w:t>والطبرانى</w:t>
      </w:r>
      <w:proofErr w:type="spellEnd"/>
      <w:r w:rsidR="00863A6C" w:rsidRPr="00834AD6">
        <w:rPr>
          <w:rFonts w:ascii="louts shamy" w:eastAsia="Calibri" w:hAnsi="louts shamy" w:cs="louts shamy"/>
          <w:sz w:val="28"/>
          <w:szCs w:val="28"/>
          <w:rtl/>
          <w:lang w:bidi="ar-EG"/>
        </w:rPr>
        <w:t xml:space="preserve">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الكبير، ح326ج1ص145، وابن السني في عمل اليوم والليلة، ح595ج1ص546،</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من حديث عامر بن سعد عن أبيه مرفوعًا، قال السيوطي: وأما معمر فلم يُتَكَلَّم في حفظه، ولا استُنْكِرَ شيءٌ من حديثه، واتفق على التخريج له الشيخان، فكان لفظه أثبت، ثم وجدنا الحديث ورد من حديث سعد بن أبي وقاص، بمثل لفظ رواية معمر، عن ثابت، عن أنس؛ فأخرج البزار، والطبراني، والبيهقي، من طريق إبراهيم بن سعد، عن الزهري، عن عامر بن سعد، عن أبيه، الحديث، وهذا إسناد على شرط الشيخين، فتعين الاعتماد على هذا اللفظ وتقديمه على غيره.</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ينظر: الأحاديْثُ المُشْكِلَةُ، أحمد بن مقرن القصير، ص326</w:t>
      </w:r>
    </w:p>
  </w:footnote>
  <w:footnote w:id="228">
    <w:p w14:paraId="246A5DF3" w14:textId="44630B28"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الحافظ ابن كثير </w:t>
      </w:r>
      <w:r w:rsidR="00863A6C" w:rsidRPr="00834AD6">
        <w:rPr>
          <w:rFonts w:ascii="Sakkal Majalla" w:eastAsia="Calibri" w:hAnsi="Sakkal Majalla" w:cs="Sakkal Majalla" w:hint="cs"/>
          <w:sz w:val="28"/>
          <w:szCs w:val="28"/>
          <w:rtl/>
          <w:lang w:bidi="ar-EG"/>
        </w:rPr>
        <w:t>–</w:t>
      </w:r>
      <w:r w:rsidR="00863A6C" w:rsidRPr="00834AD6">
        <w:rPr>
          <w:rFonts w:ascii="louts shamy" w:eastAsia="Calibri" w:hAnsi="louts shamy" w:cs="louts shamy"/>
          <w:sz w:val="28"/>
          <w:szCs w:val="28"/>
          <w:rtl/>
          <w:lang w:bidi="ar-EG"/>
        </w:rPr>
        <w:t xml:space="preserve"> رحمه الله- وَالْحَدِيثُ الْمَرْوِيُّ فِي حَيَاةِ أَبَوَيْهِ عَلَيْهِ السَّلَامُ لَيْسَ فِي شَيْءٍ مِنَ الْكُتُبِ السِّتَّةِ وَلَا غَيْرِهَا، وَإِسْنَادُهُ ضَعِيفٌ وَاللَّهُ أَعْلَمُ.</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تفسير القرآن العظيم، ج1ص401.</w:t>
      </w:r>
    </w:p>
    <w:p w14:paraId="1FA2F0F2" w14:textId="2BBEB473"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الحافظ شمس الدين السخاوي</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أما حديث إحياء الله عز وجل لأبويه صلى الله عليه وسلم حتى آمنا به، فليس هو في شيء من الكتب المشهورة، ولا هو صحيح يحتج به.</w:t>
      </w:r>
    </w:p>
    <w:p w14:paraId="49023A32"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وإنما قال السهيلي: إنه وجده بخط أبي عمر أحمد بن أبي الحسن القاضي بسند فيه مجهولون، ذكر أنه نقله من كتاب انتسخ من كتاب معوذ بن داود بن معوذ الزاهد، يرفعه إلى ابن أبي الزناد عن عروة عن عائشة رضي الله عنها- ثم ذكر الحديث وقال ولكن فيه عدة من المجهولين، فكأنه أراد الحسن اللفظي. ج3ص967. </w:t>
      </w:r>
    </w:p>
    <w:p w14:paraId="757F7889"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الشيخ على القاري: فَتبين من هَذَا أَن هَذَا من مَوْضُوعَات الرافضة وَإِنَّمَا نسبوا الحَدِيث إِلَى عَائِشَة تبعيدا عَن الظَّن بوضعهم وتأكيدا للقضية فِي ثِقَة إثباتهم. أدلة معتقد أبي حنيفة في أبوي الرسول عليه الصلاة والسلام، ص90.</w:t>
      </w:r>
    </w:p>
  </w:footnote>
  <w:footnote w:id="229">
    <w:p w14:paraId="364020F2" w14:textId="438A01D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السهيلي في الروض الأنف بعد إيراده </w:t>
      </w:r>
      <w:proofErr w:type="spellStart"/>
      <w:r w:rsidR="00863A6C" w:rsidRPr="00834AD6">
        <w:rPr>
          <w:rFonts w:ascii="louts shamy" w:eastAsia="Calibri" w:hAnsi="louts shamy" w:cs="louts shamy"/>
          <w:sz w:val="28"/>
          <w:szCs w:val="28"/>
          <w:rtl/>
          <w:lang w:bidi="ar-EG"/>
        </w:rPr>
        <w:t>للحديث"الله</w:t>
      </w:r>
      <w:proofErr w:type="spellEnd"/>
      <w:r w:rsidR="00863A6C" w:rsidRPr="00834AD6">
        <w:rPr>
          <w:rFonts w:ascii="louts shamy" w:eastAsia="Calibri" w:hAnsi="louts shamy" w:cs="louts shamy"/>
          <w:sz w:val="28"/>
          <w:szCs w:val="28"/>
          <w:rtl/>
          <w:lang w:bidi="ar-EG"/>
        </w:rPr>
        <w:t xml:space="preserve"> قادر..." قال القرطبي في التذكرة: لا تعارض بين حديث الإحياء وحديث النهي عن الاستغفار، فإن إحياءهما متأخر عن الاستغفار لهما بدليل حديث عائشة أن ذلك كان في حجة الوداع، ولذلك جعله ابن شاهين ناسخًا لما ذكر من الأخبار. وقال العلامة ابن المنير المالكي في المقتفى في شرف المصطفى: قد وقع لنبينا -صلى الله عليه وسلم- إحياء الموتى نظير ما وقع لعيسى ابن مريم إلى أن قال: وجاء في حديث أن النبي -صلى الله عليه وسلم- لما منع من الاستغفار للكفار دعا الله أن يحيي له أبويه, فأحياهما له فآمنا به وصدقاه, وماتا مؤمنين.</w:t>
      </w:r>
    </w:p>
    <w:p w14:paraId="553CC372"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وقال القرطبي: فضائل النبي -صلى الله عليه وسلم- لم تزل تتوالى، وليس إحياؤهما وإيمانهما به ممتنع عقلًا ولا شرعًا، فقد ورد في القرآن إحياء قتيل بني إسرائيل وإخباره بقاتله، وكان عيسى -عليه السلام- يحيي الموتى، وكذلك نبينا -صلى الله عليه وسلم- أحيا الله على يديه جماعة من الموتى، وإذا ثبت هذا فما يمنع من إيمانهما بعد إحيائهما زيادة في كرامته وفضيلته -صلى الله عليه وسلم-.</w:t>
      </w:r>
    </w:p>
    <w:p w14:paraId="1722DCF6"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وقال ابن سيد الناس بعد ذكر قصة الإحياء: والأحاديث الواردة في التعذيب ذكر بعض أهل العلم في الجمع بين هذه الروايات ما حاصله أن النبي -صلى الله عليه وسلم- لم يزل راقيًا في المقامات السنية, صاعدًا في الدرجات العلية إلى أن قبض الله روحه الطاهرة إليه وأزلفه إلى ما خصه لديه من الكرامة حين القدوم عليه, فمن الجائز أن تكون هذه درجة حصلت له -صلى الله عليه وسلم- بعد أن لم تكن، وأن يكون الإحياء والإيمان متأخرين عن تلك الأحاديث، فلا تعارض انتهى.</w:t>
      </w:r>
    </w:p>
    <w:p w14:paraId="2F83761A"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ثم قال السيوطي: وقد سئلت أن أنظم هذه المسألة أبياتًا أختم بها هذا التأليف، فقلت:</w:t>
      </w:r>
    </w:p>
    <w:p w14:paraId="615687C7" w14:textId="714EC60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إن الذي بعث النبي محمدًا</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نجى به الثقلين مما يجحف</w:t>
      </w:r>
    </w:p>
    <w:p w14:paraId="4FA3D04F" w14:textId="5BE2BC4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ولأمه وأبيه حكم شائع</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أبداه أهل العلم فيما صنفوا</w:t>
      </w:r>
    </w:p>
    <w:p w14:paraId="5A7B3992" w14:textId="3CB121AA"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فجماعة أجروهما مجرى الذي</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لم يأته خبر الدعاة المسعف</w:t>
      </w:r>
    </w:p>
    <w:p w14:paraId="445C6BD5" w14:textId="3084B54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والحكم فيمن لم تجئه دعوة</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أن لا عذاب عليه حكم يؤلف</w:t>
      </w:r>
    </w:p>
    <w:p w14:paraId="28A1A365" w14:textId="09963AFB"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فبذاك قال الشافعية كلهم</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والأشعرية ما بهم متوقف</w:t>
      </w:r>
    </w:p>
    <w:p w14:paraId="5C062B70" w14:textId="27EAD7E6"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وبسورة الإسراء فيها حجة</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وبنحو ذا في الذكر آي تعرف</w:t>
      </w:r>
    </w:p>
    <w:p w14:paraId="73BD480B" w14:textId="42C9AB6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وقال الشهاب الخفاجي في آخر كتابه "المجالس": لما قرأت ما قاله علماء الحديث في الخصائص النبوية، أنه لا تلج النار جوفًا فيه قطرة من فضلاته -عليه الصلاة والسلام-، فقال: من كان عندنا إذا كان هذا, فكيف تعذب أرحام حملته؟!.</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كشف الخفاء ومزيل الإلباس للعجلوني، ج1ص71.</w:t>
      </w:r>
    </w:p>
  </w:footnote>
  <w:footnote w:id="230">
    <w:p w14:paraId="3F81BE77" w14:textId="2B298404"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التذكرة بأحوال الموتى وأمور الآخرة، ص136. </w:t>
      </w:r>
    </w:p>
  </w:footnote>
  <w:footnote w:id="231">
    <w:p w14:paraId="6F74A76E" w14:textId="70A7019E"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كتاب "السابق واللاحق". </w:t>
      </w:r>
    </w:p>
  </w:footnote>
  <w:footnote w:id="232">
    <w:p w14:paraId="69481CBF" w14:textId="66D389C2"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من طريق علي بن أيوب </w:t>
      </w:r>
      <w:proofErr w:type="gramStart"/>
      <w:r w:rsidR="00863A6C" w:rsidRPr="00834AD6">
        <w:rPr>
          <w:rFonts w:ascii="louts shamy" w:eastAsia="Calibri" w:hAnsi="louts shamy" w:cs="louts shamy"/>
          <w:sz w:val="28"/>
          <w:szCs w:val="28"/>
          <w:rtl/>
          <w:lang w:bidi="ar-EG"/>
        </w:rPr>
        <w:t>الكعبي ،</w:t>
      </w:r>
      <w:proofErr w:type="gramEnd"/>
      <w:r w:rsidR="00863A6C" w:rsidRPr="00834AD6">
        <w:rPr>
          <w:rFonts w:ascii="louts shamy" w:eastAsia="Calibri" w:hAnsi="louts shamy" w:cs="louts shamy"/>
          <w:sz w:val="28"/>
          <w:szCs w:val="28"/>
          <w:rtl/>
          <w:lang w:bidi="ar-EG"/>
        </w:rPr>
        <w:t xml:space="preserve"> قالوا: حدثنا أبو غزية محمد بن يحيى الزهري، حدثنا عبد الوهاب بن موسى الزهري. قال الحضرمي وابن الأخضر عن عبد الرحمن بن أبي الزناد.</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وقال الكعبي عن مالك بن أنس، قالا عن هاشم بن عروة، عن أبيه، عن عائشة رضي اللَّه تعالى عنها.</w:t>
      </w:r>
    </w:p>
  </w:footnote>
  <w:footnote w:id="233">
    <w:p w14:paraId="0E83B9E9" w14:textId="56B3274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عمر بن أحمد بن عثمان بن شاهين، أبو حفص: واعظ علامة، من أهل بغداد. كان من حفاظ الحديث. له نحو ثلاثمائة مصنف، منها كتاب «السنّة» سماه صاحب التبيان «المسند» وقال: ألف وخمسمائة جزء، و «التفسير» في نحو ثلاثين مجلدا. و «تاريخ أسماء الثقات ممن نقل عنهم العلم» على حروف المعجم، و «معجم الشيوخ» و «الأفراد» و «كشف الممالك» و «ناسخ الحديث ومنسوخه» و «الترغيب» في فضائل الأعمال. [الأعلام 5/ 40]</w:t>
      </w:r>
      <w:r w:rsidR="000763EF" w:rsidRPr="00834AD6">
        <w:rPr>
          <w:rFonts w:ascii="louts shamy" w:eastAsia="Calibri" w:hAnsi="louts shamy" w:cs="louts shamy"/>
          <w:sz w:val="28"/>
          <w:szCs w:val="28"/>
          <w:rtl/>
          <w:lang w:bidi="ar-EG"/>
        </w:rPr>
        <w:t>.</w:t>
      </w:r>
    </w:p>
  </w:footnote>
  <w:footnote w:id="234">
    <w:p w14:paraId="6E7FD00C" w14:textId="3CD5867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من طريق أحمد بن يحيى الحضرمي، والمحب الطبري في سيرته من طريق القاضي أبي بكر محمد بن عمر بن محمد بن الأخضر، والدارقطني وابن عساكر كلاهما في غرائب مالك.</w:t>
      </w:r>
    </w:p>
  </w:footnote>
  <w:footnote w:id="235">
    <w:p w14:paraId="385D433D" w14:textId="417E836C"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أي وثب فنزل. </w:t>
      </w:r>
    </w:p>
  </w:footnote>
  <w:footnote w:id="236">
    <w:p w14:paraId="6CE93DC5" w14:textId="564B101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فقال: مررت بقبر أمي آمنة فسألت الله ربي أن يحييها فأحياها فآمنت بي ـ أو قال ـ فآمنت وردها الله عز وجل». ينظر: التذكرة بأحوال الموتي وأمور الآخرة، ص137</w:t>
      </w:r>
    </w:p>
  </w:footnote>
  <w:footnote w:id="237">
    <w:p w14:paraId="4AF39AC3" w14:textId="4E986D8A"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-سُئل شيخ الإسلام ابن تيمية - رحمه الله تعالى:</w:t>
      </w:r>
    </w:p>
    <w:p w14:paraId="7E850FC4"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هل صحَّ عن النَّبِيِّ صلى الله عليه وسلم أنَّ الله تبارك وتعالى أحيا له أَبَويه حتى أَسلَما على يديْه، ثمَّ ماتَا بعد ذلك؟</w:t>
      </w:r>
    </w:p>
    <w:p w14:paraId="51BAC5BE" w14:textId="47D5DB2F"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فأجاب: لَم يصحَّ ذلك عن أحدٍ من أهل الحديث، بل أهلُ المعرفة مُتَّفقون على أنَّ ذلك كذبٌ مُختَلَقٌ، وإن كان قد روى في ذلك أبو بكر يعني الخطيب في كتابه السابق واللاحق، وذكره أبو القاسم السُّهيلي في شرح السيرة بإسنادٍ فيه مجاهيل، وذكره أبو عبد الله القرطبيُّ في التذكرة، وأمثال هذه المواضع، فلا نزاع بين أهل المعرفة أنَّه من أظهرِ الموضوعات كذب</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كما نصَّ عليه أهلُ العلم، وليس ذلك في الكتب المعتمدَة في الحديث، لا في الصحيح، ولا في السنن، ولا في المسانيد ونحو ذلك من كتب الحديث المعروفة، ولا ذكره أهل كتب المغازي والتفسير، وإن كانوا قد يَروُون الضعيفَ مع الصحيح؛ لأنَّ ظهورَ كذب ذلك لا يخفى على مُتديِّن، فإنَّ مثلَ هذا لو وقعَ لكان مِمَّا تتوافرُ الهِمَمُ والدَّواعي على نقلِه، فإنَّه من أعظمِ الأمورِ خرق</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للعادة من وجهين:</w:t>
      </w:r>
    </w:p>
    <w:p w14:paraId="0540E777"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من جهة إحياءِ الموتى، ومن جهةِ الإيمانِ بعد الموتِ، فكان نقلُ مثل هذا أولَى من نقلِ غيرِه، فلَمَّا لَم يروِه أحدٌ من الثقاتِ عُلِم أنَّه كذبٌ.</w:t>
      </w:r>
    </w:p>
    <w:p w14:paraId="25FC60C0" w14:textId="574EF24E"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والخطيبُ البغداديُّ هو في كتاب "السابق واللاحق" مقصوده أن يذكر مَن تقدَّم ومَن تأخَّر من المُحدِّثين عن شخصٍ واحد، سواء كان الذي يروونه صدق</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أو كذب</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وابنُ شاهين يروي الغثَّ والسَّمينَ، والسُّهيليُّ إنَّما ذكر ذلك بإسنادٍ فيه مجاهيل.</w:t>
      </w:r>
    </w:p>
    <w:p w14:paraId="5E187925" w14:textId="0E24396E"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ثمَّ هذا خلاف الكتاب والسُّنَّة الصحيحة والإجماع، قال الله تعالى: {</w:t>
      </w:r>
      <w:r w:rsidRPr="00834AD6">
        <w:rPr>
          <w:rFonts w:ascii="louts shamy" w:eastAsia="Calibri" w:hAnsi="louts shamy" w:cs="louts shamy"/>
          <w:b/>
          <w:bCs/>
          <w:sz w:val="28"/>
          <w:szCs w:val="28"/>
          <w:rtl/>
          <w:lang w:bidi="ar-EG"/>
        </w:rPr>
        <w:t>إِنَّمَا التَّوْبَةُ عَلَى اللهِ لِلَّذِينَ يَعْمَلُونَ السُّوءَ بِجَهَالَةٍ ثُمَّ يَتُوبُونَ مِن قَرِيبٍ فَأُولَئِكَ يَتُوبُ اللهُ عَلَيْهِمْ وَكَانَ اللهُ عَلِيمًا حَكِيمًا وَلَيْسَتِ التَّوْبَةُ لِلَّذِينَ يَعْمَلُونَ السَّيِّئَاتِ حَتَّى إِذَا حَضَرَ أَحَدَهُمُ المَوتُ قَالَ إِنِّي تُبْتُ الآنَ وَلاَ الَّذِينَ يَمُوتُونَ وَهُمْ كُفَّارٌ</w:t>
      </w:r>
      <w:r w:rsidRPr="00834AD6">
        <w:rPr>
          <w:rFonts w:ascii="louts shamy" w:eastAsia="Calibri" w:hAnsi="louts shamy" w:cs="louts shamy"/>
          <w:sz w:val="28"/>
          <w:szCs w:val="28"/>
          <w:rtl/>
          <w:lang w:bidi="ar-EG"/>
        </w:rPr>
        <w:t>}</w:t>
      </w:r>
      <w:r w:rsidR="000763EF" w:rsidRPr="00834AD6">
        <w:rPr>
          <w:rFonts w:ascii="louts shamy" w:eastAsia="Calibri" w:hAnsi="louts shamy" w:cs="louts shamy"/>
          <w:sz w:val="28"/>
          <w:szCs w:val="28"/>
          <w:rtl/>
          <w:lang w:bidi="ar-EG"/>
        </w:rPr>
        <w:t>.</w:t>
      </w:r>
    </w:p>
    <w:p w14:paraId="6BEC60A6" w14:textId="7A0040F3"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فبيَّن الله تعالى أنَّه لا توبة لِمَن مات كافر</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وقال تعالى: {</w:t>
      </w:r>
      <w:r w:rsidRPr="00834AD6">
        <w:rPr>
          <w:rFonts w:ascii="louts shamy" w:eastAsia="Calibri" w:hAnsi="louts shamy" w:cs="louts shamy"/>
          <w:b/>
          <w:bCs/>
          <w:sz w:val="28"/>
          <w:szCs w:val="28"/>
          <w:rtl/>
          <w:lang w:bidi="ar-EG"/>
        </w:rPr>
        <w:t>فَلَمْ يَكُ يَنفَعُهُمْ إِيمَانُهُمْ لَمَّا رَأَوْا بَأْسَنَا سُنَّتَ اللهِ الَّتِي قَدْ خَلَتْ فِي عِبَادِهِ وَخَسِرَ هُنَالِكَ الكَافِرُونَ</w:t>
      </w:r>
      <w:r w:rsidRPr="00834AD6">
        <w:rPr>
          <w:rFonts w:ascii="louts shamy" w:eastAsia="Calibri" w:hAnsi="louts shamy" w:cs="louts shamy"/>
          <w:sz w:val="28"/>
          <w:szCs w:val="28"/>
          <w:rtl/>
          <w:lang w:bidi="ar-EG"/>
        </w:rPr>
        <w:t xml:space="preserve">} ، فأخبر أنَّ سنَّتَه في عبادِه أنَّه لا ينفع الإيمانُ بعد رؤية البأس، فكيف بعد الموت؟ ونحو ذلك من النصوص. </w:t>
      </w:r>
    </w:p>
    <w:p w14:paraId="6644A2D5"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وهذا الحديثُ ضعيفٌ باتِّفاق المُحدِّثين، كما اعترف به السيوطي، وقال ابن كثير: إنَّه منكرٌ جدًّا، ورواتُه مجهولون". وقال فى التفسير عن أحد الأحاديث: وأغرب منه وأشد نكارة مارواه الخطيب البغدادى فى كتاب السابق واللاحق بسند مجهول عن عائشة فى حديث فيه قصة أن الله أحيا أمه الخ.</w:t>
      </w:r>
    </w:p>
    <w:p w14:paraId="7227C02F" w14:textId="09B45448"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 قال الإمام السخاوي: وهو واهي جد</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ولما ترجم الذهبي في ميزانه لعبد الوهاب بن موسى روى عن عبد الرحمن بن أبي الزناد حديث: "إن الله أحيا لي أمي فآمنت بي" الحديث، وقال: لا يدري من ذا الحيوان الكذاب فإن هذا الحديث كذب، مخالف لما صح من أنه صلى الله عليه وسلم استأذن ربه في الاستغفار لها، فلم يأذن له.</w:t>
      </w:r>
    </w:p>
    <w:p w14:paraId="7A04C01C"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الدارقطني في غرائب مالك في روايته عن أبي الزناد بعد فراغ أحاديث مالك عن أبي الزناد عن سعيد بن المسيب في قصة.</w:t>
      </w:r>
    </w:p>
    <w:p w14:paraId="234AE7E3"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ويروى عن مالك عن أبي الزناد عن هشام بن عروة عن أبيه عن عائشة حديثان منكران باطلان، أحدهما: رواه علي بن أحمد الكعبي عن أبي غزية عن عبد الوهاب المذكور، عن مالك عن أبي الزناد عن هشام بن عروة عن أبيه عن عائشة، أن النبي صلى الله عليه وسلم لما حج مرَّ بقبر أمه آمنة، فسأل الله عز وجل فأحياها فآمنت به، فردها إلى حفرتها.</w:t>
      </w:r>
    </w:p>
    <w:p w14:paraId="0BAEB0B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وذكر الحديث الآخر، ثم قال: والإسناد، والمتنان باطلان، ولا يصح لأبي الزناد عن هشام عن أبيه عن عائشة شيء.</w:t>
      </w:r>
    </w:p>
    <w:p w14:paraId="47BEB16D"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وهذا كذب على مالك، والحمل فيه على ابي غزية، والمتهم بوضعه هو، أومَنْ حدث به عنه، وعبد الوهاب بن موسى، لا بأس به. انتهى كلام الدارقطني.</w:t>
      </w:r>
    </w:p>
    <w:p w14:paraId="79A984FA"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وأخرجه ابن الجوزي في الموضوعات.</w:t>
      </w:r>
    </w:p>
    <w:p w14:paraId="775F579D"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ابن عساكر: وهذا حديث منكر. من حديث عبد الوهاب بن موسى الزهري المدني عن مالك، والكعبي مجهول والحلبي صاحب غرائب، ولا يعرف لابي الزناد رواية عن هشام، وهشام لم يدرك عائشة فلعله سقط من كتابي عن أبيه. انتهى.</w:t>
      </w:r>
    </w:p>
    <w:p w14:paraId="1FB11859"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المزي: كل حديث فيه يا حميراء فهو موضوع إلا حديث عن النسائي قال الزركشي في الإصابة لإيراد ما استدركته عائشة على الصحابة في أثناء تعديد خصائصها رضي اللَّه تعالى عنها «السابعة والعشرون» جاء في حقها. خذوا شطر دينكم عن الحميراء وسألت شيخنا الحافظ عماد الدين بن كثير رحمه اللَّه عن ذلك فقال: كان شيخنا حافظ الدنيا أبو الحجاج المزي رحمه اللَّه تعالى يقول: كل حديث فيه ذكر الحميراء باطل إلا حديث في الصوم في «سند النسائي» وحديث آخر أخرجه النسائي عن أبي سلمة قال: قالت عائشة: دخل الحبشة المسجد يلعبون فقال لي: يا حميراء أتحبين أن تنظري إليهم وإسناده صحيح.</w:t>
      </w:r>
    </w:p>
    <w:p w14:paraId="67FFE0FA"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الشيخ/ على القاري، في الرد على الحافظ السيوطي: "وَالْعجب من الشَّيْخ جلال الدّين السُّيُوطِيّ مَعَ إحاطته بِهَذِهِ الْآثَار الَّتِي كَادَت أَن تكون متواترة فِي الْأَخْبَار أَنه عدل عَن مُتَابعَة هَذِه الْحجَّة وموافقة سَائِر الْأَئِمَّة وَتبع جمَاعَة من الْعلمَاء الْمُتَأَخِّرين وَأورد أَدِلَّة واهية فِي نظر الْفُضَلَاء المعتبرين</w:t>
      </w:r>
    </w:p>
    <w:p w14:paraId="5E66BE12"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مِنْهَا أَن الله سُبْحَانَهُ أحيى بِهِ أَبَوَيْهِ حَتَّى آمنا بِهِ مستدلا بِمَا أخرجه ابْن شاهين فِي النَّاسِخ والمنسوخ والخطيب الْبَغْدَادِيّ فِي السَّابِق واللاحق وَالدَّارَقُطْنِيّ وَابْن عَسَاكِر كِلَاهُمَا فِي غرائب مَالك بِسَنَد ضَعِيف عَن عَائِشَة رَضِي الله عَنْهَا... وَهَذَا الحَدِيث ضَعِيف بِاتِّفَاق الْمُحدثين كَمَا اعْترف بِهِ السُّيُوطِيّ وَقَالَ ابْن كثير إِنَّه مُنكر جدا وَرُوَاته مَجْهُولُونَ</w:t>
      </w:r>
    </w:p>
    <w:p w14:paraId="26969DE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فَقَوْل الشَّيْخ ابْن حجر الْمَكِّيّ فِي شرح الهمزية هُوَ حَدِيث صَحِيح صَححهُ غير وَاحِد من الْحفاظ مَرْدُود عَلَيْهِ بل كذب صَرِيح وعيب قَبِيح مسْقط للعدالة وموهن للرواية لِأَن السُّيُوطِيّ مَعَ جلالته وَكَمَال إحاطته ومبالغته فِي رسائل مُتعَدِّدَة من تصنيفاته ذكر الِاتِّفَاق على ضعف هَذَا الحَدِيث فَلَو كَانَ لَهُ طَرِيق وَاحِد صَحِيح لذكره فِي معرض التَّرْجِيح... هَذَا وَقد قَالَ الْحَافِظ ابْن دحْيَة كَمَا نَقله الْعِمَاد ابْن كثير عَنهُ</w:t>
      </w:r>
    </w:p>
    <w:p w14:paraId="7B3510FE"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إِن هَذَا الحَدِيث مَوْضُوع يردهُ الْقُرْآن وَالْإِجْمَاع قَالَ الله تَعَالَى {</w:t>
      </w:r>
      <w:r w:rsidRPr="00834AD6">
        <w:rPr>
          <w:rFonts w:ascii="louts shamy" w:eastAsia="Calibri" w:hAnsi="louts shamy" w:cs="louts shamy"/>
          <w:b/>
          <w:bCs/>
          <w:sz w:val="28"/>
          <w:szCs w:val="28"/>
          <w:rtl/>
          <w:lang w:bidi="ar-EG"/>
        </w:rPr>
        <w:t>وَلَا الَّذين يموتون وهم كفار</w:t>
      </w:r>
      <w:r w:rsidRPr="00834AD6">
        <w:rPr>
          <w:rFonts w:ascii="louts shamy" w:eastAsia="Calibri" w:hAnsi="louts shamy" w:cs="louts shamy"/>
          <w:sz w:val="28"/>
          <w:szCs w:val="28"/>
          <w:rtl/>
          <w:lang w:bidi="ar-EG"/>
        </w:rPr>
        <w:t>} انْتهى</w:t>
      </w:r>
    </w:p>
    <w:p w14:paraId="3DD9CB32"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وَالْمعْنَى أَنه ثَبت كفرهما بِمَا سبق من دلَالَة الْآيَة السَّابِقَة المنضمة إِلَى رِوَايَة السّنة المتقوية بِإِجْمَاع الْأمة مَعَ قَوْله تَعَالَى {</w:t>
      </w:r>
      <w:r w:rsidRPr="00834AD6">
        <w:rPr>
          <w:rFonts w:ascii="louts shamy" w:eastAsia="Calibri" w:hAnsi="louts shamy" w:cs="louts shamy"/>
          <w:b/>
          <w:bCs/>
          <w:sz w:val="28"/>
          <w:szCs w:val="28"/>
          <w:rtl/>
          <w:lang w:bidi="ar-EG"/>
        </w:rPr>
        <w:t>وَلَا الَّذين يموتون وهم كفار</w:t>
      </w:r>
      <w:r w:rsidRPr="00834AD6">
        <w:rPr>
          <w:rFonts w:ascii="louts shamy" w:eastAsia="Calibri" w:hAnsi="louts shamy" w:cs="louts shamy"/>
          <w:sz w:val="28"/>
          <w:szCs w:val="28"/>
          <w:rtl/>
          <w:lang w:bidi="ar-EG"/>
        </w:rPr>
        <w:t>} أَي لَيست التَّوْبَة صَحِيحَة مِمَّن مَاتَ وَهُوَ كَافِر لِأَن الْمُعْتَبر هُوَ الْإِيمَان الْغَيْبِيِّ لقَوْله تَعَالَى {</w:t>
      </w:r>
      <w:r w:rsidRPr="00834AD6">
        <w:rPr>
          <w:rFonts w:ascii="louts shamy" w:eastAsia="Calibri" w:hAnsi="louts shamy" w:cs="louts shamy"/>
          <w:b/>
          <w:bCs/>
          <w:sz w:val="28"/>
          <w:szCs w:val="28"/>
          <w:rtl/>
          <w:lang w:bidi="ar-EG"/>
        </w:rPr>
        <w:t>فَلم يَك يَنْفَعهُمْ إِيمَانهم لما رَأَوْا بأسنا</w:t>
      </w:r>
      <w:r w:rsidRPr="00834AD6">
        <w:rPr>
          <w:rFonts w:ascii="louts shamy" w:eastAsia="Calibri" w:hAnsi="louts shamy" w:cs="louts shamy"/>
          <w:sz w:val="28"/>
          <w:szCs w:val="28"/>
          <w:rtl/>
          <w:lang w:bidi="ar-EG"/>
        </w:rPr>
        <w:t>}</w:t>
      </w:r>
    </w:p>
    <w:p w14:paraId="67551ECB"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وَالْحَاصِل انه لم يثبت إحياؤهما وإيمانهما وَالدَّلِيل على انتفائهما عدم استشهارهما عِنْد الصَّحَابَة لَا سِيمَا والواقعة فِي حجَّة الْوَدَاع والخلق الْكثير فِي خدمته بِلَا نزاع مَعَ منافاته للقواعد الشَّرْعِيَّة من عدم قبُول الْإِيمَان بعد مُشَاهدَة الْأَحْوَال الغيبية بِالْإِجْمَاع ثمَّ دَعْوَى الخصوصية يحْتَاج إِلَى إِثْبَات الْأَدِلَّة القوية فَمن ادّعى هَذَا الدِّيوَان فَعَلَيهِ الْبَيَان.</w:t>
      </w:r>
    </w:p>
    <w:p w14:paraId="478B4596" w14:textId="5BCFB5C8"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وقال الألباني: "كثير</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ما تجمح المحبة ببعض الناس، فيتخطى الحجة ويحاربها، ومن وفق علم أَنَّ ذلك مناف للمحبة الشرعية، وممن جمحت به المحبة السيوطي ـ عفا الله عنه ـ فإنه مال إلى تصحيح حديث الإحياء الباطل عند كبار العلماء، وحاول في كتابه (اللآلىء) التوفيق بينه وبين حديث الاستئذان وما في معناه بأنه منسوخ، وهو يعلم من علم الأصول أَنَّ النسخ لا يقع في الأخبار وإنما في الأحكام! وذلك أنه لا يُعقل أنْ يُخبر الصادق المصدوق عن شخص أنه في النار ثم ينسخ ذلك بقوله: إنه في الجنة! كما هو ظاهر معروف لدى العلماء". اهـ</w:t>
      </w:r>
    </w:p>
    <w:p w14:paraId="44F95E4A" w14:textId="1E000DCD"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 [انظر الإجابة 61- 62 المصنوع (211)، مجموع الفتاوى لشيخ الإسلام ابن تيمية (4/324 327)، الرد على الرفاعي و</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xml:space="preserve"> في كذبهما على أهل السنة ودعوتهما إلى البدع والضلال، عبد المحسن البدر، ص89، أدلة معتقد أبي حنيفة في أبوي الرسول عليه الصلاة والسلام، لعلي القاري، ص84، سلسلة الأحاديث الصحيحة، للألباني (6/ 181).</w:t>
      </w:r>
    </w:p>
  </w:footnote>
  <w:footnote w:id="238">
    <w:p w14:paraId="2DA30BB5" w14:textId="007FAE6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الرَّوْضِ الْأُنُفِ، ج2ص187، بإسناد فيه مجهولون [أن الله تعالى أحيا له أباه وأمه وآمنا به. انظر: التذكرة بأحوال الموتي وأمور الآخرة، ص138.</w:t>
      </w:r>
    </w:p>
  </w:footnote>
  <w:footnote w:id="239">
    <w:p w14:paraId="6304FBE3" w14:textId="3344A534"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الشيخ القرطبي- رحمه الله:</w:t>
      </w:r>
    </w:p>
  </w:footnote>
  <w:footnote w:id="240">
    <w:p w14:paraId="51402B33" w14:textId="09B74FA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يعني بينه وبين ما في الصحيح.</w:t>
      </w:r>
    </w:p>
  </w:footnote>
  <w:footnote w:id="241">
    <w:p w14:paraId="25C62769" w14:textId="56C57C29"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عن النهي بالاستغفار لهما.</w:t>
      </w:r>
    </w:p>
  </w:footnote>
  <w:footnote w:id="242">
    <w:p w14:paraId="3DE29F7E" w14:textId="343561C8"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ينظر: التذكرة بأحوال </w:t>
      </w:r>
      <w:proofErr w:type="spellStart"/>
      <w:r w:rsidR="00863A6C" w:rsidRPr="00834AD6">
        <w:rPr>
          <w:rFonts w:ascii="louts shamy" w:eastAsia="Calibri" w:hAnsi="louts shamy" w:cs="louts shamy"/>
          <w:sz w:val="28"/>
          <w:szCs w:val="28"/>
          <w:rtl/>
          <w:lang w:bidi="ar-EG"/>
        </w:rPr>
        <w:t>الموتي</w:t>
      </w:r>
      <w:proofErr w:type="spellEnd"/>
      <w:r w:rsidR="00863A6C" w:rsidRPr="00834AD6">
        <w:rPr>
          <w:rFonts w:ascii="louts shamy" w:eastAsia="Calibri" w:hAnsi="louts shamy" w:cs="louts shamy"/>
          <w:sz w:val="28"/>
          <w:szCs w:val="28"/>
          <w:rtl/>
          <w:lang w:bidi="ar-EG"/>
        </w:rPr>
        <w:t xml:space="preserve"> وأمور الآخرة، ص138.</w:t>
      </w:r>
    </w:p>
  </w:footnote>
  <w:footnote w:id="243">
    <w:p w14:paraId="3A0D6F07" w14:textId="1774EE70"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وَقَدْ رَدَّ ابْنُ جَرِيرٍ هَذَا الْقَوْلَ الْمَرْوِيَّ عَنْ مُحَمَّدِ بْنِ كَعْبٍ [الْقُرَظِيِّ]</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وَغَيْرِهِ فِي ذَلِكَ، لِاسْتِحَالَةِ الشَّكِّ مِنَ الرَّسُولِ صَلَّى اللَّهُ عَلَيْهِ وَسَلَّمَ فِي أَمْرِ أَبَوَيْهِ. وَاخْتَارَ الْقِرَاءَةَ الْأُولَى. وَهَذَا الذِي سَلَكَهُ هَاهُنَا فِيهِ نَظَرٌ، لِاحْتِمَالِ أَنَّ هَذَا كَانَ فِي حَالِ اسْتِغْفَارِهِ لِأَبَوَيْهِ قَبْلَ أَنْ يَعْلَمَ أَمْرَهُمَا، فَلَمَّا عَلِمَ ذَلِكَ تَبَرَّأَ مِنْهُمَا، وَأَخْبَرَ عَنْهُمَا أَنَّهُمَا مِنْ أَهْلِ النَّارِ [كَمَا ثَبَتَ ذَلِكَ فِي الصَّحِيحِ]</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وَلِهَذَا أَشْبَاهٌ كَثِيرَةٌ وَنَظَائِرُ، وَلَا يَلْزَمُ مَا ذَكَرَ</w:t>
      </w:r>
      <w:r w:rsidR="000763EF" w:rsidRPr="00834AD6">
        <w:rPr>
          <w:rFonts w:ascii="louts shamy" w:eastAsia="Calibri" w:hAnsi="louts shamy" w:cs="louts shamy"/>
          <w:sz w:val="28"/>
          <w:szCs w:val="28"/>
          <w:rtl/>
          <w:lang w:bidi="ar-EG"/>
        </w:rPr>
        <w:t xml:space="preserve"> </w:t>
      </w:r>
      <w:r w:rsidR="00863A6C" w:rsidRPr="00834AD6">
        <w:rPr>
          <w:rFonts w:ascii="louts shamy" w:eastAsia="Calibri" w:hAnsi="louts shamy" w:cs="louts shamy"/>
          <w:sz w:val="28"/>
          <w:szCs w:val="28"/>
          <w:rtl/>
          <w:lang w:bidi="ar-EG"/>
        </w:rPr>
        <w:t>ابْنُ جَرِيرٍ. وَاللَّهُ أَعْلَمُ. انظر: تفسير القرآن العظيم، ج1ص401، الأجوبة المرضية للسخاوي، ج3ص972.</w:t>
      </w:r>
    </w:p>
    <w:p w14:paraId="3069399C"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فإن قيل: هذا في عام الفتح، والإحياءُ كان بعد ذلك في حَجَّة الوداع، ولهذا ذكر ذلك مَن ذكره، وبهذا اعتذر صاحبُ التذكرة، وهذا باطلٌ لوجوه:</w:t>
      </w:r>
    </w:p>
    <w:p w14:paraId="4FD3D5E3" w14:textId="28237AC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الأول: إنَّ الخبرَ عمَّا كان ويكون لا يدخله نسخٌ، كقوله في أبي لَهب: {سَيَصْلَى نَارًا ذَاتَ لَهَبٍ} ، وكقوله في الوليد: {سَأُرْهِقُهُ صَعُودًا}</w:t>
      </w:r>
      <w:r w:rsidR="000763EF" w:rsidRPr="00834AD6">
        <w:rPr>
          <w:rFonts w:ascii="louts shamy" w:eastAsia="Calibri" w:hAnsi="louts shamy" w:cs="louts shamy"/>
          <w:sz w:val="28"/>
          <w:szCs w:val="28"/>
          <w:rtl/>
          <w:lang w:bidi="ar-EG"/>
        </w:rPr>
        <w:t>.</w:t>
      </w:r>
    </w:p>
    <w:p w14:paraId="0CC1327F" w14:textId="74CBF3D9"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وكذلك في: "إنَّ أبي وأباك في النار"، و "إنَّ امِّي وأمَّك في النَّار"، وهذا ليس خبر</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عن نارٍ يخرج منها صاحبُها كأهل الكبائر؛ لأنَّه لو كان كذلك لجاز الاستغفارُ لهما، ولو كان قد سبق في علمِ الله إيمانُهما لَم يَنهَهُ عن ذلك، فإنَّ الأعمالَ بالخواتيم، ومَن ماتَ مؤمن</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فإنَّ الله يغفرُ له، فلا يكون الاستغفارُ له مُمتَنِع</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w:t>
      </w:r>
    </w:p>
    <w:p w14:paraId="6ABADB1F" w14:textId="4B9FB7E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الثاني: أنَّ النَّبِيَّ صلى الله عليه وسلم زارَ قبرَ أُمِّه؛ لأنَّها كانت بطريقه بالحجون عند مكة عام الفتح، وأمَّا أبوه فلم يكن هناك، ولم يَزُره؛ إذ كان مدفون</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بالشام في غير طريقه، فكيف يُقال: أُحْيِيَ له؟!</w:t>
      </w:r>
    </w:p>
    <w:p w14:paraId="1D751BD1" w14:textId="59493D05"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الثالث: إنَّهما لو كانا مؤمنين إيمان</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ينفع كانا أحقَّ بالشُّهرةِ والذِّكر من عمَّيه: حمزة، والعباس، وهذا أبعد مِمَّا يقوله الجُهَّال من الرافضة ونحوهم مِن أنَّ أبا طالب آمن، ويحتجُّون بِما في السيرة من الحديث الضعيف، وفيه أنَّه تكلَّم بكلامٍ خفيٍّ وقت الموت... الرابع: أنَّ الله تعالى قال: {قَدْ كَانَتْ لَكُمْ أُسْوَةٌ حَسَنَةٌ فِي إِبْرَاهِيمَ وَالَّذِينَ مَعَهُ إِذْ قَالُوا لِقَوْمِهِمْ إِنَّا بُرَآءُ مِنكُمْ} إلى قوله: {لأَسْتَغْفِرَنَّ لَكَ وَمَا أَمْلِكُ لَكَ مِنَ اللهِ مِن شَيْءٍ} ، الآية، وقال تعالى: {وَمَا كَانَ اسْتِغْفَارُ إِبْرَاهِيمَ لأَبِيهِ إِلاَّ عَن مَوْعِدَةٍ وَعَدَهَا إِيَّاهُ فَلَمَّا تَبَيَّنَ لَهُ أَنَّهُ عَدُوٌّ للهِ تَبَرَّأَ مِنْهُ}</w:t>
      </w:r>
      <w:r w:rsidR="000763EF" w:rsidRPr="00834AD6">
        <w:rPr>
          <w:rFonts w:ascii="louts shamy" w:eastAsia="Calibri" w:hAnsi="louts shamy" w:cs="louts shamy"/>
          <w:sz w:val="28"/>
          <w:szCs w:val="28"/>
          <w:rtl/>
          <w:lang w:bidi="ar-EG"/>
        </w:rPr>
        <w:t>.</w:t>
      </w:r>
    </w:p>
    <w:p w14:paraId="30B8D574" w14:textId="2A334B64"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فأمرَ بالتَّأسي بإبراهيم والذين معه، إلاَّ في وعد إبراهيم لأبيه بالاستغفار، وأخبرَ أنَّه لَمَّا تبيَّن له أنَّه عدوٌ لله تبرَّأ منه، والله أعلم". انظر: مجموع الفتاوى لشيخ الإسلام ابن تيمية (4/324 327)، الرد على الرفاعي و</w:t>
      </w:r>
      <w:r w:rsidR="000763EF" w:rsidRPr="00834AD6">
        <w:rPr>
          <w:rFonts w:ascii="louts shamy" w:eastAsia="Calibri" w:hAnsi="louts shamy" w:cs="louts shamy"/>
          <w:sz w:val="28"/>
          <w:szCs w:val="28"/>
          <w:rtl/>
          <w:lang w:bidi="ar-EG"/>
        </w:rPr>
        <w:t xml:space="preserve">... </w:t>
      </w:r>
      <w:r w:rsidRPr="00834AD6">
        <w:rPr>
          <w:rFonts w:ascii="louts shamy" w:eastAsia="Calibri" w:hAnsi="louts shamy" w:cs="louts shamy"/>
          <w:sz w:val="28"/>
          <w:szCs w:val="28"/>
          <w:rtl/>
          <w:lang w:bidi="ar-EG"/>
        </w:rPr>
        <w:t>في كذبهما على أهل السنة ودعوتهما إلى البدع والضلال، عبد المحسن البدر، ص89.</w:t>
      </w:r>
    </w:p>
    <w:p w14:paraId="3DE18348"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الشيخ علي القاري: وَلَا يخفى وَجه الغرابة فَإِن الحَدِيث إِذا كَانَ ضَعِيفا بِاتِّفَاق الْمُحدثين وموضوعا عِنْد الْمُحَقِّقين ومخالفا للْكتاب عِنْد الْمُفَسّرين كَيفَ يصلح أَن يكون مُعَارضا لحَدِيث مُسلم فِي الصَّحِيح ومناقضا لما سبق مِمَّا كَاد أَن يكون متواترا فِي التَّصْرِيح أَو كَيفَ يُمكن أَن يكون نَاسِخا والنسخ لَا يجوز فِي الْأَخْبَار عِنْد عُلَمَاء الْأَعْلَام وَإِنَّمَا هُوَ من مختصات الْإِنْشَاء وَالْأَحْكَام وَإِلَّا فَيلْزم الْخلف فِي أخباره وَيتَوَجَّهُ البداء فِي آثاره وَهُوَ متعال عَن ذَلِك علوا كَبِيرا. انظر: أدلة معتقد أبي حنيفة في أبوي الرسول عليه الصلاة والسلام- لعلي القاري، ص90.</w:t>
      </w:r>
    </w:p>
  </w:footnote>
  <w:footnote w:id="244">
    <w:p w14:paraId="0F762738" w14:textId="25430C1B"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ويبينه حديث مسلم «عن أنس أن رجل</w:t>
      </w:r>
      <w:r w:rsidR="000763EF" w:rsidRPr="00834AD6">
        <w:rPr>
          <w:rFonts w:ascii="louts shamy" w:eastAsia="Calibri" w:hAnsi="louts shamy" w:cs="louts shamy"/>
          <w:sz w:val="28"/>
          <w:szCs w:val="28"/>
          <w:rtl/>
          <w:lang w:bidi="ar-EG"/>
        </w:rPr>
        <w:t>ًا</w:t>
      </w:r>
      <w:r w:rsidR="00863A6C" w:rsidRPr="00834AD6">
        <w:rPr>
          <w:rFonts w:ascii="louts shamy" w:eastAsia="Calibri" w:hAnsi="louts shamy" w:cs="louts shamy"/>
          <w:sz w:val="28"/>
          <w:szCs w:val="28"/>
          <w:rtl/>
          <w:lang w:bidi="ar-EG"/>
        </w:rPr>
        <w:t xml:space="preserve"> قال يا رسول الله: أين أبي؟ قال: في النار فلما قفا دعاه قال: إن أبي وأباك في النار» وحديث سلمة بن يزيد الجعفي وفيه: «فلما رأى ما دخل علينا قال: وأمي مع أمكما»</w:t>
      </w:r>
    </w:p>
  </w:footnote>
  <w:footnote w:id="245">
    <w:p w14:paraId="42CB3C73" w14:textId="23B0FE0E" w:rsidR="00863A6C" w:rsidRPr="00834AD6" w:rsidRDefault="009E19D5" w:rsidP="009E19D5">
      <w:pPr>
        <w:pStyle w:val="a3"/>
        <w:ind w:left="397" w:hanging="397"/>
        <w:jc w:val="both"/>
        <w:rPr>
          <w:rFonts w:ascii="louts shamy" w:eastAsia="Calibri" w:hAnsi="louts shamy" w:cs="louts shamy"/>
          <w:sz w:val="28"/>
          <w:szCs w:val="28"/>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في النسخة (ب). </w:t>
      </w:r>
    </w:p>
  </w:footnote>
  <w:footnote w:id="246">
    <w:p w14:paraId="09DAEEF5" w14:textId="55CC2A09"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قال القرطبي </w:t>
      </w:r>
      <w:proofErr w:type="spellStart"/>
      <w:r w:rsidR="00863A6C" w:rsidRPr="00834AD6">
        <w:rPr>
          <w:rFonts w:ascii="louts shamy" w:eastAsia="Calibri" w:hAnsi="louts shamy" w:cs="louts shamy"/>
          <w:sz w:val="28"/>
          <w:szCs w:val="28"/>
          <w:rtl/>
          <w:lang w:bidi="ar-EG"/>
        </w:rPr>
        <w:t>فى</w:t>
      </w:r>
      <w:proofErr w:type="spellEnd"/>
      <w:r w:rsidR="00863A6C" w:rsidRPr="00834AD6">
        <w:rPr>
          <w:rFonts w:ascii="louts shamy" w:eastAsia="Calibri" w:hAnsi="louts shamy" w:cs="louts shamy"/>
          <w:sz w:val="28"/>
          <w:szCs w:val="28"/>
          <w:rtl/>
          <w:lang w:bidi="ar-EG"/>
        </w:rPr>
        <w:t xml:space="preserve"> التذكرة: "وقد سمعت: أن الله تعالى أحيا له عمه أبا طالب وآمن به." ينظر: التذكرة بأحوال الموتى وأمور الآخرة، ص140.</w:t>
      </w:r>
    </w:p>
  </w:footnote>
  <w:footnote w:id="247">
    <w:p w14:paraId="2F0DE50D" w14:textId="795F81BD"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رواه البيهقي في القضاء والقدر، ح620ص</w:t>
      </w:r>
      <w:proofErr w:type="gramStart"/>
      <w:r w:rsidR="00863A6C" w:rsidRPr="00834AD6">
        <w:rPr>
          <w:rFonts w:ascii="louts shamy" w:eastAsia="Calibri" w:hAnsi="louts shamy" w:cs="louts shamy"/>
          <w:sz w:val="28"/>
          <w:szCs w:val="28"/>
          <w:rtl/>
          <w:lang w:bidi="ar-EG"/>
        </w:rPr>
        <w:t>352،قال</w:t>
      </w:r>
      <w:proofErr w:type="gramEnd"/>
      <w:r w:rsidR="00863A6C" w:rsidRPr="00834AD6">
        <w:rPr>
          <w:rFonts w:ascii="louts shamy" w:eastAsia="Calibri" w:hAnsi="louts shamy" w:cs="louts shamy"/>
          <w:sz w:val="28"/>
          <w:szCs w:val="28"/>
          <w:rtl/>
          <w:lang w:bidi="ar-EG"/>
        </w:rPr>
        <w:t>:" وَهَذَا أَيْضًا يُصَرِّحُ بِحُكْمِهَا فِي الْآخِرَةِ , وَأَنَّهَا لَمْ تُولَدْ عَلَى الْإِسْلَامِ "، وأخرجه ابن سعد في الطبقات، ج1ص246، والبغوي في معجم الصحابة،ح1020ج3ص116 ، وابن عساكر في معجم الشيوخ، ح1143ج2ص902، وابن منده في معرفة الصحابة، ص688.</w:t>
      </w:r>
    </w:p>
    <w:p w14:paraId="4318F877"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 xml:space="preserve"> قال الحافظ الجورقاني: هَذَا حَدِيثٌ مَشْهُورٌ، رَوَاهُ عَنْ دَاوُدَ بْنِ أَبِي هِنْدٍ جَمَاعَةٌ مِنْهُمْ: خَالِدُ بْنُ عَبْدِ اللَّهِ، وَعَلِيُّ بْنُ مُسْهِرٍ، وَالْمُعْتَمِرُ، وَعُبَيْدَةُ، وَيْحَيْى بْنُ رَاشِدٍ، وَغَيْرُهُمْ. وَرَوَاهُ إِسْمَاعِيلُ بْنُ أَبِي خَالِدٍ، عَنِ الشَّعْبِيِّ، وَابْنَا مُلَيْكَةَ هَذَانِ، هُمَا: سَلَمَةُ بْنُ يَزِيدَ، وَيَزِيدُ بْنُ يَزِيدَ، وَيُقَالُ: إِنَّهُمَا ابْنَا مَشْجَعَةَ بْنِ مُجَمِّعِ بْنِ كَعْبِ بْنِ الْحَارِثِ، وَأُمُّهُمَا مُلَيْكَةُ بِنْتُ مَالِكِ بْنِ جَعْفَرِ بْنِ سَعْدٍ. انظر: الأباطيل والمناكير والصحاح والمشاهير للجورقاني، ج1ص384.</w:t>
      </w:r>
    </w:p>
    <w:p w14:paraId="3000D7C8"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أبو الخطاب بن دحية: إن ـ هذا يعني حديث الإحياء في إيمان أمه وأبيه ـ موضوع، يرده القرآن والإجماع قال الله تعالى: (وَلَا الَّذِينَ يَمُوتُونَ وَهُمْ كُفَّارٌ) وقال: (فَيَمُتْ وَهُوَ كافِرٌ) فمن كان كافرًا لم ينفعه الإيمان بعد الرجعة بل لو آمن عند المعاينة لم ينتفع فكف بعد الإعادة؟</w:t>
      </w:r>
    </w:p>
    <w:p w14:paraId="2B62D25F"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ونحوه تعقب غيره أيضًا المقالة، بأن القرآن دل على أن من مات كافرًا يخلد في النار، ورده القرطبي بقوله: وفيه نظر. ينظر: التذكرة بأحوال الموتى وأمور الاخرة، ص140، الأجوبة المرضية، ج3ص972.</w:t>
      </w:r>
    </w:p>
    <w:p w14:paraId="2D070C2C" w14:textId="478F77E1"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قال الحافظ السيوطي: وَأَمَّا حَدِيثُ: ( «أُمِّي مَعَ أُمِّكُمَا» ) فَأَخْرَجَهُ الحاكم فِي مُسْتَدْرَكِهِ وَقَالَ: صَحِيحٌ، وَشَأْنُ الْمُسْتَدْرَكِ فِي تَسَاهُلِهِ فِي التَّصْحِيحِ مَعْرُوفٌ، وَقَدْ تَقَرَّرَ فِي عُلُومِ الْحَدِيثِ أَنَّهُ لَا يُقْبَلُ تَفَرُّدُهُ بِالتَّصْحِيحِ، ثُمَّ إِنَّ الذهبي فِي مُخْتَصَرِ الْمُسْتَدْرَكِ لَمَّا أَوْرَدَ هَذَا الْحَدِيثَ وَنَقَلَ قَوْلَ الحاكم: صَحِيحٌ، قَالَ عَقِبَهُ: قُلْتُ: لَا وَاللَّهِ، فعثمان بن عمير ضَعَّفَهُ الدَّارَقُطْنِيُّ، فَبَيَّنَ الذهبي ضَعْفَ الْحَدِيثِ وَحَلَفَ عَلَيْهِ يَمِينًا شَرْعِيًّا، وَإِذَا لَمْ يَكُنْ فِي الْمَسْأَلَةِ إِلَّا أَحَادِيثُ ضَعِيفَةٌ كَانَ لِلنَّظَرِ فِي غَيْرِهَا مَجَالٌ. ينظر: الحاوي في الفتاوي، ج2ص272.</w:t>
      </w:r>
    </w:p>
  </w:footnote>
  <w:footnote w:id="248">
    <w:p w14:paraId="026AADAF" w14:textId="2531EA17"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تتمة الكلام " وكان عيسى عليه السلام يحيى الموتى، وأحيى الله على يدي نبينا صلى الله عليه وسلم جماعة من الموتى، معجزة له، وإذا ثبت هذا، فما يمنع من إيمانهما بعد إحيائهما، زيادة في كرامته صلى الله عليه وسلم وفضيلته، مع ما ورد من الخبر في ذلك ويخص من عموم من مات كافرًا زاد غيره: أنه يروي في الخبر: أن الله رد الشمس على نبيه يعد </w:t>
      </w:r>
      <w:proofErr w:type="spellStart"/>
      <w:r w:rsidR="00863A6C" w:rsidRPr="00834AD6">
        <w:rPr>
          <w:rFonts w:ascii="louts shamy" w:eastAsia="Calibri" w:hAnsi="louts shamy" w:cs="louts shamy"/>
          <w:sz w:val="28"/>
          <w:szCs w:val="28"/>
          <w:rtl/>
          <w:lang w:bidi="ar-EG"/>
        </w:rPr>
        <w:t>مغيبها</w:t>
      </w:r>
      <w:proofErr w:type="spellEnd"/>
      <w:r w:rsidR="00863A6C" w:rsidRPr="00834AD6">
        <w:rPr>
          <w:rFonts w:ascii="louts shamy" w:eastAsia="Calibri" w:hAnsi="louts shamy" w:cs="louts shamy"/>
          <w:sz w:val="28"/>
          <w:szCs w:val="28"/>
          <w:rtl/>
          <w:lang w:bidi="ar-EG"/>
        </w:rPr>
        <w:t xml:space="preserve"> ذكره الطحاوي وقال: إنه حديث ثابت قال: فلو لم يكن رجوع الشمس نافعًا، وأنه لا يتحدد الوقت، لما ردها عليه، فكذلك يكون إحياء أوبي النبي صلى الله عليه وسلم نافعًا لإيمانهما، وتصديقهما بالنبي صلى الله عليه وسلم، وقد قبل الله إيمان قوم يونس وتوبتهم مع تلبسهم بالعذاب، فيما ذكر في بعض الأقوال، وهو ظاهر القرآن، وما أحسن قول حافظ الشام في وقته الشمس ابن ناصر الدين عقب الثاني: حبا الله النبي مزيد فضل</w:t>
      </w:r>
      <w:r w:rsidR="000763EF" w:rsidRPr="00834AD6">
        <w:rPr>
          <w:rFonts w:ascii="louts shamy" w:eastAsia="Calibri" w:hAnsi="louts shamy" w:cs="louts shamy"/>
          <w:sz w:val="28"/>
          <w:szCs w:val="28"/>
          <w:rtl/>
          <w:lang w:bidi="ar-EG"/>
        </w:rPr>
        <w:t>.</w:t>
      </w:r>
      <w:r w:rsidR="00863A6C" w:rsidRPr="00834AD6">
        <w:rPr>
          <w:rFonts w:ascii="louts shamy" w:eastAsia="Calibri" w:hAnsi="louts shamy" w:cs="louts shamy"/>
          <w:sz w:val="28"/>
          <w:szCs w:val="28"/>
          <w:rtl/>
          <w:lang w:bidi="ar-EG"/>
        </w:rPr>
        <w:t>.. على فضل وكان به رؤوفا</w:t>
      </w:r>
    </w:p>
    <w:p w14:paraId="5195C0CE" w14:textId="40751C5E" w:rsidR="00863A6C" w:rsidRPr="00834AD6" w:rsidRDefault="00863A6C" w:rsidP="00834AD6">
      <w:pPr>
        <w:pStyle w:val="a3"/>
        <w:ind w:left="397" w:hanging="397"/>
        <w:jc w:val="center"/>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فأحيا أمه وكذا أباه</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لإيمان به فضل</w:t>
      </w:r>
      <w:r w:rsidR="000763EF" w:rsidRPr="00834AD6">
        <w:rPr>
          <w:rFonts w:ascii="louts shamy" w:eastAsia="Calibri" w:hAnsi="louts shamy" w:cs="louts shamy"/>
          <w:sz w:val="28"/>
          <w:szCs w:val="28"/>
          <w:rtl/>
          <w:lang w:bidi="ar-EG"/>
        </w:rPr>
        <w:t>ًا</w:t>
      </w:r>
      <w:r w:rsidRPr="00834AD6">
        <w:rPr>
          <w:rFonts w:ascii="louts shamy" w:eastAsia="Calibri" w:hAnsi="louts shamy" w:cs="louts shamy"/>
          <w:sz w:val="28"/>
          <w:szCs w:val="28"/>
          <w:rtl/>
          <w:lang w:bidi="ar-EG"/>
        </w:rPr>
        <w:t xml:space="preserve"> لطيفًا</w:t>
      </w:r>
    </w:p>
    <w:p w14:paraId="79127B72" w14:textId="61E2B1B9" w:rsidR="00863A6C" w:rsidRPr="00834AD6" w:rsidRDefault="00863A6C" w:rsidP="00834AD6">
      <w:pPr>
        <w:pStyle w:val="a3"/>
        <w:ind w:left="397" w:hanging="397"/>
        <w:jc w:val="center"/>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فسلم فالقدير بذا قدير</w:t>
      </w:r>
      <w:r w:rsidR="000763EF" w:rsidRPr="00834AD6">
        <w:rPr>
          <w:rFonts w:ascii="louts shamy" w:eastAsia="Calibri" w:hAnsi="louts shamy" w:cs="louts shamy"/>
          <w:sz w:val="28"/>
          <w:szCs w:val="28"/>
          <w:rtl/>
          <w:lang w:bidi="ar-EG"/>
        </w:rPr>
        <w:t>.</w:t>
      </w:r>
      <w:r w:rsidRPr="00834AD6">
        <w:rPr>
          <w:rFonts w:ascii="louts shamy" w:eastAsia="Calibri" w:hAnsi="louts shamy" w:cs="louts shamy"/>
          <w:sz w:val="28"/>
          <w:szCs w:val="28"/>
          <w:rtl/>
          <w:lang w:bidi="ar-EG"/>
        </w:rPr>
        <w:t>.. وإن كان الحديث به ضعيفا</w:t>
      </w:r>
    </w:p>
    <w:p w14:paraId="5516C8BD" w14:textId="77777777" w:rsidR="00863A6C" w:rsidRPr="00834AD6" w:rsidRDefault="00863A6C" w:rsidP="00834AD6">
      <w:pPr>
        <w:pStyle w:val="a3"/>
        <w:ind w:left="397" w:hanging="397"/>
        <w:jc w:val="both"/>
        <w:rPr>
          <w:rFonts w:ascii="louts shamy" w:eastAsia="Calibri" w:hAnsi="louts shamy" w:cs="louts shamy"/>
          <w:sz w:val="28"/>
          <w:szCs w:val="28"/>
          <w:rtl/>
          <w:lang w:bidi="ar-EG"/>
        </w:rPr>
      </w:pPr>
      <w:r w:rsidRPr="00834AD6">
        <w:rPr>
          <w:rFonts w:ascii="louts shamy" w:eastAsia="Calibri" w:hAnsi="louts shamy" w:cs="louts shamy"/>
          <w:sz w:val="28"/>
          <w:szCs w:val="28"/>
          <w:rtl/>
          <w:lang w:bidi="ar-EG"/>
        </w:rPr>
        <w:t>وقد قال الفخر الرازي في "أسرار التنزيل" له: إن آباء النبي صلى الله عليه وسلم وسائر الأنبياء ما كانوا كفارًا لقوله تعالى: (وتقلبك في الساجدين) فمعناه أنه تنقل روحه من ساجد إلى ساجد واستدل له بقوله صلى الله عليه وسلم: (لم أزل أنقل من أصلاب الطاهرين إلى أحارم الطاهرات) وقوله تعالى: (إنما المشركون نجس) قال: فوجب أن لا يكون أحد من أجداده صلى الله عليه وسلم مشركًا. انتهى. ينظر: التذكرة بأحوال الموتى وأمور الآخرة، ص141، الأجوبة المرضية للسخاوي، ج3ص972، والحاوي في الفتاوي للسيوطي، ج2ص278، وفتاوى الرملي، ج4ص325، سبل الهدى والرشاد في سيرة خير العباد. لـ محمد بن يوسف الصالحي الشامي، ج2ص123.</w:t>
      </w:r>
    </w:p>
  </w:footnote>
  <w:footnote w:id="249">
    <w:p w14:paraId="661FCC1B" w14:textId="7CFE9F91" w:rsidR="00863A6C" w:rsidRPr="00834AD6" w:rsidRDefault="009E19D5" w:rsidP="009E19D5">
      <w:pPr>
        <w:pStyle w:val="a3"/>
        <w:ind w:left="397" w:hanging="397"/>
        <w:jc w:val="both"/>
        <w:rPr>
          <w:rFonts w:ascii="louts shamy" w:eastAsia="Calibri" w:hAnsi="louts shamy" w:cs="louts shamy"/>
          <w:sz w:val="28"/>
          <w:szCs w:val="28"/>
          <w:rtl/>
          <w:lang w:bidi="ar-EG"/>
        </w:rPr>
      </w:pPr>
      <w:r w:rsidRPr="009E19D5">
        <w:rPr>
          <w:rStyle w:val="a4"/>
          <w:sz w:val="22"/>
          <w:szCs w:val="22"/>
          <w:rtl/>
        </w:rPr>
        <w:t>(</w:t>
      </w:r>
      <w:r w:rsidR="00863A6C" w:rsidRPr="009E19D5">
        <w:rPr>
          <w:rStyle w:val="a4"/>
          <w:sz w:val="22"/>
          <w:szCs w:val="22"/>
        </w:rPr>
        <w:footnoteRef/>
      </w:r>
      <w:r w:rsidRPr="009E19D5">
        <w:rPr>
          <w:rStyle w:val="a4"/>
          <w:sz w:val="22"/>
          <w:szCs w:val="22"/>
          <w:rtl/>
        </w:rPr>
        <w:t>)</w:t>
      </w:r>
      <w:r w:rsidR="00863A6C" w:rsidRPr="00834AD6">
        <w:rPr>
          <w:rFonts w:ascii="louts shamy" w:eastAsia="Calibri" w:hAnsi="louts shamy" w:cs="louts shamy"/>
          <w:sz w:val="28"/>
          <w:szCs w:val="28"/>
          <w:rtl/>
          <w:lang w:bidi="ar-EG"/>
        </w:rPr>
        <w:t xml:space="preserve"> - التذكرة بأحوال الموتى وأمور الآخرة للقرطبي، ص140.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03C31" w14:textId="77777777" w:rsidR="007115CF" w:rsidRDefault="007115CF" w:rsidP="007115CF">
    <w:pPr>
      <w:pStyle w:val="a6"/>
    </w:pPr>
    <w:r>
      <w:rPr>
        <w:noProof/>
      </w:rPr>
      <w:drawing>
        <wp:anchor distT="0" distB="0" distL="114300" distR="114300" simplePos="0" relativeHeight="251657728" behindDoc="1" locked="0" layoutInCell="1" allowOverlap="1" wp14:anchorId="05F1EAC3" wp14:editId="267A740E">
          <wp:simplePos x="0" y="0"/>
          <wp:positionH relativeFrom="page">
            <wp:posOffset>25136</wp:posOffset>
          </wp:positionH>
          <wp:positionV relativeFrom="paragraph">
            <wp:posOffset>-277495</wp:posOffset>
          </wp:positionV>
          <wp:extent cx="7526259" cy="10360325"/>
          <wp:effectExtent l="0" t="0" r="0" b="317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6259" cy="1036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6D6">
      <w:rPr>
        <w:noProof/>
        <w:rtl/>
      </w:rPr>
      <w:drawing>
        <wp:anchor distT="0" distB="0" distL="114300" distR="114300" simplePos="0" relativeHeight="251656704" behindDoc="1" locked="0" layoutInCell="1" allowOverlap="1" wp14:anchorId="0D228A32" wp14:editId="42C304A5">
          <wp:simplePos x="0" y="0"/>
          <wp:positionH relativeFrom="page">
            <wp:align>right</wp:align>
          </wp:positionH>
          <wp:positionV relativeFrom="paragraph">
            <wp:posOffset>-450215</wp:posOffset>
          </wp:positionV>
          <wp:extent cx="7552706" cy="10618310"/>
          <wp:effectExtent l="0" t="0" r="0" b="0"/>
          <wp:wrapNone/>
          <wp:docPr id="15" name="صورة 15" descr="C:\Users\waled\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d\Desktop\d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2706" cy="106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A0890" w14:textId="0BE1D689" w:rsidR="00D45B17" w:rsidRPr="007115CF" w:rsidRDefault="00D45B17" w:rsidP="007115CF">
    <w:pPr>
      <w:pStyle w:val="a6"/>
      <w:rPr>
        <w:rFonts w:hint="cs"/>
        <w:rtl/>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37433"/>
    <w:multiLevelType w:val="hybridMultilevel"/>
    <w:tmpl w:val="4C3033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1316D"/>
    <w:multiLevelType w:val="hybridMultilevel"/>
    <w:tmpl w:val="6F72F294"/>
    <w:lvl w:ilvl="0" w:tplc="C6C4D482">
      <w:start w:val="1"/>
      <w:numFmt w:val="decimal"/>
      <w:lvlText w:val="%1-"/>
      <w:lvlJc w:val="left"/>
      <w:pPr>
        <w:tabs>
          <w:tab w:val="num" w:pos="465"/>
        </w:tabs>
        <w:ind w:left="465" w:hanging="465"/>
      </w:pPr>
      <w:rPr>
        <w:rFonts w:hint="default"/>
        <w:b/>
        <w:lang w:val="en-US"/>
      </w:rPr>
    </w:lvl>
    <w:lvl w:ilvl="1" w:tplc="04090019" w:tentative="1">
      <w:start w:val="1"/>
      <w:numFmt w:val="lowerLetter"/>
      <w:lvlText w:val="%2."/>
      <w:lvlJc w:val="left"/>
      <w:pPr>
        <w:tabs>
          <w:tab w:val="num" w:pos="1299"/>
        </w:tabs>
        <w:ind w:left="1299" w:hanging="360"/>
      </w:pPr>
    </w:lvl>
    <w:lvl w:ilvl="2" w:tplc="0409001B" w:tentative="1">
      <w:start w:val="1"/>
      <w:numFmt w:val="lowerRoman"/>
      <w:lvlText w:val="%3."/>
      <w:lvlJc w:val="right"/>
      <w:pPr>
        <w:tabs>
          <w:tab w:val="num" w:pos="2019"/>
        </w:tabs>
        <w:ind w:left="2019" w:hanging="180"/>
      </w:pPr>
    </w:lvl>
    <w:lvl w:ilvl="3" w:tplc="0409000F" w:tentative="1">
      <w:start w:val="1"/>
      <w:numFmt w:val="decimal"/>
      <w:lvlText w:val="%4."/>
      <w:lvlJc w:val="left"/>
      <w:pPr>
        <w:tabs>
          <w:tab w:val="num" w:pos="2739"/>
        </w:tabs>
        <w:ind w:left="2739" w:hanging="360"/>
      </w:pPr>
    </w:lvl>
    <w:lvl w:ilvl="4" w:tplc="04090019" w:tentative="1">
      <w:start w:val="1"/>
      <w:numFmt w:val="lowerLetter"/>
      <w:lvlText w:val="%5."/>
      <w:lvlJc w:val="left"/>
      <w:pPr>
        <w:tabs>
          <w:tab w:val="num" w:pos="3459"/>
        </w:tabs>
        <w:ind w:left="3459" w:hanging="360"/>
      </w:pPr>
    </w:lvl>
    <w:lvl w:ilvl="5" w:tplc="0409001B" w:tentative="1">
      <w:start w:val="1"/>
      <w:numFmt w:val="lowerRoman"/>
      <w:lvlText w:val="%6."/>
      <w:lvlJc w:val="right"/>
      <w:pPr>
        <w:tabs>
          <w:tab w:val="num" w:pos="4179"/>
        </w:tabs>
        <w:ind w:left="4179" w:hanging="180"/>
      </w:pPr>
    </w:lvl>
    <w:lvl w:ilvl="6" w:tplc="0409000F" w:tentative="1">
      <w:start w:val="1"/>
      <w:numFmt w:val="decimal"/>
      <w:lvlText w:val="%7."/>
      <w:lvlJc w:val="left"/>
      <w:pPr>
        <w:tabs>
          <w:tab w:val="num" w:pos="4899"/>
        </w:tabs>
        <w:ind w:left="4899" w:hanging="360"/>
      </w:pPr>
    </w:lvl>
    <w:lvl w:ilvl="7" w:tplc="04090019" w:tentative="1">
      <w:start w:val="1"/>
      <w:numFmt w:val="lowerLetter"/>
      <w:lvlText w:val="%8."/>
      <w:lvlJc w:val="left"/>
      <w:pPr>
        <w:tabs>
          <w:tab w:val="num" w:pos="5619"/>
        </w:tabs>
        <w:ind w:left="5619" w:hanging="360"/>
      </w:pPr>
    </w:lvl>
    <w:lvl w:ilvl="8" w:tplc="0409001B" w:tentative="1">
      <w:start w:val="1"/>
      <w:numFmt w:val="lowerRoman"/>
      <w:lvlText w:val="%9."/>
      <w:lvlJc w:val="right"/>
      <w:pPr>
        <w:tabs>
          <w:tab w:val="num" w:pos="6339"/>
        </w:tabs>
        <w:ind w:left="6339" w:hanging="180"/>
      </w:pPr>
    </w:lvl>
  </w:abstractNum>
  <w:abstractNum w:abstractNumId="2" w15:restartNumberingAfterBreak="0">
    <w:nsid w:val="47BB1A68"/>
    <w:multiLevelType w:val="hybridMultilevel"/>
    <w:tmpl w:val="916EA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A7171C"/>
    <w:multiLevelType w:val="hybridMultilevel"/>
    <w:tmpl w:val="4DBA65CC"/>
    <w:lvl w:ilvl="0" w:tplc="E460F552">
      <w:start w:val="1"/>
      <w:numFmt w:val="decimal"/>
      <w:lvlText w:val="%1-"/>
      <w:lvlJc w:val="left"/>
      <w:pPr>
        <w:tabs>
          <w:tab w:val="num" w:pos="606"/>
        </w:tabs>
        <w:ind w:left="606" w:hanging="465"/>
      </w:pPr>
      <w:rPr>
        <w:rFonts w:hint="default"/>
        <w:b/>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A5860FA"/>
    <w:multiLevelType w:val="hybridMultilevel"/>
    <w:tmpl w:val="25A81674"/>
    <w:lvl w:ilvl="0" w:tplc="04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A6243F2"/>
    <w:multiLevelType w:val="hybridMultilevel"/>
    <w:tmpl w:val="6F72F294"/>
    <w:lvl w:ilvl="0" w:tplc="C6C4D482">
      <w:start w:val="1"/>
      <w:numFmt w:val="decimal"/>
      <w:lvlText w:val="%1-"/>
      <w:lvlJc w:val="left"/>
      <w:pPr>
        <w:tabs>
          <w:tab w:val="num" w:pos="465"/>
        </w:tabs>
        <w:ind w:left="465" w:hanging="465"/>
      </w:pPr>
      <w:rPr>
        <w:rFonts w:hint="default"/>
        <w:b/>
        <w:lang w:val="en-US"/>
      </w:rPr>
    </w:lvl>
    <w:lvl w:ilvl="1" w:tplc="04090019" w:tentative="1">
      <w:start w:val="1"/>
      <w:numFmt w:val="lowerLetter"/>
      <w:lvlText w:val="%2."/>
      <w:lvlJc w:val="left"/>
      <w:pPr>
        <w:tabs>
          <w:tab w:val="num" w:pos="1299"/>
        </w:tabs>
        <w:ind w:left="1299" w:hanging="360"/>
      </w:pPr>
    </w:lvl>
    <w:lvl w:ilvl="2" w:tplc="0409001B" w:tentative="1">
      <w:start w:val="1"/>
      <w:numFmt w:val="lowerRoman"/>
      <w:lvlText w:val="%3."/>
      <w:lvlJc w:val="right"/>
      <w:pPr>
        <w:tabs>
          <w:tab w:val="num" w:pos="2019"/>
        </w:tabs>
        <w:ind w:left="2019" w:hanging="180"/>
      </w:pPr>
    </w:lvl>
    <w:lvl w:ilvl="3" w:tplc="0409000F" w:tentative="1">
      <w:start w:val="1"/>
      <w:numFmt w:val="decimal"/>
      <w:lvlText w:val="%4."/>
      <w:lvlJc w:val="left"/>
      <w:pPr>
        <w:tabs>
          <w:tab w:val="num" w:pos="2739"/>
        </w:tabs>
        <w:ind w:left="2739" w:hanging="360"/>
      </w:pPr>
    </w:lvl>
    <w:lvl w:ilvl="4" w:tplc="04090019" w:tentative="1">
      <w:start w:val="1"/>
      <w:numFmt w:val="lowerLetter"/>
      <w:lvlText w:val="%5."/>
      <w:lvlJc w:val="left"/>
      <w:pPr>
        <w:tabs>
          <w:tab w:val="num" w:pos="3459"/>
        </w:tabs>
        <w:ind w:left="3459" w:hanging="360"/>
      </w:pPr>
    </w:lvl>
    <w:lvl w:ilvl="5" w:tplc="0409001B" w:tentative="1">
      <w:start w:val="1"/>
      <w:numFmt w:val="lowerRoman"/>
      <w:lvlText w:val="%6."/>
      <w:lvlJc w:val="right"/>
      <w:pPr>
        <w:tabs>
          <w:tab w:val="num" w:pos="4179"/>
        </w:tabs>
        <w:ind w:left="4179" w:hanging="180"/>
      </w:pPr>
    </w:lvl>
    <w:lvl w:ilvl="6" w:tplc="0409000F" w:tentative="1">
      <w:start w:val="1"/>
      <w:numFmt w:val="decimal"/>
      <w:lvlText w:val="%7."/>
      <w:lvlJc w:val="left"/>
      <w:pPr>
        <w:tabs>
          <w:tab w:val="num" w:pos="4899"/>
        </w:tabs>
        <w:ind w:left="4899" w:hanging="360"/>
      </w:pPr>
    </w:lvl>
    <w:lvl w:ilvl="7" w:tplc="04090019" w:tentative="1">
      <w:start w:val="1"/>
      <w:numFmt w:val="lowerLetter"/>
      <w:lvlText w:val="%8."/>
      <w:lvlJc w:val="left"/>
      <w:pPr>
        <w:tabs>
          <w:tab w:val="num" w:pos="5619"/>
        </w:tabs>
        <w:ind w:left="5619" w:hanging="360"/>
      </w:pPr>
    </w:lvl>
    <w:lvl w:ilvl="8" w:tplc="0409001B" w:tentative="1">
      <w:start w:val="1"/>
      <w:numFmt w:val="lowerRoman"/>
      <w:lvlText w:val="%9."/>
      <w:lvlJc w:val="right"/>
      <w:pPr>
        <w:tabs>
          <w:tab w:val="num" w:pos="6339"/>
        </w:tabs>
        <w:ind w:left="6339" w:hanging="180"/>
      </w:pPr>
    </w:lvl>
  </w:abstractNum>
  <w:abstractNum w:abstractNumId="6" w15:restartNumberingAfterBreak="0">
    <w:nsid w:val="7B775295"/>
    <w:multiLevelType w:val="hybridMultilevel"/>
    <w:tmpl w:val="983CC902"/>
    <w:lvl w:ilvl="0" w:tplc="AB2E9DD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B7F5A"/>
    <w:rsid w:val="000003EB"/>
    <w:rsid w:val="00000B4D"/>
    <w:rsid w:val="00002990"/>
    <w:rsid w:val="000039B4"/>
    <w:rsid w:val="000039C2"/>
    <w:rsid w:val="000065B7"/>
    <w:rsid w:val="00006913"/>
    <w:rsid w:val="0000704B"/>
    <w:rsid w:val="00007C06"/>
    <w:rsid w:val="00007D8A"/>
    <w:rsid w:val="00011B6A"/>
    <w:rsid w:val="00011CB9"/>
    <w:rsid w:val="00013F0E"/>
    <w:rsid w:val="000159D8"/>
    <w:rsid w:val="00015BDF"/>
    <w:rsid w:val="0001667B"/>
    <w:rsid w:val="00020DAA"/>
    <w:rsid w:val="000236C1"/>
    <w:rsid w:val="00023943"/>
    <w:rsid w:val="00023D84"/>
    <w:rsid w:val="00025693"/>
    <w:rsid w:val="00026C75"/>
    <w:rsid w:val="000314D6"/>
    <w:rsid w:val="00037E69"/>
    <w:rsid w:val="000407C8"/>
    <w:rsid w:val="000412B1"/>
    <w:rsid w:val="00043724"/>
    <w:rsid w:val="0004413D"/>
    <w:rsid w:val="0004419C"/>
    <w:rsid w:val="0004518B"/>
    <w:rsid w:val="00045581"/>
    <w:rsid w:val="00046229"/>
    <w:rsid w:val="00050336"/>
    <w:rsid w:val="00050D40"/>
    <w:rsid w:val="00051148"/>
    <w:rsid w:val="000531A7"/>
    <w:rsid w:val="000531F6"/>
    <w:rsid w:val="00053766"/>
    <w:rsid w:val="0005511D"/>
    <w:rsid w:val="000572BC"/>
    <w:rsid w:val="00057565"/>
    <w:rsid w:val="00060120"/>
    <w:rsid w:val="00062788"/>
    <w:rsid w:val="000637B7"/>
    <w:rsid w:val="00066EB2"/>
    <w:rsid w:val="000673AA"/>
    <w:rsid w:val="00070155"/>
    <w:rsid w:val="00070FC1"/>
    <w:rsid w:val="000718B0"/>
    <w:rsid w:val="000722F0"/>
    <w:rsid w:val="000763EF"/>
    <w:rsid w:val="000768F0"/>
    <w:rsid w:val="00076A6C"/>
    <w:rsid w:val="00076BFC"/>
    <w:rsid w:val="00077CF3"/>
    <w:rsid w:val="00080768"/>
    <w:rsid w:val="000817D4"/>
    <w:rsid w:val="00081942"/>
    <w:rsid w:val="000821FE"/>
    <w:rsid w:val="000831FB"/>
    <w:rsid w:val="000844ED"/>
    <w:rsid w:val="0008513A"/>
    <w:rsid w:val="0008549C"/>
    <w:rsid w:val="000856E5"/>
    <w:rsid w:val="00087904"/>
    <w:rsid w:val="00087C8F"/>
    <w:rsid w:val="000900FA"/>
    <w:rsid w:val="00090CF7"/>
    <w:rsid w:val="00091F2B"/>
    <w:rsid w:val="00092004"/>
    <w:rsid w:val="00092234"/>
    <w:rsid w:val="00093AA3"/>
    <w:rsid w:val="00093E35"/>
    <w:rsid w:val="00094F48"/>
    <w:rsid w:val="00097144"/>
    <w:rsid w:val="00097B5E"/>
    <w:rsid w:val="000A0C04"/>
    <w:rsid w:val="000A250E"/>
    <w:rsid w:val="000A2749"/>
    <w:rsid w:val="000A2F50"/>
    <w:rsid w:val="000A3BBE"/>
    <w:rsid w:val="000A3ECC"/>
    <w:rsid w:val="000A3F3B"/>
    <w:rsid w:val="000A4079"/>
    <w:rsid w:val="000A5058"/>
    <w:rsid w:val="000A5D6B"/>
    <w:rsid w:val="000A60AE"/>
    <w:rsid w:val="000A7212"/>
    <w:rsid w:val="000A7BEB"/>
    <w:rsid w:val="000A7D29"/>
    <w:rsid w:val="000B0016"/>
    <w:rsid w:val="000B1796"/>
    <w:rsid w:val="000B1C37"/>
    <w:rsid w:val="000B3186"/>
    <w:rsid w:val="000B32F5"/>
    <w:rsid w:val="000B685E"/>
    <w:rsid w:val="000B69C2"/>
    <w:rsid w:val="000C08D2"/>
    <w:rsid w:val="000C2812"/>
    <w:rsid w:val="000C28FB"/>
    <w:rsid w:val="000C2D3F"/>
    <w:rsid w:val="000C3659"/>
    <w:rsid w:val="000C7369"/>
    <w:rsid w:val="000D0DAC"/>
    <w:rsid w:val="000D1111"/>
    <w:rsid w:val="000D417E"/>
    <w:rsid w:val="000D4DD4"/>
    <w:rsid w:val="000D5911"/>
    <w:rsid w:val="000E00D5"/>
    <w:rsid w:val="000E077B"/>
    <w:rsid w:val="000E08D5"/>
    <w:rsid w:val="000E1D16"/>
    <w:rsid w:val="000E2B18"/>
    <w:rsid w:val="000E3F23"/>
    <w:rsid w:val="000E60AC"/>
    <w:rsid w:val="000E7F98"/>
    <w:rsid w:val="000F0E7E"/>
    <w:rsid w:val="000F4180"/>
    <w:rsid w:val="000F5BFA"/>
    <w:rsid w:val="000F6893"/>
    <w:rsid w:val="000F6949"/>
    <w:rsid w:val="0010055D"/>
    <w:rsid w:val="0010056D"/>
    <w:rsid w:val="001015BF"/>
    <w:rsid w:val="00101C56"/>
    <w:rsid w:val="0010226E"/>
    <w:rsid w:val="00103B5C"/>
    <w:rsid w:val="001044A2"/>
    <w:rsid w:val="00106E73"/>
    <w:rsid w:val="0010715F"/>
    <w:rsid w:val="001079BF"/>
    <w:rsid w:val="00110DBF"/>
    <w:rsid w:val="001123F9"/>
    <w:rsid w:val="00113981"/>
    <w:rsid w:val="00113ACC"/>
    <w:rsid w:val="00113FB6"/>
    <w:rsid w:val="00114186"/>
    <w:rsid w:val="00114E33"/>
    <w:rsid w:val="00115430"/>
    <w:rsid w:val="001171EB"/>
    <w:rsid w:val="0011742E"/>
    <w:rsid w:val="00120EDA"/>
    <w:rsid w:val="00121533"/>
    <w:rsid w:val="00122DF1"/>
    <w:rsid w:val="0012690A"/>
    <w:rsid w:val="00127679"/>
    <w:rsid w:val="001278E6"/>
    <w:rsid w:val="00127AAC"/>
    <w:rsid w:val="001305FF"/>
    <w:rsid w:val="00130BC5"/>
    <w:rsid w:val="00131F16"/>
    <w:rsid w:val="001325A2"/>
    <w:rsid w:val="00132649"/>
    <w:rsid w:val="00132B96"/>
    <w:rsid w:val="00134032"/>
    <w:rsid w:val="001350D0"/>
    <w:rsid w:val="001353BC"/>
    <w:rsid w:val="0013645B"/>
    <w:rsid w:val="00137AF9"/>
    <w:rsid w:val="00137F99"/>
    <w:rsid w:val="0014048A"/>
    <w:rsid w:val="00140573"/>
    <w:rsid w:val="00142A56"/>
    <w:rsid w:val="00143E2C"/>
    <w:rsid w:val="00143F3E"/>
    <w:rsid w:val="00144638"/>
    <w:rsid w:val="00144AC3"/>
    <w:rsid w:val="00145CB6"/>
    <w:rsid w:val="001463ED"/>
    <w:rsid w:val="0014659F"/>
    <w:rsid w:val="00147476"/>
    <w:rsid w:val="0014788B"/>
    <w:rsid w:val="00147A8C"/>
    <w:rsid w:val="00147C1A"/>
    <w:rsid w:val="0015220E"/>
    <w:rsid w:val="001526A0"/>
    <w:rsid w:val="00152BFD"/>
    <w:rsid w:val="001549B6"/>
    <w:rsid w:val="0015566C"/>
    <w:rsid w:val="001565CA"/>
    <w:rsid w:val="00156B97"/>
    <w:rsid w:val="001575AA"/>
    <w:rsid w:val="001579F8"/>
    <w:rsid w:val="00157E8A"/>
    <w:rsid w:val="001610B5"/>
    <w:rsid w:val="0016133D"/>
    <w:rsid w:val="00161936"/>
    <w:rsid w:val="00161A73"/>
    <w:rsid w:val="001624DD"/>
    <w:rsid w:val="00162CF1"/>
    <w:rsid w:val="00163C10"/>
    <w:rsid w:val="00165CAE"/>
    <w:rsid w:val="001678C0"/>
    <w:rsid w:val="00167DE1"/>
    <w:rsid w:val="0017357D"/>
    <w:rsid w:val="001750DA"/>
    <w:rsid w:val="0017530F"/>
    <w:rsid w:val="00175682"/>
    <w:rsid w:val="001757F5"/>
    <w:rsid w:val="001759AB"/>
    <w:rsid w:val="00180C3F"/>
    <w:rsid w:val="00182579"/>
    <w:rsid w:val="00183A46"/>
    <w:rsid w:val="001845CC"/>
    <w:rsid w:val="00185F35"/>
    <w:rsid w:val="001873C1"/>
    <w:rsid w:val="00190559"/>
    <w:rsid w:val="00190C0D"/>
    <w:rsid w:val="001921FD"/>
    <w:rsid w:val="00192A6A"/>
    <w:rsid w:val="00192B38"/>
    <w:rsid w:val="00192E17"/>
    <w:rsid w:val="00195F0F"/>
    <w:rsid w:val="00196C9F"/>
    <w:rsid w:val="00196F30"/>
    <w:rsid w:val="001979B1"/>
    <w:rsid w:val="00197E9C"/>
    <w:rsid w:val="001A1F7D"/>
    <w:rsid w:val="001A2143"/>
    <w:rsid w:val="001A24E7"/>
    <w:rsid w:val="001A2582"/>
    <w:rsid w:val="001A485A"/>
    <w:rsid w:val="001A4DAD"/>
    <w:rsid w:val="001A52D7"/>
    <w:rsid w:val="001A5E1C"/>
    <w:rsid w:val="001B03C8"/>
    <w:rsid w:val="001B1290"/>
    <w:rsid w:val="001B2223"/>
    <w:rsid w:val="001B2FCE"/>
    <w:rsid w:val="001B388A"/>
    <w:rsid w:val="001B4306"/>
    <w:rsid w:val="001B4566"/>
    <w:rsid w:val="001B4AD7"/>
    <w:rsid w:val="001B4C31"/>
    <w:rsid w:val="001B591B"/>
    <w:rsid w:val="001B6564"/>
    <w:rsid w:val="001C04F7"/>
    <w:rsid w:val="001C29F9"/>
    <w:rsid w:val="001C2B22"/>
    <w:rsid w:val="001C2F6A"/>
    <w:rsid w:val="001C4677"/>
    <w:rsid w:val="001C6505"/>
    <w:rsid w:val="001C6DC7"/>
    <w:rsid w:val="001D1F81"/>
    <w:rsid w:val="001D2E76"/>
    <w:rsid w:val="001D446F"/>
    <w:rsid w:val="001D4636"/>
    <w:rsid w:val="001D4645"/>
    <w:rsid w:val="001D6407"/>
    <w:rsid w:val="001D6DC6"/>
    <w:rsid w:val="001D76C3"/>
    <w:rsid w:val="001E0BBF"/>
    <w:rsid w:val="001E0CBF"/>
    <w:rsid w:val="001E2453"/>
    <w:rsid w:val="001E2ED8"/>
    <w:rsid w:val="001E3C80"/>
    <w:rsid w:val="001E582A"/>
    <w:rsid w:val="001E6FD7"/>
    <w:rsid w:val="001E703D"/>
    <w:rsid w:val="001E737F"/>
    <w:rsid w:val="001E7FD2"/>
    <w:rsid w:val="001F03D8"/>
    <w:rsid w:val="001F15C0"/>
    <w:rsid w:val="001F2AFA"/>
    <w:rsid w:val="001F391D"/>
    <w:rsid w:val="001F4081"/>
    <w:rsid w:val="001F47C4"/>
    <w:rsid w:val="001F53FE"/>
    <w:rsid w:val="001F5B00"/>
    <w:rsid w:val="001F6144"/>
    <w:rsid w:val="001F632B"/>
    <w:rsid w:val="001F79BF"/>
    <w:rsid w:val="001F79CB"/>
    <w:rsid w:val="001F7C09"/>
    <w:rsid w:val="00203E20"/>
    <w:rsid w:val="002040D6"/>
    <w:rsid w:val="00206364"/>
    <w:rsid w:val="002065A3"/>
    <w:rsid w:val="00207DD0"/>
    <w:rsid w:val="00207F2F"/>
    <w:rsid w:val="0021105B"/>
    <w:rsid w:val="00212653"/>
    <w:rsid w:val="002132E7"/>
    <w:rsid w:val="00214EB0"/>
    <w:rsid w:val="00216CBA"/>
    <w:rsid w:val="00220B21"/>
    <w:rsid w:val="00220B57"/>
    <w:rsid w:val="00220F7F"/>
    <w:rsid w:val="00224AB4"/>
    <w:rsid w:val="00225363"/>
    <w:rsid w:val="00225B6E"/>
    <w:rsid w:val="00226853"/>
    <w:rsid w:val="00226B54"/>
    <w:rsid w:val="002271F2"/>
    <w:rsid w:val="002274B0"/>
    <w:rsid w:val="00227781"/>
    <w:rsid w:val="00227E6F"/>
    <w:rsid w:val="002331EE"/>
    <w:rsid w:val="00236065"/>
    <w:rsid w:val="00242D0E"/>
    <w:rsid w:val="0024301F"/>
    <w:rsid w:val="00244C6B"/>
    <w:rsid w:val="00245268"/>
    <w:rsid w:val="00246F15"/>
    <w:rsid w:val="00250F44"/>
    <w:rsid w:val="00251FBE"/>
    <w:rsid w:val="00253056"/>
    <w:rsid w:val="00254A4C"/>
    <w:rsid w:val="0025591B"/>
    <w:rsid w:val="00255C70"/>
    <w:rsid w:val="00256F02"/>
    <w:rsid w:val="00260058"/>
    <w:rsid w:val="00262142"/>
    <w:rsid w:val="002633CE"/>
    <w:rsid w:val="00265034"/>
    <w:rsid w:val="002656F0"/>
    <w:rsid w:val="002674E4"/>
    <w:rsid w:val="0027067D"/>
    <w:rsid w:val="002706C8"/>
    <w:rsid w:val="00271719"/>
    <w:rsid w:val="002728AF"/>
    <w:rsid w:val="00274B66"/>
    <w:rsid w:val="00274DF2"/>
    <w:rsid w:val="002750FB"/>
    <w:rsid w:val="002768C0"/>
    <w:rsid w:val="002779BB"/>
    <w:rsid w:val="002814F0"/>
    <w:rsid w:val="00281EE0"/>
    <w:rsid w:val="00282527"/>
    <w:rsid w:val="002848B1"/>
    <w:rsid w:val="002852A8"/>
    <w:rsid w:val="00290E20"/>
    <w:rsid w:val="002918F4"/>
    <w:rsid w:val="00291B58"/>
    <w:rsid w:val="00292DC5"/>
    <w:rsid w:val="00296297"/>
    <w:rsid w:val="00296D93"/>
    <w:rsid w:val="00297F0B"/>
    <w:rsid w:val="002A0CE7"/>
    <w:rsid w:val="002A332D"/>
    <w:rsid w:val="002A398D"/>
    <w:rsid w:val="002A3BB0"/>
    <w:rsid w:val="002A5038"/>
    <w:rsid w:val="002A5301"/>
    <w:rsid w:val="002A6FBA"/>
    <w:rsid w:val="002A773E"/>
    <w:rsid w:val="002A79C5"/>
    <w:rsid w:val="002B0FA1"/>
    <w:rsid w:val="002B285C"/>
    <w:rsid w:val="002B38E4"/>
    <w:rsid w:val="002B4EA6"/>
    <w:rsid w:val="002B6B40"/>
    <w:rsid w:val="002B74D9"/>
    <w:rsid w:val="002B7549"/>
    <w:rsid w:val="002B76BA"/>
    <w:rsid w:val="002B7E0D"/>
    <w:rsid w:val="002C1DBE"/>
    <w:rsid w:val="002C2958"/>
    <w:rsid w:val="002C2BAE"/>
    <w:rsid w:val="002C625E"/>
    <w:rsid w:val="002C6979"/>
    <w:rsid w:val="002C7268"/>
    <w:rsid w:val="002D0740"/>
    <w:rsid w:val="002D1708"/>
    <w:rsid w:val="002D19B8"/>
    <w:rsid w:val="002D2B0D"/>
    <w:rsid w:val="002D6A7E"/>
    <w:rsid w:val="002E00DB"/>
    <w:rsid w:val="002E1292"/>
    <w:rsid w:val="002E33DD"/>
    <w:rsid w:val="002E4813"/>
    <w:rsid w:val="002E5313"/>
    <w:rsid w:val="002E5AAB"/>
    <w:rsid w:val="002E6143"/>
    <w:rsid w:val="002E6822"/>
    <w:rsid w:val="002F0C4C"/>
    <w:rsid w:val="002F0D68"/>
    <w:rsid w:val="002F37E7"/>
    <w:rsid w:val="002F4885"/>
    <w:rsid w:val="002F4BB0"/>
    <w:rsid w:val="002F4F8D"/>
    <w:rsid w:val="002F5DA6"/>
    <w:rsid w:val="002F7E58"/>
    <w:rsid w:val="003011B5"/>
    <w:rsid w:val="00301C23"/>
    <w:rsid w:val="00302D2B"/>
    <w:rsid w:val="00303D11"/>
    <w:rsid w:val="00303FFC"/>
    <w:rsid w:val="003042DB"/>
    <w:rsid w:val="00305E7D"/>
    <w:rsid w:val="0031175B"/>
    <w:rsid w:val="003145FB"/>
    <w:rsid w:val="00314DAE"/>
    <w:rsid w:val="0031548E"/>
    <w:rsid w:val="00316D8D"/>
    <w:rsid w:val="00317229"/>
    <w:rsid w:val="003179BF"/>
    <w:rsid w:val="00317F18"/>
    <w:rsid w:val="00320096"/>
    <w:rsid w:val="003200FB"/>
    <w:rsid w:val="003206C5"/>
    <w:rsid w:val="00323895"/>
    <w:rsid w:val="00325BA6"/>
    <w:rsid w:val="00326E33"/>
    <w:rsid w:val="0033074A"/>
    <w:rsid w:val="003307CA"/>
    <w:rsid w:val="00330A60"/>
    <w:rsid w:val="00331FFA"/>
    <w:rsid w:val="00333115"/>
    <w:rsid w:val="003333C8"/>
    <w:rsid w:val="00336D44"/>
    <w:rsid w:val="00340226"/>
    <w:rsid w:val="00342101"/>
    <w:rsid w:val="003430D0"/>
    <w:rsid w:val="003455A0"/>
    <w:rsid w:val="00346D0D"/>
    <w:rsid w:val="00347EF4"/>
    <w:rsid w:val="00350A38"/>
    <w:rsid w:val="00352A5B"/>
    <w:rsid w:val="00354472"/>
    <w:rsid w:val="003561C8"/>
    <w:rsid w:val="00357258"/>
    <w:rsid w:val="00361386"/>
    <w:rsid w:val="003616B3"/>
    <w:rsid w:val="00363DFC"/>
    <w:rsid w:val="00363F8D"/>
    <w:rsid w:val="003643C1"/>
    <w:rsid w:val="00364745"/>
    <w:rsid w:val="00364E6F"/>
    <w:rsid w:val="00367CF2"/>
    <w:rsid w:val="00367F46"/>
    <w:rsid w:val="0037164E"/>
    <w:rsid w:val="00371FF4"/>
    <w:rsid w:val="003723CE"/>
    <w:rsid w:val="00372770"/>
    <w:rsid w:val="00372C15"/>
    <w:rsid w:val="00372E2B"/>
    <w:rsid w:val="0037302E"/>
    <w:rsid w:val="00374F3C"/>
    <w:rsid w:val="00375C15"/>
    <w:rsid w:val="003767D8"/>
    <w:rsid w:val="003769D4"/>
    <w:rsid w:val="0038043D"/>
    <w:rsid w:val="00380D6C"/>
    <w:rsid w:val="00384D32"/>
    <w:rsid w:val="00384D82"/>
    <w:rsid w:val="00384DAC"/>
    <w:rsid w:val="00385200"/>
    <w:rsid w:val="003857E8"/>
    <w:rsid w:val="003863A8"/>
    <w:rsid w:val="00387EE0"/>
    <w:rsid w:val="0039149C"/>
    <w:rsid w:val="00391C3F"/>
    <w:rsid w:val="00392661"/>
    <w:rsid w:val="003933D0"/>
    <w:rsid w:val="003944CF"/>
    <w:rsid w:val="00394AB6"/>
    <w:rsid w:val="00394EDA"/>
    <w:rsid w:val="00395DFE"/>
    <w:rsid w:val="00396247"/>
    <w:rsid w:val="00396253"/>
    <w:rsid w:val="0039772A"/>
    <w:rsid w:val="003A112E"/>
    <w:rsid w:val="003A2AFC"/>
    <w:rsid w:val="003A3036"/>
    <w:rsid w:val="003A5DF0"/>
    <w:rsid w:val="003A64DE"/>
    <w:rsid w:val="003A6B2F"/>
    <w:rsid w:val="003A7049"/>
    <w:rsid w:val="003A7AEC"/>
    <w:rsid w:val="003B04EF"/>
    <w:rsid w:val="003B2A13"/>
    <w:rsid w:val="003B2BE9"/>
    <w:rsid w:val="003B3130"/>
    <w:rsid w:val="003B349B"/>
    <w:rsid w:val="003C2396"/>
    <w:rsid w:val="003C2756"/>
    <w:rsid w:val="003C30D8"/>
    <w:rsid w:val="003C4ACB"/>
    <w:rsid w:val="003C4D60"/>
    <w:rsid w:val="003C4E8A"/>
    <w:rsid w:val="003C6658"/>
    <w:rsid w:val="003D250A"/>
    <w:rsid w:val="003D37EF"/>
    <w:rsid w:val="003D3827"/>
    <w:rsid w:val="003D4AA9"/>
    <w:rsid w:val="003D5D8D"/>
    <w:rsid w:val="003D5E22"/>
    <w:rsid w:val="003D6796"/>
    <w:rsid w:val="003E47B6"/>
    <w:rsid w:val="003E6344"/>
    <w:rsid w:val="003F014A"/>
    <w:rsid w:val="003F0251"/>
    <w:rsid w:val="003F12B1"/>
    <w:rsid w:val="003F12E3"/>
    <w:rsid w:val="003F197B"/>
    <w:rsid w:val="003F1F99"/>
    <w:rsid w:val="003F291C"/>
    <w:rsid w:val="003F319A"/>
    <w:rsid w:val="003F34D3"/>
    <w:rsid w:val="003F4709"/>
    <w:rsid w:val="003F4B01"/>
    <w:rsid w:val="003F4C32"/>
    <w:rsid w:val="003F5184"/>
    <w:rsid w:val="003F79FE"/>
    <w:rsid w:val="003F7E84"/>
    <w:rsid w:val="003F7F42"/>
    <w:rsid w:val="00402370"/>
    <w:rsid w:val="00404308"/>
    <w:rsid w:val="00405770"/>
    <w:rsid w:val="00406260"/>
    <w:rsid w:val="00412136"/>
    <w:rsid w:val="00412D60"/>
    <w:rsid w:val="00414055"/>
    <w:rsid w:val="00415200"/>
    <w:rsid w:val="004158AA"/>
    <w:rsid w:val="00416A37"/>
    <w:rsid w:val="0041727E"/>
    <w:rsid w:val="004210C9"/>
    <w:rsid w:val="00423627"/>
    <w:rsid w:val="00423AA4"/>
    <w:rsid w:val="00423CA9"/>
    <w:rsid w:val="00424B3F"/>
    <w:rsid w:val="004259DE"/>
    <w:rsid w:val="00425C3B"/>
    <w:rsid w:val="00425D00"/>
    <w:rsid w:val="00426126"/>
    <w:rsid w:val="00426A80"/>
    <w:rsid w:val="004302ED"/>
    <w:rsid w:val="004303C4"/>
    <w:rsid w:val="004312F0"/>
    <w:rsid w:val="00431803"/>
    <w:rsid w:val="0043294B"/>
    <w:rsid w:val="00432CD6"/>
    <w:rsid w:val="004336B4"/>
    <w:rsid w:val="0043415F"/>
    <w:rsid w:val="00435907"/>
    <w:rsid w:val="00435E83"/>
    <w:rsid w:val="004362EA"/>
    <w:rsid w:val="0043728E"/>
    <w:rsid w:val="0044088C"/>
    <w:rsid w:val="0044097F"/>
    <w:rsid w:val="004413DC"/>
    <w:rsid w:val="00441ADB"/>
    <w:rsid w:val="00442409"/>
    <w:rsid w:val="00442769"/>
    <w:rsid w:val="0044340E"/>
    <w:rsid w:val="00443627"/>
    <w:rsid w:val="004442A8"/>
    <w:rsid w:val="00444F38"/>
    <w:rsid w:val="004457C7"/>
    <w:rsid w:val="00446020"/>
    <w:rsid w:val="00447C69"/>
    <w:rsid w:val="0045021A"/>
    <w:rsid w:val="00451489"/>
    <w:rsid w:val="00453699"/>
    <w:rsid w:val="00453F5A"/>
    <w:rsid w:val="00454273"/>
    <w:rsid w:val="004543DA"/>
    <w:rsid w:val="004544B3"/>
    <w:rsid w:val="00454755"/>
    <w:rsid w:val="00455A5C"/>
    <w:rsid w:val="00457290"/>
    <w:rsid w:val="0045771C"/>
    <w:rsid w:val="0046374A"/>
    <w:rsid w:val="00463FFE"/>
    <w:rsid w:val="004660D0"/>
    <w:rsid w:val="00466418"/>
    <w:rsid w:val="00467B8D"/>
    <w:rsid w:val="00470E06"/>
    <w:rsid w:val="0047176D"/>
    <w:rsid w:val="00471EC8"/>
    <w:rsid w:val="0047288B"/>
    <w:rsid w:val="00472D1F"/>
    <w:rsid w:val="004746BE"/>
    <w:rsid w:val="0047596E"/>
    <w:rsid w:val="004762AC"/>
    <w:rsid w:val="0047673A"/>
    <w:rsid w:val="0047775D"/>
    <w:rsid w:val="00477E04"/>
    <w:rsid w:val="00480491"/>
    <w:rsid w:val="00481CF1"/>
    <w:rsid w:val="00482740"/>
    <w:rsid w:val="00483463"/>
    <w:rsid w:val="004839F7"/>
    <w:rsid w:val="004841F2"/>
    <w:rsid w:val="00484A9D"/>
    <w:rsid w:val="00490A2E"/>
    <w:rsid w:val="00490D68"/>
    <w:rsid w:val="0049366C"/>
    <w:rsid w:val="00495921"/>
    <w:rsid w:val="004A0687"/>
    <w:rsid w:val="004A0B54"/>
    <w:rsid w:val="004A0BDF"/>
    <w:rsid w:val="004A1A98"/>
    <w:rsid w:val="004A1C81"/>
    <w:rsid w:val="004A594D"/>
    <w:rsid w:val="004A5B9C"/>
    <w:rsid w:val="004B09A4"/>
    <w:rsid w:val="004B0C7D"/>
    <w:rsid w:val="004B1FFA"/>
    <w:rsid w:val="004B24A2"/>
    <w:rsid w:val="004B2628"/>
    <w:rsid w:val="004B2691"/>
    <w:rsid w:val="004B3E52"/>
    <w:rsid w:val="004B54F0"/>
    <w:rsid w:val="004B6601"/>
    <w:rsid w:val="004B6AD9"/>
    <w:rsid w:val="004B6C83"/>
    <w:rsid w:val="004B70C0"/>
    <w:rsid w:val="004C08A0"/>
    <w:rsid w:val="004C0991"/>
    <w:rsid w:val="004C0F4B"/>
    <w:rsid w:val="004C2D3C"/>
    <w:rsid w:val="004C3C61"/>
    <w:rsid w:val="004C6296"/>
    <w:rsid w:val="004C6EAA"/>
    <w:rsid w:val="004C7958"/>
    <w:rsid w:val="004C7FDB"/>
    <w:rsid w:val="004D02AF"/>
    <w:rsid w:val="004D07F2"/>
    <w:rsid w:val="004D299F"/>
    <w:rsid w:val="004D3113"/>
    <w:rsid w:val="004D354B"/>
    <w:rsid w:val="004D45DE"/>
    <w:rsid w:val="004D600C"/>
    <w:rsid w:val="004D7977"/>
    <w:rsid w:val="004D7F63"/>
    <w:rsid w:val="004E07A2"/>
    <w:rsid w:val="004E0D1D"/>
    <w:rsid w:val="004E0E06"/>
    <w:rsid w:val="004E2214"/>
    <w:rsid w:val="004E4579"/>
    <w:rsid w:val="004E659F"/>
    <w:rsid w:val="004F0CAC"/>
    <w:rsid w:val="004F4AFD"/>
    <w:rsid w:val="004F6157"/>
    <w:rsid w:val="004F7562"/>
    <w:rsid w:val="005002B5"/>
    <w:rsid w:val="005002F0"/>
    <w:rsid w:val="00501A31"/>
    <w:rsid w:val="00501B01"/>
    <w:rsid w:val="00502193"/>
    <w:rsid w:val="00505485"/>
    <w:rsid w:val="00506229"/>
    <w:rsid w:val="005076C0"/>
    <w:rsid w:val="00507763"/>
    <w:rsid w:val="00507912"/>
    <w:rsid w:val="0051062A"/>
    <w:rsid w:val="00510792"/>
    <w:rsid w:val="005111A8"/>
    <w:rsid w:val="00511734"/>
    <w:rsid w:val="00511D0C"/>
    <w:rsid w:val="005121DB"/>
    <w:rsid w:val="0051477C"/>
    <w:rsid w:val="00515503"/>
    <w:rsid w:val="00516975"/>
    <w:rsid w:val="00517EBE"/>
    <w:rsid w:val="00520160"/>
    <w:rsid w:val="005219A2"/>
    <w:rsid w:val="005219ED"/>
    <w:rsid w:val="005224D5"/>
    <w:rsid w:val="00523820"/>
    <w:rsid w:val="00524D1D"/>
    <w:rsid w:val="00524D2F"/>
    <w:rsid w:val="00526C6F"/>
    <w:rsid w:val="005270AC"/>
    <w:rsid w:val="00527166"/>
    <w:rsid w:val="005279E4"/>
    <w:rsid w:val="00530F48"/>
    <w:rsid w:val="0053155A"/>
    <w:rsid w:val="00532600"/>
    <w:rsid w:val="005337AB"/>
    <w:rsid w:val="00533845"/>
    <w:rsid w:val="00534113"/>
    <w:rsid w:val="00534AAA"/>
    <w:rsid w:val="00534F08"/>
    <w:rsid w:val="00534F2B"/>
    <w:rsid w:val="00535178"/>
    <w:rsid w:val="00535C86"/>
    <w:rsid w:val="0054002D"/>
    <w:rsid w:val="0054131E"/>
    <w:rsid w:val="00541F62"/>
    <w:rsid w:val="00542248"/>
    <w:rsid w:val="005428BF"/>
    <w:rsid w:val="00543542"/>
    <w:rsid w:val="00544559"/>
    <w:rsid w:val="00544F03"/>
    <w:rsid w:val="00546D64"/>
    <w:rsid w:val="00550B52"/>
    <w:rsid w:val="00551383"/>
    <w:rsid w:val="00551EF9"/>
    <w:rsid w:val="00552D58"/>
    <w:rsid w:val="005534B1"/>
    <w:rsid w:val="00553859"/>
    <w:rsid w:val="0055658D"/>
    <w:rsid w:val="0055767E"/>
    <w:rsid w:val="0056032B"/>
    <w:rsid w:val="00560846"/>
    <w:rsid w:val="00565562"/>
    <w:rsid w:val="00565DCF"/>
    <w:rsid w:val="00566434"/>
    <w:rsid w:val="0056661D"/>
    <w:rsid w:val="00566D37"/>
    <w:rsid w:val="00567272"/>
    <w:rsid w:val="0057141C"/>
    <w:rsid w:val="00573793"/>
    <w:rsid w:val="00574D55"/>
    <w:rsid w:val="005753E1"/>
    <w:rsid w:val="00576433"/>
    <w:rsid w:val="005816F2"/>
    <w:rsid w:val="00581E42"/>
    <w:rsid w:val="00582F4F"/>
    <w:rsid w:val="00583F2F"/>
    <w:rsid w:val="00584887"/>
    <w:rsid w:val="00584BE2"/>
    <w:rsid w:val="00587A17"/>
    <w:rsid w:val="005908DD"/>
    <w:rsid w:val="00590B65"/>
    <w:rsid w:val="005938BA"/>
    <w:rsid w:val="00596BE4"/>
    <w:rsid w:val="0059780E"/>
    <w:rsid w:val="00597ACA"/>
    <w:rsid w:val="005A099F"/>
    <w:rsid w:val="005A1CE5"/>
    <w:rsid w:val="005A4F1D"/>
    <w:rsid w:val="005A52E4"/>
    <w:rsid w:val="005A540C"/>
    <w:rsid w:val="005A5A0F"/>
    <w:rsid w:val="005A6BD0"/>
    <w:rsid w:val="005A75B0"/>
    <w:rsid w:val="005A7F78"/>
    <w:rsid w:val="005B06E9"/>
    <w:rsid w:val="005B0B05"/>
    <w:rsid w:val="005B4F7D"/>
    <w:rsid w:val="005B5016"/>
    <w:rsid w:val="005C002D"/>
    <w:rsid w:val="005C03CF"/>
    <w:rsid w:val="005C1F4B"/>
    <w:rsid w:val="005C2549"/>
    <w:rsid w:val="005C2F0D"/>
    <w:rsid w:val="005C5C71"/>
    <w:rsid w:val="005C6BA7"/>
    <w:rsid w:val="005C7A57"/>
    <w:rsid w:val="005C7F81"/>
    <w:rsid w:val="005D1BF0"/>
    <w:rsid w:val="005D1C53"/>
    <w:rsid w:val="005D2DAC"/>
    <w:rsid w:val="005D3BED"/>
    <w:rsid w:val="005D3DD9"/>
    <w:rsid w:val="005D41F2"/>
    <w:rsid w:val="005D4849"/>
    <w:rsid w:val="005D4915"/>
    <w:rsid w:val="005D4C0A"/>
    <w:rsid w:val="005D5FCE"/>
    <w:rsid w:val="005D61FD"/>
    <w:rsid w:val="005E2C56"/>
    <w:rsid w:val="005E2CE8"/>
    <w:rsid w:val="005E4753"/>
    <w:rsid w:val="005E487B"/>
    <w:rsid w:val="005E59AC"/>
    <w:rsid w:val="005E7699"/>
    <w:rsid w:val="005E7822"/>
    <w:rsid w:val="005F37A4"/>
    <w:rsid w:val="005F4F20"/>
    <w:rsid w:val="005F6349"/>
    <w:rsid w:val="005F6D05"/>
    <w:rsid w:val="005F7BF2"/>
    <w:rsid w:val="005F7E87"/>
    <w:rsid w:val="00601C0E"/>
    <w:rsid w:val="00604AC2"/>
    <w:rsid w:val="00605D9C"/>
    <w:rsid w:val="00610228"/>
    <w:rsid w:val="00610B1F"/>
    <w:rsid w:val="006122B4"/>
    <w:rsid w:val="0061292B"/>
    <w:rsid w:val="00612D6C"/>
    <w:rsid w:val="006133B0"/>
    <w:rsid w:val="00613DF9"/>
    <w:rsid w:val="00613E38"/>
    <w:rsid w:val="00614162"/>
    <w:rsid w:val="0061769D"/>
    <w:rsid w:val="00617802"/>
    <w:rsid w:val="006223FB"/>
    <w:rsid w:val="006231BA"/>
    <w:rsid w:val="006262F0"/>
    <w:rsid w:val="006279B1"/>
    <w:rsid w:val="00631114"/>
    <w:rsid w:val="006320CE"/>
    <w:rsid w:val="00632576"/>
    <w:rsid w:val="00633190"/>
    <w:rsid w:val="00633BDF"/>
    <w:rsid w:val="00640088"/>
    <w:rsid w:val="00640EC3"/>
    <w:rsid w:val="006415D5"/>
    <w:rsid w:val="0064268A"/>
    <w:rsid w:val="006428C1"/>
    <w:rsid w:val="00643853"/>
    <w:rsid w:val="00645244"/>
    <w:rsid w:val="00645C9D"/>
    <w:rsid w:val="00646198"/>
    <w:rsid w:val="00646816"/>
    <w:rsid w:val="00647C78"/>
    <w:rsid w:val="006503C1"/>
    <w:rsid w:val="006519BA"/>
    <w:rsid w:val="00651A9B"/>
    <w:rsid w:val="0065254F"/>
    <w:rsid w:val="00652A9C"/>
    <w:rsid w:val="00652B1F"/>
    <w:rsid w:val="00652C08"/>
    <w:rsid w:val="00653871"/>
    <w:rsid w:val="00654907"/>
    <w:rsid w:val="00656313"/>
    <w:rsid w:val="006578A4"/>
    <w:rsid w:val="00657E1A"/>
    <w:rsid w:val="006600C0"/>
    <w:rsid w:val="00660526"/>
    <w:rsid w:val="00660B78"/>
    <w:rsid w:val="00661742"/>
    <w:rsid w:val="00661FC6"/>
    <w:rsid w:val="00662BC6"/>
    <w:rsid w:val="00662F12"/>
    <w:rsid w:val="00666F2D"/>
    <w:rsid w:val="00666FDB"/>
    <w:rsid w:val="00667CFF"/>
    <w:rsid w:val="00667DC4"/>
    <w:rsid w:val="006713AB"/>
    <w:rsid w:val="00671545"/>
    <w:rsid w:val="00671A8C"/>
    <w:rsid w:val="00671B5B"/>
    <w:rsid w:val="00672494"/>
    <w:rsid w:val="006750B2"/>
    <w:rsid w:val="006755D8"/>
    <w:rsid w:val="00676099"/>
    <w:rsid w:val="00676264"/>
    <w:rsid w:val="0067682E"/>
    <w:rsid w:val="00677EBD"/>
    <w:rsid w:val="00677EEB"/>
    <w:rsid w:val="0068041D"/>
    <w:rsid w:val="00681D64"/>
    <w:rsid w:val="00681F05"/>
    <w:rsid w:val="006839B1"/>
    <w:rsid w:val="0068435C"/>
    <w:rsid w:val="00686E8D"/>
    <w:rsid w:val="00687DD3"/>
    <w:rsid w:val="006904CB"/>
    <w:rsid w:val="00690B41"/>
    <w:rsid w:val="0069383B"/>
    <w:rsid w:val="0069493F"/>
    <w:rsid w:val="0069644A"/>
    <w:rsid w:val="006A0B48"/>
    <w:rsid w:val="006A15A1"/>
    <w:rsid w:val="006A2412"/>
    <w:rsid w:val="006A49DE"/>
    <w:rsid w:val="006A5239"/>
    <w:rsid w:val="006A59FF"/>
    <w:rsid w:val="006A672A"/>
    <w:rsid w:val="006B096C"/>
    <w:rsid w:val="006B0A52"/>
    <w:rsid w:val="006B1C87"/>
    <w:rsid w:val="006B1ECC"/>
    <w:rsid w:val="006B1F36"/>
    <w:rsid w:val="006B2806"/>
    <w:rsid w:val="006B2CBE"/>
    <w:rsid w:val="006B307E"/>
    <w:rsid w:val="006B3238"/>
    <w:rsid w:val="006B3351"/>
    <w:rsid w:val="006B3498"/>
    <w:rsid w:val="006B3765"/>
    <w:rsid w:val="006B42D4"/>
    <w:rsid w:val="006B52B5"/>
    <w:rsid w:val="006B5680"/>
    <w:rsid w:val="006B6ECC"/>
    <w:rsid w:val="006B71A1"/>
    <w:rsid w:val="006B7CB0"/>
    <w:rsid w:val="006C1198"/>
    <w:rsid w:val="006C1334"/>
    <w:rsid w:val="006C1A34"/>
    <w:rsid w:val="006C2472"/>
    <w:rsid w:val="006C28DA"/>
    <w:rsid w:val="006C2D8C"/>
    <w:rsid w:val="006C508F"/>
    <w:rsid w:val="006C605C"/>
    <w:rsid w:val="006D06D8"/>
    <w:rsid w:val="006D15D7"/>
    <w:rsid w:val="006D57CE"/>
    <w:rsid w:val="006D6CDC"/>
    <w:rsid w:val="006D7287"/>
    <w:rsid w:val="006E038C"/>
    <w:rsid w:val="006E086D"/>
    <w:rsid w:val="006E09B7"/>
    <w:rsid w:val="006E1A5F"/>
    <w:rsid w:val="006E1F99"/>
    <w:rsid w:val="006E58CE"/>
    <w:rsid w:val="006E633C"/>
    <w:rsid w:val="006F0FB0"/>
    <w:rsid w:val="006F2C60"/>
    <w:rsid w:val="006F422A"/>
    <w:rsid w:val="006F49CE"/>
    <w:rsid w:val="006F4E27"/>
    <w:rsid w:val="006F646E"/>
    <w:rsid w:val="006F6952"/>
    <w:rsid w:val="006F69D5"/>
    <w:rsid w:val="007005B3"/>
    <w:rsid w:val="00702904"/>
    <w:rsid w:val="00702A37"/>
    <w:rsid w:val="00702FA8"/>
    <w:rsid w:val="00703DEC"/>
    <w:rsid w:val="00705972"/>
    <w:rsid w:val="007078C9"/>
    <w:rsid w:val="00710A1F"/>
    <w:rsid w:val="007115CF"/>
    <w:rsid w:val="00711650"/>
    <w:rsid w:val="0071201F"/>
    <w:rsid w:val="00713467"/>
    <w:rsid w:val="00713BEE"/>
    <w:rsid w:val="0071517C"/>
    <w:rsid w:val="00715A1D"/>
    <w:rsid w:val="00715BB7"/>
    <w:rsid w:val="00715CBD"/>
    <w:rsid w:val="00716A8E"/>
    <w:rsid w:val="00717844"/>
    <w:rsid w:val="00717995"/>
    <w:rsid w:val="00717BEA"/>
    <w:rsid w:val="00717F5E"/>
    <w:rsid w:val="00720536"/>
    <w:rsid w:val="007211E2"/>
    <w:rsid w:val="007217AE"/>
    <w:rsid w:val="007240BF"/>
    <w:rsid w:val="00725522"/>
    <w:rsid w:val="00725806"/>
    <w:rsid w:val="00725987"/>
    <w:rsid w:val="00726614"/>
    <w:rsid w:val="0073002F"/>
    <w:rsid w:val="00730929"/>
    <w:rsid w:val="00730C69"/>
    <w:rsid w:val="00730D8E"/>
    <w:rsid w:val="0073213F"/>
    <w:rsid w:val="00732AAD"/>
    <w:rsid w:val="00732F13"/>
    <w:rsid w:val="00734FB9"/>
    <w:rsid w:val="0073532B"/>
    <w:rsid w:val="00736B77"/>
    <w:rsid w:val="00737C06"/>
    <w:rsid w:val="00737F7F"/>
    <w:rsid w:val="00740725"/>
    <w:rsid w:val="00741094"/>
    <w:rsid w:val="00743973"/>
    <w:rsid w:val="00751FB8"/>
    <w:rsid w:val="007552B0"/>
    <w:rsid w:val="0075649F"/>
    <w:rsid w:val="0075743A"/>
    <w:rsid w:val="00762282"/>
    <w:rsid w:val="00764757"/>
    <w:rsid w:val="0076598D"/>
    <w:rsid w:val="007737BA"/>
    <w:rsid w:val="00773910"/>
    <w:rsid w:val="00773EFE"/>
    <w:rsid w:val="00774DC6"/>
    <w:rsid w:val="00777257"/>
    <w:rsid w:val="00777451"/>
    <w:rsid w:val="0078107A"/>
    <w:rsid w:val="007836FD"/>
    <w:rsid w:val="0078464A"/>
    <w:rsid w:val="0078644B"/>
    <w:rsid w:val="00786451"/>
    <w:rsid w:val="007876CC"/>
    <w:rsid w:val="007876D0"/>
    <w:rsid w:val="0079028E"/>
    <w:rsid w:val="00790582"/>
    <w:rsid w:val="00790C0A"/>
    <w:rsid w:val="0079156C"/>
    <w:rsid w:val="00791ED8"/>
    <w:rsid w:val="0079353A"/>
    <w:rsid w:val="007950A7"/>
    <w:rsid w:val="0079588A"/>
    <w:rsid w:val="007A1F65"/>
    <w:rsid w:val="007A4163"/>
    <w:rsid w:val="007A440F"/>
    <w:rsid w:val="007A58BB"/>
    <w:rsid w:val="007A7A94"/>
    <w:rsid w:val="007A7B5A"/>
    <w:rsid w:val="007A7FD7"/>
    <w:rsid w:val="007B073C"/>
    <w:rsid w:val="007B0FFE"/>
    <w:rsid w:val="007B2546"/>
    <w:rsid w:val="007B36CB"/>
    <w:rsid w:val="007B36DE"/>
    <w:rsid w:val="007B3DC5"/>
    <w:rsid w:val="007B6963"/>
    <w:rsid w:val="007B6C66"/>
    <w:rsid w:val="007C04D7"/>
    <w:rsid w:val="007C0901"/>
    <w:rsid w:val="007C1BFE"/>
    <w:rsid w:val="007C3B06"/>
    <w:rsid w:val="007C52A2"/>
    <w:rsid w:val="007C59C0"/>
    <w:rsid w:val="007D08F4"/>
    <w:rsid w:val="007D2171"/>
    <w:rsid w:val="007D22F0"/>
    <w:rsid w:val="007D254A"/>
    <w:rsid w:val="007D3B13"/>
    <w:rsid w:val="007D4105"/>
    <w:rsid w:val="007D50B6"/>
    <w:rsid w:val="007D612B"/>
    <w:rsid w:val="007D673B"/>
    <w:rsid w:val="007D67F1"/>
    <w:rsid w:val="007D71CB"/>
    <w:rsid w:val="007E2921"/>
    <w:rsid w:val="007E4112"/>
    <w:rsid w:val="007E5D00"/>
    <w:rsid w:val="007E5D02"/>
    <w:rsid w:val="007E6727"/>
    <w:rsid w:val="007E6CFB"/>
    <w:rsid w:val="007E7536"/>
    <w:rsid w:val="007F1674"/>
    <w:rsid w:val="007F2741"/>
    <w:rsid w:val="007F3097"/>
    <w:rsid w:val="007F3331"/>
    <w:rsid w:val="007F5824"/>
    <w:rsid w:val="007F5E4D"/>
    <w:rsid w:val="00800A4F"/>
    <w:rsid w:val="00800DF4"/>
    <w:rsid w:val="00801F35"/>
    <w:rsid w:val="008032E1"/>
    <w:rsid w:val="0080427D"/>
    <w:rsid w:val="00804563"/>
    <w:rsid w:val="00805344"/>
    <w:rsid w:val="00805F1C"/>
    <w:rsid w:val="00805F4D"/>
    <w:rsid w:val="0080704C"/>
    <w:rsid w:val="00807CF6"/>
    <w:rsid w:val="00813237"/>
    <w:rsid w:val="00815BEF"/>
    <w:rsid w:val="008165CB"/>
    <w:rsid w:val="00816734"/>
    <w:rsid w:val="00817274"/>
    <w:rsid w:val="00817B0D"/>
    <w:rsid w:val="0082048E"/>
    <w:rsid w:val="00822100"/>
    <w:rsid w:val="00822252"/>
    <w:rsid w:val="008239CF"/>
    <w:rsid w:val="0082550D"/>
    <w:rsid w:val="00826830"/>
    <w:rsid w:val="0083071C"/>
    <w:rsid w:val="00830B5A"/>
    <w:rsid w:val="008319C6"/>
    <w:rsid w:val="00831FFA"/>
    <w:rsid w:val="00834AD6"/>
    <w:rsid w:val="008405B6"/>
    <w:rsid w:val="00842C76"/>
    <w:rsid w:val="00843245"/>
    <w:rsid w:val="00844821"/>
    <w:rsid w:val="00844EAA"/>
    <w:rsid w:val="00847C57"/>
    <w:rsid w:val="008515C9"/>
    <w:rsid w:val="008545EA"/>
    <w:rsid w:val="00855726"/>
    <w:rsid w:val="00856B03"/>
    <w:rsid w:val="00857035"/>
    <w:rsid w:val="008621E1"/>
    <w:rsid w:val="008635B0"/>
    <w:rsid w:val="00863A6C"/>
    <w:rsid w:val="00864EB5"/>
    <w:rsid w:val="00864FCA"/>
    <w:rsid w:val="00867ED0"/>
    <w:rsid w:val="00870E49"/>
    <w:rsid w:val="00871FA6"/>
    <w:rsid w:val="00871FE0"/>
    <w:rsid w:val="00872A51"/>
    <w:rsid w:val="008747D3"/>
    <w:rsid w:val="00875A6A"/>
    <w:rsid w:val="008766F2"/>
    <w:rsid w:val="00877201"/>
    <w:rsid w:val="00877792"/>
    <w:rsid w:val="00877A89"/>
    <w:rsid w:val="008801F1"/>
    <w:rsid w:val="00880B2A"/>
    <w:rsid w:val="00881F84"/>
    <w:rsid w:val="008824CC"/>
    <w:rsid w:val="00883E84"/>
    <w:rsid w:val="00885000"/>
    <w:rsid w:val="008854E3"/>
    <w:rsid w:val="00890895"/>
    <w:rsid w:val="00890C4C"/>
    <w:rsid w:val="00890EA2"/>
    <w:rsid w:val="00891250"/>
    <w:rsid w:val="008926ED"/>
    <w:rsid w:val="0089571F"/>
    <w:rsid w:val="008967E4"/>
    <w:rsid w:val="00896BA1"/>
    <w:rsid w:val="008A2AB2"/>
    <w:rsid w:val="008A2D4E"/>
    <w:rsid w:val="008A314A"/>
    <w:rsid w:val="008A3493"/>
    <w:rsid w:val="008A39F4"/>
    <w:rsid w:val="008A4562"/>
    <w:rsid w:val="008A650B"/>
    <w:rsid w:val="008A73B4"/>
    <w:rsid w:val="008A753E"/>
    <w:rsid w:val="008B0781"/>
    <w:rsid w:val="008B5032"/>
    <w:rsid w:val="008B534F"/>
    <w:rsid w:val="008B61DD"/>
    <w:rsid w:val="008B7CF4"/>
    <w:rsid w:val="008C05D7"/>
    <w:rsid w:val="008C0D9A"/>
    <w:rsid w:val="008C11F9"/>
    <w:rsid w:val="008C149A"/>
    <w:rsid w:val="008C5D1D"/>
    <w:rsid w:val="008C7CE4"/>
    <w:rsid w:val="008D0527"/>
    <w:rsid w:val="008D1520"/>
    <w:rsid w:val="008D215A"/>
    <w:rsid w:val="008D3250"/>
    <w:rsid w:val="008D381A"/>
    <w:rsid w:val="008D383F"/>
    <w:rsid w:val="008D5130"/>
    <w:rsid w:val="008D5874"/>
    <w:rsid w:val="008E0BCA"/>
    <w:rsid w:val="008E211B"/>
    <w:rsid w:val="008E5D9B"/>
    <w:rsid w:val="008E625B"/>
    <w:rsid w:val="008E7AC2"/>
    <w:rsid w:val="008F11D0"/>
    <w:rsid w:val="008F13FC"/>
    <w:rsid w:val="008F145A"/>
    <w:rsid w:val="008F4423"/>
    <w:rsid w:val="008F7374"/>
    <w:rsid w:val="008F73FC"/>
    <w:rsid w:val="008F7B3B"/>
    <w:rsid w:val="00901670"/>
    <w:rsid w:val="00903C36"/>
    <w:rsid w:val="00903D7E"/>
    <w:rsid w:val="00905D4E"/>
    <w:rsid w:val="009062F8"/>
    <w:rsid w:val="009074FA"/>
    <w:rsid w:val="0091144F"/>
    <w:rsid w:val="0091168F"/>
    <w:rsid w:val="00912B7F"/>
    <w:rsid w:val="00913F9F"/>
    <w:rsid w:val="0091409C"/>
    <w:rsid w:val="00915737"/>
    <w:rsid w:val="00917DA0"/>
    <w:rsid w:val="00920495"/>
    <w:rsid w:val="009207E2"/>
    <w:rsid w:val="00921C05"/>
    <w:rsid w:val="00921D66"/>
    <w:rsid w:val="00924351"/>
    <w:rsid w:val="00924355"/>
    <w:rsid w:val="0092504F"/>
    <w:rsid w:val="009265E9"/>
    <w:rsid w:val="0093270E"/>
    <w:rsid w:val="0093273B"/>
    <w:rsid w:val="00932A12"/>
    <w:rsid w:val="00932FCD"/>
    <w:rsid w:val="009347D0"/>
    <w:rsid w:val="00934B7B"/>
    <w:rsid w:val="00935122"/>
    <w:rsid w:val="00935BB7"/>
    <w:rsid w:val="0093654D"/>
    <w:rsid w:val="00937297"/>
    <w:rsid w:val="00937B33"/>
    <w:rsid w:val="00940DEF"/>
    <w:rsid w:val="00942274"/>
    <w:rsid w:val="00942418"/>
    <w:rsid w:val="009424CA"/>
    <w:rsid w:val="00944D50"/>
    <w:rsid w:val="0094575A"/>
    <w:rsid w:val="00946C82"/>
    <w:rsid w:val="009476A2"/>
    <w:rsid w:val="009477C9"/>
    <w:rsid w:val="009510A7"/>
    <w:rsid w:val="00951241"/>
    <w:rsid w:val="00953603"/>
    <w:rsid w:val="0095361B"/>
    <w:rsid w:val="00953632"/>
    <w:rsid w:val="009564BD"/>
    <w:rsid w:val="00957522"/>
    <w:rsid w:val="00957CDD"/>
    <w:rsid w:val="00957D6F"/>
    <w:rsid w:val="0096224C"/>
    <w:rsid w:val="00963727"/>
    <w:rsid w:val="0096503F"/>
    <w:rsid w:val="00966950"/>
    <w:rsid w:val="0097063F"/>
    <w:rsid w:val="009713F9"/>
    <w:rsid w:val="00971475"/>
    <w:rsid w:val="00971C0F"/>
    <w:rsid w:val="009734D0"/>
    <w:rsid w:val="009738EE"/>
    <w:rsid w:val="00975054"/>
    <w:rsid w:val="009775CF"/>
    <w:rsid w:val="009775DE"/>
    <w:rsid w:val="009800B8"/>
    <w:rsid w:val="0098242A"/>
    <w:rsid w:val="0098436D"/>
    <w:rsid w:val="0098666B"/>
    <w:rsid w:val="009873FB"/>
    <w:rsid w:val="00991D90"/>
    <w:rsid w:val="0099272F"/>
    <w:rsid w:val="00992F0D"/>
    <w:rsid w:val="00996B5F"/>
    <w:rsid w:val="00997F37"/>
    <w:rsid w:val="009A173D"/>
    <w:rsid w:val="009A18A5"/>
    <w:rsid w:val="009A2F15"/>
    <w:rsid w:val="009A40D7"/>
    <w:rsid w:val="009A4285"/>
    <w:rsid w:val="009A5082"/>
    <w:rsid w:val="009A58F1"/>
    <w:rsid w:val="009A632F"/>
    <w:rsid w:val="009A70DA"/>
    <w:rsid w:val="009A7B71"/>
    <w:rsid w:val="009B0A93"/>
    <w:rsid w:val="009B0E9E"/>
    <w:rsid w:val="009B3538"/>
    <w:rsid w:val="009B412B"/>
    <w:rsid w:val="009B4327"/>
    <w:rsid w:val="009B5C1C"/>
    <w:rsid w:val="009B72E2"/>
    <w:rsid w:val="009B7EBB"/>
    <w:rsid w:val="009C0659"/>
    <w:rsid w:val="009C20D1"/>
    <w:rsid w:val="009C2504"/>
    <w:rsid w:val="009C48F3"/>
    <w:rsid w:val="009C4F78"/>
    <w:rsid w:val="009C5017"/>
    <w:rsid w:val="009C59F3"/>
    <w:rsid w:val="009C5D54"/>
    <w:rsid w:val="009C6E04"/>
    <w:rsid w:val="009C7C10"/>
    <w:rsid w:val="009C7E63"/>
    <w:rsid w:val="009D0C9E"/>
    <w:rsid w:val="009D1AAE"/>
    <w:rsid w:val="009D53D7"/>
    <w:rsid w:val="009D76FC"/>
    <w:rsid w:val="009E0E0E"/>
    <w:rsid w:val="009E19D5"/>
    <w:rsid w:val="009E5C56"/>
    <w:rsid w:val="009E654A"/>
    <w:rsid w:val="009F06E7"/>
    <w:rsid w:val="009F0E3E"/>
    <w:rsid w:val="009F119A"/>
    <w:rsid w:val="009F21E7"/>
    <w:rsid w:val="009F29DE"/>
    <w:rsid w:val="009F3B42"/>
    <w:rsid w:val="009F3C61"/>
    <w:rsid w:val="009F56ED"/>
    <w:rsid w:val="009F6A1E"/>
    <w:rsid w:val="00A00011"/>
    <w:rsid w:val="00A02996"/>
    <w:rsid w:val="00A03F24"/>
    <w:rsid w:val="00A04613"/>
    <w:rsid w:val="00A0494F"/>
    <w:rsid w:val="00A06338"/>
    <w:rsid w:val="00A11B1A"/>
    <w:rsid w:val="00A1219A"/>
    <w:rsid w:val="00A127F8"/>
    <w:rsid w:val="00A12E8D"/>
    <w:rsid w:val="00A14402"/>
    <w:rsid w:val="00A15124"/>
    <w:rsid w:val="00A1513B"/>
    <w:rsid w:val="00A16196"/>
    <w:rsid w:val="00A17956"/>
    <w:rsid w:val="00A17ADA"/>
    <w:rsid w:val="00A219EE"/>
    <w:rsid w:val="00A2382F"/>
    <w:rsid w:val="00A242FE"/>
    <w:rsid w:val="00A27C3C"/>
    <w:rsid w:val="00A30951"/>
    <w:rsid w:val="00A31411"/>
    <w:rsid w:val="00A32B2A"/>
    <w:rsid w:val="00A32E18"/>
    <w:rsid w:val="00A32F01"/>
    <w:rsid w:val="00A3366B"/>
    <w:rsid w:val="00A337D2"/>
    <w:rsid w:val="00A34C2A"/>
    <w:rsid w:val="00A34EC6"/>
    <w:rsid w:val="00A35D84"/>
    <w:rsid w:val="00A35F3C"/>
    <w:rsid w:val="00A36F30"/>
    <w:rsid w:val="00A40021"/>
    <w:rsid w:val="00A411E3"/>
    <w:rsid w:val="00A43FDD"/>
    <w:rsid w:val="00A44535"/>
    <w:rsid w:val="00A44ABC"/>
    <w:rsid w:val="00A46646"/>
    <w:rsid w:val="00A47161"/>
    <w:rsid w:val="00A471F4"/>
    <w:rsid w:val="00A4780B"/>
    <w:rsid w:val="00A5019B"/>
    <w:rsid w:val="00A50276"/>
    <w:rsid w:val="00A50ED9"/>
    <w:rsid w:val="00A512E9"/>
    <w:rsid w:val="00A56495"/>
    <w:rsid w:val="00A56896"/>
    <w:rsid w:val="00A579D0"/>
    <w:rsid w:val="00A61160"/>
    <w:rsid w:val="00A61436"/>
    <w:rsid w:val="00A62EAE"/>
    <w:rsid w:val="00A632DF"/>
    <w:rsid w:val="00A64B1D"/>
    <w:rsid w:val="00A65688"/>
    <w:rsid w:val="00A660EB"/>
    <w:rsid w:val="00A66250"/>
    <w:rsid w:val="00A66ACB"/>
    <w:rsid w:val="00A7059E"/>
    <w:rsid w:val="00A716E5"/>
    <w:rsid w:val="00A7625F"/>
    <w:rsid w:val="00A77284"/>
    <w:rsid w:val="00A772D6"/>
    <w:rsid w:val="00A80AFB"/>
    <w:rsid w:val="00A81CF5"/>
    <w:rsid w:val="00A82201"/>
    <w:rsid w:val="00A84669"/>
    <w:rsid w:val="00A84777"/>
    <w:rsid w:val="00A858F4"/>
    <w:rsid w:val="00A874CF"/>
    <w:rsid w:val="00A91AC9"/>
    <w:rsid w:val="00A9292F"/>
    <w:rsid w:val="00A9664A"/>
    <w:rsid w:val="00A9682D"/>
    <w:rsid w:val="00A9798E"/>
    <w:rsid w:val="00AA0BC9"/>
    <w:rsid w:val="00AA11D5"/>
    <w:rsid w:val="00AA172D"/>
    <w:rsid w:val="00AA2FAD"/>
    <w:rsid w:val="00AA3D4D"/>
    <w:rsid w:val="00AA4C4E"/>
    <w:rsid w:val="00AA4E6D"/>
    <w:rsid w:val="00AA56A0"/>
    <w:rsid w:val="00AA57B1"/>
    <w:rsid w:val="00AA6389"/>
    <w:rsid w:val="00AA6560"/>
    <w:rsid w:val="00AA6C27"/>
    <w:rsid w:val="00AB1025"/>
    <w:rsid w:val="00AB40DC"/>
    <w:rsid w:val="00AB5956"/>
    <w:rsid w:val="00AB639A"/>
    <w:rsid w:val="00AB6783"/>
    <w:rsid w:val="00AB7586"/>
    <w:rsid w:val="00AB79C8"/>
    <w:rsid w:val="00AB7F5A"/>
    <w:rsid w:val="00AC2E98"/>
    <w:rsid w:val="00AC46C6"/>
    <w:rsid w:val="00AC6F72"/>
    <w:rsid w:val="00AC7D2E"/>
    <w:rsid w:val="00AD04F5"/>
    <w:rsid w:val="00AD07A6"/>
    <w:rsid w:val="00AD30D6"/>
    <w:rsid w:val="00AD30E8"/>
    <w:rsid w:val="00AD35FF"/>
    <w:rsid w:val="00AD4107"/>
    <w:rsid w:val="00AD50A9"/>
    <w:rsid w:val="00AD53E9"/>
    <w:rsid w:val="00AE092A"/>
    <w:rsid w:val="00AE19A3"/>
    <w:rsid w:val="00AE1D1B"/>
    <w:rsid w:val="00AE4630"/>
    <w:rsid w:val="00AE4F7D"/>
    <w:rsid w:val="00AE56A3"/>
    <w:rsid w:val="00AE6305"/>
    <w:rsid w:val="00AE6404"/>
    <w:rsid w:val="00AE65E5"/>
    <w:rsid w:val="00AE6739"/>
    <w:rsid w:val="00AE7A53"/>
    <w:rsid w:val="00AF0551"/>
    <w:rsid w:val="00AF0C39"/>
    <w:rsid w:val="00AF1527"/>
    <w:rsid w:val="00AF17F0"/>
    <w:rsid w:val="00AF2B47"/>
    <w:rsid w:val="00AF32ED"/>
    <w:rsid w:val="00AF4420"/>
    <w:rsid w:val="00AF4543"/>
    <w:rsid w:val="00AF4E40"/>
    <w:rsid w:val="00AF5C99"/>
    <w:rsid w:val="00B00199"/>
    <w:rsid w:val="00B015E2"/>
    <w:rsid w:val="00B04897"/>
    <w:rsid w:val="00B0592A"/>
    <w:rsid w:val="00B07C48"/>
    <w:rsid w:val="00B1079B"/>
    <w:rsid w:val="00B1212E"/>
    <w:rsid w:val="00B13CBF"/>
    <w:rsid w:val="00B14B34"/>
    <w:rsid w:val="00B151ED"/>
    <w:rsid w:val="00B20C57"/>
    <w:rsid w:val="00B22CC7"/>
    <w:rsid w:val="00B22FEF"/>
    <w:rsid w:val="00B253EB"/>
    <w:rsid w:val="00B268E6"/>
    <w:rsid w:val="00B27847"/>
    <w:rsid w:val="00B3177E"/>
    <w:rsid w:val="00B32551"/>
    <w:rsid w:val="00B32851"/>
    <w:rsid w:val="00B332DA"/>
    <w:rsid w:val="00B33461"/>
    <w:rsid w:val="00B33C73"/>
    <w:rsid w:val="00B34285"/>
    <w:rsid w:val="00B3497C"/>
    <w:rsid w:val="00B34A23"/>
    <w:rsid w:val="00B3681F"/>
    <w:rsid w:val="00B37764"/>
    <w:rsid w:val="00B40480"/>
    <w:rsid w:val="00B404D9"/>
    <w:rsid w:val="00B40669"/>
    <w:rsid w:val="00B41B70"/>
    <w:rsid w:val="00B429D5"/>
    <w:rsid w:val="00B429F9"/>
    <w:rsid w:val="00B42F0E"/>
    <w:rsid w:val="00B42FA9"/>
    <w:rsid w:val="00B43311"/>
    <w:rsid w:val="00B43388"/>
    <w:rsid w:val="00B459DA"/>
    <w:rsid w:val="00B51B35"/>
    <w:rsid w:val="00B52253"/>
    <w:rsid w:val="00B531D9"/>
    <w:rsid w:val="00B53F30"/>
    <w:rsid w:val="00B5431B"/>
    <w:rsid w:val="00B56ED9"/>
    <w:rsid w:val="00B621BC"/>
    <w:rsid w:val="00B62252"/>
    <w:rsid w:val="00B62966"/>
    <w:rsid w:val="00B631B1"/>
    <w:rsid w:val="00B63F54"/>
    <w:rsid w:val="00B652A7"/>
    <w:rsid w:val="00B70AA9"/>
    <w:rsid w:val="00B71647"/>
    <w:rsid w:val="00B71F48"/>
    <w:rsid w:val="00B732E7"/>
    <w:rsid w:val="00B7474E"/>
    <w:rsid w:val="00B74D6A"/>
    <w:rsid w:val="00B75ADA"/>
    <w:rsid w:val="00B76717"/>
    <w:rsid w:val="00B80257"/>
    <w:rsid w:val="00B805A3"/>
    <w:rsid w:val="00B82112"/>
    <w:rsid w:val="00B8343B"/>
    <w:rsid w:val="00B83FA8"/>
    <w:rsid w:val="00B85ADA"/>
    <w:rsid w:val="00B85D83"/>
    <w:rsid w:val="00B8652F"/>
    <w:rsid w:val="00B86AC1"/>
    <w:rsid w:val="00B86E23"/>
    <w:rsid w:val="00B873EA"/>
    <w:rsid w:val="00B87463"/>
    <w:rsid w:val="00B90C51"/>
    <w:rsid w:val="00B92394"/>
    <w:rsid w:val="00B93EA1"/>
    <w:rsid w:val="00B94BC9"/>
    <w:rsid w:val="00B94FC2"/>
    <w:rsid w:val="00B95B25"/>
    <w:rsid w:val="00B95C08"/>
    <w:rsid w:val="00B968E9"/>
    <w:rsid w:val="00B9731F"/>
    <w:rsid w:val="00BA0DBA"/>
    <w:rsid w:val="00BA10D7"/>
    <w:rsid w:val="00BA1778"/>
    <w:rsid w:val="00BA24CA"/>
    <w:rsid w:val="00BA2DB6"/>
    <w:rsid w:val="00BA63A0"/>
    <w:rsid w:val="00BA7010"/>
    <w:rsid w:val="00BA7B89"/>
    <w:rsid w:val="00BB0475"/>
    <w:rsid w:val="00BB1CEB"/>
    <w:rsid w:val="00BB46FA"/>
    <w:rsid w:val="00BB511A"/>
    <w:rsid w:val="00BB6F04"/>
    <w:rsid w:val="00BC0E41"/>
    <w:rsid w:val="00BC1B9A"/>
    <w:rsid w:val="00BC319F"/>
    <w:rsid w:val="00BC4224"/>
    <w:rsid w:val="00BC433A"/>
    <w:rsid w:val="00BC5888"/>
    <w:rsid w:val="00BC5FFC"/>
    <w:rsid w:val="00BC6225"/>
    <w:rsid w:val="00BC62D6"/>
    <w:rsid w:val="00BC6D38"/>
    <w:rsid w:val="00BC7A45"/>
    <w:rsid w:val="00BD2288"/>
    <w:rsid w:val="00BD327A"/>
    <w:rsid w:val="00BD35F9"/>
    <w:rsid w:val="00BD3D18"/>
    <w:rsid w:val="00BD3F57"/>
    <w:rsid w:val="00BD5050"/>
    <w:rsid w:val="00BD6F62"/>
    <w:rsid w:val="00BD76B1"/>
    <w:rsid w:val="00BD7B5B"/>
    <w:rsid w:val="00BE0A25"/>
    <w:rsid w:val="00BE0D31"/>
    <w:rsid w:val="00BE169F"/>
    <w:rsid w:val="00BE1826"/>
    <w:rsid w:val="00BE2E3C"/>
    <w:rsid w:val="00BE51F9"/>
    <w:rsid w:val="00BE5588"/>
    <w:rsid w:val="00BE5A05"/>
    <w:rsid w:val="00BE5EC2"/>
    <w:rsid w:val="00BE757F"/>
    <w:rsid w:val="00BF3155"/>
    <w:rsid w:val="00BF3CEC"/>
    <w:rsid w:val="00BF3CF3"/>
    <w:rsid w:val="00BF4E41"/>
    <w:rsid w:val="00BF559D"/>
    <w:rsid w:val="00BF6B97"/>
    <w:rsid w:val="00BF7081"/>
    <w:rsid w:val="00BF7EC3"/>
    <w:rsid w:val="00C0025E"/>
    <w:rsid w:val="00C0075C"/>
    <w:rsid w:val="00C0101E"/>
    <w:rsid w:val="00C03BED"/>
    <w:rsid w:val="00C05316"/>
    <w:rsid w:val="00C05F63"/>
    <w:rsid w:val="00C06773"/>
    <w:rsid w:val="00C10908"/>
    <w:rsid w:val="00C10BC5"/>
    <w:rsid w:val="00C10DA6"/>
    <w:rsid w:val="00C12084"/>
    <w:rsid w:val="00C1316F"/>
    <w:rsid w:val="00C131B9"/>
    <w:rsid w:val="00C142CA"/>
    <w:rsid w:val="00C155B1"/>
    <w:rsid w:val="00C15999"/>
    <w:rsid w:val="00C165AE"/>
    <w:rsid w:val="00C170BF"/>
    <w:rsid w:val="00C206C7"/>
    <w:rsid w:val="00C20CEF"/>
    <w:rsid w:val="00C20D70"/>
    <w:rsid w:val="00C2193B"/>
    <w:rsid w:val="00C22C75"/>
    <w:rsid w:val="00C23333"/>
    <w:rsid w:val="00C23496"/>
    <w:rsid w:val="00C266DF"/>
    <w:rsid w:val="00C26CEC"/>
    <w:rsid w:val="00C2724E"/>
    <w:rsid w:val="00C307EC"/>
    <w:rsid w:val="00C30E5B"/>
    <w:rsid w:val="00C311C2"/>
    <w:rsid w:val="00C314C5"/>
    <w:rsid w:val="00C32957"/>
    <w:rsid w:val="00C33DDD"/>
    <w:rsid w:val="00C33EC3"/>
    <w:rsid w:val="00C357EF"/>
    <w:rsid w:val="00C35A87"/>
    <w:rsid w:val="00C36CB2"/>
    <w:rsid w:val="00C43963"/>
    <w:rsid w:val="00C44E0C"/>
    <w:rsid w:val="00C46879"/>
    <w:rsid w:val="00C506A2"/>
    <w:rsid w:val="00C50B72"/>
    <w:rsid w:val="00C50E0E"/>
    <w:rsid w:val="00C51001"/>
    <w:rsid w:val="00C52184"/>
    <w:rsid w:val="00C5393A"/>
    <w:rsid w:val="00C5479E"/>
    <w:rsid w:val="00C5574D"/>
    <w:rsid w:val="00C55A2F"/>
    <w:rsid w:val="00C56328"/>
    <w:rsid w:val="00C56941"/>
    <w:rsid w:val="00C64076"/>
    <w:rsid w:val="00C64E3D"/>
    <w:rsid w:val="00C6561F"/>
    <w:rsid w:val="00C660F1"/>
    <w:rsid w:val="00C66BA2"/>
    <w:rsid w:val="00C67C12"/>
    <w:rsid w:val="00C67F1E"/>
    <w:rsid w:val="00C7032E"/>
    <w:rsid w:val="00C70D4E"/>
    <w:rsid w:val="00C738EF"/>
    <w:rsid w:val="00C76219"/>
    <w:rsid w:val="00C7779B"/>
    <w:rsid w:val="00C800EB"/>
    <w:rsid w:val="00C80635"/>
    <w:rsid w:val="00C86154"/>
    <w:rsid w:val="00C92F50"/>
    <w:rsid w:val="00C941B9"/>
    <w:rsid w:val="00C96AAD"/>
    <w:rsid w:val="00C976B5"/>
    <w:rsid w:val="00CA38BA"/>
    <w:rsid w:val="00CA505D"/>
    <w:rsid w:val="00CA62A2"/>
    <w:rsid w:val="00CB01A8"/>
    <w:rsid w:val="00CB0EC9"/>
    <w:rsid w:val="00CB0F03"/>
    <w:rsid w:val="00CB4153"/>
    <w:rsid w:val="00CB4793"/>
    <w:rsid w:val="00CB5B8E"/>
    <w:rsid w:val="00CB6FFF"/>
    <w:rsid w:val="00CB7893"/>
    <w:rsid w:val="00CC1690"/>
    <w:rsid w:val="00CC1FD5"/>
    <w:rsid w:val="00CC39E7"/>
    <w:rsid w:val="00CC3E70"/>
    <w:rsid w:val="00CC4F90"/>
    <w:rsid w:val="00CC5272"/>
    <w:rsid w:val="00CC531B"/>
    <w:rsid w:val="00CC7FD8"/>
    <w:rsid w:val="00CD26E4"/>
    <w:rsid w:val="00CD31C6"/>
    <w:rsid w:val="00CD338E"/>
    <w:rsid w:val="00CD3CA2"/>
    <w:rsid w:val="00CD41F8"/>
    <w:rsid w:val="00CD56C7"/>
    <w:rsid w:val="00CE0A66"/>
    <w:rsid w:val="00CE0D82"/>
    <w:rsid w:val="00CE1210"/>
    <w:rsid w:val="00CE20D9"/>
    <w:rsid w:val="00CE2367"/>
    <w:rsid w:val="00CE2E66"/>
    <w:rsid w:val="00CE7BB4"/>
    <w:rsid w:val="00CE7BB5"/>
    <w:rsid w:val="00CF0EE8"/>
    <w:rsid w:val="00CF1017"/>
    <w:rsid w:val="00CF4D5F"/>
    <w:rsid w:val="00CF5D40"/>
    <w:rsid w:val="00CF7070"/>
    <w:rsid w:val="00D014D3"/>
    <w:rsid w:val="00D017E9"/>
    <w:rsid w:val="00D027B2"/>
    <w:rsid w:val="00D04664"/>
    <w:rsid w:val="00D04B10"/>
    <w:rsid w:val="00D05473"/>
    <w:rsid w:val="00D060D0"/>
    <w:rsid w:val="00D065AA"/>
    <w:rsid w:val="00D06D48"/>
    <w:rsid w:val="00D07B8C"/>
    <w:rsid w:val="00D1016D"/>
    <w:rsid w:val="00D121BC"/>
    <w:rsid w:val="00D128A7"/>
    <w:rsid w:val="00D13AD2"/>
    <w:rsid w:val="00D13CBA"/>
    <w:rsid w:val="00D1553B"/>
    <w:rsid w:val="00D17B6C"/>
    <w:rsid w:val="00D22536"/>
    <w:rsid w:val="00D249CE"/>
    <w:rsid w:val="00D24D81"/>
    <w:rsid w:val="00D253EC"/>
    <w:rsid w:val="00D2591A"/>
    <w:rsid w:val="00D2658E"/>
    <w:rsid w:val="00D26F7D"/>
    <w:rsid w:val="00D27DB7"/>
    <w:rsid w:val="00D30FC9"/>
    <w:rsid w:val="00D329D2"/>
    <w:rsid w:val="00D33B11"/>
    <w:rsid w:val="00D352BF"/>
    <w:rsid w:val="00D360A7"/>
    <w:rsid w:val="00D37170"/>
    <w:rsid w:val="00D372DE"/>
    <w:rsid w:val="00D40BBF"/>
    <w:rsid w:val="00D4118E"/>
    <w:rsid w:val="00D41215"/>
    <w:rsid w:val="00D412FE"/>
    <w:rsid w:val="00D415B8"/>
    <w:rsid w:val="00D42FA0"/>
    <w:rsid w:val="00D4483A"/>
    <w:rsid w:val="00D44ED2"/>
    <w:rsid w:val="00D45B17"/>
    <w:rsid w:val="00D45E20"/>
    <w:rsid w:val="00D46799"/>
    <w:rsid w:val="00D50800"/>
    <w:rsid w:val="00D51FBC"/>
    <w:rsid w:val="00D524E3"/>
    <w:rsid w:val="00D52F27"/>
    <w:rsid w:val="00D54E09"/>
    <w:rsid w:val="00D55E39"/>
    <w:rsid w:val="00D560C8"/>
    <w:rsid w:val="00D566B2"/>
    <w:rsid w:val="00D5676C"/>
    <w:rsid w:val="00D57FF2"/>
    <w:rsid w:val="00D6030F"/>
    <w:rsid w:val="00D62803"/>
    <w:rsid w:val="00D62A71"/>
    <w:rsid w:val="00D62B82"/>
    <w:rsid w:val="00D62E64"/>
    <w:rsid w:val="00D6319A"/>
    <w:rsid w:val="00D632E0"/>
    <w:rsid w:val="00D63D65"/>
    <w:rsid w:val="00D641F5"/>
    <w:rsid w:val="00D649C7"/>
    <w:rsid w:val="00D659F6"/>
    <w:rsid w:val="00D66144"/>
    <w:rsid w:val="00D66ED6"/>
    <w:rsid w:val="00D6780D"/>
    <w:rsid w:val="00D67D85"/>
    <w:rsid w:val="00D71A74"/>
    <w:rsid w:val="00D72258"/>
    <w:rsid w:val="00D7343B"/>
    <w:rsid w:val="00D74C59"/>
    <w:rsid w:val="00D75141"/>
    <w:rsid w:val="00D7677B"/>
    <w:rsid w:val="00D76EAD"/>
    <w:rsid w:val="00D774FB"/>
    <w:rsid w:val="00D77BCD"/>
    <w:rsid w:val="00D80B23"/>
    <w:rsid w:val="00D81593"/>
    <w:rsid w:val="00D825AC"/>
    <w:rsid w:val="00D83C37"/>
    <w:rsid w:val="00D84AB5"/>
    <w:rsid w:val="00D8536D"/>
    <w:rsid w:val="00D87C60"/>
    <w:rsid w:val="00D9144B"/>
    <w:rsid w:val="00D9214B"/>
    <w:rsid w:val="00D924BC"/>
    <w:rsid w:val="00D94CEF"/>
    <w:rsid w:val="00D9561E"/>
    <w:rsid w:val="00D96390"/>
    <w:rsid w:val="00D9660C"/>
    <w:rsid w:val="00DA00BE"/>
    <w:rsid w:val="00DA0229"/>
    <w:rsid w:val="00DA0693"/>
    <w:rsid w:val="00DA078A"/>
    <w:rsid w:val="00DA08A2"/>
    <w:rsid w:val="00DA1681"/>
    <w:rsid w:val="00DA385B"/>
    <w:rsid w:val="00DA3D74"/>
    <w:rsid w:val="00DA4077"/>
    <w:rsid w:val="00DA5D5B"/>
    <w:rsid w:val="00DB049C"/>
    <w:rsid w:val="00DB1969"/>
    <w:rsid w:val="00DB213F"/>
    <w:rsid w:val="00DB3237"/>
    <w:rsid w:val="00DB392F"/>
    <w:rsid w:val="00DB49C3"/>
    <w:rsid w:val="00DB4A6F"/>
    <w:rsid w:val="00DB5322"/>
    <w:rsid w:val="00DB6781"/>
    <w:rsid w:val="00DB6E16"/>
    <w:rsid w:val="00DB70DE"/>
    <w:rsid w:val="00DC0717"/>
    <w:rsid w:val="00DC1C51"/>
    <w:rsid w:val="00DC1D2C"/>
    <w:rsid w:val="00DC2324"/>
    <w:rsid w:val="00DC28EE"/>
    <w:rsid w:val="00DC31AB"/>
    <w:rsid w:val="00DC3ECB"/>
    <w:rsid w:val="00DC40C2"/>
    <w:rsid w:val="00DC43E9"/>
    <w:rsid w:val="00DD0027"/>
    <w:rsid w:val="00DD1E79"/>
    <w:rsid w:val="00DD2C25"/>
    <w:rsid w:val="00DD52AA"/>
    <w:rsid w:val="00DD70E9"/>
    <w:rsid w:val="00DD7C05"/>
    <w:rsid w:val="00DE0483"/>
    <w:rsid w:val="00DE1183"/>
    <w:rsid w:val="00DE2246"/>
    <w:rsid w:val="00DE514C"/>
    <w:rsid w:val="00DE5B74"/>
    <w:rsid w:val="00DE797C"/>
    <w:rsid w:val="00DF099E"/>
    <w:rsid w:val="00DF0C60"/>
    <w:rsid w:val="00DF2417"/>
    <w:rsid w:val="00DF2744"/>
    <w:rsid w:val="00DF2C41"/>
    <w:rsid w:val="00DF3A5C"/>
    <w:rsid w:val="00DF4837"/>
    <w:rsid w:val="00DF4D2C"/>
    <w:rsid w:val="00E0078F"/>
    <w:rsid w:val="00E01E0D"/>
    <w:rsid w:val="00E01F34"/>
    <w:rsid w:val="00E02D2A"/>
    <w:rsid w:val="00E03580"/>
    <w:rsid w:val="00E047F2"/>
    <w:rsid w:val="00E04E18"/>
    <w:rsid w:val="00E05BA5"/>
    <w:rsid w:val="00E064A8"/>
    <w:rsid w:val="00E104AC"/>
    <w:rsid w:val="00E10B4E"/>
    <w:rsid w:val="00E12374"/>
    <w:rsid w:val="00E131CB"/>
    <w:rsid w:val="00E1461B"/>
    <w:rsid w:val="00E14B88"/>
    <w:rsid w:val="00E171D3"/>
    <w:rsid w:val="00E21E6C"/>
    <w:rsid w:val="00E22EA9"/>
    <w:rsid w:val="00E239C3"/>
    <w:rsid w:val="00E23E7F"/>
    <w:rsid w:val="00E24D7E"/>
    <w:rsid w:val="00E25DF2"/>
    <w:rsid w:val="00E26067"/>
    <w:rsid w:val="00E2611A"/>
    <w:rsid w:val="00E26F7C"/>
    <w:rsid w:val="00E2768E"/>
    <w:rsid w:val="00E27A71"/>
    <w:rsid w:val="00E30051"/>
    <w:rsid w:val="00E32674"/>
    <w:rsid w:val="00E326EC"/>
    <w:rsid w:val="00E33584"/>
    <w:rsid w:val="00E34AD0"/>
    <w:rsid w:val="00E36A48"/>
    <w:rsid w:val="00E41396"/>
    <w:rsid w:val="00E414A5"/>
    <w:rsid w:val="00E4153C"/>
    <w:rsid w:val="00E41DF8"/>
    <w:rsid w:val="00E428B2"/>
    <w:rsid w:val="00E43FAE"/>
    <w:rsid w:val="00E441AC"/>
    <w:rsid w:val="00E441F9"/>
    <w:rsid w:val="00E44A0D"/>
    <w:rsid w:val="00E470C6"/>
    <w:rsid w:val="00E47175"/>
    <w:rsid w:val="00E47DFC"/>
    <w:rsid w:val="00E50F33"/>
    <w:rsid w:val="00E50FDA"/>
    <w:rsid w:val="00E51095"/>
    <w:rsid w:val="00E52FA1"/>
    <w:rsid w:val="00E53124"/>
    <w:rsid w:val="00E5371B"/>
    <w:rsid w:val="00E54B2A"/>
    <w:rsid w:val="00E54D71"/>
    <w:rsid w:val="00E55099"/>
    <w:rsid w:val="00E5614A"/>
    <w:rsid w:val="00E56344"/>
    <w:rsid w:val="00E56358"/>
    <w:rsid w:val="00E567E7"/>
    <w:rsid w:val="00E574E8"/>
    <w:rsid w:val="00E61178"/>
    <w:rsid w:val="00E611A9"/>
    <w:rsid w:val="00E643A1"/>
    <w:rsid w:val="00E64571"/>
    <w:rsid w:val="00E64D68"/>
    <w:rsid w:val="00E6566C"/>
    <w:rsid w:val="00E6679C"/>
    <w:rsid w:val="00E66830"/>
    <w:rsid w:val="00E67A98"/>
    <w:rsid w:val="00E70548"/>
    <w:rsid w:val="00E70ED3"/>
    <w:rsid w:val="00E73E25"/>
    <w:rsid w:val="00E7646D"/>
    <w:rsid w:val="00E8033D"/>
    <w:rsid w:val="00E8056C"/>
    <w:rsid w:val="00E81570"/>
    <w:rsid w:val="00E8429D"/>
    <w:rsid w:val="00E84D52"/>
    <w:rsid w:val="00E85614"/>
    <w:rsid w:val="00E87428"/>
    <w:rsid w:val="00E9096A"/>
    <w:rsid w:val="00E92F60"/>
    <w:rsid w:val="00E93E9F"/>
    <w:rsid w:val="00E9494F"/>
    <w:rsid w:val="00E94BFD"/>
    <w:rsid w:val="00E96BCB"/>
    <w:rsid w:val="00EA14D4"/>
    <w:rsid w:val="00EA3918"/>
    <w:rsid w:val="00EA6AC5"/>
    <w:rsid w:val="00EB07C9"/>
    <w:rsid w:val="00EB0FB7"/>
    <w:rsid w:val="00EB134B"/>
    <w:rsid w:val="00EB211C"/>
    <w:rsid w:val="00EB38A1"/>
    <w:rsid w:val="00EB3D8B"/>
    <w:rsid w:val="00EB4AEB"/>
    <w:rsid w:val="00EB5814"/>
    <w:rsid w:val="00EB7A5B"/>
    <w:rsid w:val="00EC350D"/>
    <w:rsid w:val="00EC429C"/>
    <w:rsid w:val="00EC42C4"/>
    <w:rsid w:val="00EC4660"/>
    <w:rsid w:val="00EC68FB"/>
    <w:rsid w:val="00EC6F53"/>
    <w:rsid w:val="00EC7BAD"/>
    <w:rsid w:val="00ED14EA"/>
    <w:rsid w:val="00ED1813"/>
    <w:rsid w:val="00ED1FF2"/>
    <w:rsid w:val="00ED2603"/>
    <w:rsid w:val="00ED3867"/>
    <w:rsid w:val="00ED4908"/>
    <w:rsid w:val="00ED66F4"/>
    <w:rsid w:val="00EE00C3"/>
    <w:rsid w:val="00EE0852"/>
    <w:rsid w:val="00EE121B"/>
    <w:rsid w:val="00EE1DA1"/>
    <w:rsid w:val="00EE1F43"/>
    <w:rsid w:val="00EE43C9"/>
    <w:rsid w:val="00EE6924"/>
    <w:rsid w:val="00EF28E7"/>
    <w:rsid w:val="00EF30A4"/>
    <w:rsid w:val="00EF3270"/>
    <w:rsid w:val="00EF3A33"/>
    <w:rsid w:val="00EF4605"/>
    <w:rsid w:val="00EF6805"/>
    <w:rsid w:val="00EF687B"/>
    <w:rsid w:val="00EF70EA"/>
    <w:rsid w:val="00EF7EED"/>
    <w:rsid w:val="00F01EE9"/>
    <w:rsid w:val="00F0207A"/>
    <w:rsid w:val="00F02583"/>
    <w:rsid w:val="00F03218"/>
    <w:rsid w:val="00F0361F"/>
    <w:rsid w:val="00F037B5"/>
    <w:rsid w:val="00F04DFA"/>
    <w:rsid w:val="00F075ED"/>
    <w:rsid w:val="00F077DE"/>
    <w:rsid w:val="00F10472"/>
    <w:rsid w:val="00F10775"/>
    <w:rsid w:val="00F1194F"/>
    <w:rsid w:val="00F1294E"/>
    <w:rsid w:val="00F13ACB"/>
    <w:rsid w:val="00F1541A"/>
    <w:rsid w:val="00F156E0"/>
    <w:rsid w:val="00F16732"/>
    <w:rsid w:val="00F16D97"/>
    <w:rsid w:val="00F17016"/>
    <w:rsid w:val="00F17DCC"/>
    <w:rsid w:val="00F20991"/>
    <w:rsid w:val="00F22197"/>
    <w:rsid w:val="00F25826"/>
    <w:rsid w:val="00F2594F"/>
    <w:rsid w:val="00F2608E"/>
    <w:rsid w:val="00F263D8"/>
    <w:rsid w:val="00F26BD9"/>
    <w:rsid w:val="00F27136"/>
    <w:rsid w:val="00F30B52"/>
    <w:rsid w:val="00F3168B"/>
    <w:rsid w:val="00F32314"/>
    <w:rsid w:val="00F32AE5"/>
    <w:rsid w:val="00F3363C"/>
    <w:rsid w:val="00F34ABB"/>
    <w:rsid w:val="00F35B87"/>
    <w:rsid w:val="00F36C68"/>
    <w:rsid w:val="00F36FB3"/>
    <w:rsid w:val="00F371E2"/>
    <w:rsid w:val="00F3734C"/>
    <w:rsid w:val="00F3755A"/>
    <w:rsid w:val="00F377FF"/>
    <w:rsid w:val="00F37F95"/>
    <w:rsid w:val="00F40E65"/>
    <w:rsid w:val="00F41BC0"/>
    <w:rsid w:val="00F42A32"/>
    <w:rsid w:val="00F45100"/>
    <w:rsid w:val="00F45122"/>
    <w:rsid w:val="00F45555"/>
    <w:rsid w:val="00F46299"/>
    <w:rsid w:val="00F4720E"/>
    <w:rsid w:val="00F51C70"/>
    <w:rsid w:val="00F5221F"/>
    <w:rsid w:val="00F52352"/>
    <w:rsid w:val="00F52B65"/>
    <w:rsid w:val="00F5423F"/>
    <w:rsid w:val="00F54A68"/>
    <w:rsid w:val="00F55E48"/>
    <w:rsid w:val="00F55EE6"/>
    <w:rsid w:val="00F55FBC"/>
    <w:rsid w:val="00F578D6"/>
    <w:rsid w:val="00F60812"/>
    <w:rsid w:val="00F60E69"/>
    <w:rsid w:val="00F61BA7"/>
    <w:rsid w:val="00F62717"/>
    <w:rsid w:val="00F63051"/>
    <w:rsid w:val="00F64397"/>
    <w:rsid w:val="00F643D5"/>
    <w:rsid w:val="00F6493B"/>
    <w:rsid w:val="00F64B93"/>
    <w:rsid w:val="00F7039E"/>
    <w:rsid w:val="00F72151"/>
    <w:rsid w:val="00F72BB0"/>
    <w:rsid w:val="00F735CA"/>
    <w:rsid w:val="00F74CF7"/>
    <w:rsid w:val="00F77084"/>
    <w:rsid w:val="00F8162C"/>
    <w:rsid w:val="00F824D2"/>
    <w:rsid w:val="00F86CF3"/>
    <w:rsid w:val="00F86CFC"/>
    <w:rsid w:val="00F87ED8"/>
    <w:rsid w:val="00F90928"/>
    <w:rsid w:val="00F912C7"/>
    <w:rsid w:val="00F9174D"/>
    <w:rsid w:val="00F944CC"/>
    <w:rsid w:val="00F96CEA"/>
    <w:rsid w:val="00F97B01"/>
    <w:rsid w:val="00F97F7D"/>
    <w:rsid w:val="00FA013F"/>
    <w:rsid w:val="00FA02F2"/>
    <w:rsid w:val="00FA038B"/>
    <w:rsid w:val="00FA0E6C"/>
    <w:rsid w:val="00FA0E7E"/>
    <w:rsid w:val="00FA0F36"/>
    <w:rsid w:val="00FA154D"/>
    <w:rsid w:val="00FA19CC"/>
    <w:rsid w:val="00FA1F1E"/>
    <w:rsid w:val="00FA3795"/>
    <w:rsid w:val="00FA3B11"/>
    <w:rsid w:val="00FA4913"/>
    <w:rsid w:val="00FA4BC8"/>
    <w:rsid w:val="00FA53DE"/>
    <w:rsid w:val="00FB03D8"/>
    <w:rsid w:val="00FB2062"/>
    <w:rsid w:val="00FB2F76"/>
    <w:rsid w:val="00FB4219"/>
    <w:rsid w:val="00FB5129"/>
    <w:rsid w:val="00FB6E5E"/>
    <w:rsid w:val="00FB6FC1"/>
    <w:rsid w:val="00FC0751"/>
    <w:rsid w:val="00FC11E4"/>
    <w:rsid w:val="00FC47B0"/>
    <w:rsid w:val="00FC66B6"/>
    <w:rsid w:val="00FC7756"/>
    <w:rsid w:val="00FC7AE5"/>
    <w:rsid w:val="00FC7EFA"/>
    <w:rsid w:val="00FD0056"/>
    <w:rsid w:val="00FD1084"/>
    <w:rsid w:val="00FD2856"/>
    <w:rsid w:val="00FD3116"/>
    <w:rsid w:val="00FD44C0"/>
    <w:rsid w:val="00FD521D"/>
    <w:rsid w:val="00FD53E2"/>
    <w:rsid w:val="00FD7F2B"/>
    <w:rsid w:val="00FE0471"/>
    <w:rsid w:val="00FE0D34"/>
    <w:rsid w:val="00FE45F5"/>
    <w:rsid w:val="00FE5206"/>
    <w:rsid w:val="00FE5E6E"/>
    <w:rsid w:val="00FE5EFA"/>
    <w:rsid w:val="00FE5F31"/>
    <w:rsid w:val="00FF07F2"/>
    <w:rsid w:val="00FF0A72"/>
    <w:rsid w:val="00FF6DD1"/>
    <w:rsid w:val="00FF6E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8"/>
    <o:shapelayout v:ext="edit">
      <o:idmap v:ext="edit" data="1"/>
    </o:shapelayout>
  </w:shapeDefaults>
  <w:decimalSymbol w:val="."/>
  <w:listSeparator w:val=";"/>
  <w14:docId w14:val="66ED4B77"/>
  <w15:docId w15:val="{2ABE1472-3F85-4A6F-9C41-17D4D32AD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F6144"/>
    <w:pPr>
      <w:bidi/>
    </w:pPr>
  </w:style>
  <w:style w:type="paragraph" w:styleId="1">
    <w:name w:val="heading 1"/>
    <w:basedOn w:val="a"/>
    <w:next w:val="a"/>
    <w:link w:val="1Char"/>
    <w:uiPriority w:val="9"/>
    <w:qFormat/>
    <w:rsid w:val="00834AD6"/>
    <w:pPr>
      <w:keepNext/>
      <w:keepLines/>
      <w:spacing w:before="240" w:after="0"/>
      <w:jc w:val="center"/>
      <w:outlineLvl w:val="0"/>
    </w:pPr>
    <w:rPr>
      <w:rFonts w:ascii="SF Sultan" w:eastAsia="SF Sultan" w:hAnsi="SF Sultan" w:cs="SF Sultan"/>
      <w:color w:val="C00000"/>
      <w:sz w:val="38"/>
      <w:szCs w:val="38"/>
    </w:rPr>
  </w:style>
  <w:style w:type="paragraph" w:styleId="2">
    <w:name w:val="heading 2"/>
    <w:basedOn w:val="a"/>
    <w:next w:val="a"/>
    <w:link w:val="2Char"/>
    <w:uiPriority w:val="9"/>
    <w:unhideWhenUsed/>
    <w:qFormat/>
    <w:rsid w:val="00834AD6"/>
    <w:pPr>
      <w:keepNext/>
      <w:keepLines/>
      <w:spacing w:before="40" w:after="0"/>
      <w:outlineLvl w:val="1"/>
    </w:pPr>
    <w:rPr>
      <w:rFonts w:asciiTheme="majorHAnsi" w:eastAsiaTheme="majorEastAsia" w:hAnsiTheme="majorHAnsi" w:cs="mohammad bold art 1"/>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0A2F50"/>
    <w:pPr>
      <w:spacing w:after="0" w:line="240" w:lineRule="auto"/>
    </w:pPr>
    <w:rPr>
      <w:sz w:val="20"/>
      <w:szCs w:val="20"/>
    </w:rPr>
  </w:style>
  <w:style w:type="character" w:customStyle="1" w:styleId="Char">
    <w:name w:val="نص حاشية سفلية Char"/>
    <w:basedOn w:val="a0"/>
    <w:link w:val="a3"/>
    <w:uiPriority w:val="99"/>
    <w:rsid w:val="000A2F50"/>
    <w:rPr>
      <w:sz w:val="20"/>
      <w:szCs w:val="20"/>
    </w:rPr>
  </w:style>
  <w:style w:type="character" w:styleId="a4">
    <w:name w:val="footnote reference"/>
    <w:basedOn w:val="a0"/>
    <w:uiPriority w:val="99"/>
    <w:unhideWhenUsed/>
    <w:rsid w:val="000A2F50"/>
    <w:rPr>
      <w:vertAlign w:val="superscript"/>
    </w:rPr>
  </w:style>
  <w:style w:type="paragraph" w:styleId="a5">
    <w:name w:val="List Paragraph"/>
    <w:basedOn w:val="a"/>
    <w:uiPriority w:val="34"/>
    <w:qFormat/>
    <w:rsid w:val="001845CC"/>
    <w:pPr>
      <w:ind w:left="720"/>
      <w:contextualSpacing/>
    </w:pPr>
  </w:style>
  <w:style w:type="paragraph" w:styleId="a6">
    <w:name w:val="header"/>
    <w:basedOn w:val="a"/>
    <w:link w:val="Char0"/>
    <w:uiPriority w:val="99"/>
    <w:unhideWhenUsed/>
    <w:rsid w:val="000817D4"/>
    <w:pPr>
      <w:tabs>
        <w:tab w:val="center" w:pos="4153"/>
        <w:tab w:val="right" w:pos="8306"/>
      </w:tabs>
      <w:spacing w:after="0" w:line="240" w:lineRule="auto"/>
    </w:pPr>
  </w:style>
  <w:style w:type="character" w:customStyle="1" w:styleId="Char0">
    <w:name w:val="رأس الصفحة Char"/>
    <w:basedOn w:val="a0"/>
    <w:link w:val="a6"/>
    <w:uiPriority w:val="99"/>
    <w:rsid w:val="000817D4"/>
  </w:style>
  <w:style w:type="paragraph" w:styleId="a7">
    <w:name w:val="footer"/>
    <w:basedOn w:val="a"/>
    <w:link w:val="Char1"/>
    <w:uiPriority w:val="99"/>
    <w:unhideWhenUsed/>
    <w:rsid w:val="000817D4"/>
    <w:pPr>
      <w:tabs>
        <w:tab w:val="center" w:pos="4153"/>
        <w:tab w:val="right" w:pos="8306"/>
      </w:tabs>
      <w:spacing w:after="0" w:line="240" w:lineRule="auto"/>
    </w:pPr>
  </w:style>
  <w:style w:type="character" w:customStyle="1" w:styleId="Char1">
    <w:name w:val="تذييل الصفحة Char"/>
    <w:basedOn w:val="a0"/>
    <w:link w:val="a7"/>
    <w:uiPriority w:val="99"/>
    <w:rsid w:val="000817D4"/>
  </w:style>
  <w:style w:type="character" w:customStyle="1" w:styleId="css-1qaijid">
    <w:name w:val="css-1qaijid"/>
    <w:basedOn w:val="a0"/>
    <w:rsid w:val="00ED14EA"/>
  </w:style>
  <w:style w:type="paragraph" w:styleId="a8">
    <w:name w:val="Balloon Text"/>
    <w:basedOn w:val="a"/>
    <w:link w:val="Char2"/>
    <w:uiPriority w:val="99"/>
    <w:semiHidden/>
    <w:unhideWhenUsed/>
    <w:rsid w:val="00BB6F04"/>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BB6F04"/>
    <w:rPr>
      <w:rFonts w:ascii="Tahoma" w:hAnsi="Tahoma" w:cs="Tahoma"/>
      <w:sz w:val="16"/>
      <w:szCs w:val="16"/>
    </w:rPr>
  </w:style>
  <w:style w:type="character" w:customStyle="1" w:styleId="1Char">
    <w:name w:val="العنوان 1 Char"/>
    <w:basedOn w:val="a0"/>
    <w:link w:val="1"/>
    <w:uiPriority w:val="9"/>
    <w:rsid w:val="00834AD6"/>
    <w:rPr>
      <w:rFonts w:ascii="SF Sultan" w:eastAsia="SF Sultan" w:hAnsi="SF Sultan" w:cs="SF Sultan"/>
      <w:color w:val="C00000"/>
      <w:sz w:val="38"/>
      <w:szCs w:val="38"/>
    </w:rPr>
  </w:style>
  <w:style w:type="character" w:customStyle="1" w:styleId="2Char">
    <w:name w:val="عنوان 2 Char"/>
    <w:basedOn w:val="a0"/>
    <w:link w:val="2"/>
    <w:uiPriority w:val="9"/>
    <w:rsid w:val="00834AD6"/>
    <w:rPr>
      <w:rFonts w:asciiTheme="majorHAnsi" w:eastAsiaTheme="majorEastAsia" w:hAnsiTheme="majorHAnsi" w:cs="mohammad bold art 1"/>
      <w:color w:val="0000FF"/>
      <w:sz w:val="26"/>
      <w:szCs w:val="36"/>
    </w:rPr>
  </w:style>
  <w:style w:type="paragraph" w:styleId="a9">
    <w:name w:val="TOC Heading"/>
    <w:basedOn w:val="1"/>
    <w:next w:val="a"/>
    <w:uiPriority w:val="39"/>
    <w:unhideWhenUsed/>
    <w:qFormat/>
    <w:rsid w:val="004762AC"/>
    <w:pPr>
      <w:spacing w:line="259" w:lineRule="auto"/>
      <w:jc w:val="left"/>
      <w:outlineLvl w:val="9"/>
    </w:pPr>
    <w:rPr>
      <w:rFonts w:asciiTheme="majorHAnsi" w:eastAsiaTheme="majorEastAsia" w:hAnsiTheme="majorHAnsi" w:cstheme="majorBidi"/>
      <w:color w:val="365F91" w:themeColor="accent1" w:themeShade="BF"/>
      <w:sz w:val="32"/>
      <w:szCs w:val="32"/>
      <w:rtl/>
    </w:rPr>
  </w:style>
  <w:style w:type="paragraph" w:styleId="10">
    <w:name w:val="toc 1"/>
    <w:basedOn w:val="a"/>
    <w:next w:val="a"/>
    <w:autoRedefine/>
    <w:uiPriority w:val="39"/>
    <w:unhideWhenUsed/>
    <w:rsid w:val="004762AC"/>
    <w:pPr>
      <w:spacing w:after="100"/>
    </w:pPr>
  </w:style>
  <w:style w:type="paragraph" w:styleId="20">
    <w:name w:val="toc 2"/>
    <w:basedOn w:val="a"/>
    <w:next w:val="a"/>
    <w:autoRedefine/>
    <w:uiPriority w:val="39"/>
    <w:unhideWhenUsed/>
    <w:rsid w:val="004762AC"/>
    <w:pPr>
      <w:spacing w:after="100"/>
      <w:ind w:left="220"/>
    </w:pPr>
  </w:style>
  <w:style w:type="character" w:styleId="Hyperlink">
    <w:name w:val="Hyperlink"/>
    <w:basedOn w:val="a0"/>
    <w:uiPriority w:val="99"/>
    <w:unhideWhenUsed/>
    <w:rsid w:val="004762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709373">
      <w:bodyDiv w:val="1"/>
      <w:marLeft w:val="0"/>
      <w:marRight w:val="0"/>
      <w:marTop w:val="0"/>
      <w:marBottom w:val="0"/>
      <w:divBdr>
        <w:top w:val="none" w:sz="0" w:space="0" w:color="auto"/>
        <w:left w:val="none" w:sz="0" w:space="0" w:color="auto"/>
        <w:bottom w:val="none" w:sz="0" w:space="0" w:color="auto"/>
        <w:right w:val="none" w:sz="0" w:space="0" w:color="auto"/>
      </w:divBdr>
    </w:div>
    <w:div w:id="573975309">
      <w:bodyDiv w:val="1"/>
      <w:marLeft w:val="0"/>
      <w:marRight w:val="0"/>
      <w:marTop w:val="0"/>
      <w:marBottom w:val="0"/>
      <w:divBdr>
        <w:top w:val="none" w:sz="0" w:space="0" w:color="auto"/>
        <w:left w:val="none" w:sz="0" w:space="0" w:color="auto"/>
        <w:bottom w:val="none" w:sz="0" w:space="0" w:color="auto"/>
        <w:right w:val="none" w:sz="0" w:space="0" w:color="auto"/>
      </w:divBdr>
    </w:div>
    <w:div w:id="17716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CBB3B-3E35-4416-97A0-AD868427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8660</TotalTime>
  <Pages>96</Pages>
  <Words>8130</Words>
  <Characters>46345</Characters>
  <Application>Microsoft Office Word</Application>
  <DocSecurity>0</DocSecurity>
  <Lines>386</Lines>
  <Paragraphs>108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Windows</dc:creator>
  <cp:keywords/>
  <dc:description/>
  <cp:lastModifiedBy>Administrator</cp:lastModifiedBy>
  <cp:revision>2004</cp:revision>
  <cp:lastPrinted>2024-08-13T09:14:00Z</cp:lastPrinted>
  <dcterms:created xsi:type="dcterms:W3CDTF">2021-11-06T08:55:00Z</dcterms:created>
  <dcterms:modified xsi:type="dcterms:W3CDTF">2024-08-13T09:15:00Z</dcterms:modified>
</cp:coreProperties>
</file>