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5F00" w14:textId="04030CEB" w:rsidR="002C71DC" w:rsidRDefault="002C71DC">
      <w:pPr>
        <w:bidi w:val="0"/>
        <w:rPr>
          <w:rFonts w:ascii="Traditional Arabic" w:hAnsi="Traditional Arabic" w:cs="Traditional Arabic"/>
          <w:color w:val="auto"/>
          <w:sz w:val="34"/>
          <w:szCs w:val="34"/>
          <w:rtl/>
        </w:rPr>
      </w:pPr>
      <w:r>
        <w:rPr>
          <w:noProof/>
        </w:rPr>
        <w:drawing>
          <wp:anchor distT="0" distB="0" distL="114300" distR="114300" simplePos="0" relativeHeight="251663360" behindDoc="1" locked="0" layoutInCell="1" allowOverlap="1" wp14:anchorId="6E09F03C" wp14:editId="71E21875">
            <wp:simplePos x="0" y="0"/>
            <wp:positionH relativeFrom="column">
              <wp:posOffset>-450215</wp:posOffset>
            </wp:positionH>
            <wp:positionV relativeFrom="paragraph">
              <wp:posOffset>-540385</wp:posOffset>
            </wp:positionV>
            <wp:extent cx="7553325" cy="10734675"/>
            <wp:effectExtent l="0" t="0" r="9525" b="9525"/>
            <wp:wrapTight wrapText="bothSides">
              <wp:wrapPolygon edited="0">
                <wp:start x="0" y="0"/>
                <wp:lineTo x="0" y="21581"/>
                <wp:lineTo x="21573" y="21581"/>
                <wp:lineTo x="21573"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325" cy="10734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color w:val="auto"/>
          <w:sz w:val="34"/>
          <w:szCs w:val="34"/>
          <w:rtl/>
        </w:rPr>
        <w:t xml:space="preserve"> </w:t>
      </w:r>
      <w:r>
        <w:rPr>
          <w:rFonts w:ascii="Traditional Arabic" w:hAnsi="Traditional Arabic" w:cs="Traditional Arabic"/>
          <w:color w:val="auto"/>
          <w:sz w:val="34"/>
          <w:szCs w:val="34"/>
          <w:rtl/>
        </w:rPr>
        <w:br w:type="page"/>
      </w:r>
    </w:p>
    <w:p w14:paraId="20B11349" w14:textId="77163FBE" w:rsidR="003511C0" w:rsidRDefault="003511C0" w:rsidP="003511C0">
      <w:pPr>
        <w:spacing w:line="360" w:lineRule="auto"/>
        <w:ind w:firstLine="397"/>
        <w:jc w:val="center"/>
        <w:rPr>
          <w:rFonts w:ascii="Traditional Arabic" w:hAnsi="Traditional Arabic" w:cs="Traditional Arabic"/>
          <w:color w:val="auto"/>
          <w:sz w:val="34"/>
          <w:szCs w:val="34"/>
          <w:rtl/>
        </w:rPr>
      </w:pPr>
      <w:r w:rsidRPr="003511C0">
        <w:rPr>
          <w:rFonts w:ascii="Traditional Arabic" w:hAnsi="Traditional Arabic" w:cs="Traditional Arabic"/>
          <w:noProof/>
          <w:color w:val="auto"/>
          <w:sz w:val="34"/>
          <w:szCs w:val="34"/>
          <w:rtl/>
        </w:rPr>
        <w:lastRenderedPageBreak/>
        <w:drawing>
          <wp:anchor distT="0" distB="0" distL="114300" distR="114300" simplePos="0" relativeHeight="251662336" behindDoc="1" locked="0" layoutInCell="1" allowOverlap="1" wp14:anchorId="3EB4376A" wp14:editId="58FB6321">
            <wp:simplePos x="0" y="0"/>
            <wp:positionH relativeFrom="column">
              <wp:posOffset>-137795</wp:posOffset>
            </wp:positionH>
            <wp:positionV relativeFrom="paragraph">
              <wp:posOffset>-227965</wp:posOffset>
            </wp:positionV>
            <wp:extent cx="6943725" cy="10050780"/>
            <wp:effectExtent l="0" t="0" r="9525" b="762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b1bfdf8223a865792d3b76b3cb513.png"/>
                    <pic:cNvPicPr/>
                  </pic:nvPicPr>
                  <pic:blipFill>
                    <a:blip r:embed="rId8">
                      <a:extLst>
                        <a:ext uri="{28A0092B-C50C-407E-A947-70E740481C1C}">
                          <a14:useLocalDpi xmlns:a14="http://schemas.microsoft.com/office/drawing/2010/main" val="0"/>
                        </a:ext>
                      </a:extLst>
                    </a:blip>
                    <a:stretch>
                      <a:fillRect/>
                    </a:stretch>
                  </pic:blipFill>
                  <pic:spPr>
                    <a:xfrm>
                      <a:off x="0" y="0"/>
                      <a:ext cx="6943725" cy="10050780"/>
                    </a:xfrm>
                    <a:prstGeom prst="rect">
                      <a:avLst/>
                    </a:prstGeom>
                  </pic:spPr>
                </pic:pic>
              </a:graphicData>
            </a:graphic>
            <wp14:sizeRelH relativeFrom="page">
              <wp14:pctWidth>0</wp14:pctWidth>
            </wp14:sizeRelH>
            <wp14:sizeRelV relativeFrom="page">
              <wp14:pctHeight>0</wp14:pctHeight>
            </wp14:sizeRelV>
          </wp:anchor>
        </w:drawing>
      </w:r>
    </w:p>
    <w:p w14:paraId="07AE2E73" w14:textId="47315DAB" w:rsidR="003511C0" w:rsidRDefault="003511C0" w:rsidP="003511C0">
      <w:pPr>
        <w:spacing w:line="360" w:lineRule="auto"/>
        <w:ind w:firstLine="397"/>
        <w:jc w:val="center"/>
        <w:rPr>
          <w:rFonts w:ascii="Traditional Arabic" w:hAnsi="Traditional Arabic" w:cs="Traditional Arabic"/>
          <w:color w:val="auto"/>
          <w:sz w:val="34"/>
          <w:szCs w:val="34"/>
          <w:rtl/>
        </w:rPr>
      </w:pPr>
    </w:p>
    <w:p w14:paraId="5A9B2417" w14:textId="12B66700" w:rsidR="003511C0" w:rsidRDefault="003511C0" w:rsidP="003511C0">
      <w:pPr>
        <w:spacing w:line="360" w:lineRule="auto"/>
        <w:ind w:firstLine="397"/>
        <w:jc w:val="center"/>
        <w:rPr>
          <w:rFonts w:ascii="Traditional Arabic" w:hAnsi="Traditional Arabic" w:cs="Traditional Arabic"/>
          <w:color w:val="auto"/>
          <w:sz w:val="34"/>
          <w:szCs w:val="34"/>
          <w:rtl/>
        </w:rPr>
      </w:pPr>
    </w:p>
    <w:p w14:paraId="057AFF52" w14:textId="77777777" w:rsidR="003511C0" w:rsidRDefault="003511C0" w:rsidP="003511C0">
      <w:pPr>
        <w:spacing w:line="360" w:lineRule="auto"/>
        <w:ind w:firstLine="397"/>
        <w:jc w:val="center"/>
        <w:rPr>
          <w:rFonts w:ascii="Traditional Arabic" w:hAnsi="Traditional Arabic" w:cs="Traditional Arabic"/>
          <w:color w:val="auto"/>
          <w:sz w:val="34"/>
          <w:szCs w:val="34"/>
          <w:rtl/>
        </w:rPr>
      </w:pPr>
    </w:p>
    <w:p w14:paraId="0485AE47" w14:textId="77777777" w:rsidR="003511C0" w:rsidRDefault="003511C0" w:rsidP="003511C0">
      <w:pPr>
        <w:spacing w:line="360" w:lineRule="auto"/>
        <w:ind w:firstLine="397"/>
        <w:jc w:val="center"/>
        <w:rPr>
          <w:rFonts w:ascii="Traditional Arabic" w:hAnsi="Traditional Arabic" w:cs="Traditional Arabic"/>
          <w:color w:val="auto"/>
          <w:sz w:val="34"/>
          <w:szCs w:val="34"/>
          <w:rtl/>
        </w:rPr>
      </w:pPr>
    </w:p>
    <w:p w14:paraId="3D327EAE" w14:textId="177B8854" w:rsidR="0022400B" w:rsidRPr="003511C0" w:rsidRDefault="0022400B" w:rsidP="003511C0">
      <w:pPr>
        <w:tabs>
          <w:tab w:val="left" w:pos="6779"/>
        </w:tabs>
        <w:spacing w:line="360" w:lineRule="auto"/>
        <w:ind w:firstLine="397"/>
        <w:rPr>
          <w:rFonts w:ascii="Traditional Arabic" w:hAnsi="Traditional Arabic" w:cs="Traditional Arabic"/>
          <w:color w:val="auto"/>
          <w:sz w:val="34"/>
          <w:szCs w:val="34"/>
          <w:rtl/>
        </w:rPr>
      </w:pPr>
    </w:p>
    <w:p w14:paraId="72E806B0" w14:textId="77777777" w:rsidR="00052939" w:rsidRPr="00427B87" w:rsidRDefault="00052939" w:rsidP="00427B87">
      <w:pPr>
        <w:jc w:val="center"/>
        <w:rPr>
          <w:rFonts w:ascii="Traditional Arabic" w:eastAsia="Calibri" w:hAnsi="Traditional Arabic" w:cs="PT Bold Heading"/>
          <w:b w:val="0"/>
          <w:bCs/>
          <w:color w:val="auto"/>
          <w:sz w:val="72"/>
          <w:szCs w:val="72"/>
          <w:rtl/>
        </w:rPr>
      </w:pPr>
      <w:r w:rsidRPr="00427B87">
        <w:rPr>
          <w:rFonts w:ascii="Traditional Arabic" w:eastAsia="Calibri" w:hAnsi="Traditional Arabic" w:cs="PT Bold Heading"/>
          <w:b w:val="0"/>
          <w:bCs/>
          <w:color w:val="auto"/>
          <w:sz w:val="72"/>
          <w:szCs w:val="72"/>
          <w:rtl/>
        </w:rPr>
        <w:t>فتنة مقتل الخليفة الراشد</w:t>
      </w:r>
    </w:p>
    <w:p w14:paraId="4A557E41" w14:textId="26885A8A" w:rsidR="00052939" w:rsidRPr="00427B87" w:rsidRDefault="00052939" w:rsidP="00427B87">
      <w:pPr>
        <w:jc w:val="center"/>
        <w:rPr>
          <w:rFonts w:ascii="Traditional Arabic" w:eastAsia="Calibri" w:hAnsi="Traditional Arabic" w:cs="PT Bold Heading"/>
          <w:b w:val="0"/>
          <w:bCs/>
          <w:color w:val="auto"/>
          <w:sz w:val="72"/>
          <w:szCs w:val="72"/>
          <w:rtl/>
        </w:rPr>
      </w:pPr>
      <w:r w:rsidRPr="00427B87">
        <w:rPr>
          <w:rFonts w:ascii="Traditional Arabic" w:eastAsia="Calibri" w:hAnsi="Traditional Arabic" w:cs="PT Bold Heading"/>
          <w:b w:val="0"/>
          <w:bCs/>
          <w:color w:val="auto"/>
          <w:sz w:val="72"/>
          <w:szCs w:val="72"/>
          <w:rtl/>
        </w:rPr>
        <w:t>الصحابي الجليل عثمان بن عفان</w:t>
      </w:r>
    </w:p>
    <w:p w14:paraId="3F93490D" w14:textId="77777777" w:rsidR="0022400B" w:rsidRPr="00427B87" w:rsidRDefault="00052939" w:rsidP="00427B87">
      <w:pPr>
        <w:jc w:val="center"/>
        <w:rPr>
          <w:rFonts w:ascii="Traditional Arabic" w:eastAsia="Calibri" w:hAnsi="Traditional Arabic" w:cs="PT Bold Heading"/>
          <w:b w:val="0"/>
          <w:bCs/>
          <w:color w:val="auto"/>
          <w:sz w:val="72"/>
          <w:szCs w:val="72"/>
          <w:rtl/>
        </w:rPr>
      </w:pPr>
      <w:r w:rsidRPr="00427B87">
        <w:rPr>
          <w:rFonts w:ascii="Traditional Arabic" w:eastAsia="Calibri" w:hAnsi="Traditional Arabic" w:cs="PT Bold Heading"/>
          <w:b w:val="0"/>
          <w:bCs/>
          <w:color w:val="auto"/>
          <w:sz w:val="72"/>
          <w:szCs w:val="72"/>
          <w:rtl/>
        </w:rPr>
        <w:t>رضي الله عنه</w:t>
      </w:r>
    </w:p>
    <w:p w14:paraId="10663F35" w14:textId="77777777" w:rsidR="0022400B" w:rsidRPr="003511C0" w:rsidRDefault="0022400B" w:rsidP="003511C0">
      <w:pPr>
        <w:spacing w:line="360" w:lineRule="auto"/>
        <w:ind w:firstLine="397"/>
        <w:jc w:val="center"/>
        <w:rPr>
          <w:rFonts w:ascii="Traditional Arabic" w:hAnsi="Traditional Arabic" w:cs="Traditional Arabic"/>
          <w:color w:val="auto"/>
          <w:sz w:val="34"/>
          <w:szCs w:val="34"/>
          <w:rtl/>
        </w:rPr>
      </w:pPr>
    </w:p>
    <w:p w14:paraId="771A8780" w14:textId="6286C274" w:rsidR="00052939" w:rsidRPr="00427B87" w:rsidRDefault="0022400B" w:rsidP="00427B87">
      <w:pPr>
        <w:spacing w:line="276" w:lineRule="auto"/>
        <w:ind w:firstLine="397"/>
        <w:jc w:val="center"/>
        <w:rPr>
          <w:rFonts w:ascii="Traditional Arabic" w:hAnsi="Traditional Arabic" w:cs="Traditional Arabic"/>
          <w:b w:val="0"/>
          <w:bCs/>
          <w:color w:val="auto"/>
          <w:sz w:val="34"/>
          <w:szCs w:val="34"/>
          <w:rtl/>
        </w:rPr>
      </w:pPr>
      <w:r w:rsidRPr="00427B87">
        <w:rPr>
          <w:rFonts w:ascii="Traditional Arabic" w:hAnsi="Traditional Arabic" w:cs="Traditional Arabic"/>
          <w:b w:val="0"/>
          <w:bCs/>
          <w:color w:val="auto"/>
          <w:sz w:val="34"/>
          <w:szCs w:val="34"/>
          <w:rtl/>
        </w:rPr>
        <w:t>إ</w:t>
      </w:r>
      <w:r w:rsidR="00052939" w:rsidRPr="00427B87">
        <w:rPr>
          <w:rFonts w:ascii="Traditional Arabic" w:hAnsi="Traditional Arabic" w:cs="Traditional Arabic"/>
          <w:b w:val="0"/>
          <w:bCs/>
          <w:color w:val="auto"/>
          <w:sz w:val="34"/>
          <w:szCs w:val="34"/>
          <w:rtl/>
        </w:rPr>
        <w:t>عداد</w:t>
      </w:r>
      <w:r w:rsidRPr="00427B87">
        <w:rPr>
          <w:rFonts w:ascii="Traditional Arabic" w:hAnsi="Traditional Arabic" w:cs="Traditional Arabic"/>
          <w:b w:val="0"/>
          <w:bCs/>
          <w:color w:val="auto"/>
          <w:sz w:val="34"/>
          <w:szCs w:val="34"/>
          <w:rtl/>
        </w:rPr>
        <w:t>:</w:t>
      </w:r>
      <w:r w:rsidR="00052939" w:rsidRPr="00427B87">
        <w:rPr>
          <w:rFonts w:ascii="Traditional Arabic" w:hAnsi="Traditional Arabic" w:cs="Traditional Arabic"/>
          <w:b w:val="0"/>
          <w:bCs/>
          <w:color w:val="auto"/>
          <w:sz w:val="34"/>
          <w:szCs w:val="34"/>
          <w:rtl/>
        </w:rPr>
        <w:t xml:space="preserve"> علي بن محمد عبده المطري</w:t>
      </w:r>
    </w:p>
    <w:p w14:paraId="0D0678C4" w14:textId="252D779E" w:rsidR="00052939" w:rsidRPr="00427B87" w:rsidRDefault="00052939" w:rsidP="00CE0DAC">
      <w:pPr>
        <w:spacing w:line="276" w:lineRule="auto"/>
        <w:ind w:firstLine="397"/>
        <w:jc w:val="center"/>
        <w:rPr>
          <w:rFonts w:ascii="Traditional Arabic" w:hAnsi="Traditional Arabic" w:cs="Traditional Arabic"/>
          <w:b w:val="0"/>
          <w:bCs/>
          <w:color w:val="auto"/>
          <w:sz w:val="34"/>
          <w:szCs w:val="34"/>
          <w:rtl/>
        </w:rPr>
      </w:pPr>
      <w:r w:rsidRPr="00427B87">
        <w:rPr>
          <w:rFonts w:ascii="Traditional Arabic" w:hAnsi="Traditional Arabic" w:cs="Traditional Arabic"/>
          <w:b w:val="0"/>
          <w:bCs/>
          <w:color w:val="auto"/>
          <w:sz w:val="34"/>
          <w:szCs w:val="34"/>
          <w:rtl/>
        </w:rPr>
        <w:t>عفا الله عنه وغفر له ورحمه</w:t>
      </w:r>
      <w:r w:rsidR="00CE0DAC">
        <w:rPr>
          <w:rFonts w:ascii="Traditional Arabic" w:hAnsi="Traditional Arabic" w:cs="Traditional Arabic" w:hint="cs"/>
          <w:b w:val="0"/>
          <w:bCs/>
          <w:color w:val="auto"/>
          <w:sz w:val="34"/>
          <w:szCs w:val="34"/>
          <w:rtl/>
        </w:rPr>
        <w:t xml:space="preserve"> </w:t>
      </w:r>
      <w:r w:rsidRPr="00427B87">
        <w:rPr>
          <w:rFonts w:ascii="Traditional Arabic" w:hAnsi="Traditional Arabic" w:cs="Traditional Arabic"/>
          <w:b w:val="0"/>
          <w:bCs/>
          <w:color w:val="auto"/>
          <w:sz w:val="34"/>
          <w:szCs w:val="34"/>
          <w:rtl/>
        </w:rPr>
        <w:t>و</w:t>
      </w:r>
      <w:r w:rsidR="0022400B" w:rsidRPr="00427B87">
        <w:rPr>
          <w:rFonts w:ascii="Traditional Arabic" w:hAnsi="Traditional Arabic" w:cs="Traditional Arabic"/>
          <w:b w:val="0"/>
          <w:bCs/>
          <w:color w:val="auto"/>
          <w:sz w:val="34"/>
          <w:szCs w:val="34"/>
          <w:rtl/>
        </w:rPr>
        <w:t>أ</w:t>
      </w:r>
      <w:r w:rsidRPr="00427B87">
        <w:rPr>
          <w:rFonts w:ascii="Traditional Arabic" w:hAnsi="Traditional Arabic" w:cs="Traditional Arabic"/>
          <w:b w:val="0"/>
          <w:bCs/>
          <w:color w:val="auto"/>
          <w:sz w:val="34"/>
          <w:szCs w:val="34"/>
          <w:rtl/>
        </w:rPr>
        <w:t>سكنه فسيح جناته</w:t>
      </w:r>
    </w:p>
    <w:p w14:paraId="6A71982E" w14:textId="77777777" w:rsidR="00CE0DAC" w:rsidRDefault="00CE0DAC" w:rsidP="00427B87">
      <w:pPr>
        <w:spacing w:line="276" w:lineRule="auto"/>
        <w:ind w:firstLine="397"/>
        <w:jc w:val="center"/>
        <w:rPr>
          <w:rFonts w:ascii="Traditional Arabic" w:hAnsi="Traditional Arabic" w:cs="Traditional Arabic"/>
          <w:b w:val="0"/>
          <w:bCs/>
          <w:color w:val="auto"/>
          <w:sz w:val="34"/>
          <w:szCs w:val="34"/>
          <w:rtl/>
        </w:rPr>
      </w:pPr>
    </w:p>
    <w:p w14:paraId="65FD2F3D" w14:textId="5C52AADC" w:rsidR="0022400B" w:rsidRPr="00427B87" w:rsidRDefault="00052939" w:rsidP="00427B87">
      <w:pPr>
        <w:spacing w:line="276" w:lineRule="auto"/>
        <w:ind w:firstLine="397"/>
        <w:jc w:val="center"/>
        <w:rPr>
          <w:rFonts w:ascii="Traditional Arabic" w:hAnsi="Traditional Arabic" w:cs="Traditional Arabic"/>
          <w:b w:val="0"/>
          <w:bCs/>
          <w:color w:val="auto"/>
          <w:sz w:val="34"/>
          <w:szCs w:val="34"/>
          <w:rtl/>
        </w:rPr>
      </w:pPr>
      <w:r w:rsidRPr="00427B87">
        <w:rPr>
          <w:rFonts w:ascii="Traditional Arabic" w:hAnsi="Traditional Arabic" w:cs="Traditional Arabic"/>
          <w:b w:val="0"/>
          <w:bCs/>
          <w:color w:val="auto"/>
          <w:sz w:val="34"/>
          <w:szCs w:val="34"/>
          <w:rtl/>
        </w:rPr>
        <w:t>1</w:t>
      </w:r>
      <w:r w:rsidR="00427B87">
        <w:rPr>
          <w:rFonts w:ascii="Traditional Arabic" w:hAnsi="Traditional Arabic" w:cs="Traditional Arabic" w:hint="cs"/>
          <w:b w:val="0"/>
          <w:bCs/>
          <w:color w:val="auto"/>
          <w:sz w:val="34"/>
          <w:szCs w:val="34"/>
          <w:rtl/>
        </w:rPr>
        <w:t xml:space="preserve"> / </w:t>
      </w:r>
      <w:r w:rsidRPr="00427B87">
        <w:rPr>
          <w:rFonts w:ascii="Traditional Arabic" w:hAnsi="Traditional Arabic" w:cs="Traditional Arabic"/>
          <w:b w:val="0"/>
          <w:bCs/>
          <w:color w:val="auto"/>
          <w:sz w:val="34"/>
          <w:szCs w:val="34"/>
          <w:rtl/>
        </w:rPr>
        <w:t xml:space="preserve">شعبان </w:t>
      </w:r>
      <w:r w:rsidR="00427B87">
        <w:rPr>
          <w:rFonts w:ascii="Traditional Arabic" w:hAnsi="Traditional Arabic" w:cs="Traditional Arabic" w:hint="cs"/>
          <w:b w:val="0"/>
          <w:bCs/>
          <w:color w:val="auto"/>
          <w:sz w:val="34"/>
          <w:szCs w:val="34"/>
          <w:rtl/>
        </w:rPr>
        <w:t xml:space="preserve">/ </w:t>
      </w:r>
      <w:r w:rsidRPr="00427B87">
        <w:rPr>
          <w:rFonts w:ascii="Traditional Arabic" w:hAnsi="Traditional Arabic" w:cs="Traditional Arabic"/>
          <w:b w:val="0"/>
          <w:bCs/>
          <w:color w:val="auto"/>
          <w:sz w:val="34"/>
          <w:szCs w:val="34"/>
          <w:rtl/>
        </w:rPr>
        <w:t>1442هـ</w:t>
      </w:r>
    </w:p>
    <w:p w14:paraId="54783D78" w14:textId="23DB0A46" w:rsidR="003511C0" w:rsidRDefault="003511C0">
      <w:pPr>
        <w:bidi w:val="0"/>
        <w:rPr>
          <w:rFonts w:ascii="Traditional Arabic" w:hAnsi="Traditional Arabic" w:cs="Traditional Arabic"/>
          <w:color w:val="auto"/>
          <w:sz w:val="34"/>
          <w:szCs w:val="34"/>
        </w:rPr>
      </w:pPr>
      <w:r>
        <w:rPr>
          <w:rFonts w:ascii="Traditional Arabic" w:hAnsi="Traditional Arabic" w:cs="Traditional Arabic"/>
          <w:color w:val="auto"/>
          <w:sz w:val="34"/>
          <w:szCs w:val="34"/>
          <w:rtl/>
        </w:rPr>
        <w:br w:type="page"/>
      </w:r>
    </w:p>
    <w:p w14:paraId="2525E591" w14:textId="77777777" w:rsidR="003511C0" w:rsidRPr="003511C0" w:rsidRDefault="003511C0" w:rsidP="003511C0">
      <w:pPr>
        <w:spacing w:line="360" w:lineRule="auto"/>
        <w:ind w:firstLine="397"/>
        <w:jc w:val="center"/>
        <w:rPr>
          <w:rFonts w:ascii="Traditional Arabic" w:hAnsi="Traditional Arabic" w:cs="Traditional Arabic"/>
          <w:color w:val="auto"/>
          <w:sz w:val="34"/>
          <w:szCs w:val="34"/>
          <w:rtl/>
        </w:rPr>
      </w:pPr>
    </w:p>
    <w:p w14:paraId="5797272C" w14:textId="78766692" w:rsidR="00996E6C" w:rsidRPr="003511C0" w:rsidRDefault="00996E6C" w:rsidP="003511C0">
      <w:pPr>
        <w:spacing w:line="360" w:lineRule="auto"/>
        <w:ind w:firstLine="397"/>
        <w:jc w:val="center"/>
        <w:rPr>
          <w:rFonts w:ascii="Traditional Arabic" w:eastAsia="Calibri" w:hAnsi="Traditional Arabic" w:cs="Traditional Arabic"/>
          <w:color w:val="auto"/>
          <w:sz w:val="34"/>
          <w:szCs w:val="34"/>
          <w:rtl/>
        </w:rPr>
      </w:pPr>
      <w:r w:rsidRPr="003511C0">
        <w:rPr>
          <w:rFonts w:ascii="Traditional Arabic" w:eastAsia="Calibri" w:hAnsi="Traditional Arabic" w:cs="Traditional Arabic"/>
          <w:noProof/>
          <w:color w:val="auto"/>
          <w:sz w:val="34"/>
          <w:szCs w:val="34"/>
          <w:rtl/>
        </w:rPr>
        <w:drawing>
          <wp:inline distT="0" distB="0" distL="0" distR="0" wp14:anchorId="0ACBB4A7" wp14:editId="43DE209E">
            <wp:extent cx="1285875" cy="20955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209550"/>
                    </a:xfrm>
                    <a:prstGeom prst="rect">
                      <a:avLst/>
                    </a:prstGeom>
                    <a:noFill/>
                    <a:ln>
                      <a:noFill/>
                    </a:ln>
                  </pic:spPr>
                </pic:pic>
              </a:graphicData>
            </a:graphic>
          </wp:inline>
        </w:drawing>
      </w:r>
    </w:p>
    <w:p w14:paraId="5CC6A583" w14:textId="77777777" w:rsidR="00F119BC" w:rsidRPr="002C71DC" w:rsidRDefault="00F119BC" w:rsidP="002C71DC">
      <w:pPr>
        <w:shd w:val="clear" w:color="auto" w:fill="EEECE1" w:themeFill="background2"/>
        <w:spacing w:before="40" w:after="40"/>
        <w:ind w:firstLine="153"/>
        <w:jc w:val="center"/>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فتنة مقتل الخليفة الراشد</w:t>
      </w:r>
    </w:p>
    <w:p w14:paraId="477FD00F" w14:textId="77777777" w:rsidR="0022400B" w:rsidRPr="002C71DC" w:rsidRDefault="00F119BC" w:rsidP="002C71DC">
      <w:pPr>
        <w:shd w:val="clear" w:color="auto" w:fill="EEECE1" w:themeFill="background2"/>
        <w:spacing w:before="40" w:after="40"/>
        <w:ind w:firstLine="153"/>
        <w:jc w:val="center"/>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الصحابي الجليل عثمان بن عفان رضي الله عنه</w:t>
      </w:r>
    </w:p>
    <w:p w14:paraId="75107B3D" w14:textId="4562C66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الحمد لله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والصلاة والسلام على رسول الله، الحمد لله الذي مَنَّ علينا بالإسلام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ومنّ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علينا بالصحابة الكِرام، هؤلاء هم مَن قال عنهم الله - عز وجل - في كتابه الحكيم: </w:t>
      </w:r>
      <w:r w:rsidR="002C71DC" w:rsidRPr="002C71DC">
        <w:rPr>
          <w:rFonts w:ascii="Amiri" w:eastAsia="Calibri" w:hAnsi="Amiri" w:cs="Amiri"/>
          <w:color w:val="000000" w:themeColor="text1"/>
          <w:sz w:val="34"/>
          <w:szCs w:val="34"/>
          <w:rtl/>
        </w:rPr>
        <w:t>﴿</w:t>
      </w:r>
      <w:r w:rsidR="0022400B" w:rsidRPr="002C71DC">
        <w:rPr>
          <w:rFonts w:ascii="Amiri" w:eastAsia="Calibri" w:hAnsi="Amiri" w:cs="Amiri"/>
          <w:color w:val="008000"/>
          <w:sz w:val="34"/>
          <w:szCs w:val="34"/>
          <w:rtl/>
        </w:rPr>
        <w:t>مِنَ الْمُؤْمِنِينَ رِجَالٌ صَدَقُوا مَا عَاهَدُوا اللَّهَ عَلَيْهِ فَمِنْهُمْ مَنْ قَضَى نَحْبَهُ وَمِنْهُمْ مَنْ يَنْتَظِرُ وَمَا بَدَّلُوا تَبْدِيلًا</w:t>
      </w:r>
      <w:r w:rsidR="002C71DC" w:rsidRPr="002C71DC">
        <w:rPr>
          <w:rFonts w:ascii="Amiri" w:eastAsia="Calibri" w:hAnsi="Amiri" w:cs="Amiri"/>
          <w:color w:val="000000" w:themeColor="text1"/>
          <w:sz w:val="34"/>
          <w:szCs w:val="34"/>
          <w:rtl/>
        </w:rPr>
        <w:t>﴾</w:t>
      </w:r>
      <w:r w:rsidR="0022400B" w:rsidRPr="002C71DC">
        <w:rPr>
          <w:rFonts w:ascii="Amiri" w:eastAsia="Calibri" w:hAnsi="Amiri" w:cs="Amiri"/>
          <w:color w:val="auto"/>
          <w:sz w:val="34"/>
          <w:szCs w:val="34"/>
          <w:rtl/>
        </w:rPr>
        <w:t xml:space="preserve"> [الأحزاب: 23]، </w:t>
      </w:r>
      <w:r w:rsidRPr="002C71DC">
        <w:rPr>
          <w:rFonts w:ascii="Amiri" w:eastAsia="Calibri" w:hAnsi="Amiri" w:cs="Amiri"/>
          <w:color w:val="auto"/>
          <w:sz w:val="34"/>
          <w:szCs w:val="34"/>
          <w:rtl/>
        </w:rPr>
        <w:t>وسوف نتحدث في هذه المقالة عن رجل كان</w:t>
      </w:r>
      <w:r w:rsidR="0022400B" w:rsidRPr="002C71DC">
        <w:rPr>
          <w:rFonts w:ascii="Amiri" w:eastAsia="Calibri" w:hAnsi="Amiri" w:cs="Amiri"/>
          <w:color w:val="auto"/>
          <w:sz w:val="34"/>
          <w:szCs w:val="34"/>
          <w:rtl/>
        </w:rPr>
        <w:t>ت</w:t>
      </w:r>
      <w:r w:rsidRPr="002C71DC">
        <w:rPr>
          <w:rFonts w:ascii="Amiri" w:eastAsia="Calibri" w:hAnsi="Amiri" w:cs="Amiri"/>
          <w:color w:val="auto"/>
          <w:sz w:val="34"/>
          <w:szCs w:val="34"/>
          <w:rtl/>
        </w:rPr>
        <w:t xml:space="preserve"> </w:t>
      </w:r>
      <w:r w:rsidR="0022400B" w:rsidRPr="002C71DC">
        <w:rPr>
          <w:rFonts w:ascii="Amiri" w:eastAsia="Calibri" w:hAnsi="Amiri" w:cs="Amiri"/>
          <w:color w:val="auto"/>
          <w:sz w:val="34"/>
          <w:szCs w:val="34"/>
          <w:rtl/>
        </w:rPr>
        <w:t xml:space="preserve">الملائكة </w:t>
      </w:r>
      <w:r w:rsidRPr="002C71DC">
        <w:rPr>
          <w:rFonts w:ascii="Amiri" w:eastAsia="Calibri" w:hAnsi="Amiri" w:cs="Amiri"/>
          <w:color w:val="auto"/>
          <w:sz w:val="34"/>
          <w:szCs w:val="34"/>
          <w:rtl/>
        </w:rPr>
        <w:t>تستحي منه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وهو ثالث خلفاء المسلمين بعد رسول الله - صلى الله عليه وسلم - فهم مَن رفعوا رايات الجهاد، وأعزَّ الله بهم الإسلام، فصدقوا الله، فصدقهم الله.</w:t>
      </w:r>
    </w:p>
    <w:p w14:paraId="15266992" w14:textId="4F51FE6C" w:rsidR="00F119BC" w:rsidRPr="002C71DC" w:rsidRDefault="00F119BC" w:rsidP="002C71DC">
      <w:pPr>
        <w:spacing w:before="40" w:after="40"/>
        <w:ind w:firstLine="153"/>
        <w:jc w:val="both"/>
        <w:rPr>
          <w:rFonts w:ascii="Amiri" w:eastAsia="Calibri" w:hAnsi="Amiri" w:cs="Amiri"/>
          <w:i/>
          <w:iCs/>
          <w:color w:val="FF0000"/>
          <w:sz w:val="34"/>
          <w:szCs w:val="34"/>
          <w:u w:val="single"/>
          <w:rtl/>
        </w:rPr>
      </w:pPr>
      <w:r w:rsidRPr="002C71DC">
        <w:rPr>
          <w:rFonts w:ascii="Amiri" w:eastAsia="Calibri" w:hAnsi="Amiri" w:cs="Amiri"/>
          <w:color w:val="auto"/>
          <w:sz w:val="34"/>
          <w:szCs w:val="34"/>
          <w:rtl/>
        </w:rPr>
        <w:t> </w:t>
      </w:r>
      <w:r w:rsidRPr="002C71DC">
        <w:rPr>
          <w:rFonts w:ascii="Amiri" w:eastAsia="Calibri" w:hAnsi="Amiri" w:cs="Amiri"/>
          <w:i/>
          <w:iCs/>
          <w:color w:val="FF0000"/>
          <w:sz w:val="34"/>
          <w:szCs w:val="34"/>
          <w:u w:val="single"/>
          <w:rtl/>
        </w:rPr>
        <w:t>عثمان بن عفان:</w:t>
      </w:r>
    </w:p>
    <w:p w14:paraId="7DACBAA3" w14:textId="259D8D6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عثمان بن عفان بن أبي العاص بن أميَّة بن عبد شمس بن عبد مناف، يجتمع مع رسول الله - صلى الله عليه وسلم - في عبد مناف، وأمُّه أروى بنت كريز بن ربيعة بن حبيب بن عبد شمس بن عبد مناف، وأُمُّها أمُّ حكيم البيضاء بنت </w:t>
      </w:r>
      <w:proofErr w:type="gramStart"/>
      <w:r w:rsidRPr="002C71DC">
        <w:rPr>
          <w:rFonts w:ascii="Amiri" w:eastAsia="Calibri" w:hAnsi="Amiri" w:cs="Amiri"/>
          <w:color w:val="auto"/>
          <w:sz w:val="34"/>
          <w:szCs w:val="34"/>
          <w:rtl/>
        </w:rPr>
        <w:t>عبدالمطلب</w:t>
      </w:r>
      <w:proofErr w:type="gramEnd"/>
      <w:r w:rsidRPr="002C71DC">
        <w:rPr>
          <w:rFonts w:ascii="Amiri" w:eastAsia="Calibri" w:hAnsi="Amiri" w:cs="Amiri"/>
          <w:color w:val="auto"/>
          <w:sz w:val="34"/>
          <w:szCs w:val="34"/>
          <w:rtl/>
        </w:rPr>
        <w:t>، فأمه بنت عمّ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ة رسول الله - صلى الله عليه وسلم - ويُنسَب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 xml:space="preserve">أمية بن عبد شمس، وهو سيِّد بني </w:t>
      </w:r>
      <w:r w:rsidR="00665AF4" w:rsidRPr="002C71DC">
        <w:rPr>
          <w:rFonts w:ascii="Amiri" w:eastAsia="Calibri" w:hAnsi="Amiri" w:cs="Amiri"/>
          <w:color w:val="auto"/>
          <w:sz w:val="34"/>
          <w:szCs w:val="34"/>
          <w:rtl/>
        </w:rPr>
        <w:t>أميَّة وأفضلهم -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w:t>
      </w:r>
    </w:p>
    <w:p w14:paraId="6680ECAF" w14:textId="32EA260C"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ذو النورين</w:t>
      </w:r>
      <w:r w:rsidR="0022400B" w:rsidRPr="002C71DC">
        <w:rPr>
          <w:rFonts w:ascii="Amiri" w:eastAsia="Calibri" w:hAnsi="Amiri" w:cs="Amiri"/>
          <w:color w:val="FF0000"/>
          <w:sz w:val="34"/>
          <w:szCs w:val="34"/>
          <w:u w:val="single"/>
          <w:rtl/>
        </w:rPr>
        <w:t>.</w:t>
      </w:r>
    </w:p>
    <w:p w14:paraId="5C56F783" w14:textId="422A8813" w:rsid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تزوَّج عثمان بن عفان السيدة أم كلثوم بنت رسول الله - صلى الله عليه وسلم - بعد وفاة أختها رقية عام بدر، وقد عقد عليها في ربيع الأول ودخل بها في جمادى الآخرة، ولما خطبها من النبي قال له: ((لو كان لي يا عثمان عشرة لزوَّجتك واحدة بعد الأخرى))، ويقال: لم يتزوَّج أحد بابنتَي نبي واحدة بعد الأخرى غيره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ولهذا كان ي</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قال له: ذو النورين.</w:t>
      </w:r>
    </w:p>
    <w:p w14:paraId="74B31771" w14:textId="77777777" w:rsidR="002C71DC" w:rsidRDefault="002C71DC">
      <w:pPr>
        <w:bidi w:val="0"/>
        <w:rPr>
          <w:rFonts w:ascii="Amiri" w:eastAsia="Calibri" w:hAnsi="Amiri" w:cs="Amiri"/>
          <w:color w:val="auto"/>
          <w:sz w:val="34"/>
          <w:szCs w:val="34"/>
          <w:rtl/>
        </w:rPr>
      </w:pPr>
      <w:r>
        <w:rPr>
          <w:rFonts w:ascii="Amiri" w:eastAsia="Calibri" w:hAnsi="Amiri" w:cs="Amiri"/>
          <w:color w:val="auto"/>
          <w:sz w:val="34"/>
          <w:szCs w:val="34"/>
          <w:rtl/>
        </w:rPr>
        <w:br w:type="page"/>
      </w:r>
    </w:p>
    <w:p w14:paraId="5D2EE7E3" w14:textId="0D5DA386"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lastRenderedPageBreak/>
        <w:t>إسلام عثمان - رضي الله عنه -:</w:t>
      </w:r>
    </w:p>
    <w:p w14:paraId="6B82E001" w14:textId="750978D4"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أسلم عثمان بن عفان في أول الإسلام قبل دخول محمد بن </w:t>
      </w:r>
      <w:proofErr w:type="gramStart"/>
      <w:r w:rsidRPr="002C71DC">
        <w:rPr>
          <w:rFonts w:ascii="Amiri" w:eastAsia="Calibri" w:hAnsi="Amiri" w:cs="Amiri"/>
          <w:color w:val="auto"/>
          <w:sz w:val="34"/>
          <w:szCs w:val="34"/>
          <w:rtl/>
        </w:rPr>
        <w:t>عبدالله</w:t>
      </w:r>
      <w:proofErr w:type="gramEnd"/>
      <w:r w:rsidRPr="002C71DC">
        <w:rPr>
          <w:rFonts w:ascii="Amiri" w:eastAsia="Calibri" w:hAnsi="Amiri" w:cs="Amiri"/>
          <w:color w:val="auto"/>
          <w:sz w:val="34"/>
          <w:szCs w:val="34"/>
          <w:rtl/>
        </w:rPr>
        <w:t xml:space="preserve"> - صلى الله عليه وسلم - دار الأرقم، وكان عمره قد تجاوَز الثلاثين، دعاه أبو بكر الصديق</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الإسلام قائل</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له: ويحك يا عثمان! والله إنك لرجل حازم ما يخفى عليك الحقّ</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من الباطل، هذه الأوثان التي يعبدها قومك، أليست حجارة صم</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اء لا تسمع ولا تُبصِر ولا تضر ولا تنفع‏؟‏ فقال‏:‏ بلى والله، إنها كذلك، قال أبو بكر‏:‏ هذا محمد بن عبدالله قد بعثه الله برسالته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جميع خلقه، فهل لك أن تأتيه وتسمع منه‏؟‏ فقال‏:‏ نعم‏، وفي الحال مرَّ رسول الله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فقال‏:‏ </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‌‏يا عثمان</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أجِب الله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جنته</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فإني رسول الله إليك وإلى جميع خلقه‌‏</w:t>
      </w:r>
      <w:r w:rsidR="00EC63F5" w:rsidRPr="002C71DC">
        <w:rPr>
          <w:rFonts w:ascii="Amiri" w:eastAsia="Calibri" w:hAnsi="Amiri" w:cs="Amiri"/>
          <w:color w:val="auto"/>
          <w:sz w:val="34"/>
          <w:szCs w:val="34"/>
          <w:rtl/>
        </w:rPr>
        <w:t>))</w:t>
      </w:r>
      <w:r w:rsidRPr="002C71DC">
        <w:rPr>
          <w:rFonts w:ascii="Amiri" w:eastAsia="Calibri" w:hAnsi="Amiri" w:cs="Amiri"/>
          <w:color w:val="auto"/>
          <w:sz w:val="34"/>
          <w:szCs w:val="34"/>
          <w:rtl/>
        </w:rPr>
        <w:t>،‏ قال‏:‏ فوالله ما ملكت حين سمعت قوله أن أسلمت</w:t>
      </w:r>
      <w:r w:rsidR="00FA3719" w:rsidRPr="002C71DC">
        <w:rPr>
          <w:rFonts w:ascii="Amiri" w:eastAsia="Calibri" w:hAnsi="Amiri" w:cs="Amiri"/>
          <w:color w:val="auto"/>
          <w:sz w:val="34"/>
          <w:szCs w:val="34"/>
          <w:rtl/>
        </w:rPr>
        <w:t>ُ</w:t>
      </w:r>
      <w:r w:rsidRPr="002C71DC">
        <w:rPr>
          <w:rFonts w:ascii="Amiri" w:eastAsia="Calibri" w:hAnsi="Amiri" w:cs="Amiri"/>
          <w:color w:val="auto"/>
          <w:sz w:val="34"/>
          <w:szCs w:val="34"/>
          <w:rtl/>
        </w:rPr>
        <w:t>، وشهِدت أن لا إله إلا الله وحده لا شريك ل</w:t>
      </w:r>
      <w:r w:rsidR="00665AF4" w:rsidRPr="002C71DC">
        <w:rPr>
          <w:rFonts w:ascii="Amiri" w:eastAsia="Calibri" w:hAnsi="Amiri" w:cs="Amiri"/>
          <w:color w:val="auto"/>
          <w:sz w:val="34"/>
          <w:szCs w:val="34"/>
          <w:rtl/>
        </w:rPr>
        <w:t>ه، وأن محمدًا</w:t>
      </w:r>
      <w:r w:rsidR="0022400B" w:rsidRPr="002C71DC">
        <w:rPr>
          <w:rFonts w:ascii="Amiri" w:eastAsia="Calibri" w:hAnsi="Amiri" w:cs="Amiri"/>
          <w:color w:val="auto"/>
          <w:sz w:val="34"/>
          <w:szCs w:val="34"/>
          <w:rtl/>
        </w:rPr>
        <w:t xml:space="preserve"> عبد</w:t>
      </w:r>
      <w:r w:rsidR="00FA3719" w:rsidRPr="002C71DC">
        <w:rPr>
          <w:rFonts w:ascii="Amiri" w:eastAsia="Calibri" w:hAnsi="Amiri" w:cs="Amiri"/>
          <w:color w:val="auto"/>
          <w:sz w:val="34"/>
          <w:szCs w:val="34"/>
          <w:rtl/>
        </w:rPr>
        <w:t xml:space="preserve">ُ </w:t>
      </w:r>
      <w:r w:rsidR="0022400B" w:rsidRPr="002C71DC">
        <w:rPr>
          <w:rFonts w:ascii="Amiri" w:eastAsia="Calibri" w:hAnsi="Amiri" w:cs="Amiri"/>
          <w:color w:val="auto"/>
          <w:sz w:val="34"/>
          <w:szCs w:val="34"/>
          <w:rtl/>
        </w:rPr>
        <w:t xml:space="preserve">الله </w:t>
      </w:r>
      <w:r w:rsidR="00665AF4" w:rsidRPr="002C71DC">
        <w:rPr>
          <w:rFonts w:ascii="Amiri" w:eastAsia="Calibri" w:hAnsi="Amiri" w:cs="Amiri"/>
          <w:color w:val="auto"/>
          <w:sz w:val="34"/>
          <w:szCs w:val="34"/>
          <w:rtl/>
        </w:rPr>
        <w:t>ورسول</w:t>
      </w:r>
      <w:r w:rsidR="00FA3719"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ه</w:t>
      </w:r>
      <w:r w:rsidRPr="002C71DC">
        <w:rPr>
          <w:rFonts w:ascii="Amiri" w:eastAsia="Calibri" w:hAnsi="Amiri" w:cs="Amiri"/>
          <w:color w:val="auto"/>
          <w:sz w:val="34"/>
          <w:szCs w:val="34"/>
          <w:rtl/>
        </w:rPr>
        <w:t>.</w:t>
      </w:r>
    </w:p>
    <w:p w14:paraId="16D87FD3" w14:textId="77777777"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مواقف من حياته - رضي الله عنه - مع رسول الله - صلى الله عليه وسلم -:</w:t>
      </w:r>
    </w:p>
    <w:p w14:paraId="0AAC8611" w14:textId="02DCAB8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قال النبي - صلى الله عليه وسلم -: ((مَن يحفِر بئر رومة فله الجنة))، فحفرها عثمان، وقال: ((مَن جهَّز جيشَ ال</w:t>
      </w:r>
      <w:r w:rsidR="00665AF4" w:rsidRPr="002C71DC">
        <w:rPr>
          <w:rFonts w:ascii="Amiri" w:eastAsia="Calibri" w:hAnsi="Amiri" w:cs="Amiri"/>
          <w:color w:val="auto"/>
          <w:sz w:val="34"/>
          <w:szCs w:val="34"/>
          <w:rtl/>
        </w:rPr>
        <w:t>ع</w:t>
      </w:r>
      <w:r w:rsidR="0022400B"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س</w:t>
      </w:r>
      <w:r w:rsidR="0022400B"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رة فله الجنة))، فجه</w:t>
      </w:r>
      <w:r w:rsidR="0022400B"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زه عثمان</w:t>
      </w:r>
      <w:r w:rsidRPr="002C71DC">
        <w:rPr>
          <w:rFonts w:ascii="Amiri" w:eastAsia="Calibri" w:hAnsi="Amiri" w:cs="Amiri"/>
          <w:color w:val="auto"/>
          <w:sz w:val="34"/>
          <w:szCs w:val="34"/>
          <w:rtl/>
        </w:rPr>
        <w:t>.</w:t>
      </w:r>
    </w:p>
    <w:p w14:paraId="179FE76F" w14:textId="77777777"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 • عن ابن عمر - رضي الله عنهما - قال: "كنا في زمن النبي - صلى الله عليه وسلم - لا نَعدِل بأبي بكر أحدًا، ثم عمر، ثم عثمان، ثم نترك أصحاب النبي - صلى الله </w:t>
      </w:r>
      <w:r w:rsidR="00665AF4" w:rsidRPr="002C71DC">
        <w:rPr>
          <w:rFonts w:ascii="Amiri" w:eastAsia="Calibri" w:hAnsi="Amiri" w:cs="Amiri"/>
          <w:color w:val="auto"/>
          <w:sz w:val="34"/>
          <w:szCs w:val="34"/>
          <w:rtl/>
        </w:rPr>
        <w:t>عليه وسلم - لا نُفاضِل بينهم"</w:t>
      </w:r>
      <w:r w:rsidRPr="002C71DC">
        <w:rPr>
          <w:rFonts w:ascii="Amiri" w:eastAsia="Calibri" w:hAnsi="Amiri" w:cs="Amiri"/>
          <w:color w:val="auto"/>
          <w:sz w:val="34"/>
          <w:szCs w:val="34"/>
          <w:rtl/>
        </w:rPr>
        <w:t>.</w:t>
      </w:r>
    </w:p>
    <w:p w14:paraId="6C7E5C12" w14:textId="00F58458"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صعد النبي - صلى الله عليه وسلم - أُح</w:t>
      </w:r>
      <w:r w:rsidR="006A09B4" w:rsidRPr="002C71DC">
        <w:rPr>
          <w:rFonts w:ascii="Amiri" w:eastAsia="Calibri" w:hAnsi="Amiri" w:cs="Amiri"/>
          <w:color w:val="auto"/>
          <w:sz w:val="34"/>
          <w:szCs w:val="34"/>
          <w:rtl/>
        </w:rPr>
        <w:t>ُ</w:t>
      </w:r>
      <w:r w:rsidRPr="002C71DC">
        <w:rPr>
          <w:rFonts w:ascii="Amiri" w:eastAsia="Calibri" w:hAnsi="Amiri" w:cs="Amiri"/>
          <w:color w:val="auto"/>
          <w:sz w:val="34"/>
          <w:szCs w:val="34"/>
          <w:rtl/>
        </w:rPr>
        <w:t>دًا ومعه أبو بكر، وعمر، وعثمان، فرجف، فقال - صلى الله عليه وسلم -: ((اسكن أ</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ح</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د - أظنه ضربه برجله - فليس ع</w:t>
      </w:r>
      <w:r w:rsidR="00665AF4" w:rsidRPr="002C71DC">
        <w:rPr>
          <w:rFonts w:ascii="Amiri" w:eastAsia="Calibri" w:hAnsi="Amiri" w:cs="Amiri"/>
          <w:color w:val="auto"/>
          <w:sz w:val="34"/>
          <w:szCs w:val="34"/>
          <w:rtl/>
        </w:rPr>
        <w:t>ليك إلا نبي، وص</w:t>
      </w:r>
      <w:r w:rsidR="0022400B"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د</w:t>
      </w:r>
      <w:r w:rsidR="0022400B" w:rsidRPr="002C71DC">
        <w:rPr>
          <w:rFonts w:ascii="Amiri" w:eastAsia="Calibri" w:hAnsi="Amiri" w:cs="Amiri"/>
          <w:color w:val="auto"/>
          <w:sz w:val="34"/>
          <w:szCs w:val="34"/>
          <w:rtl/>
        </w:rPr>
        <w:t>ِّ</w:t>
      </w:r>
      <w:r w:rsidR="00665AF4" w:rsidRPr="002C71DC">
        <w:rPr>
          <w:rFonts w:ascii="Amiri" w:eastAsia="Calibri" w:hAnsi="Amiri" w:cs="Amiri"/>
          <w:color w:val="auto"/>
          <w:sz w:val="34"/>
          <w:szCs w:val="34"/>
          <w:rtl/>
        </w:rPr>
        <w:t>يق، وشهيدان)).</w:t>
      </w:r>
    </w:p>
    <w:p w14:paraId="469F1B12" w14:textId="77777777"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 • عن عائشة - رضي الله عنها - قالت: كان رسول الله - صلى الله عليه وسلم - مضطجعًا في بيتي، كاشفًا عن فخِذَيه، أو ساقَيه، فاستأذن أبو بكر فأذِن له، وهو على تلك الحال، فتحدث، ثم استأذن عمر، فأذِن له، وهو كذلك، فتحدث، ثم استأذن عثمان، فجلس رسول الله - صلى الله عليه وسلم - وسوَّى ثيابه - قال محمد: ولا أقول ذلك في يوم واحد - فدخل فتحدَّث، فلما خرج قالت عائشة: دخل أبو بكر فلم تهتش له ولم تُباله، ثم دخل عمر فلم تهتش له ولم تُباله، </w:t>
      </w:r>
      <w:r w:rsidRPr="002C71DC">
        <w:rPr>
          <w:rFonts w:ascii="Amiri" w:eastAsia="Calibri" w:hAnsi="Amiri" w:cs="Amiri"/>
          <w:color w:val="auto"/>
          <w:sz w:val="34"/>
          <w:szCs w:val="34"/>
          <w:rtl/>
        </w:rPr>
        <w:lastRenderedPageBreak/>
        <w:t>ثم دخل عثمان فجلست وسوَّيتَ ثيابك فقال: ((ألا أستح</w:t>
      </w:r>
      <w:r w:rsidR="00665AF4" w:rsidRPr="002C71DC">
        <w:rPr>
          <w:rFonts w:ascii="Amiri" w:eastAsia="Calibri" w:hAnsi="Amiri" w:cs="Amiri"/>
          <w:color w:val="auto"/>
          <w:sz w:val="34"/>
          <w:szCs w:val="34"/>
          <w:rtl/>
        </w:rPr>
        <w:t>ي من رجل تستحي منه الملائكة))</w:t>
      </w:r>
      <w:r w:rsidRPr="002C71DC">
        <w:rPr>
          <w:rFonts w:ascii="Amiri" w:eastAsia="Calibri" w:hAnsi="Amiri" w:cs="Amiri"/>
          <w:color w:val="auto"/>
          <w:sz w:val="34"/>
          <w:szCs w:val="34"/>
          <w:rtl/>
        </w:rPr>
        <w:t>.</w:t>
      </w:r>
    </w:p>
    <w:p w14:paraId="60DE572E" w14:textId="77777777"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مواقف من حياة عثمان بن عفان:</w:t>
      </w:r>
    </w:p>
    <w:p w14:paraId="4CC37127" w14:textId="6029B51A" w:rsidR="00F119BC" w:rsidRPr="002C71DC" w:rsidRDefault="00F119BC" w:rsidP="002C71DC">
      <w:pPr>
        <w:pStyle w:val="a7"/>
        <w:numPr>
          <w:ilvl w:val="0"/>
          <w:numId w:val="2"/>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ج</w:t>
      </w:r>
      <w:r w:rsidR="0022400B" w:rsidRPr="002C71DC">
        <w:rPr>
          <w:rFonts w:ascii="Amiri" w:eastAsia="Calibri" w:hAnsi="Amiri" w:cs="Amiri"/>
          <w:color w:val="FF0000"/>
          <w:sz w:val="34"/>
          <w:szCs w:val="34"/>
          <w:rtl/>
        </w:rPr>
        <w:t>َ</w:t>
      </w:r>
      <w:r w:rsidRPr="002C71DC">
        <w:rPr>
          <w:rFonts w:ascii="Amiri" w:eastAsia="Calibri" w:hAnsi="Amiri" w:cs="Amiri"/>
          <w:color w:val="FF0000"/>
          <w:sz w:val="34"/>
          <w:szCs w:val="34"/>
          <w:rtl/>
        </w:rPr>
        <w:t>مْع القرآن:</w:t>
      </w:r>
    </w:p>
    <w:p w14:paraId="00D8BF29" w14:textId="14517EFA"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عن أنس بن مالك: أن حذيفة بن اليمان قدِم على عثمان، وكان يغازي أهل الشام في فتح أرمينية وأذربيجان مع أهل العراق، فأفزع حذيفة اختلافهم في القراءة، فقال حذيفة لعثمان: يا أمير المؤمنين، أدرك هذه الأمة قبل أن يختلفوا في الكتاب اختلاف</w:t>
      </w:r>
      <w:r w:rsidR="006A09B4"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اليهود والنصارى، فأرسل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حفصة: أن أرسلي إلينا بالص</w:t>
      </w:r>
      <w:r w:rsidR="0053541C" w:rsidRPr="002C71DC">
        <w:rPr>
          <w:rFonts w:ascii="Amiri" w:eastAsia="Calibri" w:hAnsi="Amiri" w:cs="Amiri"/>
          <w:color w:val="auto"/>
          <w:sz w:val="34"/>
          <w:szCs w:val="34"/>
          <w:rtl/>
        </w:rPr>
        <w:t>ُّ</w:t>
      </w:r>
      <w:r w:rsidRPr="002C71DC">
        <w:rPr>
          <w:rFonts w:ascii="Amiri" w:eastAsia="Calibri" w:hAnsi="Amiri" w:cs="Amiri"/>
          <w:color w:val="auto"/>
          <w:sz w:val="34"/>
          <w:szCs w:val="34"/>
          <w:rtl/>
        </w:rPr>
        <w:t>ح</w:t>
      </w:r>
      <w:r w:rsidR="0053541C" w:rsidRPr="002C71DC">
        <w:rPr>
          <w:rFonts w:ascii="Amiri" w:eastAsia="Calibri" w:hAnsi="Amiri" w:cs="Amiri"/>
          <w:color w:val="auto"/>
          <w:sz w:val="34"/>
          <w:szCs w:val="34"/>
          <w:rtl/>
        </w:rPr>
        <w:t>ُ</w:t>
      </w:r>
      <w:r w:rsidRPr="002C71DC">
        <w:rPr>
          <w:rFonts w:ascii="Amiri" w:eastAsia="Calibri" w:hAnsi="Amiri" w:cs="Amiri"/>
          <w:color w:val="auto"/>
          <w:sz w:val="34"/>
          <w:szCs w:val="34"/>
          <w:rtl/>
        </w:rPr>
        <w:t>ف ننسخها في المصاحف ثم نردّ</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ها إليك، فأرسلت بها حفصةُ</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عثمان، فأمر زيد بن ثابت، وعبدالله بن الزبير، وسعيد بن العاص، وعبدالرحمن بن الحارث بن هشام، فنسخوها في المصاحف، وقال عثمان للرهط القرشيين الثلاثة: إذا اختلفتم أنتم وزيد بن ثابت في شيء من القرآن فاكتبوه بلسان قريش، فإنما نزل بلسانهم ففعلوا، حتى إذا نسخوا الصحفَ في المصاحف، ردَّ عثمان الصحف</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حفصة، وأرسل</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كل أفق بمصحف مما نسخوا، وأمر بما سواه من القرآن ف</w:t>
      </w:r>
      <w:r w:rsidR="00AF027A" w:rsidRPr="002C71DC">
        <w:rPr>
          <w:rFonts w:ascii="Amiri" w:eastAsia="Calibri" w:hAnsi="Amiri" w:cs="Amiri"/>
          <w:color w:val="auto"/>
          <w:sz w:val="34"/>
          <w:szCs w:val="34"/>
          <w:rtl/>
        </w:rPr>
        <w:t>ي كل صحيفة أو مصحف أن يُحرَق</w:t>
      </w:r>
      <w:r w:rsidRPr="002C71DC">
        <w:rPr>
          <w:rFonts w:ascii="Amiri" w:eastAsia="Calibri" w:hAnsi="Amiri" w:cs="Amiri"/>
          <w:color w:val="auto"/>
          <w:sz w:val="34"/>
          <w:szCs w:val="34"/>
          <w:rtl/>
        </w:rPr>
        <w:t>.</w:t>
      </w:r>
    </w:p>
    <w:p w14:paraId="162A4125" w14:textId="28E559B3" w:rsidR="00F119BC" w:rsidRPr="002C71DC" w:rsidRDefault="00F119BC" w:rsidP="002C71DC">
      <w:pPr>
        <w:pStyle w:val="a7"/>
        <w:numPr>
          <w:ilvl w:val="0"/>
          <w:numId w:val="2"/>
        </w:numPr>
        <w:spacing w:before="40" w:after="40"/>
        <w:ind w:left="0"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رسول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رسول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الله - صلى الله عليه وسلم -:</w:t>
      </w:r>
    </w:p>
    <w:p w14:paraId="474D3A6F" w14:textId="5501259E"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دعا رسول الله عمر بن الخطاب ليكون رسول</w:t>
      </w:r>
      <w:r w:rsidR="0022400B" w:rsidRPr="002C71DC">
        <w:rPr>
          <w:rFonts w:ascii="Amiri" w:eastAsia="Calibri" w:hAnsi="Amiri" w:cs="Amiri"/>
          <w:color w:val="auto"/>
          <w:sz w:val="34"/>
          <w:szCs w:val="34"/>
          <w:rtl/>
        </w:rPr>
        <w:t xml:space="preserve">ًا إلى </w:t>
      </w:r>
      <w:r w:rsidRPr="002C71DC">
        <w:rPr>
          <w:rFonts w:ascii="Amiri" w:eastAsia="Calibri" w:hAnsi="Amiri" w:cs="Amiri"/>
          <w:color w:val="auto"/>
          <w:sz w:val="34"/>
          <w:szCs w:val="34"/>
          <w:rtl/>
        </w:rPr>
        <w:t>أهل مكة، فقال: يا رسول الله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إني أخاف قريشًا على نفسي، وليس بمكة من بني عدي أحد يمنعني، وقد عرفت قريش عداوتي إياها، وغلظتي عليها، ولكني أدلُّك على رجل أعز بها مني: عثمان بن عفان، فقَبِل الرسول منه الاعتذار، واستحسن ما عرَضه عليه، فدعا عثمان فأرسله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أبي سفيان وأشراف قريش ليُخبِرهم بقصد رسول الله، فخرج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مكة فلقيه أبان بن سعيد بن العاص، فحمله بين يديه ثم أجاره حتى بلَّغ رسالة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رسول الله، فقالوا لعثمان: إن شئتَ أن تطوف بالبيت فطف، قال: ما كنت لأفعل حتى يطوف به رس</w:t>
      </w:r>
      <w:r w:rsidR="00AF027A" w:rsidRPr="002C71DC">
        <w:rPr>
          <w:rFonts w:ascii="Amiri" w:eastAsia="Calibri" w:hAnsi="Amiri" w:cs="Amiri"/>
          <w:color w:val="auto"/>
          <w:sz w:val="34"/>
          <w:szCs w:val="34"/>
          <w:rtl/>
        </w:rPr>
        <w:t>ول الله - صلى الله عليه وسلم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w:t>
      </w:r>
    </w:p>
    <w:p w14:paraId="265CF842" w14:textId="0F62406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قال أبو نعيم عنه: "حظه من النهار الجود والصيام، ومن الليل السجود والقيام، مُبشَّر بالبلوى، ومُنعَّم بالنجوى".</w:t>
      </w:r>
    </w:p>
    <w:p w14:paraId="57ACB5D2" w14:textId="1580FE03"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 xml:space="preserve">صلى صلاة الصبح ذات يوم فلما فرَغ أقبل على الناس فقال: </w:t>
      </w:r>
      <w:r w:rsidR="0053541C" w:rsidRPr="002C71DC">
        <w:rPr>
          <w:rFonts w:ascii="Amiri" w:eastAsia="Calibri" w:hAnsi="Amiri" w:cs="Amiri"/>
          <w:color w:val="auto"/>
          <w:sz w:val="34"/>
          <w:szCs w:val="34"/>
          <w:rtl/>
        </w:rPr>
        <w:t>"</w:t>
      </w:r>
      <w:r w:rsidRPr="002C71DC">
        <w:rPr>
          <w:rFonts w:ascii="Amiri" w:eastAsia="Calibri" w:hAnsi="Amiri" w:cs="Amiri"/>
          <w:color w:val="auto"/>
          <w:sz w:val="34"/>
          <w:szCs w:val="34"/>
          <w:rtl/>
        </w:rPr>
        <w:t>إني رأيتُ أبا بكر وعمر أتياني الليلة فقالا لي: صم يا عثمان فإنك تفطر عندنا، وإني أُشهِدكم أني وقد أصبحت صائمًا، وإني أعزم على من كان يؤمن بالله واليوم الآخر أن يخرج من الدار سالمًا مسلومًا منه، ثم دعا بالمصحف فأكبَّ عليه - رضي الله عنه - ما ط</w:t>
      </w:r>
      <w:r w:rsidR="00AF027A" w:rsidRPr="002C71DC">
        <w:rPr>
          <w:rFonts w:ascii="Amiri" w:eastAsia="Calibri" w:hAnsi="Amiri" w:cs="Amiri"/>
          <w:color w:val="auto"/>
          <w:sz w:val="34"/>
          <w:szCs w:val="34"/>
          <w:rtl/>
        </w:rPr>
        <w:t>وى المصحف، وقتلوه وهو يقرؤه"</w:t>
      </w:r>
      <w:r w:rsidRPr="002C71DC">
        <w:rPr>
          <w:rFonts w:ascii="Amiri" w:eastAsia="Calibri" w:hAnsi="Amiri" w:cs="Amiri"/>
          <w:color w:val="auto"/>
          <w:sz w:val="34"/>
          <w:szCs w:val="34"/>
          <w:rtl/>
        </w:rPr>
        <w:t>.</w:t>
      </w:r>
    </w:p>
    <w:p w14:paraId="17C81BD3" w14:textId="02D1E9B5"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وكانت المعارضة تشتد في الولايات وتصل أصداؤها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وتشتد في المدينة ف</w:t>
      </w:r>
      <w:r w:rsidR="00AD0C88" w:rsidRPr="002C71DC">
        <w:rPr>
          <w:rFonts w:ascii="Amiri" w:eastAsia="Calibri" w:hAnsi="Amiri" w:cs="Amiri"/>
          <w:color w:val="auto"/>
          <w:sz w:val="34"/>
          <w:szCs w:val="34"/>
          <w:rtl/>
        </w:rPr>
        <w:t>ت</w:t>
      </w:r>
      <w:r w:rsidRPr="002C71DC">
        <w:rPr>
          <w:rFonts w:ascii="Amiri" w:eastAsia="Calibri" w:hAnsi="Amiri" w:cs="Amiri"/>
          <w:color w:val="auto"/>
          <w:sz w:val="34"/>
          <w:szCs w:val="34"/>
          <w:rtl/>
        </w:rPr>
        <w:t>صل أصداؤها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الولايات البعيدة فتزداد جرأة، حتى كتب أصحاب الرسول المقيم</w:t>
      </w:r>
      <w:r w:rsidR="00AD0C88" w:rsidRPr="002C71DC">
        <w:rPr>
          <w:rFonts w:ascii="Amiri" w:eastAsia="Calibri" w:hAnsi="Amiri" w:cs="Amiri"/>
          <w:color w:val="auto"/>
          <w:sz w:val="34"/>
          <w:szCs w:val="34"/>
          <w:rtl/>
        </w:rPr>
        <w:t>و</w:t>
      </w:r>
      <w:r w:rsidRPr="002C71DC">
        <w:rPr>
          <w:rFonts w:ascii="Amiri" w:eastAsia="Calibri" w:hAnsi="Amiri" w:cs="Amiri"/>
          <w:color w:val="auto"/>
          <w:sz w:val="34"/>
          <w:szCs w:val="34"/>
          <w:rtl/>
        </w:rPr>
        <w:t>ن في المدينة</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أصحابهم خارج المدينة بالقدوم إليها لتصحيح ما اعوج</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من أمور الخلافة</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فتكاثر الناس واجتمعوا في المدينة سنة 34 هـ، ولاموا عثمان على سياسته</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ثم كلفوا الإمام علي بن أبي طالب أن يدخل على عثمان فيكلمه</w:t>
      </w:r>
      <w:r w:rsidR="00AD0C88" w:rsidRPr="002C71DC">
        <w:rPr>
          <w:rFonts w:ascii="Amiri" w:eastAsia="Calibri" w:hAnsi="Amiri" w:cs="Amiri"/>
          <w:color w:val="auto"/>
          <w:sz w:val="34"/>
          <w:szCs w:val="34"/>
          <w:rtl/>
        </w:rPr>
        <w:t>،</w:t>
      </w:r>
      <w:r w:rsidR="00AF027A"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فدخل عليه وقال له بعد أن مدحه كلام</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ا منه: "تعلم يا عثمان أن أفضل عباد الله عند الله إمام عادل، هُدي وهَدى، فأقام سنة معلومة، وأمات بدعة متروكة، فوالله إنَّ كُلّ</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لبَيِّن، وإن السنن لقائمة لها أعلام، وإن البدع لقائمة لها أعلام، و</w:t>
      </w:r>
      <w:r w:rsidR="00AD0C88" w:rsidRPr="002C71DC">
        <w:rPr>
          <w:rFonts w:ascii="Amiri" w:eastAsia="Calibri" w:hAnsi="Amiri" w:cs="Amiri"/>
          <w:color w:val="auto"/>
          <w:sz w:val="34"/>
          <w:szCs w:val="34"/>
          <w:rtl/>
        </w:rPr>
        <w:t>إ</w:t>
      </w:r>
      <w:r w:rsidRPr="002C71DC">
        <w:rPr>
          <w:rFonts w:ascii="Amiri" w:eastAsia="Calibri" w:hAnsi="Amiri" w:cs="Amiri"/>
          <w:color w:val="auto"/>
          <w:sz w:val="34"/>
          <w:szCs w:val="34"/>
          <w:rtl/>
        </w:rPr>
        <w:t xml:space="preserve">ن شر الناس عند الله </w:t>
      </w:r>
      <w:r w:rsidR="00AD0C88" w:rsidRPr="002C71DC">
        <w:rPr>
          <w:rFonts w:ascii="Amiri" w:eastAsia="Calibri" w:hAnsi="Amiri" w:cs="Amiri"/>
          <w:color w:val="auto"/>
          <w:sz w:val="34"/>
          <w:szCs w:val="34"/>
          <w:rtl/>
        </w:rPr>
        <w:t>إ</w:t>
      </w:r>
      <w:r w:rsidRPr="002C71DC">
        <w:rPr>
          <w:rFonts w:ascii="Amiri" w:eastAsia="Calibri" w:hAnsi="Amiri" w:cs="Amiri"/>
          <w:color w:val="auto"/>
          <w:sz w:val="34"/>
          <w:szCs w:val="34"/>
          <w:rtl/>
        </w:rPr>
        <w:t>مام جائر، ضَلَّ وضُلَّ به فأمات سنة معلومة، وأحيا بدعةً متروكة".</w:t>
      </w:r>
    </w:p>
    <w:p w14:paraId="67F9753E" w14:textId="77777777" w:rsidR="009C5ECF"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خطب بعد هذه المقابلة عثمان في الناس ينذرهم ويحذرهم ثم ذهب</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بعض من اللين ولكنه بق</w:t>
      </w:r>
      <w:r w:rsidR="00AD0C88" w:rsidRPr="002C71DC">
        <w:rPr>
          <w:rFonts w:ascii="Amiri" w:eastAsia="Calibri" w:hAnsi="Amiri" w:cs="Amiri"/>
          <w:color w:val="auto"/>
          <w:sz w:val="34"/>
          <w:szCs w:val="34"/>
          <w:rtl/>
        </w:rPr>
        <w:t>ي</w:t>
      </w:r>
      <w:r w:rsidRPr="002C71DC">
        <w:rPr>
          <w:rFonts w:ascii="Amiri" w:eastAsia="Calibri" w:hAnsi="Amiri" w:cs="Amiri"/>
          <w:color w:val="auto"/>
          <w:sz w:val="34"/>
          <w:szCs w:val="34"/>
          <w:rtl/>
        </w:rPr>
        <w:t xml:space="preserve"> على موقفه ورغم أن علي بن أبي طالب لم يكن راضي</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ا عم</w:t>
      </w:r>
      <w:r w:rsidR="0053541C" w:rsidRPr="002C71DC">
        <w:rPr>
          <w:rFonts w:ascii="Amiri" w:eastAsia="Calibri" w:hAnsi="Amiri" w:cs="Amiri"/>
          <w:color w:val="auto"/>
          <w:sz w:val="34"/>
          <w:szCs w:val="34"/>
          <w:rtl/>
        </w:rPr>
        <w:t>َّ</w:t>
      </w:r>
      <w:r w:rsidRPr="002C71DC">
        <w:rPr>
          <w:rFonts w:ascii="Amiri" w:eastAsia="Calibri" w:hAnsi="Amiri" w:cs="Amiri"/>
          <w:color w:val="auto"/>
          <w:sz w:val="34"/>
          <w:szCs w:val="34"/>
          <w:rtl/>
        </w:rPr>
        <w:t>ا كان يفعله عثمان إلا أنه وضع في ذلك اليوم ول</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د</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يه الحسن والحسين أمام بيت عثمان ليقوما بحمايته.</w:t>
      </w:r>
    </w:p>
    <w:p w14:paraId="4528C345" w14:textId="7F36F4E6"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 أرسل بعدها عثمان يطلب قدوم معاوية </w:t>
      </w:r>
      <w:proofErr w:type="gramStart"/>
      <w:r w:rsidRPr="002C71DC">
        <w:rPr>
          <w:rFonts w:ascii="Amiri" w:eastAsia="Calibri" w:hAnsi="Amiri" w:cs="Amiri"/>
          <w:color w:val="auto"/>
          <w:sz w:val="34"/>
          <w:szCs w:val="34"/>
          <w:rtl/>
        </w:rPr>
        <w:t>وعبدالله</w:t>
      </w:r>
      <w:proofErr w:type="gramEnd"/>
      <w:r w:rsidRPr="002C71DC">
        <w:rPr>
          <w:rFonts w:ascii="Amiri" w:eastAsia="Calibri" w:hAnsi="Amiri" w:cs="Amiri"/>
          <w:color w:val="auto"/>
          <w:sz w:val="34"/>
          <w:szCs w:val="34"/>
          <w:rtl/>
        </w:rPr>
        <w:t xml:space="preserve"> بن أبي سرح وعبدالله بن عامر وسعيد بن العاص</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للاجتماع بهم</w:t>
      </w:r>
      <w:r w:rsidR="009C5ECF"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فاستشارهم عثمان عند قدومهم في كيفية التعامل مع المعارضة</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فأشار له معاوية بأن يترك التعامل مع المعارضة على عاتق العمال (حكام الأقاليم)</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وأشار له سعيد بقتل قادة المعارضة</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وأشار له</w:t>
      </w:r>
      <w:r w:rsidR="0022400B" w:rsidRPr="002C71DC">
        <w:rPr>
          <w:rFonts w:ascii="Amiri" w:eastAsia="Calibri" w:hAnsi="Amiri" w:cs="Amiri"/>
          <w:color w:val="auto"/>
          <w:sz w:val="34"/>
          <w:szCs w:val="34"/>
          <w:rtl/>
        </w:rPr>
        <w:t xml:space="preserve"> عبدالله </w:t>
      </w:r>
      <w:r w:rsidRPr="002C71DC">
        <w:rPr>
          <w:rFonts w:ascii="Amiri" w:eastAsia="Calibri" w:hAnsi="Amiri" w:cs="Amiri"/>
          <w:color w:val="auto"/>
          <w:sz w:val="34"/>
          <w:szCs w:val="34"/>
          <w:rtl/>
        </w:rPr>
        <w:t>بن أبي سرح بأن يرشوهم من المال ليسكتوا، وأشار إليه</w:t>
      </w:r>
      <w:r w:rsidR="0022400B" w:rsidRPr="002C71DC">
        <w:rPr>
          <w:rFonts w:ascii="Amiri" w:eastAsia="Calibri" w:hAnsi="Amiri" w:cs="Amiri"/>
          <w:color w:val="auto"/>
          <w:sz w:val="34"/>
          <w:szCs w:val="34"/>
          <w:rtl/>
        </w:rPr>
        <w:t xml:space="preserve"> عبدالله </w:t>
      </w:r>
      <w:r w:rsidRPr="002C71DC">
        <w:rPr>
          <w:rFonts w:ascii="Amiri" w:eastAsia="Calibri" w:hAnsi="Amiri" w:cs="Amiri"/>
          <w:color w:val="auto"/>
          <w:sz w:val="34"/>
          <w:szCs w:val="34"/>
          <w:rtl/>
        </w:rPr>
        <w:t>بن عامر أن يشغل المسلمين في الحرب والفتوحات الإسلامية</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فعمل عثمان بر</w:t>
      </w:r>
      <w:r w:rsidR="009C5ECF" w:rsidRPr="002C71DC">
        <w:rPr>
          <w:rFonts w:ascii="Amiri" w:eastAsia="Calibri" w:hAnsi="Amiri" w:cs="Amiri"/>
          <w:color w:val="auto"/>
          <w:sz w:val="34"/>
          <w:szCs w:val="34"/>
          <w:rtl/>
        </w:rPr>
        <w:t>أ</w:t>
      </w:r>
      <w:r w:rsidRPr="002C71DC">
        <w:rPr>
          <w:rFonts w:ascii="Amiri" w:eastAsia="Calibri" w:hAnsi="Amiri" w:cs="Amiri"/>
          <w:color w:val="auto"/>
          <w:sz w:val="34"/>
          <w:szCs w:val="34"/>
          <w:rtl/>
        </w:rPr>
        <w:t>ي</w:t>
      </w:r>
      <w:r w:rsidR="0022400B" w:rsidRPr="002C71DC">
        <w:rPr>
          <w:rFonts w:ascii="Amiri" w:eastAsia="Calibri" w:hAnsi="Amiri" w:cs="Amiri"/>
          <w:color w:val="auto"/>
          <w:sz w:val="34"/>
          <w:szCs w:val="34"/>
          <w:rtl/>
        </w:rPr>
        <w:t xml:space="preserve"> عبدالله </w:t>
      </w:r>
      <w:r w:rsidRPr="002C71DC">
        <w:rPr>
          <w:rFonts w:ascii="Amiri" w:eastAsia="Calibri" w:hAnsi="Amiri" w:cs="Amiri"/>
          <w:color w:val="auto"/>
          <w:sz w:val="34"/>
          <w:szCs w:val="34"/>
          <w:rtl/>
        </w:rPr>
        <w:t>بن عامر.</w:t>
      </w:r>
    </w:p>
    <w:p w14:paraId="6DACA197" w14:textId="382BA1BD"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وما إن دخل عام 35 هـ </w:t>
      </w:r>
      <w:r w:rsidR="009C5ECF" w:rsidRPr="002C71DC">
        <w:rPr>
          <w:rFonts w:ascii="Amiri" w:eastAsia="Calibri" w:hAnsi="Amiri" w:cs="Amiri"/>
          <w:color w:val="auto"/>
          <w:sz w:val="34"/>
          <w:szCs w:val="34"/>
          <w:rtl/>
        </w:rPr>
        <w:t xml:space="preserve">حتى </w:t>
      </w:r>
      <w:r w:rsidRPr="002C71DC">
        <w:rPr>
          <w:rFonts w:ascii="Amiri" w:eastAsia="Calibri" w:hAnsi="Amiri" w:cs="Amiri"/>
          <w:color w:val="auto"/>
          <w:sz w:val="34"/>
          <w:szCs w:val="34"/>
          <w:rtl/>
        </w:rPr>
        <w:t>ثار أهل الكوفة على حاكمهم سعيد (كما ذكرنا) وطلبوا أن ي</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ول</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ى عليهم أبو موسى ال</w:t>
      </w:r>
      <w:r w:rsidR="00AD0C88" w:rsidRPr="002C71DC">
        <w:rPr>
          <w:rFonts w:ascii="Amiri" w:eastAsia="Calibri" w:hAnsi="Amiri" w:cs="Amiri"/>
          <w:color w:val="auto"/>
          <w:sz w:val="34"/>
          <w:szCs w:val="34"/>
          <w:rtl/>
        </w:rPr>
        <w:t>أ</w:t>
      </w:r>
      <w:r w:rsidRPr="002C71DC">
        <w:rPr>
          <w:rFonts w:ascii="Amiri" w:eastAsia="Calibri" w:hAnsi="Amiri" w:cs="Amiri"/>
          <w:color w:val="auto"/>
          <w:sz w:val="34"/>
          <w:szCs w:val="34"/>
          <w:rtl/>
        </w:rPr>
        <w:t>شعري</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وظهر للناس بأن الثورة هي الطريق الوحيد لتنفيذ مطالبهم.</w:t>
      </w:r>
    </w:p>
    <w:p w14:paraId="12C01897" w14:textId="56460028"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ولم يكن للمصريين حل سوى أن يرسلوا وفد</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يطلبون فيه من عثمان كف ع</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م</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اله عن التسل</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ط على رقاب المسلمين ومقدر</w:t>
      </w:r>
      <w:r w:rsidR="00AD0C88" w:rsidRPr="002C71DC">
        <w:rPr>
          <w:rFonts w:ascii="Amiri" w:eastAsia="Calibri" w:hAnsi="Amiri" w:cs="Amiri"/>
          <w:color w:val="auto"/>
          <w:sz w:val="34"/>
          <w:szCs w:val="34"/>
          <w:rtl/>
        </w:rPr>
        <w:t>ا</w:t>
      </w:r>
      <w:r w:rsidRPr="002C71DC">
        <w:rPr>
          <w:rFonts w:ascii="Amiri" w:eastAsia="Calibri" w:hAnsi="Amiri" w:cs="Amiri"/>
          <w:color w:val="auto"/>
          <w:sz w:val="34"/>
          <w:szCs w:val="34"/>
          <w:rtl/>
        </w:rPr>
        <w:t>تهم</w:t>
      </w:r>
      <w:r w:rsidR="00AD0C88"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فخرجوا </w:t>
      </w:r>
      <w:r w:rsidR="004939C0" w:rsidRPr="002C71DC">
        <w:rPr>
          <w:rFonts w:ascii="Amiri" w:eastAsia="Calibri" w:hAnsi="Amiri" w:cs="Amiri"/>
          <w:color w:val="auto"/>
          <w:sz w:val="34"/>
          <w:szCs w:val="34"/>
          <w:rtl/>
        </w:rPr>
        <w:t>في</w:t>
      </w:r>
      <w:r w:rsidRPr="002C71DC">
        <w:rPr>
          <w:rFonts w:ascii="Amiri" w:eastAsia="Calibri" w:hAnsi="Amiri" w:cs="Amiri"/>
          <w:color w:val="auto"/>
          <w:sz w:val="34"/>
          <w:szCs w:val="34"/>
          <w:rtl/>
        </w:rPr>
        <w:t xml:space="preserve"> 35 وفد</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ا ضخم</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ا في رجب من عام 35 هـ يظهرون أنهم يريدون العمرة</w:t>
      </w:r>
      <w:r w:rsidR="009C5EC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فأرسل لهم عثمان جماعة من المهاجرين والأنصار على ر</w:t>
      </w:r>
      <w:r w:rsidR="004939C0" w:rsidRPr="002C71DC">
        <w:rPr>
          <w:rFonts w:ascii="Amiri" w:eastAsia="Calibri" w:hAnsi="Amiri" w:cs="Amiri"/>
          <w:color w:val="auto"/>
          <w:sz w:val="34"/>
          <w:szCs w:val="34"/>
          <w:rtl/>
        </w:rPr>
        <w:t>أ</w:t>
      </w:r>
      <w:r w:rsidRPr="002C71DC">
        <w:rPr>
          <w:rFonts w:ascii="Amiri" w:eastAsia="Calibri" w:hAnsi="Amiri" w:cs="Amiri"/>
          <w:color w:val="auto"/>
          <w:sz w:val="34"/>
          <w:szCs w:val="34"/>
          <w:rtl/>
        </w:rPr>
        <w:t>سهم علي بن أبي طالب ومحمد بن مسلمة الأنصاري ليلتقوا بهم في قرية خارج المدينة</w:t>
      </w:r>
      <w:r w:rsidR="006A077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فخرج لهم علي ومن معه فوعدهم على لسان عثمان أن ينفذ مطالبهم، وقدم وفد منهم</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عثمان في داخل المدينة فخطب بهم و</w:t>
      </w:r>
      <w:r w:rsidR="004939C0" w:rsidRPr="002C71DC">
        <w:rPr>
          <w:rFonts w:ascii="Amiri" w:eastAsia="Calibri" w:hAnsi="Amiri" w:cs="Amiri"/>
          <w:color w:val="auto"/>
          <w:sz w:val="34"/>
          <w:szCs w:val="34"/>
          <w:rtl/>
        </w:rPr>
        <w:t>أ</w:t>
      </w:r>
      <w:r w:rsidRPr="002C71DC">
        <w:rPr>
          <w:rFonts w:ascii="Amiri" w:eastAsia="Calibri" w:hAnsi="Amiri" w:cs="Amiri"/>
          <w:color w:val="auto"/>
          <w:sz w:val="34"/>
          <w:szCs w:val="34"/>
          <w:rtl/>
        </w:rPr>
        <w:t>ثنى عليهم وأعطى التوبة واستغفر الله، وبكى الناس ورضوا بما قطعه عثمان على نفسه من عهود</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وغادر وفد المصريين المدينة عائدين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ديارهم.</w:t>
      </w:r>
    </w:p>
    <w:p w14:paraId="433BBD68" w14:textId="63B8B9A3"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وما إن عادت وفود المصريين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مصر حتى تلق</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اهم</w:t>
      </w:r>
      <w:r w:rsidR="0022400B" w:rsidRPr="002C71DC">
        <w:rPr>
          <w:rFonts w:ascii="Amiri" w:eastAsia="Calibri" w:hAnsi="Amiri" w:cs="Amiri"/>
          <w:color w:val="auto"/>
          <w:sz w:val="34"/>
          <w:szCs w:val="34"/>
          <w:rtl/>
        </w:rPr>
        <w:t xml:space="preserve"> </w:t>
      </w:r>
      <w:proofErr w:type="gramStart"/>
      <w:r w:rsidR="0022400B" w:rsidRPr="002C71DC">
        <w:rPr>
          <w:rFonts w:ascii="Amiri" w:eastAsia="Calibri" w:hAnsi="Amiri" w:cs="Amiri"/>
          <w:color w:val="auto"/>
          <w:sz w:val="34"/>
          <w:szCs w:val="34"/>
          <w:rtl/>
        </w:rPr>
        <w:t>عبدالله</w:t>
      </w:r>
      <w:proofErr w:type="gramEnd"/>
      <w:r w:rsidR="0022400B"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بن أبي سرح بعد أن عرف بأمرهم، فضرب رجل</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ا منهم ف</w:t>
      </w:r>
      <w:r w:rsidR="0081094A" w:rsidRPr="002C71DC">
        <w:rPr>
          <w:rFonts w:ascii="Amiri" w:eastAsia="Calibri" w:hAnsi="Amiri" w:cs="Amiri"/>
          <w:color w:val="auto"/>
          <w:sz w:val="34"/>
          <w:szCs w:val="34"/>
          <w:rtl/>
        </w:rPr>
        <w:t>قتله</w:t>
      </w:r>
      <w:r w:rsidR="006A0773"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ومرت الأيام بدون أن يعزل</w:t>
      </w:r>
      <w:r w:rsidR="0022400B" w:rsidRPr="002C71DC">
        <w:rPr>
          <w:rFonts w:ascii="Amiri" w:eastAsia="Calibri" w:hAnsi="Amiri" w:cs="Amiri"/>
          <w:color w:val="auto"/>
          <w:sz w:val="34"/>
          <w:szCs w:val="34"/>
          <w:rtl/>
        </w:rPr>
        <w:t xml:space="preserve"> عبدالله </w:t>
      </w:r>
      <w:r w:rsidRPr="002C71DC">
        <w:rPr>
          <w:rFonts w:ascii="Amiri" w:eastAsia="Calibri" w:hAnsi="Amiri" w:cs="Amiri"/>
          <w:color w:val="auto"/>
          <w:sz w:val="34"/>
          <w:szCs w:val="34"/>
          <w:rtl/>
        </w:rPr>
        <w:t>بن أبي سرح فتواعد المصري</w:t>
      </w:r>
      <w:r w:rsidR="004939C0" w:rsidRPr="002C71DC">
        <w:rPr>
          <w:rFonts w:ascii="Amiri" w:eastAsia="Calibri" w:hAnsi="Amiri" w:cs="Amiri"/>
          <w:color w:val="auto"/>
          <w:sz w:val="34"/>
          <w:szCs w:val="34"/>
          <w:rtl/>
        </w:rPr>
        <w:t>و</w:t>
      </w:r>
      <w:r w:rsidRPr="002C71DC">
        <w:rPr>
          <w:rFonts w:ascii="Amiri" w:eastAsia="Calibri" w:hAnsi="Amiri" w:cs="Amiri"/>
          <w:color w:val="auto"/>
          <w:sz w:val="34"/>
          <w:szCs w:val="34"/>
          <w:rtl/>
        </w:rPr>
        <w:t>ن مع أهل الكوفة والبصرة للقدوم</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بعد أن استيأسوا من وفاء الخليفة بعهوده</w:t>
      </w:r>
      <w:r w:rsidR="004939C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فتحركوا في شوال من نفس السنة صوب المدينة. وما إن وصلت وفود المعارضين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 xml:space="preserve">ضواحي المدينة، طلب عثمان من </w:t>
      </w:r>
      <w:proofErr w:type="gramStart"/>
      <w:r w:rsidRPr="002C71DC">
        <w:rPr>
          <w:rFonts w:ascii="Amiri" w:eastAsia="Calibri" w:hAnsi="Amiri" w:cs="Amiri"/>
          <w:color w:val="auto"/>
          <w:sz w:val="34"/>
          <w:szCs w:val="34"/>
          <w:rtl/>
        </w:rPr>
        <w:t>علي</w:t>
      </w:r>
      <w:proofErr w:type="gramEnd"/>
      <w:r w:rsidRPr="002C71DC">
        <w:rPr>
          <w:rFonts w:ascii="Amiri" w:eastAsia="Calibri" w:hAnsi="Amiri" w:cs="Amiri"/>
          <w:color w:val="auto"/>
          <w:sz w:val="34"/>
          <w:szCs w:val="34"/>
          <w:rtl/>
        </w:rPr>
        <w:t xml:space="preserve"> أن يخرج لهم فأبى، وأبى كذلك محمد بن مسلمة وقال: لا أكذب الله في السنة مرتين.</w:t>
      </w:r>
    </w:p>
    <w:p w14:paraId="1235B687" w14:textId="40B68EDC"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وانتهى الأمر بعزل ابن أبي سرح، وتولية محمد بن أبي بكر، فأرسله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مصر، ومعه ج</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م</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ع من الصحابة، وعندما كان محمد بن أبي بكر ومن معه في الطريق</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مصر. فأزعجهم رجل يركب بعير</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فأوقفوه بعد أن شكوا فيه، وظهر أنه مبعوث من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والي مصر ويحمل معه كتاب</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له، ففتحوا الكتاب المختوم</w:t>
      </w:r>
      <w:r w:rsidR="006A077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وفي الكتاب أمر من الخليفة</w:t>
      </w:r>
      <w:r w:rsidR="0022400B" w:rsidRPr="002C71DC">
        <w:rPr>
          <w:rFonts w:ascii="Amiri" w:eastAsia="Calibri" w:hAnsi="Amiri" w:cs="Amiri"/>
          <w:color w:val="auto"/>
          <w:sz w:val="34"/>
          <w:szCs w:val="34"/>
          <w:rtl/>
        </w:rPr>
        <w:t xml:space="preserve"> إلى </w:t>
      </w:r>
      <w:proofErr w:type="gramStart"/>
      <w:r w:rsidR="0022400B" w:rsidRPr="002C71DC">
        <w:rPr>
          <w:rFonts w:ascii="Amiri" w:eastAsia="Calibri" w:hAnsi="Amiri" w:cs="Amiri"/>
          <w:color w:val="auto"/>
          <w:sz w:val="34"/>
          <w:szCs w:val="34"/>
          <w:rtl/>
        </w:rPr>
        <w:t>عبدالله</w:t>
      </w:r>
      <w:proofErr w:type="gramEnd"/>
      <w:r w:rsidR="0022400B"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بن أبي سرح يدعوه فيه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قتل المعارضين الذين قدموا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وقيل</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إ</w:t>
      </w:r>
      <w:r w:rsidRPr="002C71DC">
        <w:rPr>
          <w:rFonts w:ascii="Amiri" w:eastAsia="Calibri" w:hAnsi="Amiri" w:cs="Amiri"/>
          <w:color w:val="auto"/>
          <w:sz w:val="34"/>
          <w:szCs w:val="34"/>
          <w:rtl/>
        </w:rPr>
        <w:t xml:space="preserve">ن حامل الرسالة هذه هو أبو </w:t>
      </w:r>
      <w:r w:rsidR="0081094A" w:rsidRPr="002C71DC">
        <w:rPr>
          <w:rFonts w:ascii="Amiri" w:eastAsia="Calibri" w:hAnsi="Amiri" w:cs="Amiri"/>
          <w:color w:val="auto"/>
          <w:sz w:val="34"/>
          <w:szCs w:val="34"/>
          <w:rtl/>
        </w:rPr>
        <w:t>ال</w:t>
      </w:r>
      <w:r w:rsidR="005E3DAF" w:rsidRPr="002C71DC">
        <w:rPr>
          <w:rFonts w:ascii="Amiri" w:eastAsia="Calibri" w:hAnsi="Amiri" w:cs="Amiri"/>
          <w:color w:val="auto"/>
          <w:sz w:val="34"/>
          <w:szCs w:val="34"/>
          <w:rtl/>
        </w:rPr>
        <w:t>أ</w:t>
      </w:r>
      <w:r w:rsidR="0081094A" w:rsidRPr="002C71DC">
        <w:rPr>
          <w:rFonts w:ascii="Amiri" w:eastAsia="Calibri" w:hAnsi="Amiri" w:cs="Amiri"/>
          <w:color w:val="auto"/>
          <w:sz w:val="34"/>
          <w:szCs w:val="34"/>
          <w:rtl/>
        </w:rPr>
        <w:t>عور السلمي.</w:t>
      </w:r>
    </w:p>
    <w:p w14:paraId="15F8275F" w14:textId="4E053AC4"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فأرسل المصري</w:t>
      </w:r>
      <w:r w:rsidR="006A0773" w:rsidRPr="002C71DC">
        <w:rPr>
          <w:rFonts w:ascii="Amiri" w:eastAsia="Calibri" w:hAnsi="Amiri" w:cs="Amiri"/>
          <w:color w:val="auto"/>
          <w:sz w:val="34"/>
          <w:szCs w:val="34"/>
          <w:rtl/>
        </w:rPr>
        <w:t>و</w:t>
      </w:r>
      <w:r w:rsidRPr="002C71DC">
        <w:rPr>
          <w:rFonts w:ascii="Amiri" w:eastAsia="Calibri" w:hAnsi="Amiri" w:cs="Amiri"/>
          <w:color w:val="auto"/>
          <w:sz w:val="34"/>
          <w:szCs w:val="34"/>
          <w:rtl/>
        </w:rPr>
        <w:t>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أهل العراق الذين تفرقوا عنهم يرجعو</w:t>
      </w:r>
      <w:r w:rsidR="006A0773" w:rsidRPr="002C71DC">
        <w:rPr>
          <w:rFonts w:ascii="Amiri" w:eastAsia="Calibri" w:hAnsi="Amiri" w:cs="Amiri"/>
          <w:color w:val="auto"/>
          <w:sz w:val="34"/>
          <w:szCs w:val="34"/>
          <w:rtl/>
        </w:rPr>
        <w:t>ن</w:t>
      </w:r>
      <w:r w:rsidRPr="002C71DC">
        <w:rPr>
          <w:rFonts w:ascii="Amiri" w:eastAsia="Calibri" w:hAnsi="Amiri" w:cs="Amiri"/>
          <w:color w:val="auto"/>
          <w:sz w:val="34"/>
          <w:szCs w:val="34"/>
          <w:rtl/>
        </w:rPr>
        <w:t>هم</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المدينة ودخلوا المدينة بسرعة حتى فاجئوا من فيها، فذهبوا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عثمان وقالوا له: هل هذا غلامك (يقصدون حامل الكتاب)؟ فقال: نعم إنه غلامي انطلق بغير علمي. قالوا: هل هذا جملك؟ قال: أخذه من الدار بغير أمري. قالوا: هل هذا خاتمك؟ فقال: نقش عليه. فقالوا له</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إن لم تكتب أن</w:t>
      </w:r>
      <w:r w:rsidR="0081094A" w:rsidRPr="002C71DC">
        <w:rPr>
          <w:rFonts w:ascii="Amiri" w:eastAsia="Calibri" w:hAnsi="Amiri" w:cs="Amiri"/>
          <w:color w:val="auto"/>
          <w:sz w:val="34"/>
          <w:szCs w:val="34"/>
          <w:rtl/>
        </w:rPr>
        <w:t>ت الكتاب فسلمنا من كتبه.</w:t>
      </w:r>
    </w:p>
    <w:p w14:paraId="03A0D05C" w14:textId="51B2EC76"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وهنا ارتفعت مطالب المعارضين الذين تحولوا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ثوار</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فطالبوا بأن يعزل عثمان نفسه وأن يولي كبار صحابة المسلمين خليفة</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جديد</w:t>
      </w:r>
      <w:r w:rsidR="005E3DAF"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بدل</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عنه</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فرفض عثمان ذلك، وما كان من الثو</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ار إلا الاعتصام في المدينة حتى ت</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نفذ مطالبهم، وكانوا خلال ذلك لا يضايقون عثمان وكانوا يصلون وراءه.</w:t>
      </w:r>
    </w:p>
    <w:p w14:paraId="2360385E" w14:textId="1C8E0A2D"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حتى كتب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ع</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م</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اله كتاب</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يدعوهم فيه</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إرسال مقاتلين حتى ينصروه على الثو</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ار، فعلم الثو</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ار بأمر الكتاب</w:t>
      </w:r>
      <w:r w:rsidR="006A077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فيبدأ الحصار وتتغير معه سيرتهم مع عثمان. فخرج عثمان على المنبر يلعن الثو</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ار</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فتشاجر القوم بالأيدي حتى ضرب عثمان فسقط مغشي</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عليه وحمل</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بيته، وضرب الثو</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ار حصار</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عل</w:t>
      </w:r>
      <w:r w:rsidR="0081094A" w:rsidRPr="002C71DC">
        <w:rPr>
          <w:rFonts w:ascii="Amiri" w:eastAsia="Calibri" w:hAnsi="Amiri" w:cs="Amiri"/>
          <w:color w:val="auto"/>
          <w:sz w:val="34"/>
          <w:szCs w:val="34"/>
          <w:rtl/>
        </w:rPr>
        <w:t>ى بيته ومنعوه من الخروج منه.</w:t>
      </w:r>
    </w:p>
    <w:p w14:paraId="59F965F8" w14:textId="47C45F1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ثم أخذت الأمور تصل</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حدتها بالتأزم عندما قُتل أحد الثوار وهو "نيار بن عياض الأسلمي" عندما رم</w:t>
      </w:r>
      <w:r w:rsidR="005E3DAF" w:rsidRPr="002C71DC">
        <w:rPr>
          <w:rFonts w:ascii="Amiri" w:eastAsia="Calibri" w:hAnsi="Amiri" w:cs="Amiri"/>
          <w:color w:val="auto"/>
          <w:sz w:val="34"/>
          <w:szCs w:val="34"/>
          <w:rtl/>
        </w:rPr>
        <w:t>ى</w:t>
      </w:r>
      <w:r w:rsidRPr="002C71DC">
        <w:rPr>
          <w:rFonts w:ascii="Amiri" w:eastAsia="Calibri" w:hAnsi="Amiri" w:cs="Amiri"/>
          <w:color w:val="auto"/>
          <w:sz w:val="34"/>
          <w:szCs w:val="34"/>
          <w:rtl/>
        </w:rPr>
        <w:t xml:space="preserve"> أحد المحاصرين في دار عثمان سهم</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 نحوه</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فقالوا لعثمان عند ذلك: </w:t>
      </w:r>
      <w:r w:rsidR="005E3DAF"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دفع إلينا قاتل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نيار بن عياض</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فلنقتله به، فقال: لم أكن لأقتل رج</w:t>
      </w:r>
      <w:r w:rsidR="0081094A" w:rsidRPr="002C71DC">
        <w:rPr>
          <w:rFonts w:ascii="Amiri" w:eastAsia="Calibri" w:hAnsi="Amiri" w:cs="Amiri"/>
          <w:color w:val="auto"/>
          <w:sz w:val="34"/>
          <w:szCs w:val="34"/>
          <w:rtl/>
        </w:rPr>
        <w:t>ل</w:t>
      </w:r>
      <w:r w:rsidR="005E3DAF" w:rsidRPr="002C71DC">
        <w:rPr>
          <w:rFonts w:ascii="Amiri" w:eastAsia="Calibri" w:hAnsi="Amiri" w:cs="Amiri"/>
          <w:color w:val="auto"/>
          <w:sz w:val="34"/>
          <w:szCs w:val="34"/>
          <w:rtl/>
        </w:rPr>
        <w:t>ً</w:t>
      </w:r>
      <w:r w:rsidR="0081094A" w:rsidRPr="002C71DC">
        <w:rPr>
          <w:rFonts w:ascii="Amiri" w:eastAsia="Calibri" w:hAnsi="Amiri" w:cs="Amiri"/>
          <w:color w:val="auto"/>
          <w:sz w:val="34"/>
          <w:szCs w:val="34"/>
          <w:rtl/>
        </w:rPr>
        <w:t>ا نصرني وأنتم تريدون قتلي.</w:t>
      </w:r>
      <w:r w:rsidR="00CC741F"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حتى بلغ الأمر ذروته فاقتحم الثائرون الدار وتشابكوا مع أهله فأصابوا</w:t>
      </w:r>
      <w:r w:rsidR="0022400B" w:rsidRPr="002C71DC">
        <w:rPr>
          <w:rFonts w:ascii="Amiri" w:eastAsia="Calibri" w:hAnsi="Amiri" w:cs="Amiri"/>
          <w:color w:val="auto"/>
          <w:sz w:val="34"/>
          <w:szCs w:val="34"/>
          <w:rtl/>
        </w:rPr>
        <w:t xml:space="preserve"> </w:t>
      </w:r>
      <w:proofErr w:type="gramStart"/>
      <w:r w:rsidR="0022400B" w:rsidRPr="002C71DC">
        <w:rPr>
          <w:rFonts w:ascii="Amiri" w:eastAsia="Calibri" w:hAnsi="Amiri" w:cs="Amiri"/>
          <w:color w:val="auto"/>
          <w:sz w:val="34"/>
          <w:szCs w:val="34"/>
          <w:rtl/>
        </w:rPr>
        <w:t>عبدالله</w:t>
      </w:r>
      <w:proofErr w:type="gramEnd"/>
      <w:r w:rsidR="0022400B"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بن الزبير بجراحات كثيرة</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وصرع مروان بن الحكم حتى اعتقدوا أنه مات</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ودخلوا</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عثمان فقتلوه في يوم الجمعة 18 من ذي الحجة سنة 35 هـ، ودفن بـالبقيع.</w:t>
      </w:r>
    </w:p>
    <w:p w14:paraId="4FC9B0E3" w14:textId="77777777"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u w:val="single"/>
          <w:rtl/>
        </w:rPr>
      </w:pPr>
      <w:r w:rsidRPr="002C71DC">
        <w:rPr>
          <w:rFonts w:ascii="Amiri" w:eastAsia="Calibri" w:hAnsi="Amiri" w:cs="Amiri"/>
          <w:color w:val="FF0000"/>
          <w:sz w:val="34"/>
          <w:szCs w:val="34"/>
          <w:u w:val="single"/>
          <w:rtl/>
        </w:rPr>
        <w:t>استشهاد عثمان رضي الله عنه</w:t>
      </w:r>
      <w:r w:rsidR="00CC741F" w:rsidRPr="002C71DC">
        <w:rPr>
          <w:rFonts w:ascii="Amiri" w:eastAsia="Calibri" w:hAnsi="Amiri" w:cs="Amiri"/>
          <w:color w:val="FF0000"/>
          <w:sz w:val="34"/>
          <w:szCs w:val="34"/>
          <w:u w:val="single"/>
          <w:rtl/>
        </w:rPr>
        <w:t>:</w:t>
      </w:r>
    </w:p>
    <w:p w14:paraId="0793CD7C" w14:textId="6C132821" w:rsid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عندما حاصره الأوباش الظلمة في داره عرض عليه الصحابة رضي الله عنهم أن يدفعوا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 يقاتلوا دونه</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فأبى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وأمرهم بالانصراف عنه</w:t>
      </w:r>
      <w:r w:rsidR="005E3DAF" w:rsidRPr="002C71DC">
        <w:rPr>
          <w:rFonts w:ascii="Amiri" w:eastAsia="Calibri" w:hAnsi="Amiri" w:cs="Amiri"/>
          <w:color w:val="auto"/>
          <w:sz w:val="34"/>
          <w:szCs w:val="34"/>
          <w:rtl/>
        </w:rPr>
        <w:t>.</w:t>
      </w:r>
    </w:p>
    <w:p w14:paraId="35F7655D" w14:textId="77777777" w:rsidR="002C71DC" w:rsidRDefault="002C71DC">
      <w:pPr>
        <w:bidi w:val="0"/>
        <w:rPr>
          <w:rFonts w:ascii="Amiri" w:eastAsia="Calibri" w:hAnsi="Amiri" w:cs="Amiri"/>
          <w:color w:val="auto"/>
          <w:sz w:val="34"/>
          <w:szCs w:val="34"/>
          <w:rtl/>
        </w:rPr>
      </w:pPr>
      <w:r>
        <w:rPr>
          <w:rFonts w:ascii="Amiri" w:eastAsia="Calibri" w:hAnsi="Amiri" w:cs="Amiri"/>
          <w:color w:val="auto"/>
          <w:sz w:val="34"/>
          <w:szCs w:val="34"/>
          <w:rtl/>
        </w:rPr>
        <w:br w:type="page"/>
      </w:r>
    </w:p>
    <w:p w14:paraId="4C3EB96E" w14:textId="07F5B2D3" w:rsidR="00F119BC" w:rsidRPr="002C71DC" w:rsidRDefault="00F119BC" w:rsidP="002C71DC">
      <w:pPr>
        <w:spacing w:before="40" w:after="40"/>
        <w:ind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lastRenderedPageBreak/>
        <w:t>استشهاد عثمان رضي الله عنه</w:t>
      </w:r>
      <w:r w:rsidR="005E3DAF" w:rsidRPr="002C71DC">
        <w:rPr>
          <w:rFonts w:ascii="Amiri" w:eastAsia="Calibri" w:hAnsi="Amiri" w:cs="Amiri"/>
          <w:color w:val="FF0000"/>
          <w:sz w:val="34"/>
          <w:szCs w:val="34"/>
          <w:rtl/>
        </w:rPr>
        <w:t>:</w:t>
      </w:r>
    </w:p>
    <w:p w14:paraId="1D5C9152" w14:textId="72BB1531" w:rsidR="00CC741F" w:rsidRPr="002C71DC" w:rsidRDefault="00CC741F" w:rsidP="002C71DC">
      <w:pPr>
        <w:pStyle w:val="a7"/>
        <w:numPr>
          <w:ilvl w:val="0"/>
          <w:numId w:val="1"/>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أول</w:t>
      </w:r>
      <w:r w:rsidR="0022400B" w:rsidRPr="002C71DC">
        <w:rPr>
          <w:rFonts w:ascii="Amiri" w:eastAsia="Calibri" w:hAnsi="Amiri" w:cs="Amiri"/>
          <w:color w:val="FF0000"/>
          <w:sz w:val="34"/>
          <w:szCs w:val="34"/>
          <w:rtl/>
        </w:rPr>
        <w:t>ًا</w:t>
      </w:r>
      <w:r w:rsidRPr="002C71DC">
        <w:rPr>
          <w:rFonts w:ascii="Amiri" w:eastAsia="Calibri" w:hAnsi="Amiri" w:cs="Amiri"/>
          <w:color w:val="FF0000"/>
          <w:sz w:val="34"/>
          <w:szCs w:val="34"/>
          <w:rtl/>
        </w:rPr>
        <w:t>:</w:t>
      </w:r>
    </w:p>
    <w:p w14:paraId="033FC0E6" w14:textId="3C0C5C7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أخبر النبي صلى الله عليه وسلم في حياته</w:t>
      </w:r>
      <w:r w:rsidR="005E3DAF" w:rsidRPr="002C71DC">
        <w:rPr>
          <w:rFonts w:ascii="Amiri" w:eastAsia="Calibri" w:hAnsi="Amiri" w:cs="Amiri"/>
          <w:color w:val="auto"/>
          <w:sz w:val="34"/>
          <w:szCs w:val="34"/>
          <w:rtl/>
        </w:rPr>
        <w:t xml:space="preserve"> أن</w:t>
      </w:r>
      <w:r w:rsidRPr="002C71DC">
        <w:rPr>
          <w:rFonts w:ascii="Amiri" w:eastAsia="Calibri" w:hAnsi="Amiri" w:cs="Amiri"/>
          <w:color w:val="auto"/>
          <w:sz w:val="34"/>
          <w:szCs w:val="34"/>
          <w:rtl/>
        </w:rPr>
        <w:t xml:space="preserve"> عثمانَ بن عفان ستصيبه بلوى</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وأنه سيموت فيها شهيد</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وع</w:t>
      </w:r>
      <w:r w:rsidR="00CC741F" w:rsidRPr="002C71DC">
        <w:rPr>
          <w:rFonts w:ascii="Amiri" w:eastAsia="Calibri" w:hAnsi="Amiri" w:cs="Amiri"/>
          <w:color w:val="auto"/>
          <w:sz w:val="34"/>
          <w:szCs w:val="34"/>
          <w:rtl/>
        </w:rPr>
        <w:t>هد إليه بالصبر على تلك البلوى</w:t>
      </w:r>
      <w:r w:rsidR="0022400B" w:rsidRPr="002C71DC">
        <w:rPr>
          <w:rFonts w:ascii="Amiri" w:eastAsia="Calibri" w:hAnsi="Amiri" w:cs="Amiri"/>
          <w:color w:val="auto"/>
          <w:sz w:val="34"/>
          <w:szCs w:val="34"/>
          <w:rtl/>
        </w:rPr>
        <w:t>،</w:t>
      </w:r>
      <w:r w:rsidR="005E3DAF"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فأطاع عثمان رضي الله عنه نبيَّه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CC741F" w:rsidRPr="002C71DC">
        <w:rPr>
          <w:rFonts w:ascii="Amiri" w:eastAsia="Calibri" w:hAnsi="Amiri" w:cs="Amiri"/>
          <w:color w:val="auto"/>
          <w:sz w:val="34"/>
          <w:szCs w:val="34"/>
          <w:rtl/>
        </w:rPr>
        <w:t>ولم يخالف أمره</w:t>
      </w:r>
      <w:r w:rsidR="0022400B" w:rsidRPr="002C71DC">
        <w:rPr>
          <w:rFonts w:ascii="Amiri" w:eastAsia="Calibri" w:hAnsi="Amiri" w:cs="Amiri"/>
          <w:color w:val="auto"/>
          <w:sz w:val="34"/>
          <w:szCs w:val="34"/>
          <w:rtl/>
        </w:rPr>
        <w:t>،</w:t>
      </w:r>
      <w:r w:rsidR="00CC741F" w:rsidRPr="002C71DC">
        <w:rPr>
          <w:rFonts w:ascii="Amiri" w:eastAsia="Calibri" w:hAnsi="Amiri" w:cs="Amiri"/>
          <w:color w:val="auto"/>
          <w:sz w:val="34"/>
          <w:szCs w:val="34"/>
          <w:rtl/>
        </w:rPr>
        <w:t xml:space="preserve"> ولم ينقض عهده.</w:t>
      </w:r>
    </w:p>
    <w:p w14:paraId="3FD7DD52" w14:textId="33572FD2"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عَنْ عَائِشَةَ قَالَتْ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 رَسُولُ اللَّهِ صَلَّى اللَّهُ عَلَيْهِ وَسَلَّمَ</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ادْعُوا لِي بَعْضَ أَصْحَابِي)</w:t>
      </w:r>
      <w:r w:rsidR="005E3DAF"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أَبُو بَكْرٍ</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(لَا)</w:t>
      </w:r>
      <w:r w:rsidR="005E3DAF"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عُمَرُ</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(لَا</w:t>
      </w:r>
      <w:r w:rsidR="005E3DAF"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ابْنُ عَمِّكَ عَلِيٌّ</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(لَا)</w:t>
      </w:r>
      <w:r w:rsidR="005E3DAF"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(نَعَمْ</w:t>
      </w:r>
      <w:r w:rsidR="005E3DAF"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فَلَمَّا جَاءَ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(تَنَحَّيْ)</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جَعَلَ يُسَارُّهُ وَلَوْنُ عُثْمَانَ يَتَغَيَّرُ</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فَلَمَّا كَانَ يَوْمُ الدَّارِ وَحُصِرَ فِيهَا</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قُلْنَا</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يَا أَمِيرَ الْمُؤْمِنِينَ أَلَا تُقَاتِلُ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لَا؛ إِنَّ رَسُولَ اللَّهِ صَلَّى اللَّهُ عَلَيْهِ وَسَلَّمَ عَهِدَ إِلَيَّ عَهْدًا</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وَإِنِّي صَابِرٌ نَفْسِي عَلَيْهِ»</w:t>
      </w:r>
      <w:r w:rsidR="005E3DAF" w:rsidRPr="002C71DC">
        <w:rPr>
          <w:rFonts w:ascii="Amiri" w:eastAsia="Calibri" w:hAnsi="Amiri" w:cs="Amiri"/>
          <w:color w:val="auto"/>
          <w:sz w:val="34"/>
          <w:szCs w:val="34"/>
          <w:rtl/>
        </w:rPr>
        <w:t>؛</w:t>
      </w:r>
      <w:r w:rsidR="00CC741F"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[رواه أحمد (40 / 297) وصححه المحققون]</w:t>
      </w:r>
      <w:r w:rsidR="0022400B" w:rsidRPr="002C71DC">
        <w:rPr>
          <w:rFonts w:ascii="Amiri" w:eastAsia="Calibri" w:hAnsi="Amiri" w:cs="Amiri"/>
          <w:color w:val="auto"/>
          <w:sz w:val="34"/>
          <w:szCs w:val="34"/>
          <w:rtl/>
        </w:rPr>
        <w:t>.</w:t>
      </w:r>
    </w:p>
    <w:p w14:paraId="0D83632C" w14:textId="3CE77B84"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وعَنْ أَبِي مُوسَى رَضِيَ اللَّهُ عَنْهُ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«كُنْتُ مَعَ النَّبِيِّ صَلَّى اللَّهُ عَلَيْهِ وَسَلَّمَ فِي حَائِطٍ مِنْ حِيطَانِ الْمَدِينَةِ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ثُمَّ اسْتَفْتَحَ رَجُلٌ فَقَالَ لِي</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(افْتَحْ لَهُ وَبَشِّرْهُ بِالْجَنَّةِ عَلَى بَلْوَى تُصِيبُهُ)</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فَإِذَا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فَأَخْبَرْتُهُ بِمَا قَالَ رَسُولُ اللَّهِ صَلَّى اللَّهُ عَلَيْهِ وَسَلَّمَ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فَحَمِدَ اللَّهَ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ثُمَّ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اللَّهُ الْمُسْتَعَانُ»</w:t>
      </w:r>
      <w:r w:rsidR="005E3DAF"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[رواه البخاري (3490)</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ومسلم (2403)]</w:t>
      </w:r>
      <w:r w:rsidR="0022400B" w:rsidRPr="002C71DC">
        <w:rPr>
          <w:rFonts w:ascii="Amiri" w:eastAsia="Calibri" w:hAnsi="Amiri" w:cs="Amiri"/>
          <w:color w:val="auto"/>
          <w:sz w:val="34"/>
          <w:szCs w:val="34"/>
          <w:rtl/>
        </w:rPr>
        <w:t>.</w:t>
      </w:r>
    </w:p>
    <w:p w14:paraId="048035F3" w14:textId="041F9C6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(حائط)</w:t>
      </w:r>
      <w:r w:rsidR="005E3DAF"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بستان فيه نخيل</w:t>
      </w:r>
      <w:r w:rsidR="0022400B" w:rsidRPr="002C71DC">
        <w:rPr>
          <w:rFonts w:ascii="Amiri" w:eastAsia="Calibri" w:hAnsi="Amiri" w:cs="Amiri"/>
          <w:color w:val="auto"/>
          <w:sz w:val="34"/>
          <w:szCs w:val="34"/>
          <w:rtl/>
        </w:rPr>
        <w:t>.</w:t>
      </w:r>
    </w:p>
    <w:p w14:paraId="45A27023" w14:textId="57038845" w:rsidR="00CC741F" w:rsidRPr="002C71DC" w:rsidRDefault="00CC741F" w:rsidP="002C71DC">
      <w:pPr>
        <w:pStyle w:val="a7"/>
        <w:numPr>
          <w:ilvl w:val="0"/>
          <w:numId w:val="1"/>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ثاني</w:t>
      </w:r>
      <w:r w:rsidR="0022400B" w:rsidRPr="002C71DC">
        <w:rPr>
          <w:rFonts w:ascii="Amiri" w:eastAsia="Calibri" w:hAnsi="Amiri" w:cs="Amiri"/>
          <w:color w:val="FF0000"/>
          <w:sz w:val="34"/>
          <w:szCs w:val="34"/>
          <w:rtl/>
        </w:rPr>
        <w:t>ًا</w:t>
      </w:r>
      <w:r w:rsidRPr="002C71DC">
        <w:rPr>
          <w:rFonts w:ascii="Amiri" w:eastAsia="Calibri" w:hAnsi="Amiri" w:cs="Amiri"/>
          <w:color w:val="FF0000"/>
          <w:sz w:val="34"/>
          <w:szCs w:val="34"/>
          <w:rtl/>
        </w:rPr>
        <w:t>:</w:t>
      </w:r>
    </w:p>
    <w:p w14:paraId="03B4C5C9" w14:textId="3BCBBA06" w:rsidR="00F119BC" w:rsidRPr="002C71DC" w:rsidRDefault="00CC741F"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 </w:t>
      </w:r>
      <w:r w:rsidR="00F119BC" w:rsidRPr="002C71DC">
        <w:rPr>
          <w:rFonts w:ascii="Amiri" w:eastAsia="Calibri" w:hAnsi="Amiri" w:cs="Amiri"/>
          <w:color w:val="auto"/>
          <w:sz w:val="34"/>
          <w:szCs w:val="34"/>
          <w:rtl/>
        </w:rPr>
        <w:t>عندما حاصره الأوباش الظلمة في داره عرض عليه الصحابة رضي الله عنهم أن يدفعوا عنه</w:t>
      </w:r>
      <w:r w:rsidR="0022400B"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وأن يقاتلوا دونه</w:t>
      </w:r>
      <w:r w:rsidR="00581F53"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فأبى رضي الله عنه</w:t>
      </w:r>
      <w:r w:rsidR="0022400B"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وأمرهم بالانصراف عنه</w:t>
      </w:r>
      <w:r w:rsidR="00581F53"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طاعة</w:t>
      </w:r>
      <w:r w:rsidR="00581F53"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لرسول الله صلى الله عليه وسلم فيما عهد إليه</w:t>
      </w:r>
      <w:r w:rsidR="0022400B"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وحتى لا يتسبب في قتل غيره</w:t>
      </w:r>
      <w:r w:rsidR="0022400B" w:rsidRPr="002C71DC">
        <w:rPr>
          <w:rFonts w:ascii="Amiri" w:eastAsia="Calibri" w:hAnsi="Amiri" w:cs="Amiri"/>
          <w:color w:val="auto"/>
          <w:sz w:val="34"/>
          <w:szCs w:val="34"/>
          <w:rtl/>
        </w:rPr>
        <w:t>،</w:t>
      </w:r>
      <w:r w:rsidR="00F119BC" w:rsidRPr="002C71DC">
        <w:rPr>
          <w:rFonts w:ascii="Amiri" w:eastAsia="Calibri" w:hAnsi="Amiri" w:cs="Amiri"/>
          <w:color w:val="auto"/>
          <w:sz w:val="34"/>
          <w:szCs w:val="34"/>
          <w:rtl/>
        </w:rPr>
        <w:t xml:space="preserve"> وهو يعلم أنه المراد لا غيره</w:t>
      </w:r>
      <w:r w:rsidR="0022400B" w:rsidRPr="002C71DC">
        <w:rPr>
          <w:rFonts w:ascii="Amiri" w:eastAsia="Calibri" w:hAnsi="Amiri" w:cs="Amiri"/>
          <w:color w:val="auto"/>
          <w:sz w:val="34"/>
          <w:szCs w:val="34"/>
          <w:rtl/>
        </w:rPr>
        <w:t>.</w:t>
      </w:r>
    </w:p>
    <w:p w14:paraId="2E9B8C6A" w14:textId="176C62AD"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قال ابن العربي المالكي </w:t>
      </w:r>
      <w:r w:rsidR="00581F5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رحمه الله -</w:t>
      </w:r>
      <w:r w:rsidR="0022400B" w:rsidRPr="002C71DC">
        <w:rPr>
          <w:rFonts w:ascii="Amiri" w:eastAsia="Calibri" w:hAnsi="Amiri" w:cs="Amiri"/>
          <w:color w:val="auto"/>
          <w:sz w:val="34"/>
          <w:szCs w:val="34"/>
          <w:rtl/>
        </w:rPr>
        <w:t>:</w:t>
      </w:r>
      <w:r w:rsidR="00A95B40"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وجاء زيد بن ثابت فقال 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إن هؤلاء الأنصار بالباب يقولون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إن شئت كنا أنصار الله مرتين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لا حاجة بي في ذلك</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كفوا</w:t>
      </w:r>
      <w:r w:rsidR="0022400B" w:rsidRPr="002C71DC">
        <w:rPr>
          <w:rFonts w:ascii="Amiri" w:eastAsia="Calibri" w:hAnsi="Amiri" w:cs="Amiri"/>
          <w:color w:val="auto"/>
          <w:sz w:val="34"/>
          <w:szCs w:val="34"/>
          <w:rtl/>
        </w:rPr>
        <w:t>.</w:t>
      </w:r>
    </w:p>
    <w:p w14:paraId="20667EE0" w14:textId="3BAEF81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وقال له أبو هريرة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اليوم طاب الضرب معك</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عزمت عليك لتخرجن</w:t>
      </w:r>
      <w:r w:rsidR="0022400B" w:rsidRPr="002C71DC">
        <w:rPr>
          <w:rFonts w:ascii="Amiri" w:eastAsia="Calibri" w:hAnsi="Amiri" w:cs="Amiri"/>
          <w:color w:val="auto"/>
          <w:sz w:val="34"/>
          <w:szCs w:val="34"/>
          <w:rtl/>
        </w:rPr>
        <w:t>.</w:t>
      </w:r>
    </w:p>
    <w:p w14:paraId="171E0BFA" w14:textId="35CC9B9B"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وكان الحسن بن علي آخر من خرج من عنده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فإنه جاء الحسن والحسين وابن عمر وابن الزبير ومروان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فعزم عليهم في وضع سلاحهم وخروجهم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ولزوم بيوتهم</w:t>
      </w:r>
      <w:r w:rsidR="0022400B" w:rsidRPr="002C71DC">
        <w:rPr>
          <w:rFonts w:ascii="Amiri" w:eastAsia="Calibri" w:hAnsi="Amiri" w:cs="Amiri"/>
          <w:color w:val="auto"/>
          <w:sz w:val="34"/>
          <w:szCs w:val="34"/>
          <w:rtl/>
        </w:rPr>
        <w:t>.</w:t>
      </w:r>
    </w:p>
    <w:p w14:paraId="76BE3CED" w14:textId="0102190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فقال له ابن الزبير ومروان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نحن نعزم على أنفسنا لا نبرح</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ففتح عثمان الباب ودخلوا عليه في أصح الأقوال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فقتله المرء الأسود"</w:t>
      </w:r>
      <w:r w:rsidR="00581F5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 من "العواصم من القواصم"</w:t>
      </w:r>
      <w:r w:rsidR="00581F53"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(ص 139 - 141)</w:t>
      </w:r>
      <w:r w:rsidR="0022400B" w:rsidRPr="002C71DC">
        <w:rPr>
          <w:rFonts w:ascii="Amiri" w:eastAsia="Calibri" w:hAnsi="Amiri" w:cs="Amiri"/>
          <w:color w:val="auto"/>
          <w:sz w:val="34"/>
          <w:szCs w:val="34"/>
          <w:rtl/>
        </w:rPr>
        <w:t>.</w:t>
      </w:r>
    </w:p>
    <w:p w14:paraId="7B343865" w14:textId="197C5EF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وكان قتله</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رضي الله عنه - في صبيحة يوم الجمعة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الثاني عشر من شهر ذي الحجة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من السنة الخامسة والثلاثين للهجرة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وذلك بعد حصار داره لمدة أربعين يوم</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وكان سِنُّه عند قتله اثنتين وثمانين سنة</w:t>
      </w:r>
      <w:r w:rsidR="0022400B" w:rsidRPr="002C71DC">
        <w:rPr>
          <w:rFonts w:ascii="Amiri" w:eastAsia="Calibri" w:hAnsi="Amiri" w:cs="Amiri"/>
          <w:color w:val="auto"/>
          <w:sz w:val="34"/>
          <w:szCs w:val="34"/>
          <w:rtl/>
        </w:rPr>
        <w:t>.</w:t>
      </w:r>
    </w:p>
    <w:p w14:paraId="1D6474E7" w14:textId="6274BADD"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ثالث</w:t>
      </w:r>
      <w:r w:rsidR="0022400B" w:rsidRPr="002C71DC">
        <w:rPr>
          <w:rFonts w:ascii="Amiri" w:eastAsia="Calibri" w:hAnsi="Amiri" w:cs="Amiri"/>
          <w:color w:val="FF0000"/>
          <w:sz w:val="34"/>
          <w:szCs w:val="34"/>
          <w:rtl/>
        </w:rPr>
        <w:t>ًا</w:t>
      </w:r>
      <w:r w:rsidRPr="002C71DC">
        <w:rPr>
          <w:rFonts w:ascii="Amiri" w:eastAsia="Calibri" w:hAnsi="Amiri" w:cs="Amiri"/>
          <w:color w:val="FF0000"/>
          <w:sz w:val="34"/>
          <w:szCs w:val="34"/>
          <w:rtl/>
        </w:rPr>
        <w:t>:</w:t>
      </w:r>
    </w:p>
    <w:p w14:paraId="31E57F49" w14:textId="5548833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وقد نزَّه الله تعالى أصحاب النبي صلى الله عليه وسلم أن يكون أحد منهم مشارك</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في قتل عثمان</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رضي الله عنه</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بل لم يكن أحدٌ من أبناء الصحابة مشارك</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ولا معين</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لأولئك الخوارج المعتدين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وكل ما ورد في مشاركة أحد من الصحابة</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كعبدالرحمن بن عديس</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وعمرو بن الحمِق</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فمما لم يصح إسناده</w:t>
      </w:r>
      <w:r w:rsidR="0022400B" w:rsidRPr="002C71DC">
        <w:rPr>
          <w:rFonts w:ascii="Amiri" w:eastAsia="Calibri" w:hAnsi="Amiri" w:cs="Amiri"/>
          <w:color w:val="auto"/>
          <w:sz w:val="34"/>
          <w:szCs w:val="34"/>
          <w:rtl/>
        </w:rPr>
        <w:t>.</w:t>
      </w:r>
    </w:p>
    <w:p w14:paraId="4C50E44B" w14:textId="4AF76D3A"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1</w:t>
      </w:r>
      <w:r w:rsidRPr="002C71DC">
        <w:rPr>
          <w:rFonts w:ascii="Amiri" w:eastAsia="Calibri" w:hAnsi="Amiri" w:cs="Amiri"/>
          <w:color w:val="FF0000"/>
          <w:sz w:val="34"/>
          <w:szCs w:val="34"/>
          <w:rtl/>
        </w:rPr>
        <w:t>. قال ابن كثير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5652E3BE" w14:textId="7AD112F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وروى الحافظ ابن عساكر أن عثمان لما عزم على أهل الدار في الانصراف</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ولم يبق عنده سوى أهله</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تسوروا عليه الدار</w:t>
      </w:r>
      <w:r w:rsidR="00A95B40"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وأحرقوا الباب ودخلوا عليه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وليس فيهم أحد من الصحابة ولا أبنائهم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إلا محمد بن أبي بكر"</w:t>
      </w:r>
      <w:r w:rsidR="00581F5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 من "البداية والنهاية" (7 / 207)</w:t>
      </w:r>
      <w:r w:rsidR="0022400B" w:rsidRPr="002C71DC">
        <w:rPr>
          <w:rFonts w:ascii="Amiri" w:eastAsia="Calibri" w:hAnsi="Amiri" w:cs="Amiri"/>
          <w:color w:val="auto"/>
          <w:sz w:val="34"/>
          <w:szCs w:val="34"/>
          <w:rtl/>
        </w:rPr>
        <w:t>.</w:t>
      </w:r>
    </w:p>
    <w:p w14:paraId="44F7C957" w14:textId="4A12FED2"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وسيأتي التنبيه على عدم صحة مشاركة محمد بن أبي بكر بقتل عثمان رضي الله عنه</w:t>
      </w:r>
      <w:r w:rsidR="0022400B" w:rsidRPr="002C71DC">
        <w:rPr>
          <w:rFonts w:ascii="Amiri" w:eastAsia="Calibri" w:hAnsi="Amiri" w:cs="Amiri"/>
          <w:color w:val="auto"/>
          <w:sz w:val="34"/>
          <w:szCs w:val="34"/>
          <w:rtl/>
        </w:rPr>
        <w:t>.</w:t>
      </w:r>
    </w:p>
    <w:p w14:paraId="4B0E8537" w14:textId="77777777" w:rsidR="00427B87" w:rsidRPr="002C71DC" w:rsidRDefault="00427B87" w:rsidP="002C71DC">
      <w:pPr>
        <w:spacing w:before="40" w:after="40"/>
        <w:ind w:firstLine="153"/>
        <w:jc w:val="both"/>
        <w:rPr>
          <w:rFonts w:ascii="Amiri" w:eastAsia="Calibri" w:hAnsi="Amiri" w:cs="Amiri"/>
          <w:color w:val="auto"/>
          <w:sz w:val="34"/>
          <w:szCs w:val="34"/>
          <w:rtl/>
        </w:rPr>
      </w:pPr>
    </w:p>
    <w:p w14:paraId="70F3D5DC" w14:textId="455AE4A4" w:rsidR="00F119BC" w:rsidRPr="002C71DC" w:rsidRDefault="00F119BC" w:rsidP="002C71DC">
      <w:pPr>
        <w:spacing w:before="40" w:after="40"/>
        <w:ind w:firstLine="153"/>
        <w:jc w:val="both"/>
        <w:rPr>
          <w:rFonts w:ascii="Amiri" w:eastAsia="Calibri" w:hAnsi="Amiri" w:cs="Amiri"/>
          <w:color w:val="FF0000"/>
          <w:sz w:val="34"/>
          <w:szCs w:val="34"/>
          <w:rtl/>
        </w:rPr>
      </w:pPr>
      <w:r w:rsidRPr="002C71DC">
        <w:rPr>
          <w:rFonts w:ascii="Amiri" w:eastAsia="Calibri" w:hAnsi="Amiri" w:cs="Amiri"/>
          <w:color w:val="auto"/>
          <w:sz w:val="34"/>
          <w:szCs w:val="34"/>
          <w:rtl/>
        </w:rPr>
        <w:t>2</w:t>
      </w:r>
      <w:r w:rsidRPr="002C71DC">
        <w:rPr>
          <w:rFonts w:ascii="Amiri" w:eastAsia="Calibri" w:hAnsi="Amiri" w:cs="Amiri"/>
          <w:color w:val="FF0000"/>
          <w:sz w:val="34"/>
          <w:szCs w:val="34"/>
          <w:rtl/>
        </w:rPr>
        <w:t xml:space="preserve">. وقال النووي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55604F28" w14:textId="07F5661F"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"ولم يشارك في قتله أحد من الصحابة"</w:t>
      </w:r>
      <w:r w:rsidR="00581F53"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 من "شرح مسلم" (15 / 148)</w:t>
      </w:r>
      <w:r w:rsidR="0022400B" w:rsidRPr="002C71DC">
        <w:rPr>
          <w:rFonts w:ascii="Amiri" w:eastAsia="Calibri" w:hAnsi="Amiri" w:cs="Amiri"/>
          <w:color w:val="auto"/>
          <w:sz w:val="34"/>
          <w:szCs w:val="34"/>
          <w:rtl/>
        </w:rPr>
        <w:t>.</w:t>
      </w:r>
    </w:p>
    <w:p w14:paraId="6AC9A3A5" w14:textId="1CCA238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3</w:t>
      </w:r>
      <w:r w:rsidRPr="002C71DC">
        <w:rPr>
          <w:rFonts w:ascii="Amiri" w:eastAsia="Calibri" w:hAnsi="Amiri" w:cs="Amiri"/>
          <w:color w:val="FF0000"/>
          <w:sz w:val="34"/>
          <w:szCs w:val="34"/>
          <w:rtl/>
        </w:rPr>
        <w:t>. وقال ابن كثير – رحمه الله -</w:t>
      </w:r>
      <w:r w:rsidR="0022400B" w:rsidRPr="002C71DC">
        <w:rPr>
          <w:rFonts w:ascii="Amiri" w:eastAsia="Calibri" w:hAnsi="Amiri" w:cs="Amiri"/>
          <w:color w:val="FF0000"/>
          <w:sz w:val="34"/>
          <w:szCs w:val="34"/>
          <w:rtl/>
        </w:rPr>
        <w:t>:</w:t>
      </w:r>
    </w:p>
    <w:p w14:paraId="61F72230" w14:textId="4D4FA31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"وأما ما يذكره بعض الناس من أن بعض الصحابة أسلمه ورضي بقتله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فهذا لا يصح عن أحد من الصحابة أنه رضي بقتل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بل كلهم كرهه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ومقته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وسبَّ من فعله"</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"البداية والنهاية" (7 / 221)</w:t>
      </w:r>
      <w:r w:rsidR="0022400B" w:rsidRPr="002C71DC">
        <w:rPr>
          <w:rFonts w:ascii="Amiri" w:eastAsia="Calibri" w:hAnsi="Amiri" w:cs="Amiri"/>
          <w:color w:val="auto"/>
          <w:sz w:val="34"/>
          <w:szCs w:val="34"/>
          <w:rtl/>
        </w:rPr>
        <w:t>.</w:t>
      </w:r>
    </w:p>
    <w:p w14:paraId="60E76DE4" w14:textId="71A2C534" w:rsidR="00F119BC" w:rsidRPr="002C71DC" w:rsidRDefault="00F119BC" w:rsidP="002C71DC">
      <w:pPr>
        <w:spacing w:before="40" w:after="40"/>
        <w:ind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4. وسئل الشيخ عبد المحسن العبَّاد – حفظه الله -</w:t>
      </w:r>
      <w:r w:rsidR="0022400B" w:rsidRPr="002C71DC">
        <w:rPr>
          <w:rFonts w:ascii="Amiri" w:eastAsia="Calibri" w:hAnsi="Amiri" w:cs="Amiri"/>
          <w:color w:val="FF0000"/>
          <w:sz w:val="34"/>
          <w:szCs w:val="34"/>
          <w:rtl/>
        </w:rPr>
        <w:t>:</w:t>
      </w:r>
    </w:p>
    <w:p w14:paraId="296FB798" w14:textId="68A3BD5B"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هل كان في الذين قتلوا عثمان رضي الله عنه أحدٌ من الصحابة</w:t>
      </w:r>
      <w:r w:rsidR="0022400B" w:rsidRPr="002C71DC">
        <w:rPr>
          <w:rFonts w:ascii="Amiri" w:eastAsia="Calibri" w:hAnsi="Amiri" w:cs="Amiri"/>
          <w:color w:val="auto"/>
          <w:sz w:val="34"/>
          <w:szCs w:val="34"/>
          <w:rtl/>
        </w:rPr>
        <w:t>؟</w:t>
      </w:r>
    </w:p>
    <w:p w14:paraId="459E4E19" w14:textId="2EDA587D"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فأجاب</w:t>
      </w:r>
      <w:r w:rsidR="0022400B" w:rsidRPr="002C71DC">
        <w:rPr>
          <w:rFonts w:ascii="Amiri" w:eastAsia="Calibri" w:hAnsi="Amiri" w:cs="Amiri"/>
          <w:color w:val="auto"/>
          <w:sz w:val="34"/>
          <w:szCs w:val="34"/>
          <w:rtl/>
        </w:rPr>
        <w:t>:</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"لا نعلم أحد</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من الصحابة شارك في قتل عثمان"</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"شرح سنن الترمذي" (شريط رقم 239)</w:t>
      </w:r>
      <w:r w:rsidR="0022400B" w:rsidRPr="002C71DC">
        <w:rPr>
          <w:rFonts w:ascii="Amiri" w:eastAsia="Calibri" w:hAnsi="Amiri" w:cs="Amiri"/>
          <w:color w:val="auto"/>
          <w:sz w:val="34"/>
          <w:szCs w:val="34"/>
          <w:rtl/>
        </w:rPr>
        <w:t>.</w:t>
      </w:r>
    </w:p>
    <w:p w14:paraId="6526E9F9" w14:textId="122DFEE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5</w:t>
      </w:r>
      <w:r w:rsidRPr="002C71DC">
        <w:rPr>
          <w:rFonts w:ascii="Amiri" w:eastAsia="Calibri" w:hAnsi="Amiri" w:cs="Amiri"/>
          <w:color w:val="FF0000"/>
          <w:sz w:val="34"/>
          <w:szCs w:val="34"/>
          <w:rtl/>
        </w:rPr>
        <w:t>. وقال الأستاذ محمد بن</w:t>
      </w:r>
      <w:r w:rsidR="0022400B" w:rsidRPr="002C71DC">
        <w:rPr>
          <w:rFonts w:ascii="Amiri" w:eastAsia="Calibri" w:hAnsi="Amiri" w:cs="Amiri"/>
          <w:color w:val="FF0000"/>
          <w:sz w:val="34"/>
          <w:szCs w:val="34"/>
          <w:rtl/>
        </w:rPr>
        <w:t xml:space="preserve"> </w:t>
      </w:r>
      <w:proofErr w:type="gramStart"/>
      <w:r w:rsidR="0022400B" w:rsidRPr="002C71DC">
        <w:rPr>
          <w:rFonts w:ascii="Amiri" w:eastAsia="Calibri" w:hAnsi="Amiri" w:cs="Amiri"/>
          <w:color w:val="FF0000"/>
          <w:sz w:val="34"/>
          <w:szCs w:val="34"/>
          <w:rtl/>
        </w:rPr>
        <w:t>عبدالله</w:t>
      </w:r>
      <w:proofErr w:type="gramEnd"/>
      <w:r w:rsidR="0022400B" w:rsidRPr="002C71DC">
        <w:rPr>
          <w:rFonts w:ascii="Amiri" w:eastAsia="Calibri" w:hAnsi="Amiri" w:cs="Amiri"/>
          <w:color w:val="FF0000"/>
          <w:sz w:val="34"/>
          <w:szCs w:val="34"/>
          <w:rtl/>
        </w:rPr>
        <w:t xml:space="preserve"> </w:t>
      </w:r>
      <w:r w:rsidRPr="002C71DC">
        <w:rPr>
          <w:rFonts w:ascii="Amiri" w:eastAsia="Calibri" w:hAnsi="Amiri" w:cs="Amiri"/>
          <w:color w:val="FF0000"/>
          <w:sz w:val="34"/>
          <w:szCs w:val="34"/>
          <w:rtl/>
        </w:rPr>
        <w:t>غبان الصبحي – حفظه الله -</w:t>
      </w:r>
      <w:r w:rsidR="0022400B" w:rsidRPr="002C71DC">
        <w:rPr>
          <w:rFonts w:ascii="Amiri" w:eastAsia="Calibri" w:hAnsi="Amiri" w:cs="Amiri"/>
          <w:color w:val="FF0000"/>
          <w:sz w:val="34"/>
          <w:szCs w:val="34"/>
          <w:rtl/>
        </w:rPr>
        <w:t>:</w:t>
      </w:r>
    </w:p>
    <w:p w14:paraId="6FB71362" w14:textId="5A46A0E8"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"إنه لم يشترك في التحريض على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فضل</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عن قتله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أحد من الصحابة رضي الله عنهم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 كل ما رُوي في ذلك ضعيف الإسناد"</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"فتنة مقتل عثمان بن عفان رضي الله عنه" (1 / 289)</w:t>
      </w:r>
      <w:r w:rsidR="0022400B" w:rsidRPr="002C71DC">
        <w:rPr>
          <w:rFonts w:ascii="Amiri" w:eastAsia="Calibri" w:hAnsi="Amiri" w:cs="Amiri"/>
          <w:color w:val="auto"/>
          <w:sz w:val="34"/>
          <w:szCs w:val="34"/>
          <w:rtl/>
        </w:rPr>
        <w:t>.</w:t>
      </w:r>
    </w:p>
    <w:p w14:paraId="5D6F98D3" w14:textId="5C0B6D19"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وهذا الكتاب من منشورات عمادة "البحث العلمي</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بالجامعة الإسلامية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المدينة المنورة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في المملكة العربية السعودية"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وهو كتاب قائم على تحقيق الروايات الواردة في كل صغيرة وكبيرة في فتنة قتل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وقد قام مؤلفه بحوار علمي حول الكتاب مع الشيخ الألباني رحمه الله كما تجده في أشرطة "سلسلة الهدى والنور" تحت رقم (404)</w:t>
      </w:r>
      <w:r w:rsidR="0022400B" w:rsidRPr="002C71DC">
        <w:rPr>
          <w:rFonts w:ascii="Amiri" w:eastAsia="Calibri" w:hAnsi="Amiri" w:cs="Amiri"/>
          <w:color w:val="auto"/>
          <w:sz w:val="34"/>
          <w:szCs w:val="34"/>
          <w:rtl/>
        </w:rPr>
        <w:t>.</w:t>
      </w:r>
    </w:p>
    <w:p w14:paraId="1D46CB2B" w14:textId="279AEC79" w:rsidR="00F119BC" w:rsidRPr="002C71DC" w:rsidRDefault="00F119BC" w:rsidP="002C71DC">
      <w:pPr>
        <w:pStyle w:val="a7"/>
        <w:numPr>
          <w:ilvl w:val="0"/>
          <w:numId w:val="1"/>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رابع</w:t>
      </w:r>
      <w:r w:rsidR="0022400B" w:rsidRPr="002C71DC">
        <w:rPr>
          <w:rFonts w:ascii="Amiri" w:eastAsia="Calibri" w:hAnsi="Amiri" w:cs="Amiri"/>
          <w:color w:val="FF0000"/>
          <w:sz w:val="34"/>
          <w:szCs w:val="34"/>
          <w:rtl/>
        </w:rPr>
        <w:t>ًا</w:t>
      </w:r>
      <w:r w:rsidRPr="002C71DC">
        <w:rPr>
          <w:rFonts w:ascii="Amiri" w:eastAsia="Calibri" w:hAnsi="Amiri" w:cs="Amiri"/>
          <w:color w:val="FF0000"/>
          <w:sz w:val="34"/>
          <w:szCs w:val="34"/>
          <w:rtl/>
        </w:rPr>
        <w:t>:</w:t>
      </w:r>
    </w:p>
    <w:p w14:paraId="3FECF568" w14:textId="3D6532BF"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أما محمد بن أبي بكر</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فليس هو من الصحابة أصل</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ثم إنه لم يصح اشتراكه في قتل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ولا في التحريض عليه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وقد أثبت بعض العلماء روايات تبين ت</w:t>
      </w:r>
      <w:r w:rsidR="007360E9" w:rsidRPr="002C71DC">
        <w:rPr>
          <w:rFonts w:ascii="Amiri" w:eastAsia="Calibri" w:hAnsi="Amiri" w:cs="Amiri"/>
          <w:color w:val="auto"/>
          <w:sz w:val="34"/>
          <w:szCs w:val="34"/>
          <w:rtl/>
        </w:rPr>
        <w:t>راج</w:t>
      </w:r>
      <w:r w:rsidR="00CF3B82" w:rsidRPr="002C71DC">
        <w:rPr>
          <w:rFonts w:ascii="Amiri" w:eastAsia="Calibri" w:hAnsi="Amiri" w:cs="Amiri"/>
          <w:color w:val="auto"/>
          <w:sz w:val="34"/>
          <w:szCs w:val="34"/>
          <w:rtl/>
        </w:rPr>
        <w:t>ُ</w:t>
      </w:r>
      <w:r w:rsidR="007360E9" w:rsidRPr="002C71DC">
        <w:rPr>
          <w:rFonts w:ascii="Amiri" w:eastAsia="Calibri" w:hAnsi="Amiri" w:cs="Amiri"/>
          <w:color w:val="auto"/>
          <w:sz w:val="34"/>
          <w:szCs w:val="34"/>
          <w:rtl/>
        </w:rPr>
        <w:t>عه عن المشاركة في قتل عثمان</w:t>
      </w:r>
      <w:r w:rsidR="0022400B" w:rsidRPr="002C71DC">
        <w:rPr>
          <w:rFonts w:ascii="Amiri" w:eastAsia="Calibri" w:hAnsi="Amiri" w:cs="Amiri"/>
          <w:color w:val="auto"/>
          <w:sz w:val="34"/>
          <w:szCs w:val="34"/>
          <w:rtl/>
        </w:rPr>
        <w:t>:</w:t>
      </w:r>
    </w:p>
    <w:p w14:paraId="008F66E2" w14:textId="2E2A7359"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1</w:t>
      </w:r>
      <w:r w:rsidRPr="002C71DC">
        <w:rPr>
          <w:rFonts w:ascii="Amiri" w:eastAsia="Calibri" w:hAnsi="Amiri" w:cs="Amiri"/>
          <w:color w:val="FF0000"/>
          <w:sz w:val="34"/>
          <w:szCs w:val="34"/>
          <w:rtl/>
        </w:rPr>
        <w:t>. قال شيخ الإسلام ابن تيمية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186AA640" w14:textId="583E87F8"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"ليس له صحبة ولا سابقة ولا فضيلة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فهو ليس من الصحابة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لا من المهاجرين ولا الأنصار</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وليس هو معدود</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ا من أعيان العلماء والصالحين الذين في طبقته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w:t>
      </w:r>
      <w:r w:rsidR="0022400B" w:rsidRPr="002C71DC">
        <w:rPr>
          <w:rFonts w:ascii="Amiri" w:eastAsia="Calibri" w:hAnsi="Amiri" w:cs="Amiri"/>
          <w:color w:val="auto"/>
          <w:sz w:val="34"/>
          <w:szCs w:val="34"/>
          <w:rtl/>
        </w:rPr>
        <w:t>.</w:t>
      </w:r>
    </w:p>
    <w:p w14:paraId="0342F7DA" w14:textId="1BAE5526"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ثم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"وأما محمد بن أبي بكر فليس له ذكر في الكتب المعتمدة في الحديث والفقه</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 xml:space="preserve">انتهى من "منهاج السنة النبوية" (4 / 375 </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377) باختصار</w:t>
      </w:r>
      <w:r w:rsidR="0022400B" w:rsidRPr="002C71DC">
        <w:rPr>
          <w:rFonts w:ascii="Amiri" w:eastAsia="Calibri" w:hAnsi="Amiri" w:cs="Amiri"/>
          <w:color w:val="auto"/>
          <w:sz w:val="34"/>
          <w:szCs w:val="34"/>
          <w:rtl/>
        </w:rPr>
        <w:t>.</w:t>
      </w:r>
    </w:p>
    <w:p w14:paraId="3B2B17A6" w14:textId="3A6DBF19" w:rsidR="00F119BC" w:rsidRPr="002C71DC" w:rsidRDefault="00F119BC" w:rsidP="002C71DC">
      <w:pPr>
        <w:spacing w:before="40" w:after="40"/>
        <w:ind w:firstLine="153"/>
        <w:jc w:val="both"/>
        <w:rPr>
          <w:rFonts w:ascii="Amiri" w:eastAsia="Calibri" w:hAnsi="Amiri" w:cs="Amiri"/>
          <w:color w:val="FF0000"/>
          <w:sz w:val="34"/>
          <w:szCs w:val="34"/>
          <w:rtl/>
        </w:rPr>
      </w:pPr>
      <w:r w:rsidRPr="002C71DC">
        <w:rPr>
          <w:rFonts w:ascii="Amiri" w:eastAsia="Calibri" w:hAnsi="Amiri" w:cs="Amiri"/>
          <w:color w:val="auto"/>
          <w:sz w:val="34"/>
          <w:szCs w:val="34"/>
          <w:rtl/>
        </w:rPr>
        <w:t>2</w:t>
      </w:r>
      <w:r w:rsidRPr="002C71DC">
        <w:rPr>
          <w:rFonts w:ascii="Amiri" w:eastAsia="Calibri" w:hAnsi="Amiri" w:cs="Amiri"/>
          <w:color w:val="FF0000"/>
          <w:sz w:val="34"/>
          <w:szCs w:val="34"/>
          <w:rtl/>
        </w:rPr>
        <w:t xml:space="preserve">. وقال ابن كثير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7F3710A6" w14:textId="0A0551F9"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"ويروى أن محمد بن أبي بكر طعنه بمشاقص في أذنه حتى دخلت في حلقه</w:t>
      </w:r>
      <w:r w:rsidR="0022400B" w:rsidRPr="002C71DC">
        <w:rPr>
          <w:rFonts w:ascii="Amiri" w:eastAsia="Calibri" w:hAnsi="Amiri" w:cs="Amiri"/>
          <w:color w:val="auto"/>
          <w:sz w:val="34"/>
          <w:szCs w:val="34"/>
          <w:rtl/>
        </w:rPr>
        <w:t>.</w:t>
      </w:r>
    </w:p>
    <w:p w14:paraId="7E869CDF" w14:textId="3676CAE2"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والصحيح</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أن الذي فعل ذلك غيره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وأنه استحى ورجع حين قال له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لقد أخذت بلحية كان أبوك يكرمها</w:t>
      </w:r>
      <w:r w:rsidR="0022400B" w:rsidRPr="002C71DC">
        <w:rPr>
          <w:rFonts w:ascii="Amiri" w:eastAsia="Calibri" w:hAnsi="Amiri" w:cs="Amiri"/>
          <w:color w:val="auto"/>
          <w:sz w:val="34"/>
          <w:szCs w:val="34"/>
          <w:rtl/>
        </w:rPr>
        <w:t>.</w:t>
      </w:r>
    </w:p>
    <w:p w14:paraId="0D3D1EDC" w14:textId="5815D75D"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فتذمم من ذلك</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وغطى وجهه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ورجع وحاجز دونه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فلم يُفِد</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وكان أمر الله قدر</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مقدور</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وكان ذلك في الكتاب مسطور</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 من "البداية والنهاية"</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(7 / 207)</w:t>
      </w:r>
      <w:r w:rsidR="0022400B" w:rsidRPr="002C71DC">
        <w:rPr>
          <w:rFonts w:ascii="Amiri" w:eastAsia="Calibri" w:hAnsi="Amiri" w:cs="Amiri"/>
          <w:color w:val="auto"/>
          <w:sz w:val="34"/>
          <w:szCs w:val="34"/>
          <w:rtl/>
        </w:rPr>
        <w:t>.</w:t>
      </w:r>
    </w:p>
    <w:p w14:paraId="7CD59D88" w14:textId="5E345BF0"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3</w:t>
      </w:r>
      <w:r w:rsidRPr="002C71DC">
        <w:rPr>
          <w:rFonts w:ascii="Amiri" w:eastAsia="Calibri" w:hAnsi="Amiri" w:cs="Amiri"/>
          <w:color w:val="FF0000"/>
          <w:sz w:val="34"/>
          <w:szCs w:val="34"/>
          <w:rtl/>
        </w:rPr>
        <w:t>. وقال الأستاذ محمد بن</w:t>
      </w:r>
      <w:r w:rsidR="0022400B" w:rsidRPr="002C71DC">
        <w:rPr>
          <w:rFonts w:ascii="Amiri" w:eastAsia="Calibri" w:hAnsi="Amiri" w:cs="Amiri"/>
          <w:color w:val="FF0000"/>
          <w:sz w:val="34"/>
          <w:szCs w:val="34"/>
          <w:rtl/>
        </w:rPr>
        <w:t xml:space="preserve"> </w:t>
      </w:r>
      <w:proofErr w:type="gramStart"/>
      <w:r w:rsidR="0022400B" w:rsidRPr="002C71DC">
        <w:rPr>
          <w:rFonts w:ascii="Amiri" w:eastAsia="Calibri" w:hAnsi="Amiri" w:cs="Amiri"/>
          <w:color w:val="FF0000"/>
          <w:sz w:val="34"/>
          <w:szCs w:val="34"/>
          <w:rtl/>
        </w:rPr>
        <w:t>عبدالله</w:t>
      </w:r>
      <w:proofErr w:type="gramEnd"/>
      <w:r w:rsidR="0022400B" w:rsidRPr="002C71DC">
        <w:rPr>
          <w:rFonts w:ascii="Amiri" w:eastAsia="Calibri" w:hAnsi="Amiri" w:cs="Amiri"/>
          <w:color w:val="FF0000"/>
          <w:sz w:val="34"/>
          <w:szCs w:val="34"/>
          <w:rtl/>
        </w:rPr>
        <w:t xml:space="preserve"> </w:t>
      </w:r>
      <w:r w:rsidRPr="002C71DC">
        <w:rPr>
          <w:rFonts w:ascii="Amiri" w:eastAsia="Calibri" w:hAnsi="Amiri" w:cs="Amiri"/>
          <w:color w:val="FF0000"/>
          <w:sz w:val="34"/>
          <w:szCs w:val="34"/>
          <w:rtl/>
        </w:rPr>
        <w:t>غبان الصبحي – حفظه الله -</w:t>
      </w:r>
      <w:r w:rsidR="0022400B" w:rsidRPr="002C71DC">
        <w:rPr>
          <w:rFonts w:ascii="Amiri" w:eastAsia="Calibri" w:hAnsi="Amiri" w:cs="Amiri"/>
          <w:color w:val="FF0000"/>
          <w:sz w:val="34"/>
          <w:szCs w:val="34"/>
          <w:rtl/>
        </w:rPr>
        <w:t>:</w:t>
      </w:r>
    </w:p>
    <w:p w14:paraId="4785063F" w14:textId="3ED6322F"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"محمد بن أبي بكر لم يشترك في التحريض على قتل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ولا في قتله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وكل ما روي في اتهامه بذلك</w:t>
      </w:r>
      <w:r w:rsidR="00A95B40"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باطل لا صحة له"</w:t>
      </w:r>
      <w:r w:rsidR="00CF3B82" w:rsidRPr="002C71DC">
        <w:rPr>
          <w:rFonts w:ascii="Amiri" w:eastAsia="Calibri" w:hAnsi="Amiri" w:cs="Amiri"/>
          <w:color w:val="auto"/>
          <w:sz w:val="34"/>
          <w:szCs w:val="34"/>
          <w:rtl/>
        </w:rPr>
        <w:t>؛</w:t>
      </w:r>
      <w:r w:rsidR="00A95B40"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"فتنة مقتل عثمان بن عفان رضي الله عنه" (1 / 290)</w:t>
      </w:r>
      <w:r w:rsidR="0022400B" w:rsidRPr="002C71DC">
        <w:rPr>
          <w:rFonts w:ascii="Amiri" w:eastAsia="Calibri" w:hAnsi="Amiri" w:cs="Amiri"/>
          <w:color w:val="auto"/>
          <w:sz w:val="34"/>
          <w:szCs w:val="34"/>
          <w:rtl/>
        </w:rPr>
        <w:t>.</w:t>
      </w:r>
    </w:p>
    <w:p w14:paraId="554D8371" w14:textId="3DB3A922" w:rsidR="00F119BC" w:rsidRPr="002C71DC" w:rsidRDefault="007360E9" w:rsidP="002C71DC">
      <w:pPr>
        <w:pStyle w:val="a7"/>
        <w:numPr>
          <w:ilvl w:val="0"/>
          <w:numId w:val="1"/>
        </w:numPr>
        <w:spacing w:before="40" w:after="40"/>
        <w:ind w:left="0" w:firstLine="153"/>
        <w:jc w:val="both"/>
        <w:rPr>
          <w:rFonts w:ascii="Amiri" w:eastAsia="Calibri" w:hAnsi="Amiri" w:cs="Amiri"/>
          <w:color w:val="FF0000"/>
          <w:sz w:val="34"/>
          <w:szCs w:val="34"/>
          <w:rtl/>
        </w:rPr>
      </w:pPr>
      <w:r w:rsidRPr="002C71DC">
        <w:rPr>
          <w:rFonts w:ascii="Amiri" w:eastAsia="Calibri" w:hAnsi="Amiri" w:cs="Amiri"/>
          <w:color w:val="FF0000"/>
          <w:sz w:val="34"/>
          <w:szCs w:val="34"/>
          <w:rtl/>
        </w:rPr>
        <w:t>خامس</w:t>
      </w:r>
      <w:r w:rsidR="0022400B" w:rsidRPr="002C71DC">
        <w:rPr>
          <w:rFonts w:ascii="Amiri" w:eastAsia="Calibri" w:hAnsi="Amiri" w:cs="Amiri"/>
          <w:color w:val="FF0000"/>
          <w:sz w:val="34"/>
          <w:szCs w:val="34"/>
          <w:rtl/>
        </w:rPr>
        <w:t>ًا</w:t>
      </w:r>
      <w:r w:rsidR="00F119BC" w:rsidRPr="002C71DC">
        <w:rPr>
          <w:rFonts w:ascii="Amiri" w:eastAsia="Calibri" w:hAnsi="Amiri" w:cs="Amiri"/>
          <w:color w:val="FF0000"/>
          <w:sz w:val="34"/>
          <w:szCs w:val="34"/>
          <w:rtl/>
        </w:rPr>
        <w:t>:</w:t>
      </w:r>
    </w:p>
    <w:p w14:paraId="19B856C0" w14:textId="11AF99E8"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ولأجل ما تقرر من براءة الصحابة</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قاطبة </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من قتل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مشاركة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أو تسبب</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ا</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أو رض</w:t>
      </w:r>
      <w:r w:rsidR="00CF3B82"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فقد ثبت أن طائفة من الصحابة الأجلاء لعنت قتلة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ووصفهم العلماء بما يليق بهم</w:t>
      </w:r>
      <w:r w:rsidR="0022400B" w:rsidRPr="002C71DC">
        <w:rPr>
          <w:rFonts w:ascii="Amiri" w:eastAsia="Calibri" w:hAnsi="Amiri" w:cs="Amiri"/>
          <w:color w:val="auto"/>
          <w:sz w:val="34"/>
          <w:szCs w:val="34"/>
          <w:rtl/>
        </w:rPr>
        <w:t>.</w:t>
      </w:r>
    </w:p>
    <w:p w14:paraId="17F0B43B" w14:textId="429BB813"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1. روى الإمام أحمد في "فضائل الصحابة" (1 / 455) بإسناد صحيح من طريق محمد بن الحنفية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"بلغ عليّ</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أن عائشة تلعن قتلة عثمان في "المربد"</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فرفع يديه حتى بلغ بهما وجهه فقال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وأنا ألعن قتلة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لعنهم الله في السهل والجبل</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قال مرتين أو ثلاث</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p>
    <w:p w14:paraId="083F0252" w14:textId="2D10FBDE"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2</w:t>
      </w:r>
      <w:r w:rsidRPr="002C71DC">
        <w:rPr>
          <w:rFonts w:ascii="Amiri" w:eastAsia="Calibri" w:hAnsi="Amiri" w:cs="Amiri"/>
          <w:color w:val="FF0000"/>
          <w:sz w:val="34"/>
          <w:szCs w:val="34"/>
          <w:rtl/>
        </w:rPr>
        <w:t xml:space="preserve">. وقال النووي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7448B0D1" w14:textId="4C900D49"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"وأما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فخلافته صحيحة بالإجماع</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وقُتل مظلوم</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وقتلته فسقة؛ لأن موجبات القتل مضبوطة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ولم يجر منه رضي الله عنه ما يقتضيه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w:t>
      </w:r>
      <w:r w:rsidR="0022400B" w:rsidRPr="002C71DC">
        <w:rPr>
          <w:rFonts w:ascii="Amiri" w:eastAsia="Calibri" w:hAnsi="Amiri" w:cs="Amiri"/>
          <w:color w:val="auto"/>
          <w:sz w:val="34"/>
          <w:szCs w:val="34"/>
          <w:rtl/>
        </w:rPr>
        <w:t>.</w:t>
      </w:r>
    </w:p>
    <w:p w14:paraId="564E12AB" w14:textId="3D9E9539"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lastRenderedPageBreak/>
        <w:t>وإنما قتله همج ورعاع من غوغاء القبائل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وسفلة الأطراف</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والأرذال</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تحزبوا وقصدوه من مصر فعجزت الصحابة الحاضرون عن دفعهم</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فحصروه حتى قتلوه رضي الله عنه"</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"شرح مسلم" (15 / 148</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149)</w:t>
      </w:r>
      <w:r w:rsidR="0022400B" w:rsidRPr="002C71DC">
        <w:rPr>
          <w:rFonts w:ascii="Amiri" w:eastAsia="Calibri" w:hAnsi="Amiri" w:cs="Amiri"/>
          <w:color w:val="auto"/>
          <w:sz w:val="34"/>
          <w:szCs w:val="34"/>
          <w:rtl/>
        </w:rPr>
        <w:t>.</w:t>
      </w:r>
    </w:p>
    <w:p w14:paraId="0C2EFE7E" w14:textId="036BAC6C"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3</w:t>
      </w:r>
      <w:r w:rsidRPr="002C71DC">
        <w:rPr>
          <w:rFonts w:ascii="Amiri" w:eastAsia="Calibri" w:hAnsi="Amiri" w:cs="Amiri"/>
          <w:color w:val="FF0000"/>
          <w:sz w:val="34"/>
          <w:szCs w:val="34"/>
          <w:rtl/>
        </w:rPr>
        <w:t xml:space="preserve">. وقال شيخ الإسلام ابن تيمية </w:t>
      </w:r>
      <w:r w:rsidR="00A95B40" w:rsidRPr="002C71DC">
        <w:rPr>
          <w:rFonts w:ascii="Amiri" w:eastAsia="Calibri" w:hAnsi="Amiri" w:cs="Amiri"/>
          <w:color w:val="FF0000"/>
          <w:sz w:val="34"/>
          <w:szCs w:val="34"/>
          <w:rtl/>
        </w:rPr>
        <w:t>-</w:t>
      </w:r>
      <w:r w:rsidRPr="002C71DC">
        <w:rPr>
          <w:rFonts w:ascii="Amiri" w:eastAsia="Calibri" w:hAnsi="Amiri" w:cs="Amiri"/>
          <w:color w:val="FF0000"/>
          <w:sz w:val="34"/>
          <w:szCs w:val="34"/>
          <w:rtl/>
        </w:rPr>
        <w:t xml:space="preserve"> رحمه الله -</w:t>
      </w:r>
      <w:r w:rsidR="0022400B" w:rsidRPr="002C71DC">
        <w:rPr>
          <w:rFonts w:ascii="Amiri" w:eastAsia="Calibri" w:hAnsi="Amiri" w:cs="Amiri"/>
          <w:color w:val="FF0000"/>
          <w:sz w:val="34"/>
          <w:szCs w:val="34"/>
          <w:rtl/>
        </w:rPr>
        <w:t>:</w:t>
      </w:r>
    </w:p>
    <w:p w14:paraId="01E5EF7C" w14:textId="69655BB2"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"وأما الساعون في قتله </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يعني</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عثمان -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فكلهم مخطئون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بل ظالمون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باغون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معتدون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وإن قُدِّر أن فيهم من قد يغفر الله له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فهذا لا يمنع كون عثمان قُتل مظلوم</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 من "منهاج أهل السنَّة" (6 / 297)</w:t>
      </w:r>
      <w:r w:rsidR="0022400B" w:rsidRPr="002C71DC">
        <w:rPr>
          <w:rFonts w:ascii="Amiri" w:eastAsia="Calibri" w:hAnsi="Amiri" w:cs="Amiri"/>
          <w:color w:val="auto"/>
          <w:sz w:val="34"/>
          <w:szCs w:val="34"/>
          <w:rtl/>
        </w:rPr>
        <w:t>.</w:t>
      </w:r>
    </w:p>
    <w:p w14:paraId="6D211500" w14:textId="51E0D37D"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 xml:space="preserve">وقال </w:t>
      </w:r>
      <w:r w:rsidR="00CF3B82"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رحمه الله -</w:t>
      </w:r>
      <w:r w:rsidR="0022400B" w:rsidRPr="002C71DC">
        <w:rPr>
          <w:rFonts w:ascii="Amiri" w:eastAsia="Calibri" w:hAnsi="Amiri" w:cs="Amiri"/>
          <w:color w:val="auto"/>
          <w:sz w:val="34"/>
          <w:szCs w:val="34"/>
          <w:rtl/>
        </w:rPr>
        <w:t>:</w:t>
      </w:r>
    </w:p>
    <w:p w14:paraId="2331319A" w14:textId="7087830F"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"والذين خرجوا على عثمان</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طائفة من أوباش الناس"</w:t>
      </w:r>
      <w:r w:rsidR="00CF3B82" w:rsidRPr="002C71DC">
        <w:rPr>
          <w:rFonts w:ascii="Amiri" w:eastAsia="Calibri" w:hAnsi="Amiri" w:cs="Amiri"/>
          <w:color w:val="auto"/>
          <w:sz w:val="34"/>
          <w:szCs w:val="34"/>
          <w:rtl/>
        </w:rPr>
        <w:t xml:space="preserve">؛ </w:t>
      </w:r>
      <w:r w:rsidRPr="002C71DC">
        <w:rPr>
          <w:rFonts w:ascii="Amiri" w:eastAsia="Calibri" w:hAnsi="Amiri" w:cs="Amiri"/>
          <w:color w:val="auto"/>
          <w:sz w:val="34"/>
          <w:szCs w:val="34"/>
          <w:rtl/>
        </w:rPr>
        <w:t>انتهى من "منهاج السنة النبوية" (8/ 164)</w:t>
      </w:r>
      <w:r w:rsidR="0022400B" w:rsidRPr="002C71DC">
        <w:rPr>
          <w:rFonts w:ascii="Amiri" w:eastAsia="Calibri" w:hAnsi="Amiri" w:cs="Amiri"/>
          <w:color w:val="auto"/>
          <w:sz w:val="34"/>
          <w:szCs w:val="34"/>
          <w:rtl/>
        </w:rPr>
        <w:t>.</w:t>
      </w:r>
    </w:p>
    <w:p w14:paraId="3148ABE0" w14:textId="17A77D20"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فتبين مما سبق</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عدم مشاركة أحد من الصحابة رضي الله عنهم في قتل عثمان رضي الله عنه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وأن من فعل ذلك فهو يستحق اللعن والسب</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وقد قتلوا جميع</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شر قتلة</w:t>
      </w:r>
      <w:r w:rsidR="0022400B" w:rsidRPr="002C71DC">
        <w:rPr>
          <w:rFonts w:ascii="Amiri" w:eastAsia="Calibri" w:hAnsi="Amiri" w:cs="Amiri"/>
          <w:color w:val="auto"/>
          <w:sz w:val="34"/>
          <w:szCs w:val="34"/>
          <w:rtl/>
        </w:rPr>
        <w:t>.</w:t>
      </w:r>
    </w:p>
    <w:p w14:paraId="4BF67C6D" w14:textId="70C25A6B" w:rsidR="00F119BC"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روى أحمد في "فضائل الصحابة" (1 / 501) بإسناد صحيح عن عَمْرة بنت أرطأة العدوية قالت</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"خرجت مع عائشة سنة قتل عثمان</w:t>
      </w:r>
      <w:r w:rsidR="0022400B" w:rsidRPr="002C71DC">
        <w:rPr>
          <w:rFonts w:ascii="Amiri" w:eastAsia="Calibri" w:hAnsi="Amiri" w:cs="Amiri"/>
          <w:color w:val="auto"/>
          <w:sz w:val="34"/>
          <w:szCs w:val="34"/>
          <w:rtl/>
        </w:rPr>
        <w:t xml:space="preserve"> إلى </w:t>
      </w:r>
      <w:r w:rsidRPr="002C71DC">
        <w:rPr>
          <w:rFonts w:ascii="Amiri" w:eastAsia="Calibri" w:hAnsi="Amiri" w:cs="Amiri"/>
          <w:color w:val="auto"/>
          <w:sz w:val="34"/>
          <w:szCs w:val="34"/>
          <w:rtl/>
        </w:rPr>
        <w:t>مكة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فمررنا بالمدينة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ورأينا المصحف الذي قتل وهو في حَجره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فكانت </w:t>
      </w:r>
      <w:r w:rsidR="007360E9" w:rsidRPr="002C71DC">
        <w:rPr>
          <w:rFonts w:ascii="Amiri" w:eastAsia="Calibri" w:hAnsi="Amiri" w:cs="Amiri"/>
          <w:color w:val="auto"/>
          <w:sz w:val="34"/>
          <w:szCs w:val="34"/>
          <w:rtl/>
        </w:rPr>
        <w:t>أول قطرة من دمه على هذه الآية </w:t>
      </w:r>
      <w:r w:rsidR="002C71DC" w:rsidRPr="002C71DC">
        <w:rPr>
          <w:rFonts w:ascii="Amiri" w:eastAsia="Calibri" w:hAnsi="Amiri" w:cs="Amiri"/>
          <w:color w:val="000000" w:themeColor="text1"/>
          <w:sz w:val="34"/>
          <w:szCs w:val="34"/>
          <w:rtl/>
        </w:rPr>
        <w:t>﴿</w:t>
      </w:r>
      <w:r w:rsidR="00EB645A" w:rsidRPr="002C71DC">
        <w:rPr>
          <w:rFonts w:ascii="Amiri" w:eastAsia="Calibri" w:hAnsi="Amiri" w:cs="Amiri"/>
          <w:color w:val="008000"/>
          <w:sz w:val="34"/>
          <w:szCs w:val="34"/>
          <w:rtl/>
        </w:rPr>
        <w:t>فَسَيَكْفِيكَهُمُ اللَّهُ وَهُوَ السَّمِيعُ الْعَلِيمُ</w:t>
      </w:r>
      <w:r w:rsidR="002C71DC" w:rsidRPr="002C71DC">
        <w:rPr>
          <w:rFonts w:ascii="Amiri" w:eastAsia="Calibri" w:hAnsi="Amiri" w:cs="Amiri"/>
          <w:color w:val="000000" w:themeColor="text1"/>
          <w:sz w:val="34"/>
          <w:szCs w:val="34"/>
          <w:rtl/>
        </w:rPr>
        <w:t>﴾</w:t>
      </w:r>
      <w:r w:rsidR="00EB645A" w:rsidRPr="002C71DC">
        <w:rPr>
          <w:rFonts w:ascii="Amiri" w:eastAsia="Calibri" w:hAnsi="Amiri" w:cs="Amiri"/>
          <w:color w:val="auto"/>
          <w:sz w:val="34"/>
          <w:szCs w:val="34"/>
          <w:rtl/>
        </w:rPr>
        <w:t xml:space="preserve"> [البقرة: 137]، </w:t>
      </w:r>
      <w:r w:rsidRPr="002C71DC">
        <w:rPr>
          <w:rFonts w:ascii="Amiri" w:eastAsia="Calibri" w:hAnsi="Amiri" w:cs="Amiri"/>
          <w:color w:val="auto"/>
          <w:sz w:val="34"/>
          <w:szCs w:val="34"/>
          <w:rtl/>
        </w:rPr>
        <w:t>قالت عمرة</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فما مات منهم رجل سويّ</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w:t>
      </w:r>
      <w:r w:rsidR="00EB645A"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انتهى</w:t>
      </w:r>
      <w:r w:rsidR="0022400B" w:rsidRPr="002C71DC">
        <w:rPr>
          <w:rFonts w:ascii="Amiri" w:eastAsia="Calibri" w:hAnsi="Amiri" w:cs="Amiri"/>
          <w:color w:val="auto"/>
          <w:sz w:val="34"/>
          <w:szCs w:val="34"/>
          <w:rtl/>
        </w:rPr>
        <w:t>.</w:t>
      </w:r>
    </w:p>
    <w:p w14:paraId="4857348C" w14:textId="6B92C0F6" w:rsidR="0022400B" w:rsidRPr="002C71DC" w:rsidRDefault="00F119BC" w:rsidP="002C71DC">
      <w:pPr>
        <w:spacing w:before="40" w:after="40"/>
        <w:ind w:firstLine="153"/>
        <w:jc w:val="both"/>
        <w:rPr>
          <w:rFonts w:ascii="Amiri" w:eastAsia="Calibri" w:hAnsi="Amiri" w:cs="Amiri"/>
          <w:color w:val="auto"/>
          <w:sz w:val="34"/>
          <w:szCs w:val="34"/>
          <w:rtl/>
        </w:rPr>
      </w:pPr>
      <w:r w:rsidRPr="002C71DC">
        <w:rPr>
          <w:rFonts w:ascii="Amiri" w:eastAsia="Calibri" w:hAnsi="Amiri" w:cs="Amiri"/>
          <w:color w:val="auto"/>
          <w:sz w:val="34"/>
          <w:szCs w:val="34"/>
          <w:rtl/>
        </w:rPr>
        <w:t>وبذلك تعلم أنه يبقى الفضل الثابت للصحابة عموم</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ولأهل بيعة الرضوان خصوص</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على ما هو عليه</w:t>
      </w:r>
      <w:r w:rsidR="0022400B"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واستحقوا قول الله تعالى: </w:t>
      </w:r>
      <w:r w:rsidR="002C71DC" w:rsidRPr="002C71DC">
        <w:rPr>
          <w:rFonts w:ascii="Amiri" w:eastAsia="Calibri" w:hAnsi="Amiri" w:cs="Amiri"/>
          <w:color w:val="000000" w:themeColor="text1"/>
          <w:sz w:val="34"/>
          <w:szCs w:val="34"/>
          <w:rtl/>
        </w:rPr>
        <w:t>﴿</w:t>
      </w:r>
      <w:r w:rsidR="00EB645A" w:rsidRPr="002C71DC">
        <w:rPr>
          <w:rFonts w:ascii="Amiri" w:eastAsia="Calibri" w:hAnsi="Amiri" w:cs="Amiri"/>
          <w:color w:val="008000"/>
          <w:sz w:val="34"/>
          <w:szCs w:val="34"/>
          <w:rtl/>
        </w:rPr>
        <w:t>لَقَدْ رَضِيَ اللَّهُ عَنِ الْمُؤْمِنِينَ إِذْ يُبَايِعُونَكَ تَحْتَ الشَّجَرَةِ فَعَلِمَ مَا فِي قُلُوبِهِمْ فَأَنْزَلَ السَّكِينَةَ عَلَيْهِمْ وَأَثَابَهُمْ فَتْحًا قَرِيبًا</w:t>
      </w:r>
      <w:r w:rsidR="002C71DC" w:rsidRPr="002C71DC">
        <w:rPr>
          <w:rFonts w:ascii="Amiri" w:eastAsia="Calibri" w:hAnsi="Amiri" w:cs="Amiri"/>
          <w:color w:val="000000" w:themeColor="text1"/>
          <w:sz w:val="34"/>
          <w:szCs w:val="34"/>
          <w:rtl/>
        </w:rPr>
        <w:t>﴾</w:t>
      </w:r>
      <w:r w:rsidR="00EB645A" w:rsidRPr="002C71DC">
        <w:rPr>
          <w:rFonts w:ascii="Amiri" w:eastAsia="Calibri" w:hAnsi="Amiri" w:cs="Amiri"/>
          <w:color w:val="auto"/>
          <w:sz w:val="34"/>
          <w:szCs w:val="34"/>
          <w:rtl/>
        </w:rPr>
        <w:t xml:space="preserve"> [الفتح: 18].</w:t>
      </w:r>
    </w:p>
    <w:p w14:paraId="3A32820E" w14:textId="50856B2C" w:rsidR="00767DBD" w:rsidRPr="002C71DC" w:rsidRDefault="00221868" w:rsidP="002C71DC">
      <w:pPr>
        <w:spacing w:before="40" w:after="40"/>
        <w:ind w:firstLine="153"/>
        <w:jc w:val="both"/>
        <w:rPr>
          <w:rFonts w:ascii="Amiri" w:eastAsia="Calibri" w:hAnsi="Amiri" w:cs="Amiri" w:hint="cs"/>
          <w:color w:val="auto"/>
          <w:sz w:val="34"/>
          <w:szCs w:val="34"/>
          <w:rtl/>
          <w:lang w:bidi="ar-IQ"/>
        </w:rPr>
      </w:pPr>
      <w:r w:rsidRPr="002C71DC">
        <w:rPr>
          <w:rFonts w:ascii="Amiri" w:eastAsia="Calibri" w:hAnsi="Amiri" w:cs="Amiri"/>
          <w:color w:val="auto"/>
          <w:sz w:val="34"/>
          <w:szCs w:val="34"/>
          <w:rtl/>
        </w:rPr>
        <w:t>وصل</w:t>
      </w:r>
      <w:r w:rsidR="00EB645A" w:rsidRPr="002C71DC">
        <w:rPr>
          <w:rFonts w:ascii="Amiri" w:eastAsia="Calibri" w:hAnsi="Amiri" w:cs="Amiri"/>
          <w:color w:val="auto"/>
          <w:sz w:val="34"/>
          <w:szCs w:val="34"/>
          <w:rtl/>
        </w:rPr>
        <w:t>ى</w:t>
      </w:r>
      <w:r w:rsidRPr="002C71DC">
        <w:rPr>
          <w:rFonts w:ascii="Amiri" w:eastAsia="Calibri" w:hAnsi="Amiri" w:cs="Amiri"/>
          <w:color w:val="auto"/>
          <w:sz w:val="34"/>
          <w:szCs w:val="34"/>
          <w:rtl/>
        </w:rPr>
        <w:t xml:space="preserve"> الله على نبينا محمد</w:t>
      </w:r>
      <w:r w:rsidR="00EB645A"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وعلى آله وصحبه أجمعين</w:t>
      </w:r>
      <w:r w:rsidR="00EB645A" w:rsidRPr="002C71DC">
        <w:rPr>
          <w:rFonts w:ascii="Amiri" w:eastAsia="Calibri" w:hAnsi="Amiri" w:cs="Amiri"/>
          <w:color w:val="auto"/>
          <w:sz w:val="34"/>
          <w:szCs w:val="34"/>
          <w:rtl/>
        </w:rPr>
        <w:t>،</w:t>
      </w:r>
      <w:r w:rsidRPr="002C71DC">
        <w:rPr>
          <w:rFonts w:ascii="Amiri" w:eastAsia="Calibri" w:hAnsi="Amiri" w:cs="Amiri"/>
          <w:color w:val="auto"/>
          <w:sz w:val="34"/>
          <w:szCs w:val="34"/>
          <w:rtl/>
        </w:rPr>
        <w:t xml:space="preserve"> وسلم تسليم</w:t>
      </w:r>
      <w:r w:rsidR="0022400B" w:rsidRPr="002C71DC">
        <w:rPr>
          <w:rFonts w:ascii="Amiri" w:eastAsia="Calibri" w:hAnsi="Amiri" w:cs="Amiri"/>
          <w:color w:val="auto"/>
          <w:sz w:val="34"/>
          <w:szCs w:val="34"/>
          <w:rtl/>
        </w:rPr>
        <w:t>ًا</w:t>
      </w:r>
      <w:r w:rsidRPr="002C71DC">
        <w:rPr>
          <w:rFonts w:ascii="Amiri" w:eastAsia="Calibri" w:hAnsi="Amiri" w:cs="Amiri"/>
          <w:color w:val="auto"/>
          <w:sz w:val="34"/>
          <w:szCs w:val="34"/>
          <w:rtl/>
        </w:rPr>
        <w:t xml:space="preserve"> كثير</w:t>
      </w:r>
      <w:r w:rsidR="00EB645A" w:rsidRPr="002C71DC">
        <w:rPr>
          <w:rFonts w:ascii="Amiri" w:eastAsia="Calibri" w:hAnsi="Amiri" w:cs="Amiri"/>
          <w:color w:val="auto"/>
          <w:sz w:val="34"/>
          <w:szCs w:val="34"/>
          <w:rtl/>
        </w:rPr>
        <w:t>ً</w:t>
      </w:r>
      <w:r w:rsidRPr="002C71DC">
        <w:rPr>
          <w:rFonts w:ascii="Amiri" w:eastAsia="Calibri" w:hAnsi="Amiri" w:cs="Amiri"/>
          <w:color w:val="auto"/>
          <w:sz w:val="34"/>
          <w:szCs w:val="34"/>
          <w:rtl/>
        </w:rPr>
        <w:t>ا</w:t>
      </w:r>
      <w:r w:rsidR="00EB645A" w:rsidRPr="002C71DC">
        <w:rPr>
          <w:rFonts w:ascii="Amiri" w:eastAsia="Calibri" w:hAnsi="Amiri" w:cs="Amiri"/>
          <w:color w:val="auto"/>
          <w:sz w:val="34"/>
          <w:szCs w:val="34"/>
          <w:rtl/>
        </w:rPr>
        <w:t>.</w:t>
      </w:r>
      <w:bookmarkStart w:id="0" w:name="_GoBack"/>
      <w:bookmarkEnd w:id="0"/>
    </w:p>
    <w:sectPr w:rsidR="00767DBD" w:rsidRPr="002C71DC" w:rsidSect="007360E9">
      <w:footerReference w:type="default" r:id="rId10"/>
      <w:footnotePr>
        <w:numRestart w:val="eachPage"/>
      </w:footnotePr>
      <w:pgSz w:w="11907" w:h="16840" w:code="9"/>
      <w:pgMar w:top="851" w:right="1134" w:bottom="568" w:left="709" w:header="454" w:footer="45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1127" w14:textId="77777777" w:rsidR="00415BA3" w:rsidRDefault="00415BA3" w:rsidP="00834830">
      <w:r>
        <w:separator/>
      </w:r>
    </w:p>
  </w:endnote>
  <w:endnote w:type="continuationSeparator" w:id="0">
    <w:p w14:paraId="2E2633F7" w14:textId="77777777" w:rsidR="00415BA3" w:rsidRDefault="00415BA3" w:rsidP="0083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A124" w14:textId="69276299" w:rsidR="001C16C7" w:rsidRDefault="001C16C7" w:rsidP="001C16C7">
    <w:pPr>
      <w:pStyle w:val="a5"/>
      <w:ind w:right="-851"/>
    </w:pPr>
    <w:r>
      <w:rPr>
        <w:noProof/>
        <w:rtl/>
      </w:rPr>
      <mc:AlternateContent>
        <mc:Choice Requires="wpg">
          <w:drawing>
            <wp:anchor distT="0" distB="0" distL="114300" distR="114300" simplePos="0" relativeHeight="251655168" behindDoc="0" locked="0" layoutInCell="1" allowOverlap="1" wp14:anchorId="7F51B625" wp14:editId="60122A9B">
              <wp:simplePos x="0" y="0"/>
              <wp:positionH relativeFrom="leftMargin">
                <wp:posOffset>1190624</wp:posOffset>
              </wp:positionH>
              <wp:positionV relativeFrom="page">
                <wp:posOffset>9915525</wp:posOffset>
              </wp:positionV>
              <wp:extent cx="429895" cy="476250"/>
              <wp:effectExtent l="57150" t="38100" r="27305" b="1905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29895" cy="476250"/>
                        <a:chOff x="9891" y="14464"/>
                        <a:chExt cx="933" cy="631"/>
                      </a:xfrm>
                    </wpg:grpSpPr>
                    <wps:wsp>
                      <wps:cNvPr id="6"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8" name="Rectangle 22"/>
                      <wps:cNvSpPr>
                        <a:spLocks noChangeArrowheads="1"/>
                      </wps:cNvSpPr>
                      <wps:spPr bwMode="auto">
                        <a:xfrm rot="16200000">
                          <a:off x="9977" y="14461"/>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33F39AD" w14:textId="77777777" w:rsidR="001C16C7" w:rsidRPr="00A74C62" w:rsidRDefault="001C16C7" w:rsidP="001C16C7">
                            <w:pPr>
                              <w:pStyle w:val="a5"/>
                              <w:jc w:val="center"/>
                              <w:rPr>
                                <w:rFonts w:ascii="Tahoma" w:hAnsi="Tahoma" w:cs="Tahoma"/>
                                <w:b w:val="0"/>
                                <w:bCs/>
                              </w:rPr>
                            </w:pPr>
                            <w:r w:rsidRPr="00A74C62">
                              <w:rPr>
                                <w:rFonts w:ascii="Tahoma" w:hAnsi="Tahoma" w:cs="Tahoma"/>
                                <w:b w:val="0"/>
                                <w:bCs/>
                              </w:rPr>
                              <w:fldChar w:fldCharType="begin"/>
                            </w:r>
                            <w:r w:rsidRPr="00A74C62">
                              <w:rPr>
                                <w:rFonts w:ascii="Tahoma" w:hAnsi="Tahoma" w:cs="Tahoma"/>
                                <w:bCs/>
                              </w:rPr>
                              <w:instrText>PAGE    \* MERGEFORMAT</w:instrText>
                            </w:r>
                            <w:r w:rsidRPr="00A74C62">
                              <w:rPr>
                                <w:rFonts w:ascii="Tahoma" w:hAnsi="Tahoma" w:cs="Tahoma"/>
                                <w:b w:val="0"/>
                                <w:bCs/>
                              </w:rPr>
                              <w:fldChar w:fldCharType="separate"/>
                            </w:r>
                            <w:r w:rsidRPr="0068267F">
                              <w:rPr>
                                <w:rFonts w:ascii="Tahoma" w:hAnsi="Tahoma" w:cs="Tahoma"/>
                                <w:bCs/>
                                <w:noProof/>
                                <w:rtl/>
                                <w:lang w:val="ar-SA"/>
                              </w:rPr>
                              <w:t>4</w:t>
                            </w:r>
                            <w:r w:rsidRPr="00A74C62">
                              <w:rPr>
                                <w:rFonts w:ascii="Tahoma" w:hAnsi="Tahoma" w:cs="Tahoma"/>
                                <w:b w:val="0"/>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1B625" id="مجموعة 3" o:spid="_x0000_s1026" style="position:absolute;left:0;text-align:left;margin-left:93.75pt;margin-top:780.75pt;width:33.85pt;height:37.5pt;flip:x;z-index:251655168;mso-position-horizontal-relative:left-margin-area;mso-position-vertical-relative:page" coordorigin="9891,14464" coordsize="93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" fillcolor="white [3201]" strokecolor="#9bbb59 [3206]" strokeweight="2pt"/>
              <v:rect id="Rectangle 22" o:spid="_x0000_s1029" style="position:absolute;left:9977;top:14461;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" fillcolor="white [3201]" strokecolor="#9bbb59 [3206]" strokeweight="2pt">
                <v:textbox>
                  <w:txbxContent>
                    <w:p w14:paraId="333F39AD" w14:textId="77777777" w:rsidR="001C16C7" w:rsidRPr="00A74C62" w:rsidRDefault="001C16C7" w:rsidP="001C16C7">
                      <w:pPr>
                        <w:pStyle w:val="a5"/>
                        <w:jc w:val="center"/>
                        <w:rPr>
                          <w:rFonts w:ascii="Tahoma" w:hAnsi="Tahoma" w:cs="Tahoma"/>
                          <w:b w:val="0"/>
                          <w:bCs/>
                        </w:rPr>
                      </w:pPr>
                      <w:r w:rsidRPr="00A74C62">
                        <w:rPr>
                          <w:rFonts w:ascii="Tahoma" w:hAnsi="Tahoma" w:cs="Tahoma"/>
                          <w:b w:val="0"/>
                          <w:bCs/>
                        </w:rPr>
                        <w:fldChar w:fldCharType="begin"/>
                      </w:r>
                      <w:r w:rsidRPr="00A74C62">
                        <w:rPr>
                          <w:rFonts w:ascii="Tahoma" w:hAnsi="Tahoma" w:cs="Tahoma"/>
                          <w:bCs/>
                        </w:rPr>
                        <w:instrText>PAGE    \* MERGEFORMAT</w:instrText>
                      </w:r>
                      <w:r w:rsidRPr="00A74C62">
                        <w:rPr>
                          <w:rFonts w:ascii="Tahoma" w:hAnsi="Tahoma" w:cs="Tahoma"/>
                          <w:b w:val="0"/>
                          <w:bCs/>
                        </w:rPr>
                        <w:fldChar w:fldCharType="separate"/>
                      </w:r>
                      <w:r w:rsidRPr="0068267F">
                        <w:rPr>
                          <w:rFonts w:ascii="Tahoma" w:hAnsi="Tahoma" w:cs="Tahoma"/>
                          <w:bCs/>
                          <w:noProof/>
                          <w:rtl/>
                          <w:lang w:val="ar-SA"/>
                        </w:rPr>
                        <w:t>4</w:t>
                      </w:r>
                      <w:r w:rsidRPr="00A74C62">
                        <w:rPr>
                          <w:rFonts w:ascii="Tahoma" w:hAnsi="Tahoma" w:cs="Tahoma"/>
                          <w:b w:val="0"/>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8480" behindDoc="1" locked="0" layoutInCell="1" allowOverlap="1" wp14:anchorId="44E4BDE1" wp14:editId="669F9D7C">
              <wp:simplePos x="0" y="0"/>
              <wp:positionH relativeFrom="column">
                <wp:posOffset>1976120</wp:posOffset>
              </wp:positionH>
              <wp:positionV relativeFrom="paragraph">
                <wp:posOffset>130175</wp:posOffset>
              </wp:positionV>
              <wp:extent cx="2077720" cy="622300"/>
              <wp:effectExtent l="0" t="0" r="17780" b="25400"/>
              <wp:wrapTight wrapText="bothSides">
                <wp:wrapPolygon edited="0">
                  <wp:start x="0" y="0"/>
                  <wp:lineTo x="0" y="21820"/>
                  <wp:lineTo x="21587" y="21820"/>
                  <wp:lineTo x="21587" y="0"/>
                  <wp:lineTo x="0" y="0"/>
                </wp:wrapPolygon>
              </wp:wrapTight>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945E2B" w14:textId="77777777" w:rsidR="001C16C7" w:rsidRDefault="001C16C7" w:rsidP="001C16C7">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4BDE1" id="_x0000_t202" coordsize="21600,21600" o:spt="202" path="m,l,21600r21600,l21600,xe">
              <v:stroke joinstyle="miter"/>
              <v:path gradientshapeok="t" o:connecttype="rect"/>
            </v:shapetype>
            <v:shape id="مربع نص 9" o:spid="_x0000_s1030" type="#_x0000_t202" style="position:absolute;left:0;text-align:left;margin-left:155.6pt;margin-top:10.25pt;width:163.6pt;height:49pt;flip:x;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pm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" filled="f" strokecolor="white [3212]">
              <v:textbox>
                <w:txbxContent>
                  <w:p w14:paraId="1B945E2B" w14:textId="77777777" w:rsidR="001C16C7" w:rsidRDefault="001C16C7" w:rsidP="001C16C7">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1312" behindDoc="1" locked="0" layoutInCell="1" allowOverlap="1" wp14:anchorId="5F72C8E6" wp14:editId="121C7852">
          <wp:simplePos x="0" y="0"/>
          <wp:positionH relativeFrom="margin">
            <wp:posOffset>142875</wp:posOffset>
          </wp:positionH>
          <wp:positionV relativeFrom="paragraph">
            <wp:posOffset>52070</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14036" w14:textId="77777777" w:rsidR="005C6006" w:rsidRPr="001C16C7" w:rsidRDefault="005C6006" w:rsidP="001C16C7">
    <w:pPr>
      <w:pStyle w:val="a5"/>
      <w:rPr>
        <w:rFonts w:hint="cs"/>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69689" w14:textId="77777777" w:rsidR="00415BA3" w:rsidRDefault="00415BA3" w:rsidP="00834830">
      <w:r>
        <w:separator/>
      </w:r>
    </w:p>
  </w:footnote>
  <w:footnote w:type="continuationSeparator" w:id="0">
    <w:p w14:paraId="4CDE908F" w14:textId="77777777" w:rsidR="00415BA3" w:rsidRDefault="00415BA3" w:rsidP="0083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0186B"/>
    <w:multiLevelType w:val="hybridMultilevel"/>
    <w:tmpl w:val="EC54EE3E"/>
    <w:lvl w:ilvl="0" w:tplc="4250821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23AEB"/>
    <w:multiLevelType w:val="hybridMultilevel"/>
    <w:tmpl w:val="A7005ECA"/>
    <w:lvl w:ilvl="0" w:tplc="F45E67FA">
      <w:numFmt w:val="bullet"/>
      <w:lvlText w:val="-"/>
      <w:lvlJc w:val="left"/>
      <w:pPr>
        <w:ind w:left="720" w:hanging="360"/>
      </w:pPr>
      <w:rPr>
        <w:rFonts w:ascii="Arial" w:eastAsia="Calibri"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361"/>
  <w:drawingGridVerticalSpacing w:val="246"/>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BD"/>
    <w:rsid w:val="00000173"/>
    <w:rsid w:val="00044652"/>
    <w:rsid w:val="00052939"/>
    <w:rsid w:val="0006401F"/>
    <w:rsid w:val="0008663F"/>
    <w:rsid w:val="00093B5E"/>
    <w:rsid w:val="00093E52"/>
    <w:rsid w:val="000A215E"/>
    <w:rsid w:val="000A2E94"/>
    <w:rsid w:val="000C0A3B"/>
    <w:rsid w:val="000C3B33"/>
    <w:rsid w:val="000C3E20"/>
    <w:rsid w:val="000C4880"/>
    <w:rsid w:val="0010055A"/>
    <w:rsid w:val="00137A0A"/>
    <w:rsid w:val="00145E51"/>
    <w:rsid w:val="00162962"/>
    <w:rsid w:val="00187C34"/>
    <w:rsid w:val="001B2108"/>
    <w:rsid w:val="001B52C4"/>
    <w:rsid w:val="001C16C7"/>
    <w:rsid w:val="001C32C4"/>
    <w:rsid w:val="001E7534"/>
    <w:rsid w:val="001F48FC"/>
    <w:rsid w:val="001F5012"/>
    <w:rsid w:val="00207DDD"/>
    <w:rsid w:val="00221868"/>
    <w:rsid w:val="0022400B"/>
    <w:rsid w:val="0026692E"/>
    <w:rsid w:val="00272712"/>
    <w:rsid w:val="00286968"/>
    <w:rsid w:val="002A60DB"/>
    <w:rsid w:val="002B750C"/>
    <w:rsid w:val="002C0EFF"/>
    <w:rsid w:val="002C71DC"/>
    <w:rsid w:val="002F477D"/>
    <w:rsid w:val="00326071"/>
    <w:rsid w:val="003511C0"/>
    <w:rsid w:val="0035598E"/>
    <w:rsid w:val="00356A8D"/>
    <w:rsid w:val="00362738"/>
    <w:rsid w:val="0039739E"/>
    <w:rsid w:val="003A7FC0"/>
    <w:rsid w:val="003D4DF4"/>
    <w:rsid w:val="003F4C09"/>
    <w:rsid w:val="0040270B"/>
    <w:rsid w:val="00407B07"/>
    <w:rsid w:val="00415BA3"/>
    <w:rsid w:val="00427B87"/>
    <w:rsid w:val="00437EE5"/>
    <w:rsid w:val="00440D76"/>
    <w:rsid w:val="00492F07"/>
    <w:rsid w:val="004939C0"/>
    <w:rsid w:val="004A65D4"/>
    <w:rsid w:val="005064C8"/>
    <w:rsid w:val="00526916"/>
    <w:rsid w:val="0053296B"/>
    <w:rsid w:val="0053541C"/>
    <w:rsid w:val="00544DCF"/>
    <w:rsid w:val="005570FA"/>
    <w:rsid w:val="005671AD"/>
    <w:rsid w:val="00577175"/>
    <w:rsid w:val="00581F53"/>
    <w:rsid w:val="005910B1"/>
    <w:rsid w:val="005B3255"/>
    <w:rsid w:val="005C6006"/>
    <w:rsid w:val="005E3DAF"/>
    <w:rsid w:val="005E5937"/>
    <w:rsid w:val="005F06EE"/>
    <w:rsid w:val="005F2FAA"/>
    <w:rsid w:val="006009A3"/>
    <w:rsid w:val="0061232D"/>
    <w:rsid w:val="00614661"/>
    <w:rsid w:val="006441F7"/>
    <w:rsid w:val="00662E17"/>
    <w:rsid w:val="00665AF4"/>
    <w:rsid w:val="00672CFC"/>
    <w:rsid w:val="0068436B"/>
    <w:rsid w:val="006A0773"/>
    <w:rsid w:val="006A09B4"/>
    <w:rsid w:val="006A5224"/>
    <w:rsid w:val="006C414D"/>
    <w:rsid w:val="006E7D57"/>
    <w:rsid w:val="00735E79"/>
    <w:rsid w:val="007360E9"/>
    <w:rsid w:val="007645DC"/>
    <w:rsid w:val="00767DBD"/>
    <w:rsid w:val="007B388C"/>
    <w:rsid w:val="007B5D42"/>
    <w:rsid w:val="007D187B"/>
    <w:rsid w:val="007E6EDF"/>
    <w:rsid w:val="007F1EF3"/>
    <w:rsid w:val="007F3015"/>
    <w:rsid w:val="00810291"/>
    <w:rsid w:val="0081094A"/>
    <w:rsid w:val="00812DC7"/>
    <w:rsid w:val="00827C1A"/>
    <w:rsid w:val="0083169B"/>
    <w:rsid w:val="00834830"/>
    <w:rsid w:val="008366C1"/>
    <w:rsid w:val="00860BC7"/>
    <w:rsid w:val="00864072"/>
    <w:rsid w:val="008C2A0F"/>
    <w:rsid w:val="008E5452"/>
    <w:rsid w:val="008F02A5"/>
    <w:rsid w:val="0090769B"/>
    <w:rsid w:val="009117F7"/>
    <w:rsid w:val="00920230"/>
    <w:rsid w:val="00936EC1"/>
    <w:rsid w:val="00976183"/>
    <w:rsid w:val="009829D5"/>
    <w:rsid w:val="00996E6C"/>
    <w:rsid w:val="00997311"/>
    <w:rsid w:val="009C5ECF"/>
    <w:rsid w:val="009D46C8"/>
    <w:rsid w:val="009F254A"/>
    <w:rsid w:val="00A27CFC"/>
    <w:rsid w:val="00A56081"/>
    <w:rsid w:val="00A65E16"/>
    <w:rsid w:val="00A754F8"/>
    <w:rsid w:val="00A81B89"/>
    <w:rsid w:val="00A91E21"/>
    <w:rsid w:val="00A95B40"/>
    <w:rsid w:val="00AA0A86"/>
    <w:rsid w:val="00AB3C29"/>
    <w:rsid w:val="00AD0C88"/>
    <w:rsid w:val="00AE0E37"/>
    <w:rsid w:val="00AE0E66"/>
    <w:rsid w:val="00AF027A"/>
    <w:rsid w:val="00AF2A1E"/>
    <w:rsid w:val="00B00C32"/>
    <w:rsid w:val="00B0787D"/>
    <w:rsid w:val="00B12599"/>
    <w:rsid w:val="00B33123"/>
    <w:rsid w:val="00B73379"/>
    <w:rsid w:val="00BA3F0B"/>
    <w:rsid w:val="00BC5C5B"/>
    <w:rsid w:val="00BF33CD"/>
    <w:rsid w:val="00C22913"/>
    <w:rsid w:val="00C342BA"/>
    <w:rsid w:val="00C73B24"/>
    <w:rsid w:val="00C751E4"/>
    <w:rsid w:val="00C82DBB"/>
    <w:rsid w:val="00CB5052"/>
    <w:rsid w:val="00CC741F"/>
    <w:rsid w:val="00CD1F5F"/>
    <w:rsid w:val="00CD5C81"/>
    <w:rsid w:val="00CE0DAC"/>
    <w:rsid w:val="00CF3B82"/>
    <w:rsid w:val="00CF5266"/>
    <w:rsid w:val="00D06556"/>
    <w:rsid w:val="00D16AEE"/>
    <w:rsid w:val="00D32C99"/>
    <w:rsid w:val="00DA27BE"/>
    <w:rsid w:val="00DA35F2"/>
    <w:rsid w:val="00DA43FB"/>
    <w:rsid w:val="00DB6678"/>
    <w:rsid w:val="00DE2A6E"/>
    <w:rsid w:val="00E04D77"/>
    <w:rsid w:val="00E233F7"/>
    <w:rsid w:val="00E3412B"/>
    <w:rsid w:val="00E54D09"/>
    <w:rsid w:val="00EB2484"/>
    <w:rsid w:val="00EB645A"/>
    <w:rsid w:val="00EC1BEB"/>
    <w:rsid w:val="00EC63F5"/>
    <w:rsid w:val="00EE64FF"/>
    <w:rsid w:val="00EF6AE9"/>
    <w:rsid w:val="00F119BC"/>
    <w:rsid w:val="00F26CE3"/>
    <w:rsid w:val="00F31D73"/>
    <w:rsid w:val="00FA3719"/>
    <w:rsid w:val="00FA3CC8"/>
    <w:rsid w:val="00FC4869"/>
    <w:rsid w:val="00FE3099"/>
    <w:rsid w:val="00FE64D8"/>
    <w:rsid w:val="00FF3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7D060"/>
  <w15:docId w15:val="{7E99C170-AFA9-4715-AF0B-E9880B0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L-Mohanad Bold"/>
        <w:b/>
        <w:color w:val="000000"/>
        <w:sz w:val="36"/>
        <w:szCs w:val="3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7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34830"/>
    <w:rPr>
      <w:vertAlign w:val="superscript"/>
    </w:rPr>
  </w:style>
  <w:style w:type="paragraph" w:styleId="a4">
    <w:name w:val="header"/>
    <w:basedOn w:val="a"/>
    <w:link w:val="Char"/>
    <w:uiPriority w:val="99"/>
    <w:unhideWhenUsed/>
    <w:rsid w:val="00E54D09"/>
    <w:pPr>
      <w:tabs>
        <w:tab w:val="center" w:pos="4153"/>
        <w:tab w:val="right" w:pos="8306"/>
      </w:tabs>
    </w:pPr>
  </w:style>
  <w:style w:type="character" w:customStyle="1" w:styleId="Char">
    <w:name w:val="رأس الصفحة Char"/>
    <w:basedOn w:val="a0"/>
    <w:link w:val="a4"/>
    <w:uiPriority w:val="99"/>
    <w:rsid w:val="00E54D09"/>
  </w:style>
  <w:style w:type="paragraph" w:styleId="a5">
    <w:name w:val="footer"/>
    <w:basedOn w:val="a"/>
    <w:link w:val="Char0"/>
    <w:uiPriority w:val="99"/>
    <w:unhideWhenUsed/>
    <w:rsid w:val="00E54D09"/>
    <w:pPr>
      <w:tabs>
        <w:tab w:val="center" w:pos="4153"/>
        <w:tab w:val="right" w:pos="8306"/>
      </w:tabs>
    </w:pPr>
  </w:style>
  <w:style w:type="character" w:customStyle="1" w:styleId="Char0">
    <w:name w:val="تذييل الصفحة Char"/>
    <w:basedOn w:val="a0"/>
    <w:link w:val="a5"/>
    <w:uiPriority w:val="99"/>
    <w:rsid w:val="00E54D09"/>
  </w:style>
  <w:style w:type="paragraph" w:styleId="a6">
    <w:name w:val="Balloon Text"/>
    <w:basedOn w:val="a"/>
    <w:link w:val="Char1"/>
    <w:uiPriority w:val="99"/>
    <w:semiHidden/>
    <w:unhideWhenUsed/>
    <w:rsid w:val="00810291"/>
    <w:rPr>
      <w:rFonts w:ascii="Tahoma" w:hAnsi="Tahoma" w:cs="Tahoma"/>
      <w:sz w:val="16"/>
      <w:szCs w:val="16"/>
    </w:rPr>
  </w:style>
  <w:style w:type="character" w:customStyle="1" w:styleId="Char1">
    <w:name w:val="نص في بالون Char"/>
    <w:basedOn w:val="a0"/>
    <w:link w:val="a6"/>
    <w:uiPriority w:val="99"/>
    <w:semiHidden/>
    <w:rsid w:val="00810291"/>
    <w:rPr>
      <w:rFonts w:ascii="Tahoma" w:hAnsi="Tahoma" w:cs="Tahoma"/>
      <w:sz w:val="16"/>
      <w:szCs w:val="16"/>
    </w:rPr>
  </w:style>
  <w:style w:type="character" w:styleId="Hyperlink">
    <w:name w:val="Hyperlink"/>
    <w:basedOn w:val="a0"/>
    <w:uiPriority w:val="99"/>
    <w:unhideWhenUsed/>
    <w:rsid w:val="005E5937"/>
    <w:rPr>
      <w:color w:val="0000FF"/>
      <w:u w:val="single"/>
    </w:rPr>
  </w:style>
  <w:style w:type="paragraph" w:styleId="a7">
    <w:name w:val="List Paragraph"/>
    <w:basedOn w:val="a"/>
    <w:uiPriority w:val="34"/>
    <w:qFormat/>
    <w:rsid w:val="00665AF4"/>
    <w:pPr>
      <w:ind w:left="720"/>
      <w:contextualSpacing/>
    </w:pPr>
  </w:style>
  <w:style w:type="paragraph" w:styleId="a8">
    <w:name w:val="No Spacing"/>
    <w:uiPriority w:val="1"/>
    <w:qFormat/>
    <w:rsid w:val="0022400B"/>
    <w:pPr>
      <w:bidi/>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8162">
      <w:bodyDiv w:val="1"/>
      <w:marLeft w:val="0"/>
      <w:marRight w:val="0"/>
      <w:marTop w:val="0"/>
      <w:marBottom w:val="0"/>
      <w:divBdr>
        <w:top w:val="none" w:sz="0" w:space="0" w:color="auto"/>
        <w:left w:val="none" w:sz="0" w:space="0" w:color="auto"/>
        <w:bottom w:val="none" w:sz="0" w:space="0" w:color="auto"/>
        <w:right w:val="none" w:sz="0" w:space="0" w:color="auto"/>
      </w:divBdr>
    </w:div>
    <w:div w:id="1156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2500</Words>
  <Characters>14252</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منيف مطهر الأغبري</dc:creator>
  <cp:lastModifiedBy>Administrator</cp:lastModifiedBy>
  <cp:revision>26</cp:revision>
  <cp:lastPrinted>2024-05-15T10:41:00Z</cp:lastPrinted>
  <dcterms:created xsi:type="dcterms:W3CDTF">2021-03-14T06:16:00Z</dcterms:created>
  <dcterms:modified xsi:type="dcterms:W3CDTF">2024-05-15T10:42:00Z</dcterms:modified>
</cp:coreProperties>
</file>