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EA5" w:rsidRDefault="00235EA5">
      <w:pPr>
        <w:bidi w:val="0"/>
        <w:rPr>
          <w:rFonts w:ascii="Calibri" w:hAnsi="Calibri"/>
          <w:noProof/>
          <w:sz w:val="24"/>
          <w:szCs w:val="24"/>
        </w:rPr>
      </w:pPr>
      <w:bookmarkStart w:id="0" w:name="_GoBack"/>
      <w:bookmarkEnd w:id="0"/>
      <w:r>
        <w:rPr>
          <w:noProof/>
        </w:rPr>
        <w:drawing>
          <wp:anchor distT="0" distB="0" distL="114300" distR="114300" simplePos="0" relativeHeight="251661312" behindDoc="0" locked="0" layoutInCell="1" allowOverlap="1" wp14:anchorId="79DAEBF6" wp14:editId="5E9B33CD">
            <wp:simplePos x="0" y="0"/>
            <wp:positionH relativeFrom="column">
              <wp:posOffset>-778934</wp:posOffset>
            </wp:positionH>
            <wp:positionV relativeFrom="paragraph">
              <wp:posOffset>-694901</wp:posOffset>
            </wp:positionV>
            <wp:extent cx="8279765" cy="11398885"/>
            <wp:effectExtent l="0" t="0" r="698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79765" cy="11398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rsidR="002A5367" w:rsidRDefault="002A5367" w:rsidP="00666756">
      <w:pPr>
        <w:pStyle w:val="CM8"/>
        <w:jc w:val="center"/>
      </w:pPr>
    </w:p>
    <w:p w:rsidR="00025DE3" w:rsidRDefault="007B37C4" w:rsidP="00224AD8">
      <w:pPr>
        <w:pStyle w:val="CM8"/>
        <w:rPr>
          <w:rFonts w:cs="Calibri"/>
          <w:color w:val="800000"/>
          <w:sz w:val="56"/>
          <w:szCs w:val="56"/>
        </w:rPr>
      </w:pPr>
      <w:r>
        <w:rPr>
          <w:noProof/>
        </w:rPr>
        <w:drawing>
          <wp:anchor distT="0" distB="0" distL="114300" distR="114300" simplePos="0" relativeHeight="251659264" behindDoc="0" locked="0" layoutInCell="1" allowOverlap="1">
            <wp:simplePos x="0" y="0"/>
            <wp:positionH relativeFrom="column">
              <wp:posOffset>-673735</wp:posOffset>
            </wp:positionH>
            <wp:positionV relativeFrom="paragraph">
              <wp:posOffset>-868680</wp:posOffset>
            </wp:positionV>
            <wp:extent cx="7473950" cy="11121390"/>
            <wp:effectExtent l="0" t="0" r="0" b="3810"/>
            <wp:wrapNone/>
            <wp:docPr id="9"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Users\w-kotb\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3950" cy="1112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CFD">
        <w:br w:type="page"/>
      </w:r>
      <w:r w:rsidR="00025DE3">
        <w:lastRenderedPageBreak/>
        <w:t xml:space="preserve"> </w:t>
      </w:r>
      <w:r w:rsidR="00025DE3">
        <w:rPr>
          <w:rFonts w:cs="Calibri"/>
          <w:b/>
          <w:bCs/>
          <w:color w:val="800000"/>
          <w:sz w:val="56"/>
          <w:szCs w:val="56"/>
        </w:rPr>
        <w:t xml:space="preserve">Dyzet Hadithe nga Imam Neveviu </w:t>
      </w:r>
    </w:p>
    <w:p w:rsidR="00025DE3" w:rsidRDefault="00025DE3" w:rsidP="00666756">
      <w:pPr>
        <w:pStyle w:val="Default"/>
        <w:jc w:val="center"/>
        <w:rPr>
          <w:sz w:val="28"/>
          <w:szCs w:val="28"/>
        </w:rPr>
      </w:pPr>
      <w:r>
        <w:rPr>
          <w:sz w:val="28"/>
          <w:szCs w:val="28"/>
        </w:rPr>
        <w:t>[ Shqip – Albanian –</w:t>
      </w:r>
    </w:p>
    <w:p w:rsidR="002A5367" w:rsidRDefault="002A5367" w:rsidP="00666756">
      <w:pPr>
        <w:pStyle w:val="Default"/>
        <w:rPr>
          <w:sz w:val="28"/>
          <w:szCs w:val="28"/>
        </w:rPr>
      </w:pPr>
    </w:p>
    <w:p w:rsidR="002A5367" w:rsidRDefault="002A5367" w:rsidP="003C4CFD">
      <w:pPr>
        <w:pStyle w:val="Default"/>
        <w:rPr>
          <w:sz w:val="28"/>
          <w:szCs w:val="28"/>
        </w:rPr>
      </w:pPr>
    </w:p>
    <w:p w:rsidR="002A5367" w:rsidRDefault="002A5367" w:rsidP="00666756">
      <w:pPr>
        <w:pStyle w:val="CM1"/>
        <w:jc w:val="center"/>
        <w:rPr>
          <w:rFonts w:cs="Calibri"/>
          <w:color w:val="000000"/>
          <w:sz w:val="36"/>
          <w:szCs w:val="36"/>
        </w:rPr>
      </w:pPr>
    </w:p>
    <w:p w:rsidR="00025DE3" w:rsidRDefault="00025DE3" w:rsidP="00666756">
      <w:pPr>
        <w:pStyle w:val="CM1"/>
        <w:jc w:val="center"/>
        <w:rPr>
          <w:rFonts w:cs="Calibri"/>
          <w:color w:val="000000"/>
          <w:sz w:val="36"/>
          <w:szCs w:val="36"/>
        </w:rPr>
      </w:pPr>
      <w:r>
        <w:rPr>
          <w:rFonts w:cs="Calibri"/>
          <w:color w:val="000000"/>
          <w:sz w:val="36"/>
          <w:szCs w:val="36"/>
        </w:rPr>
        <w:t xml:space="preserve">Imam Neveviu </w:t>
      </w:r>
    </w:p>
    <w:p w:rsidR="00025DE3" w:rsidRPr="007660F6" w:rsidRDefault="007660F6" w:rsidP="00666756">
      <w:pPr>
        <w:pStyle w:val="CM1"/>
        <w:jc w:val="center"/>
        <w:rPr>
          <w:rFonts w:cs="Calibri"/>
          <w:color w:val="000000"/>
          <w:sz w:val="32"/>
          <w:szCs w:val="32"/>
        </w:rPr>
      </w:pPr>
      <w:r>
        <w:rPr>
          <w:color w:val="000000"/>
          <w:sz w:val="32"/>
          <w:szCs w:val="32"/>
          <w:rtl/>
          <w:lang w:bidi="ar-EG"/>
        </w:rPr>
        <w:t>]</w:t>
      </w:r>
      <w:r w:rsidR="00025DE3">
        <w:rPr>
          <w:rFonts w:cs="Calibri"/>
          <w:color w:val="000000"/>
          <w:sz w:val="32"/>
          <w:szCs w:val="32"/>
        </w:rPr>
        <w:t xml:space="preserve">2011 -1432 </w:t>
      </w:r>
      <w:r w:rsidR="00025DE3">
        <w:rPr>
          <w:sz w:val="28"/>
          <w:szCs w:val="28"/>
        </w:rPr>
        <w:t xml:space="preserve">] </w:t>
      </w:r>
      <w:r w:rsidR="00025DE3">
        <w:rPr>
          <w:rFonts w:cs="KFGQPC Uthman Taha Naskh" w:hint="eastAsia"/>
          <w:sz w:val="28"/>
          <w:szCs w:val="28"/>
          <w:rtl/>
        </w:rPr>
        <w:t>أبلاين</w:t>
      </w:r>
      <w:r w:rsidR="00025DE3">
        <w:rPr>
          <w:rFonts w:ascii="KFGQPC Uthman Taha Naskh" w:cs="KFGQPC Uthman Taha Naskh"/>
          <w:sz w:val="28"/>
          <w:szCs w:val="28"/>
        </w:rPr>
        <w:t xml:space="preserve"> </w:t>
      </w:r>
    </w:p>
    <w:p w:rsidR="00025DE3" w:rsidRDefault="007B37C4" w:rsidP="00666756">
      <w:pPr>
        <w:pStyle w:val="Default"/>
        <w:framePr w:w="4235" w:wrap="auto" w:vAnchor="page" w:hAnchor="page" w:x="4236" w:y="13111"/>
        <w:rPr>
          <w:rFonts w:ascii="KFGQPC Uthman Taha Naskh" w:cs="KFGQPC Uthman Taha Naskh"/>
          <w:sz w:val="28"/>
          <w:szCs w:val="28"/>
        </w:rPr>
      </w:pPr>
      <w:r>
        <w:rPr>
          <w:rFonts w:ascii="KFGQPC Uthman Taha Naskh" w:cs="KFGQPC Uthman Taha Naskh"/>
          <w:noProof/>
          <w:sz w:val="28"/>
          <w:szCs w:val="28"/>
        </w:rPr>
        <w:drawing>
          <wp:inline distT="0" distB="0" distL="0" distR="0">
            <wp:extent cx="2184400" cy="321945"/>
            <wp:effectExtent l="0" t="0" r="6350" b="1905"/>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321945"/>
                    </a:xfrm>
                    <a:prstGeom prst="rect">
                      <a:avLst/>
                    </a:prstGeom>
                    <a:noFill/>
                    <a:ln>
                      <a:noFill/>
                    </a:ln>
                  </pic:spPr>
                </pic:pic>
              </a:graphicData>
            </a:graphic>
          </wp:inline>
        </w:drawing>
      </w:r>
    </w:p>
    <w:p w:rsidR="00025DE3" w:rsidRPr="002A5367" w:rsidRDefault="00025DE3" w:rsidP="00666756">
      <w:pPr>
        <w:pStyle w:val="CM10"/>
        <w:jc w:val="center"/>
        <w:rPr>
          <w:rFonts w:ascii="Times New Roman" w:hAnsi="Times New Roman" w:cs="Times New Roman"/>
          <w:color w:val="000000"/>
          <w:sz w:val="32"/>
          <w:szCs w:val="32"/>
        </w:rPr>
      </w:pPr>
      <w:r w:rsidRPr="002A5367">
        <w:rPr>
          <w:rFonts w:ascii="Times New Roman" w:hAnsi="Times New Roman" w:cs="Times New Roman"/>
          <w:b/>
          <w:bCs/>
          <w:color w:val="000000"/>
          <w:sz w:val="32"/>
          <w:szCs w:val="32"/>
        </w:rPr>
        <w:t xml:space="preserve">40 Hadithe nga Imam En-Neveviu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1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emiri i besimtareve Ebu Hafse Umer ibn-ul-Hattabit, radijall-llahu anhu, trasmetohet se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"E kam degjuar te Derguarin e All-llahut, sal-lall-llahu alejhi ue sal-lem, duke thene: </w:t>
      </w:r>
    </w:p>
    <w:p w:rsidR="00025DE3" w:rsidRPr="009E248F" w:rsidRDefault="00025DE3" w:rsidP="00666756">
      <w:pPr>
        <w:pStyle w:val="CM11"/>
        <w:tabs>
          <w:tab w:val="right" w:pos="6096"/>
        </w:tabs>
        <w:jc w:val="both"/>
        <w:rPr>
          <w:rFonts w:ascii="Times New Roman" w:hAnsi="Times New Roman" w:cs="Times New Roman"/>
          <w:color w:val="00007F"/>
          <w:sz w:val="28"/>
          <w:szCs w:val="28"/>
        </w:rPr>
      </w:pPr>
      <w:r w:rsidRPr="009E248F">
        <w:rPr>
          <w:rFonts w:ascii="Times New Roman" w:hAnsi="Times New Roman" w:cs="Times New Roman"/>
          <w:color w:val="00007F"/>
          <w:sz w:val="28"/>
          <w:szCs w:val="28"/>
        </w:rPr>
        <w:t xml:space="preserve">'Veprat jane sipas qellimit dhe çdokujt i takon ajo qe e ka per qellim. Prandaj, kush shperngulet (ben hixhret) per shkak te All-llahut dhe te derguarit te Tij, shperngulja (hixhreti ) e tij eshte per All-llahun dhe te derguarin e Tij. Ndersa, shperngulja e kujt eshte te fitoje disa te mira te kesaj bote ose te martohet me ndonje femer, i atilli nuk do te fitoje tjeter perveç çka ka pasur per qellim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(Kete e trasmetojne dy imame muhaddithe: Ebu Abdullah Muhammed ibn Ismail ibn Ibrahim ibn el-Mugire ibn Berdize el Buhari dhe Ebul Husejn Muslim ib el-Haxhaxh ibn Muslim el-Kusherij el-Nesjaburi ne dy sahihet e tyre, te cilat konsiderohen dy permbledhje me te sakta te shkruara te haditheve.) </w:t>
      </w:r>
    </w:p>
    <w:p w:rsidR="00025DE3" w:rsidRDefault="00666756" w:rsidP="00666756">
      <w:pPr>
        <w:pStyle w:val="CM11"/>
        <w:jc w:val="both"/>
        <w:rPr>
          <w:rFonts w:ascii="Times New Roman" w:hAnsi="Times New Roman" w:cs="Times New Roman"/>
          <w:color w:val="000000"/>
          <w:sz w:val="28"/>
          <w:szCs w:val="28"/>
        </w:rPr>
      </w:pPr>
      <w:r>
        <w:rPr>
          <w:rFonts w:cs="Calibri"/>
          <w:color w:val="000000"/>
        </w:rPr>
        <w:br w:type="page"/>
      </w:r>
      <w:r w:rsidR="00025DE3">
        <w:rPr>
          <w:rFonts w:ascii="Times New Roman" w:hAnsi="Times New Roman" w:cs="Times New Roman"/>
          <w:color w:val="000000"/>
          <w:sz w:val="28"/>
          <w:szCs w:val="28"/>
        </w:rPr>
        <w:lastRenderedPageBreak/>
        <w:t xml:space="preserve">HADITH 2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Umeri, radijall-llahu anhu, gjthashtu trasmetohet se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"Nje dite ishim duke ndenjur te i Derguari I All-llahut, sal-lall-llahu alejhi ue sel-lem, kur u duk nje njeri me rroba shume te bardha dhe floke shume te zeza. Ne te nuk hetohej shenja e udhetimit dhe askush prej nesh nuk e njohem. U ul prane te Derguarit, sal-lall-llah alejhi ue sel-lem, duke i mbeshtetur gjunjet e vet mbi gjunjet e tij, i vendosi duart e veta ne kofshen e tij dhe tha: </w:t>
      </w:r>
    </w:p>
    <w:p w:rsidR="00025DE3" w:rsidRPr="009E248F" w:rsidRDefault="00025DE3" w:rsidP="00666756">
      <w:pPr>
        <w:pStyle w:val="CM2"/>
        <w:spacing w:line="240" w:lineRule="auto"/>
        <w:jc w:val="both"/>
        <w:rPr>
          <w:rFonts w:ascii="Times New Roman" w:hAnsi="Times New Roman" w:cs="Times New Roman"/>
          <w:color w:val="00007F"/>
          <w:sz w:val="28"/>
          <w:szCs w:val="28"/>
        </w:rPr>
      </w:pPr>
      <w:r>
        <w:rPr>
          <w:rFonts w:ascii="Times New Roman" w:hAnsi="Times New Roman" w:cs="Times New Roman"/>
          <w:color w:val="000000"/>
          <w:sz w:val="28"/>
          <w:szCs w:val="28"/>
        </w:rPr>
        <w:t xml:space="preserve">'O Muhammed, me trego ç'eshte Islami?' I Derguari, sal-lall-llahu alejhi ue sel-lem, ka thene: ' </w:t>
      </w:r>
      <w:r w:rsidRPr="009E248F">
        <w:rPr>
          <w:rFonts w:ascii="Times New Roman" w:hAnsi="Times New Roman" w:cs="Times New Roman"/>
          <w:color w:val="00007F"/>
          <w:sz w:val="28"/>
          <w:szCs w:val="28"/>
        </w:rPr>
        <w:t>Islami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deshmosh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perveç</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Muhammedi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derguari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kryesh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zekatin,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argjerosh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Ramadanin,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vizitosh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Ka'ben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mundesi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Pr>
          <w:rFonts w:ascii="Times New Roman" w:hAnsi="Times New Roman" w:cs="Times New Roman"/>
          <w:color w:val="000000"/>
          <w:sz w:val="28"/>
          <w:szCs w:val="28"/>
        </w:rPr>
        <w:t>!' Ai tha: 'Te verteten e the!' Ne u çuditem: po e pyet dhe po ia verteton. Ai tha: 'Me trego ç'eshte imani?' ( Pejgamberi )tha: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Engjujt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Librat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Derguarit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fundit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caktuarit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keqes</w:t>
      </w:r>
      <w:r>
        <w:rPr>
          <w:rFonts w:ascii="Times New Roman" w:hAnsi="Times New Roman" w:cs="Times New Roman"/>
          <w:color w:val="000000"/>
          <w:sz w:val="28"/>
          <w:szCs w:val="28"/>
        </w:rPr>
        <w:t>.' Tha:'Te verteten e the.' Tha : 'Me trego ç'eshte ihsani?'( Pejgamberi ) tha: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adhurosh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sheh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sepse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p>
    <w:p w:rsidR="00025DE3" w:rsidRPr="009E248F" w:rsidRDefault="00025DE3" w:rsidP="00666756">
      <w:pPr>
        <w:pStyle w:val="CM2"/>
        <w:spacing w:line="240" w:lineRule="auto"/>
        <w:jc w:val="both"/>
        <w:rPr>
          <w:rFonts w:ascii="Times New Roman" w:hAnsi="Times New Roman" w:cs="Times New Roman"/>
          <w:color w:val="00007F"/>
          <w:sz w:val="28"/>
          <w:szCs w:val="28"/>
        </w:rPr>
      </w:pPr>
      <w:r>
        <w:rPr>
          <w:rFonts w:ascii="Times New Roman" w:hAnsi="Times New Roman" w:cs="Times New Roman"/>
          <w:color w:val="000000"/>
          <w:sz w:val="28"/>
          <w:szCs w:val="28"/>
        </w:rPr>
        <w:t>asti (i fundit, ..' Tha: 'Me trego ç'eshte</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sheh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sheh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w:t>
      </w:r>
      <w:r w:rsidRPr="00025DE3">
        <w:rPr>
          <w:rFonts w:ascii="Times New Roman" w:hAnsi="Times New Roman" w:cs="Times New Roman"/>
          <w:color w:val="00007F"/>
          <w:sz w:val="28"/>
          <w:szCs w:val="28"/>
        </w:rPr>
        <w:t xml:space="preserv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dita e shkaterrimit)?' (Pejgamberi) tha: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pyeturi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shume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pyet</w:t>
      </w:r>
      <w:r>
        <w:rPr>
          <w:rFonts w:ascii="Times New Roman" w:hAnsi="Times New Roman" w:cs="Times New Roman"/>
          <w:color w:val="000000"/>
          <w:sz w:val="28"/>
          <w:szCs w:val="28"/>
        </w:rPr>
        <w:t>.' 'Me trego mbi shenjat e tij?' Tha: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roberesh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lindi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zonjushe,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shihen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barinjte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kembezbathur,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zhveshur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mjere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garojne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nendertimin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godinave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mbedha</w:t>
      </w:r>
      <w:r>
        <w:rPr>
          <w:rFonts w:ascii="Times New Roman" w:hAnsi="Times New Roman" w:cs="Times New Roman"/>
          <w:color w:val="000000"/>
          <w:sz w:val="28"/>
          <w:szCs w:val="28"/>
        </w:rPr>
        <w:t>.' Pastaj shkoi, kurse une mbeta i habitur. Pastaj ( I Derguari ) tha: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Umer,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pyeti?'</w:t>
      </w:r>
      <w:r>
        <w:rPr>
          <w:rFonts w:ascii="Times New Roman" w:hAnsi="Times New Roman" w:cs="Times New Roman"/>
          <w:color w:val="000000"/>
          <w:sz w:val="28"/>
          <w:szCs w:val="28"/>
        </w:rPr>
        <w:t xml:space="preserve"> Thashe: 'All-llahu dhe i Derguari i Tij me se miri e di.' Tha: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Xhibrili,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erdhi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mesoje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fene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tuaj</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Muslimi )  </w:t>
      </w:r>
    </w:p>
    <w:p w:rsidR="00FB6581" w:rsidRDefault="00FB6581" w:rsidP="00666756">
      <w:pPr>
        <w:pStyle w:val="CM11"/>
        <w:jc w:val="both"/>
        <w:rPr>
          <w:rFonts w:ascii="Times New Roman" w:hAnsi="Times New Roman" w:cs="Times New Roman"/>
          <w:color w:val="000000"/>
          <w:sz w:val="28"/>
          <w:szCs w:val="28"/>
        </w:rPr>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Nga Ebu Abdurrahman Abdullah ibn Umer el-Hattabi, radijall-llahu anhuma, Trasmetohet se ka thene: "E kam degjuar te Derguarin e All</w:t>
      </w:r>
      <w:r>
        <w:rPr>
          <w:rFonts w:ascii="Times New Roman" w:hAnsi="Times New Roman" w:cs="Times New Roman"/>
          <w:color w:val="000000"/>
          <w:sz w:val="28"/>
          <w:szCs w:val="28"/>
        </w:rPr>
        <w:softHyphen/>
        <w:t xml:space="preserve">llahut, sal-lall-llahu alejhi ue sel-lem, duke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E248F">
        <w:rPr>
          <w:rFonts w:ascii="Times New Roman" w:hAnsi="Times New Roman" w:cs="Times New Roman"/>
          <w:color w:val="00007F"/>
          <w:sz w:val="28"/>
          <w:szCs w:val="28"/>
        </w:rPr>
        <w:t>Islami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ngrihet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pese</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shtylla ):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deshmuarit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perveç</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Muhammedi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derguar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kryerjen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dhenien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zekatit,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vizituarit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Ka'bes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argjerimin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Ramadanit</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Buhariu dhe Muslimi )  </w:t>
      </w:r>
    </w:p>
    <w:p w:rsidR="00FB6581" w:rsidRPr="00FB6581" w:rsidRDefault="00FB6581"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4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Abdurrahman Abdullah ibn Mes'udi, radijall-llahu anhu, trasmetohet se ka thene: "Me ka treguar i Derguari i All-llahut, sal-lall-llahu alejhi ue sel-lem, kurse ai eshte ai i cili e fliste te verteten dhe te cilit i besohet: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formohet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brendesinee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nenes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katerdhjete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pike</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nutfetun ), </w:t>
      </w:r>
      <w:r w:rsidRPr="009E248F">
        <w:rPr>
          <w:rFonts w:ascii="Times New Roman" w:hAnsi="Times New Roman" w:cs="Times New Roman"/>
          <w:color w:val="00007F"/>
          <w:sz w:val="28"/>
          <w:szCs w:val="28"/>
        </w:rPr>
        <w:t>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varur</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alekatun ) </w:t>
      </w:r>
      <w:r w:rsidRPr="009E248F">
        <w:rPr>
          <w:rFonts w:ascii="Times New Roman" w:hAnsi="Times New Roman" w:cs="Times New Roman"/>
          <w:color w:val="00007F"/>
          <w:sz w:val="28"/>
          <w:szCs w:val="28"/>
        </w:rPr>
        <w:t>ngjashem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periode,pastaj,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cope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mishi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ngjashem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periode,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dergohet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meleku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frymezon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shpirtin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ruh ),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meleku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urdherohen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nafken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rizkun ) ( e femijes ), </w:t>
      </w:r>
      <w:r w:rsidRPr="009E248F">
        <w:rPr>
          <w:rFonts w:ascii="Times New Roman" w:hAnsi="Times New Roman" w:cs="Times New Roman"/>
          <w:color w:val="00007F"/>
          <w:sz w:val="28"/>
          <w:szCs w:val="28"/>
        </w:rPr>
        <w:t>exhelin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sa do te jetoje ), </w:t>
      </w:r>
      <w:r w:rsidRPr="009E248F">
        <w:rPr>
          <w:rFonts w:ascii="Times New Roman" w:hAnsi="Times New Roman" w:cs="Times New Roman"/>
          <w:color w:val="00007F"/>
          <w:sz w:val="28"/>
          <w:szCs w:val="28"/>
        </w:rPr>
        <w:t>veprat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ne pikepamje te jetes )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fatshem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apo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pafatshem.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Pasha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perveç</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xhennetit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atehere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ndermjet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xhennetit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hapesire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arrije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vazhdoje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lastRenderedPageBreak/>
        <w:t>vepra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njerzve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zjarrit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hyje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njerzve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zjarrit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atehere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ndermjet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zjarrit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hapesire,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arrije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njerzve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xhennetit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hyje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w:t>
      </w:r>
    </w:p>
    <w:p w:rsidR="00666756"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Buhariu dhe Muslimi )  </w:t>
      </w:r>
    </w:p>
    <w:p w:rsidR="00025DE3" w:rsidRDefault="00025DE3"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5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nena e besimdrejteve Ummi Abdullah Aisha, radijall-llahu anha, trsasmetohet se ka thene: " I Derguari i All-llahut,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çeshtjen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tone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refuzuar</w:t>
      </w:r>
      <w:r>
        <w:rPr>
          <w:rFonts w:ascii="Times New Roman" w:hAnsi="Times New Roman" w:cs="Times New Roman"/>
          <w:color w:val="000000"/>
          <w:sz w:val="28"/>
          <w:szCs w:val="28"/>
        </w:rPr>
        <w:t xml:space="preserv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Buahriu dhe Muslimi )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Sipas transmetimit te Muslimit: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diç</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pajtim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çeshtjen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tone,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(veper )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refuzuar</w:t>
      </w:r>
      <w:r>
        <w:rPr>
          <w:rFonts w:ascii="Times New Roman" w:hAnsi="Times New Roman" w:cs="Times New Roman"/>
          <w:color w:val="000000"/>
          <w:sz w:val="28"/>
          <w:szCs w:val="28"/>
        </w:rPr>
        <w:t xml:space="preserve">'." </w:t>
      </w:r>
    </w:p>
    <w:p w:rsidR="00BA4685" w:rsidRPr="00BA4685" w:rsidRDefault="00BA4685"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6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Nga Ebu Abdullah en-Nu'man ibn Beshiri, radijall-llahu anhuma, trasmetohet se ka thene: " E kam degjuar te Derguarin e All-llahut, sal</w:t>
      </w:r>
      <w:r>
        <w:rPr>
          <w:rFonts w:ascii="Times New Roman" w:hAnsi="Times New Roman" w:cs="Times New Roman"/>
          <w:color w:val="000000"/>
          <w:sz w:val="28"/>
          <w:szCs w:val="28"/>
        </w:rPr>
        <w:softHyphen/>
        <w:t xml:space="preserve">lall-lahu alejhi ue sel-lem, duke thene: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lejuara</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hallalli )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qarte,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ndaluara</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harami )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qarte.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Ndermjet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dyshimta,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shume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mbrohet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dyshimta,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siguruar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pikepamje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bie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dyshimta,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rene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ngjashem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bariu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ruan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kopene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rreth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vendit</w:t>
      </w:r>
      <w:r>
        <w:rPr>
          <w:rFonts w:ascii="Times New Roman" w:hAnsi="Times New Roman" w:cs="Times New Roman"/>
          <w:color w:val="000000"/>
          <w:sz w:val="28"/>
          <w:szCs w:val="28"/>
        </w:rPr>
        <w:t xml:space="preserve"> ( kullotes )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cast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kopeja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kullose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sundues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vendin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kulloten )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tjeret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vendi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ndalesat</w:t>
      </w:r>
      <w:r>
        <w:rPr>
          <w:rFonts w:ascii="Times New Roman" w:hAnsi="Times New Roman" w:cs="Times New Roman"/>
          <w:color w:val="000000"/>
          <w:sz w:val="28"/>
          <w:szCs w:val="28"/>
        </w:rPr>
        <w:t xml:space="preserve"> ( haramet )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trup</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organ,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Pr>
          <w:rFonts w:ascii="Times New Roman" w:hAnsi="Times New Roman" w:cs="Times New Roman"/>
          <w:color w:val="000000"/>
          <w:sz w:val="28"/>
          <w:szCs w:val="28"/>
        </w:rPr>
        <w:t xml:space="preserve"> ( i shendoshe )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shendoshe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trupi,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prishet,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prishet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trupi.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zemra</w:t>
      </w:r>
      <w:r>
        <w:rPr>
          <w:rFonts w:ascii="Times New Roman" w:hAnsi="Times New Roman" w:cs="Times New Roman"/>
          <w:color w:val="000000"/>
          <w:sz w:val="28"/>
          <w:szCs w:val="28"/>
        </w:rPr>
        <w:t xml:space="preserve">!' "  </w:t>
      </w:r>
    </w:p>
    <w:p w:rsidR="00666756" w:rsidRPr="00666756" w:rsidRDefault="00666756"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7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Rukajje Temmim ibn Evs ad-Darijje, radijall-llahu anhu, trasmetohet se Pejgamberi, sal-lall-llahu alejhi ue sel-lem ,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Feja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kshille</w:t>
      </w:r>
      <w:r>
        <w:rPr>
          <w:rFonts w:ascii="Times New Roman" w:hAnsi="Times New Roman" w:cs="Times New Roman"/>
          <w:color w:val="000000"/>
          <w:sz w:val="28"/>
          <w:szCs w:val="28"/>
        </w:rPr>
        <w:t>.' Thame: Per ke ( o i Derguar i Zotit )? ' Tha: '</w:t>
      </w:r>
      <w:r w:rsidRPr="00025DE3">
        <w:rPr>
          <w:rFonts w:ascii="Times New Roman" w:hAnsi="Times New Roman" w:cs="Times New Roman"/>
          <w:color w:val="00007F"/>
          <w:sz w:val="28"/>
          <w:szCs w:val="28"/>
        </w:rPr>
        <w:t xml:space="preserve"> Per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Librin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imamet</w:t>
      </w:r>
      <w:r>
        <w:rPr>
          <w:rFonts w:ascii="Times New Roman" w:hAnsi="Times New Roman" w:cs="Times New Roman"/>
          <w:color w:val="000000"/>
          <w:sz w:val="28"/>
          <w:szCs w:val="28"/>
        </w:rPr>
        <w:t xml:space="preserve"> ( kreret )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muslimaneve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rendomte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prej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Muslimi )  </w:t>
      </w:r>
    </w:p>
    <w:p w:rsidR="00BA4685" w:rsidRPr="00BA4685" w:rsidRDefault="00BA4685"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8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Nga Ibn Umeri, radijall-lahu anhuma, trasmetohet se i Derguari i All</w:t>
      </w:r>
      <w:r>
        <w:rPr>
          <w:rFonts w:ascii="Times New Roman" w:hAnsi="Times New Roman" w:cs="Times New Roman"/>
          <w:color w:val="000000"/>
          <w:sz w:val="28"/>
          <w:szCs w:val="28"/>
        </w:rPr>
        <w:softHyphen/>
        <w:t xml:space="preserve">llahut, sal-lall-llahu alajhi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luftoj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deshmojne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All-llauht,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japin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zekat.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fitojne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sigurine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pasurine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pajtim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Islamin,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llogarine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japin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(Buhariu dhe Muslimi )  </w:t>
      </w:r>
    </w:p>
    <w:p w:rsidR="00025DE3" w:rsidRDefault="00666756" w:rsidP="00666756">
      <w:pPr>
        <w:pStyle w:val="CM11"/>
        <w:jc w:val="both"/>
        <w:rPr>
          <w:rFonts w:ascii="Times New Roman" w:hAnsi="Times New Roman" w:cs="Times New Roman"/>
          <w:color w:val="000000"/>
          <w:sz w:val="28"/>
          <w:szCs w:val="28"/>
        </w:rPr>
      </w:pPr>
      <w:r>
        <w:rPr>
          <w:rFonts w:cs="Calibri"/>
          <w:color w:val="000000"/>
        </w:rPr>
        <w:br w:type="page"/>
      </w:r>
      <w:r w:rsidR="00025DE3">
        <w:rPr>
          <w:rFonts w:ascii="Times New Roman" w:hAnsi="Times New Roman" w:cs="Times New Roman"/>
          <w:color w:val="000000"/>
          <w:sz w:val="28"/>
          <w:szCs w:val="28"/>
        </w:rPr>
        <w:lastRenderedPageBreak/>
        <w:t xml:space="preserve">HADITH 9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Hurejre Abdurrahman ibn Sahri, radijall-llahu nahu, trasmetohet se ka thene: " E kam degjuar te Derguarin e All-llahut, sal-lall-llahu alejhi ue sel-lem, duke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C'u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largohuni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punoni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mundeni,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sepse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asgje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shkaterruar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pervrec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shume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pyetje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teperta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mosnenshtrimi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pejgambereve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Pr>
          <w:rFonts w:ascii="Times New Roman" w:hAnsi="Times New Roman" w:cs="Times New Roman"/>
          <w:color w:val="000000"/>
          <w:sz w:val="28"/>
          <w:szCs w:val="28"/>
        </w:rPr>
        <w:t xml:space="preserv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Buhariu dhe Muslimi )  HADITH 10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Hurejre, radijall-llahu anhu, trasmetohet se ka thene: ' I Derguari i All-llahut,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pranon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besimtareve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derguarve.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thene:</w:t>
      </w:r>
      <w:r>
        <w:rPr>
          <w:rFonts w:ascii="Times New Roman" w:hAnsi="Times New Roman" w:cs="Times New Roman"/>
          <w:color w:val="008000"/>
          <w:sz w:val="28"/>
          <w:szCs w:val="28"/>
        </w:rPr>
        <w:t xml:space="preserve"> ' O ju te derguar, hani gjerat e mira dhe punoni mire</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Pr>
          <w:rFonts w:ascii="Times New Roman" w:hAnsi="Times New Roman" w:cs="Times New Roman"/>
          <w:color w:val="008000"/>
          <w:sz w:val="28"/>
          <w:szCs w:val="28"/>
        </w:rPr>
        <w:t xml:space="preserve"> O ju besimdrejte, hani gjerat e mira me te cilat u kemi furnizuar</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permendi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udhetuar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gjateme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floke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shpupurituradhe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pluhurosura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shtriu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duart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qielli: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Krijues,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Krijues!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ushqimi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pija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veshmbathja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ushqyer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pranohet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lutja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Muslimi )  </w:t>
      </w:r>
    </w:p>
    <w:p w:rsidR="00BA4685" w:rsidRPr="00BA4685" w:rsidRDefault="00BA4685"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10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Hurejre, radijall-llahu anhu, trasmetohet se ka thene: ' I Derguari i All-llahut,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pranon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besimtareve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derguarve.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thene:</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O ju te derguar, hani gjerat e mira dhe punoni mire.' I madheruari ka thene: ' O ju besimdrejte, hani gjerat e mira me te cilat u kemi furnizuar.'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permendi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udhetuar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gjateme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floke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shpupurituradhe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pluhurosura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shtriu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duart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qielli: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Krijues,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Krijues!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ushqimi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pija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veshmbathja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ushqyer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pranohet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lutja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Muslimi )  </w:t>
      </w:r>
    </w:p>
    <w:p w:rsidR="00BA4685" w:rsidRPr="00BA4685" w:rsidRDefault="00BA4685"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11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Nga Ebu Muhammed el-Hasan ibn Alijj ibn Ebi Talibi, nipit te te Derguarit te All-llahut, sal-lall-llahu alejhi ue sel-lem, dhe rejhanit (lule erekendese ) te tij, radijall-llahu anhuma, trasmetohet se ka thene: " Kam mbajtur ne mend nga i Derguari i All-llahut, sal-lall-llahu alejhi ue sel</w:t>
      </w:r>
      <w:r>
        <w:rPr>
          <w:rFonts w:ascii="Times New Roman" w:hAnsi="Times New Roman" w:cs="Times New Roman"/>
          <w:color w:val="000000"/>
          <w:sz w:val="28"/>
          <w:szCs w:val="28"/>
        </w:rPr>
        <w:softHyphen/>
        <w:t xml:space="preserve">lem: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duket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dyshimte,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pranoje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duket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dyshimte</w:t>
      </w:r>
      <w:r>
        <w:rPr>
          <w:rFonts w:ascii="Times New Roman" w:hAnsi="Times New Roman" w:cs="Times New Roman"/>
          <w:color w:val="000000"/>
          <w:sz w:val="28"/>
          <w:szCs w:val="28"/>
        </w:rPr>
        <w:t xml:space="preserve">'. "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Tirmidhiu dhe Nesaiu )  </w:t>
      </w:r>
    </w:p>
    <w:p w:rsidR="00666756" w:rsidRDefault="00025DE3" w:rsidP="00666756">
      <w:pPr>
        <w:pStyle w:val="CM1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Tirmidhiu ka thene: " Ky eshte hadith hasen sahih." )  </w:t>
      </w:r>
    </w:p>
    <w:p w:rsidR="00025DE3" w:rsidRDefault="00666756" w:rsidP="00666756">
      <w:pPr>
        <w:pStyle w:val="Default"/>
      </w:pPr>
      <w:r>
        <w:br w:type="page"/>
      </w:r>
    </w:p>
    <w:p w:rsidR="00025DE3" w:rsidRDefault="00025DE3" w:rsidP="00666756">
      <w:pPr>
        <w:pStyle w:val="CM8"/>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HADITHI 12 </w:t>
      </w:r>
    </w:p>
    <w:p w:rsidR="00025DE3" w:rsidRDefault="00025DE3" w:rsidP="00666756">
      <w:pPr>
        <w:pStyle w:val="CM10"/>
        <w:rPr>
          <w:rFonts w:ascii="Times New Roman" w:hAnsi="Times New Roman" w:cs="Times New Roman"/>
          <w:color w:val="000000"/>
          <w:sz w:val="28"/>
          <w:szCs w:val="28"/>
        </w:rPr>
      </w:pPr>
      <w:r>
        <w:rPr>
          <w:rFonts w:ascii="Times New Roman" w:hAnsi="Times New Roman" w:cs="Times New Roman"/>
          <w:color w:val="000000"/>
          <w:sz w:val="28"/>
          <w:szCs w:val="28"/>
        </w:rPr>
        <w:t>Nga Ebu Hurejre, radijall-lahu anhu, trasmetohet se ka thene: " I derguari i Zotit, sal-lall-llahu alejhi ue sel-lem, ka thene: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Islami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largimi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intereson</w:t>
      </w:r>
      <w:r>
        <w:rPr>
          <w:rFonts w:ascii="Times New Roman" w:hAnsi="Times New Roman" w:cs="Times New Roman"/>
          <w:color w:val="000000"/>
          <w:sz w:val="28"/>
          <w:szCs w:val="28"/>
        </w:rPr>
        <w:t xml:space="preserve">'. " ( Tirmidhiu dhe te tjeret trasmetojne se ky eshte hadith hasen.)  </w:t>
      </w:r>
    </w:p>
    <w:p w:rsidR="00BA4685" w:rsidRPr="00BA4685" w:rsidRDefault="00BA4685"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13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Nga Ebu Hamza Enes ibn Maliku, radijall-llahu anhu, sherbyesi i te Derguarit, sal-lall-llahu alejhi ue sel-lem, trasmeton se Pejgamberi, sal</w:t>
      </w:r>
      <w:r>
        <w:rPr>
          <w:rFonts w:ascii="Times New Roman" w:hAnsi="Times New Roman" w:cs="Times New Roman"/>
          <w:color w:val="000000"/>
          <w:sz w:val="28"/>
          <w:szCs w:val="28"/>
        </w:rPr>
        <w:softHyphen/>
        <w:t xml:space="preserve">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besimitar</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mu'min ) </w:t>
      </w:r>
      <w:r w:rsidRPr="009E248F">
        <w:rPr>
          <w:rFonts w:ascii="Times New Roman" w:hAnsi="Times New Roman" w:cs="Times New Roman"/>
          <w:color w:val="00007F"/>
          <w:sz w:val="28"/>
          <w:szCs w:val="28"/>
        </w:rPr>
        <w:t>askush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vellaut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vetes</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Buhariu dhe Muslimi )  </w:t>
      </w:r>
    </w:p>
    <w:p w:rsidR="00BA4685" w:rsidRPr="00BA4685" w:rsidRDefault="00BA4685"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14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ibn Mes'udi, radijall-llahu anhu, trasmetohet se ka thene: " I Derguari i All-llahut, sal-lall-llahu alejhi ue sel-lem, ka thene:  </w:t>
      </w:r>
    </w:p>
    <w:p w:rsidR="00025DE3" w:rsidRPr="009E248F" w:rsidRDefault="00025DE3" w:rsidP="00666756">
      <w:pPr>
        <w:pStyle w:val="CM2"/>
        <w:spacing w:line="240" w:lineRule="auto"/>
        <w:jc w:val="both"/>
        <w:rPr>
          <w:rFonts w:ascii="Times New Roman" w:hAnsi="Times New Roman" w:cs="Times New Roman"/>
          <w:color w:val="00007F"/>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lejuar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derdhja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gjakut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muslimani,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raste: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prostitucion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vonshem</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(person nje here i martuar), </w:t>
      </w:r>
      <w:r w:rsidRPr="009E248F">
        <w:rPr>
          <w:rFonts w:ascii="Times New Roman" w:hAnsi="Times New Roman" w:cs="Times New Roman"/>
          <w:color w:val="00007F"/>
          <w:sz w:val="28"/>
          <w:szCs w:val="28"/>
        </w:rPr>
        <w:t>shpirti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shpirt</w:t>
      </w:r>
      <w:r>
        <w:rPr>
          <w:rFonts w:ascii="Times New Roman" w:hAnsi="Times New Roman" w:cs="Times New Roman"/>
          <w:color w:val="000000"/>
          <w:sz w:val="28"/>
          <w:szCs w:val="28"/>
        </w:rPr>
        <w:t xml:space="preserve">(koka per koke)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fene</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(e tij) dhe e le bashkesine e tij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p>
    <w:p w:rsidR="00666756" w:rsidRDefault="00025DE3" w:rsidP="00666756">
      <w:pPr>
        <w:pStyle w:val="CM12"/>
        <w:rPr>
          <w:rFonts w:ascii="Times New Roman" w:hAnsi="Times New Roman" w:cs="Times New Roman"/>
          <w:color w:val="000000"/>
          <w:sz w:val="28"/>
          <w:szCs w:val="28"/>
        </w:rPr>
      </w:pPr>
      <w:r>
        <w:rPr>
          <w:rFonts w:ascii="Times New Roman" w:hAnsi="Times New Roman" w:cs="Times New Roman"/>
          <w:color w:val="000000"/>
          <w:sz w:val="28"/>
          <w:szCs w:val="28"/>
        </w:rPr>
        <w:t xml:space="preserve">(Buhariu dhe Muslimi)  </w:t>
      </w:r>
    </w:p>
    <w:p w:rsidR="00025DE3" w:rsidRDefault="00025DE3" w:rsidP="00666756">
      <w:pPr>
        <w:pStyle w:val="Default"/>
      </w:pPr>
    </w:p>
    <w:p w:rsidR="00025DE3" w:rsidRDefault="00025DE3" w:rsidP="00666756">
      <w:pPr>
        <w:pStyle w:val="CM8"/>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HADITHI 15 </w:t>
      </w:r>
    </w:p>
    <w:p w:rsidR="00025DE3" w:rsidRPr="009E248F" w:rsidRDefault="00025DE3" w:rsidP="00666756">
      <w:pPr>
        <w:pStyle w:val="CM5"/>
        <w:spacing w:line="240" w:lineRule="auto"/>
        <w:rPr>
          <w:rFonts w:ascii="Times New Roman" w:hAnsi="Times New Roman" w:cs="Times New Roman"/>
          <w:color w:val="00007F"/>
          <w:sz w:val="28"/>
          <w:szCs w:val="28"/>
        </w:rPr>
      </w:pPr>
      <w:r>
        <w:rPr>
          <w:rFonts w:ascii="Times New Roman" w:hAnsi="Times New Roman" w:cs="Times New Roman"/>
          <w:color w:val="000000"/>
          <w:sz w:val="28"/>
          <w:szCs w:val="28"/>
        </w:rPr>
        <w:t>Nga Ebu Hurejre, radijall-llahu anhu, trasmetohet se i Derguari i All</w:t>
      </w:r>
      <w:r>
        <w:rPr>
          <w:rFonts w:ascii="Times New Roman" w:hAnsi="Times New Roman" w:cs="Times New Roman"/>
          <w:color w:val="000000"/>
          <w:sz w:val="28"/>
          <w:szCs w:val="28"/>
        </w:rPr>
        <w:softHyphen/>
        <w:t>llahut, sal-lall-llahu alejhi ue sel-lem, ka thene:  "</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Mbrame,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flase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p>
    <w:p w:rsidR="00025DE3" w:rsidRDefault="00025DE3" w:rsidP="00666756">
      <w:pPr>
        <w:pStyle w:val="CM6"/>
        <w:spacing w:line="240" w:lineRule="auto"/>
        <w:rPr>
          <w:rFonts w:ascii="Times New Roman" w:hAnsi="Times New Roman" w:cs="Times New Roman"/>
          <w:color w:val="000000"/>
          <w:sz w:val="28"/>
          <w:szCs w:val="28"/>
        </w:rPr>
      </w:pPr>
      <w:r w:rsidRPr="009E248F">
        <w:rPr>
          <w:rFonts w:ascii="Times New Roman" w:hAnsi="Times New Roman" w:cs="Times New Roman"/>
          <w:color w:val="00007F"/>
          <w:sz w:val="28"/>
          <w:szCs w:val="28"/>
        </w:rPr>
        <w:t>heshte,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Mbrame,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fqiun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Mbrame,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musafirin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Pr>
          <w:rFonts w:ascii="Times New Roman" w:hAnsi="Times New Roman" w:cs="Times New Roman"/>
          <w:color w:val="000000"/>
          <w:sz w:val="28"/>
          <w:szCs w:val="28"/>
        </w:rPr>
        <w:t xml:space="preserve">." </w:t>
      </w:r>
    </w:p>
    <w:p w:rsidR="00025DE3" w:rsidRDefault="00025DE3" w:rsidP="00666756">
      <w:pPr>
        <w:pStyle w:val="CM13"/>
        <w:rPr>
          <w:rFonts w:ascii="Times New Roman" w:hAnsi="Times New Roman" w:cs="Times New Roman"/>
          <w:color w:val="000000"/>
          <w:sz w:val="28"/>
          <w:szCs w:val="28"/>
        </w:rPr>
      </w:pPr>
      <w:r>
        <w:rPr>
          <w:rFonts w:ascii="Times New Roman" w:hAnsi="Times New Roman" w:cs="Times New Roman"/>
          <w:color w:val="000000"/>
          <w:sz w:val="28"/>
          <w:szCs w:val="28"/>
        </w:rPr>
        <w:t xml:space="preserve">( Buhariu dhe Muslimi ) HADITH 16 Nga Ebu Hurejre radijall-llahu anhu, trasmetohet: " Nje njeri i tha te </w:t>
      </w:r>
    </w:p>
    <w:p w:rsidR="00025DE3" w:rsidRDefault="00025DE3" w:rsidP="00666756">
      <w:pPr>
        <w:pStyle w:val="CM8"/>
        <w:rPr>
          <w:rFonts w:ascii="Times New Roman" w:hAnsi="Times New Roman" w:cs="Times New Roman"/>
          <w:color w:val="000000"/>
          <w:sz w:val="28"/>
          <w:szCs w:val="28"/>
        </w:rPr>
      </w:pPr>
      <w:r>
        <w:rPr>
          <w:rFonts w:ascii="Times New Roman" w:hAnsi="Times New Roman" w:cs="Times New Roman"/>
          <w:color w:val="000000"/>
          <w:sz w:val="28"/>
          <w:szCs w:val="28"/>
        </w:rPr>
        <w:t xml:space="preserve">Derguarit te All--llahut, sal-lall-llahu alejhi ue sel-lem: </w:t>
      </w:r>
    </w:p>
    <w:p w:rsidR="00025DE3" w:rsidRDefault="00025DE3" w:rsidP="00666756">
      <w:pPr>
        <w:pStyle w:val="CM10"/>
        <w:rPr>
          <w:rFonts w:ascii="Times New Roman" w:hAnsi="Times New Roman" w:cs="Times New Roman"/>
          <w:color w:val="000000"/>
          <w:sz w:val="28"/>
          <w:szCs w:val="28"/>
        </w:rPr>
      </w:pPr>
      <w:r>
        <w:rPr>
          <w:rFonts w:ascii="Times New Roman" w:hAnsi="Times New Roman" w:cs="Times New Roman"/>
          <w:color w:val="000000"/>
          <w:sz w:val="28"/>
          <w:szCs w:val="28"/>
        </w:rPr>
        <w:t>' Me keshillo.' I Derguari tha:'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zemero</w:t>
      </w:r>
      <w:r>
        <w:rPr>
          <w:rFonts w:ascii="Times New Roman" w:hAnsi="Times New Roman" w:cs="Times New Roman"/>
          <w:color w:val="000000"/>
          <w:sz w:val="28"/>
          <w:szCs w:val="28"/>
        </w:rPr>
        <w:t>!' Ky e perseriti pyetjen disa here. I Derguari perseri tha: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zemero</w:t>
      </w:r>
      <w:r>
        <w:rPr>
          <w:rFonts w:ascii="Times New Roman" w:hAnsi="Times New Roman" w:cs="Times New Roman"/>
          <w:color w:val="000000"/>
          <w:sz w:val="28"/>
          <w:szCs w:val="28"/>
        </w:rPr>
        <w:t xml:space="preserve">! ' "  ( Buhariu ) </w:t>
      </w:r>
    </w:p>
    <w:p w:rsidR="00BA4685" w:rsidRPr="00BA4685" w:rsidRDefault="00BA4685"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17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Ja'la Sheddadibn Eusi, radijall-llahu anhu, trasmetohet se i Derguari i All-llahut,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obligim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miresjelljen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mbytni</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p.sh. armikun ), </w:t>
      </w:r>
      <w:r w:rsidRPr="009E248F">
        <w:rPr>
          <w:rFonts w:ascii="Times New Roman" w:hAnsi="Times New Roman" w:cs="Times New Roman"/>
          <w:color w:val="00007F"/>
          <w:sz w:val="28"/>
          <w:szCs w:val="28"/>
        </w:rPr>
        <w:t>mbyteni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menyren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therni,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therni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menyren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mprehni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thikat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lehtesoni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sakrifices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tuaj</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Muslimi )  </w:t>
      </w:r>
    </w:p>
    <w:p w:rsidR="00BA4685" w:rsidRDefault="00BA4685" w:rsidP="00666756">
      <w:pPr>
        <w:pStyle w:val="Default"/>
        <w:rPr>
          <w:rFonts w:ascii="Times New Roman" w:hAnsi="Times New Roman" w:cs="Times New Roman"/>
          <w:sz w:val="28"/>
          <w:szCs w:val="28"/>
        </w:rPr>
      </w:pPr>
      <w:r>
        <w:br w:type="page"/>
      </w:r>
      <w:r>
        <w:rPr>
          <w:rFonts w:ascii="Times New Roman" w:hAnsi="Times New Roman" w:cs="Times New Roman"/>
          <w:sz w:val="28"/>
          <w:szCs w:val="28"/>
        </w:rPr>
        <w:lastRenderedPageBreak/>
        <w:t xml:space="preserve">HADITHI 18 </w:t>
      </w:r>
    </w:p>
    <w:p w:rsidR="00BA4685" w:rsidRDefault="00BA4685" w:rsidP="00666756">
      <w:pPr>
        <w:pStyle w:val="Default"/>
        <w:rPr>
          <w:rFonts w:ascii="Times New Roman" w:hAnsi="Times New Roman" w:cs="Times New Roman"/>
          <w:sz w:val="28"/>
          <w:szCs w:val="28"/>
        </w:rPr>
      </w:pPr>
    </w:p>
    <w:p w:rsidR="00025DE3" w:rsidRDefault="00025DE3" w:rsidP="00666756">
      <w:pPr>
        <w:pStyle w:val="Default"/>
        <w:rPr>
          <w:rFonts w:ascii="Times New Roman" w:hAnsi="Times New Roman" w:cs="Times New Roman"/>
          <w:sz w:val="28"/>
          <w:szCs w:val="28"/>
        </w:rPr>
      </w:pPr>
      <w:r>
        <w:rPr>
          <w:rFonts w:ascii="Times New Roman" w:hAnsi="Times New Roman" w:cs="Times New Roman"/>
          <w:sz w:val="28"/>
          <w:szCs w:val="28"/>
        </w:rPr>
        <w:t>Nga Ebu Dharr Xhundub ibn Zhunadeh dhe Abdurrahman Muadh ibn Xhebeli, radijall-llahu anhuma, trasmetohet se i Derguari i Zotit, sal-lall</w:t>
      </w:r>
      <w:r>
        <w:rPr>
          <w:rFonts w:ascii="Times New Roman" w:hAnsi="Times New Roman" w:cs="Times New Roman"/>
          <w:sz w:val="28"/>
          <w:szCs w:val="28"/>
        </w:rPr>
        <w:softHyphen/>
        <w:t xml:space="preserve">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Kije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ndermend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fshije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edukoj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njerzit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moral</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Trasmeton Tirmidhiu, i cili thote: Ky eshte hadith hasen, kurse ne disa permbledhje te tjera eshte hadith sashih.)  </w:t>
      </w:r>
    </w:p>
    <w:p w:rsidR="00666756" w:rsidRDefault="00666756" w:rsidP="00666756">
      <w:pPr>
        <w:pStyle w:val="Default"/>
      </w:pPr>
    </w:p>
    <w:p w:rsidR="00666756" w:rsidRPr="00666756" w:rsidRDefault="00666756" w:rsidP="00666756">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19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Nga Ebu'l Abbas Abdullah ibn Abbasi, radijall-llahu anhuma, trasmetohet se ka thene: "Nje dite kam qene pas te derguarit te All-llahut, sal-lall</w:t>
      </w:r>
      <w:r>
        <w:rPr>
          <w:rFonts w:ascii="Times New Roman" w:hAnsi="Times New Roman" w:cs="Times New Roman"/>
          <w:color w:val="000000"/>
          <w:sz w:val="28"/>
          <w:szCs w:val="28"/>
        </w:rPr>
        <w:softHyphen/>
        <w:t xml:space="preserve">llahu alejhi ue sel-lem, dhe me tha: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djalosh,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mesoj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fjale: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ndermend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ruaje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prej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prej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populli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tubohejqe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ndihmonin,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caktuar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tuboheshin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demtonin,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caktuar.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ngriturlart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pendat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thare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faqet</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d.m.th. cdo gje eshte caktuar dhe mbaruar )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Tirmidhiu, i cili thote: hadith hasen sahih )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Ne trasmetimet e tjera, pervec te Tirmidhiut, qendron: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ndermend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Njihe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Pr>
          <w:rFonts w:ascii="Times New Roman" w:hAnsi="Times New Roman" w:cs="Times New Roman"/>
          <w:color w:val="000000"/>
          <w:sz w:val="28"/>
          <w:szCs w:val="28"/>
        </w:rPr>
        <w:t xml:space="preserve"> ( kur je )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bollek,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veshtiresi.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goditur,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godase,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goditur,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godase.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durim,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gezimi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deshperim,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veshtiresi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lehtesi</w:t>
      </w:r>
      <w:r>
        <w:rPr>
          <w:rFonts w:ascii="Times New Roman" w:hAnsi="Times New Roman" w:cs="Times New Roman"/>
          <w:color w:val="000000"/>
          <w:sz w:val="28"/>
          <w:szCs w:val="28"/>
        </w:rPr>
        <w:t xml:space="preserve">." </w:t>
      </w:r>
    </w:p>
    <w:p w:rsidR="00025DE3" w:rsidRDefault="00666756" w:rsidP="00666756">
      <w:pPr>
        <w:pStyle w:val="Default"/>
        <w:rPr>
          <w:rFonts w:ascii="Times New Roman" w:hAnsi="Times New Roman" w:cs="Times New Roman"/>
          <w:sz w:val="28"/>
          <w:szCs w:val="28"/>
        </w:rPr>
      </w:pPr>
      <w:r>
        <w:br w:type="page"/>
      </w:r>
      <w:r w:rsidR="00025DE3">
        <w:rPr>
          <w:rFonts w:ascii="Times New Roman" w:hAnsi="Times New Roman" w:cs="Times New Roman"/>
          <w:sz w:val="28"/>
          <w:szCs w:val="28"/>
        </w:rPr>
        <w:lastRenderedPageBreak/>
        <w:t xml:space="preserve">HADITH 20 </w:t>
      </w:r>
    </w:p>
    <w:p w:rsidR="00025DE3" w:rsidRDefault="00025DE3" w:rsidP="00666756">
      <w:pPr>
        <w:pStyle w:val="CM2"/>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Mes'ud Ukbe Amr el-Ensarij el-Bedrij, radijall-llahu anhu, trasmetohet se ka thene:  </w:t>
      </w:r>
    </w:p>
    <w:p w:rsidR="00025DE3" w:rsidRDefault="00025DE3" w:rsidP="00666756">
      <w:pPr>
        <w:pStyle w:val="CM1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fjalet</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(urtesite)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bota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mbajtur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predikimet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pejgambereve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meparshem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turperohesh,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atehere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duash</w:t>
      </w:r>
      <w:r>
        <w:rPr>
          <w:rFonts w:ascii="Times New Roman" w:hAnsi="Times New Roman" w:cs="Times New Roman"/>
          <w:color w:val="000000"/>
          <w:sz w:val="28"/>
          <w:szCs w:val="28"/>
        </w:rPr>
        <w:t xml:space="preserve">'. " </w:t>
      </w:r>
    </w:p>
    <w:p w:rsidR="00025DE3" w:rsidRDefault="00025DE3" w:rsidP="00666756">
      <w:pPr>
        <w:pStyle w:val="CM10"/>
        <w:rPr>
          <w:rFonts w:ascii="Times New Roman" w:hAnsi="Times New Roman" w:cs="Times New Roman"/>
          <w:color w:val="000000"/>
          <w:sz w:val="28"/>
          <w:szCs w:val="28"/>
        </w:rPr>
      </w:pPr>
      <w:r>
        <w:rPr>
          <w:rFonts w:ascii="Times New Roman" w:hAnsi="Times New Roman" w:cs="Times New Roman"/>
          <w:color w:val="000000"/>
          <w:sz w:val="28"/>
          <w:szCs w:val="28"/>
        </w:rPr>
        <w:t xml:space="preserve">(Buhariu) </w:t>
      </w:r>
    </w:p>
    <w:p w:rsidR="009749FF" w:rsidRPr="009749FF" w:rsidRDefault="009749FF" w:rsidP="009749FF">
      <w:pPr>
        <w:pStyle w:val="Default"/>
      </w:pPr>
    </w:p>
    <w:p w:rsidR="00025DE3" w:rsidRDefault="00025DE3" w:rsidP="00666756">
      <w:pPr>
        <w:pStyle w:val="CM8"/>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21 </w:t>
      </w:r>
    </w:p>
    <w:p w:rsidR="00025DE3" w:rsidRDefault="00025DE3" w:rsidP="00666756">
      <w:pPr>
        <w:pStyle w:val="CM13"/>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Amri - e sipas disave Ebu Amrete, Sufjan ibn Abdullahu, radijall-llahu anhuma, trasmetohet se ka thene:  "Thashe : 'O i Resulull-llah! Me thuaj per Islamin ate per cka nuk do te </w:t>
      </w:r>
    </w:p>
    <w:p w:rsidR="00025DE3" w:rsidRDefault="00025DE3" w:rsidP="00666756">
      <w:pPr>
        <w:pStyle w:val="CM10"/>
        <w:rPr>
          <w:rFonts w:ascii="Times New Roman" w:hAnsi="Times New Roman" w:cs="Times New Roman"/>
          <w:color w:val="000000"/>
          <w:sz w:val="28"/>
          <w:szCs w:val="28"/>
        </w:rPr>
      </w:pPr>
      <w:r>
        <w:rPr>
          <w:rFonts w:ascii="Times New Roman" w:hAnsi="Times New Roman" w:cs="Times New Roman"/>
          <w:color w:val="000000"/>
          <w:sz w:val="28"/>
          <w:szCs w:val="28"/>
        </w:rPr>
        <w:t>kem nevoje te pyes askend pervec teje."  Tha: '</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Thuaj,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vazhdo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ngulm</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(ne kete)'."  ( Muslimi )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22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Abdullah Xhabiri ibn Abdullah el-Ensarij, radijall-llahu anhuma, trasmetohet: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Nje njeri e pyeti Resulullahin, sal-lall-llahu slejhi ue sel-lem, dhe tha: 'C'mendon nese i fal namazet e obliguara, e argjeroj Ramadanin, u permbahem te lejaurave kurse braktisi te ndaluarat dhe nuk bej asgje me shume nga kjo, a do te hyj ne xhennet?' I Derguari, sal-lall-llahu alejhi ue sel-lem, tha: '</w:t>
      </w:r>
      <w:r w:rsidRPr="009E248F">
        <w:rPr>
          <w:rFonts w:ascii="Times New Roman" w:hAnsi="Times New Roman" w:cs="Times New Roman"/>
          <w:color w:val="00007F"/>
          <w:sz w:val="28"/>
          <w:szCs w:val="28"/>
        </w:rPr>
        <w:t>Po</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(Muslimi)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23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Malik al-Harith ibn Asim el-Esh'arij, radijall-llahu anhu, trasmetohet se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Pastertia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gjysma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Falenderimi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el-hamdu lil</w:t>
      </w:r>
      <w:r>
        <w:rPr>
          <w:rFonts w:ascii="Times New Roman" w:hAnsi="Times New Roman" w:cs="Times New Roman"/>
          <w:color w:val="000000"/>
          <w:sz w:val="28"/>
          <w:szCs w:val="28"/>
        </w:rPr>
        <w:softHyphen/>
        <w:t xml:space="preserve">lah )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permbush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matesen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mizanin ). </w:t>
      </w:r>
      <w:r w:rsidRPr="009E248F">
        <w:rPr>
          <w:rFonts w:ascii="Times New Roman" w:hAnsi="Times New Roman" w:cs="Times New Roman"/>
          <w:color w:val="00007F"/>
          <w:sz w:val="28"/>
          <w:szCs w:val="28"/>
        </w:rPr>
        <w:t>Lavderimi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falnderimi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w:t>
      </w:r>
      <w:r w:rsidRPr="009E248F">
        <w:rPr>
          <w:rFonts w:ascii="Times New Roman" w:hAnsi="Times New Roman" w:cs="Times New Roman"/>
          <w:color w:val="00007F"/>
          <w:sz w:val="28"/>
          <w:szCs w:val="28"/>
        </w:rPr>
        <w:softHyphen/>
        <w:t>llahun</w:t>
      </w:r>
      <w:r>
        <w:rPr>
          <w:rFonts w:ascii="Times New Roman" w:hAnsi="Times New Roman" w:cs="Times New Roman"/>
          <w:color w:val="000000"/>
          <w:sz w:val="28"/>
          <w:szCs w:val="28"/>
        </w:rPr>
        <w:t xml:space="preserve"> ( subhanall-llahi ue-l-elhamdu lil-lahi )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permbushin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hapesiren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ndermjet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qiellit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tokes.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drite.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Durimi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shkelqim.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sigurt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apo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kunder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fillon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cdonjeri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tregetar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shpirtit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cliroje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apo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sjelle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shkaterrim</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(Muslimi)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24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Dharr al-Gafariu, radijall-llahu anhu, transmetohet se Pejgamberit, sal-lall-llahu alejhi ue sel-lem, i eshte trasmetuar nga Krijuesi i tij, i Fuqishmi dhe i Madherishmi, i cili ka thene: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 O robet e Mi! Une ia kam ndaluar dhunen Vetes dhe e kam ndaluar edhe nder ju, prandaj mos i beni dhune njeri-tjetrit.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O robet e Mi! Te gjithe ju jeni te lajthuar, pervec atij qe e perudhi Une, prandaj kerkoni udhezim nga Une, do t'iu perudhe.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O robet e Mi! Te gjithe ju jeni te uritur, pervec atij qe e ushqej Une, prandaj kerkoni t'iu ushqej, do t'iu ushqej.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O robet e Mi! Te gjithe ju jeni te zhveshur, pervec atij qe e veshi Une, prandaj kerkoni veshje nga Une, do t'iu vesh.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O robet e Mi! Vertet ju gaboni naten dhe diten, kurse Une i fal te gjitha mekatet, prandaj, kerkoninga une falje, do t'iu fal.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lastRenderedPageBreak/>
        <w:t xml:space="preserve">O robet e Mi! Ju kurre nuk mund te arrini te ajo, me cka Mua dem do te Me shkaktonit qe te Me demtonit, as qe ndonjehere do te arrini tek ajo qe Mua dobi do te me sjelle, qe te Me kontribuonit.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O robet e Mi! Sikur i pari nga ju dhe i fundit nga ju dhe njerzit nga judhe xhinet nga ju te ishin te devotshemsikur zemra me e devotshme e njerit nga ju, kjo nuk do ta shtonte sundimin Tim ne asgje.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O robet e Mi! Sikur i pari nga ju dhe i fundit nga ju dhe njerezit nga ju dhe xhinet nga ju te ishin te prishur si zemra me e prishur e njerit nga ju, kjo nuk do ta mungonte sundimin Tim ne asgje.  </w:t>
      </w:r>
    </w:p>
    <w:p w:rsidR="00025DE3" w:rsidRDefault="00025DE3" w:rsidP="00666756">
      <w:pPr>
        <w:pStyle w:val="CM11"/>
        <w:jc w:val="both"/>
        <w:rPr>
          <w:rFonts w:ascii="Times New Roman" w:hAnsi="Times New Roman" w:cs="Times New Roman"/>
          <w:color w:val="008000"/>
          <w:sz w:val="28"/>
          <w:szCs w:val="28"/>
        </w:rPr>
      </w:pPr>
      <w:r>
        <w:rPr>
          <w:rFonts w:ascii="Times New Roman" w:hAnsi="Times New Roman" w:cs="Times New Roman"/>
          <w:color w:val="008000"/>
          <w:sz w:val="28"/>
          <w:szCs w:val="28"/>
        </w:rPr>
        <w:t xml:space="preserve">O robet e Mi! Sikur i pari nga ju dhe i fundit nga ju dhe njerzit nga ju dhe xhinet nga ju te ngriheshi (qendroni) ne nje vend dhe deshirat dhe lutjet Mua te m'i drejtoni, dhe Une t'i pergjigjesha lutjes se cdonjerit, kjo nuk do ta mungonte ate qe kam Une as aq sa qe e mungon gjilpera kur ngulet ne det.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8000"/>
          <w:sz w:val="28"/>
          <w:szCs w:val="28"/>
        </w:rPr>
        <w:t>O robet e Mi! Cdo gje varet nga veprat tuaja, te cilat tek Une jane te ruajturadhe te llogaritura, kurse per te cilatUne juve do t'i shperblej. Kush gjen mire, le ta falenderoje All-llahun, kurse kush gjen te kunderten, mos ta fajsoje askend pervec veten.</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(Muslimi)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25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Dherri, radijall-llahu anhu, gjithashtu trasmetohet se: " Disa shoke te Resulull-llahut, sal-lall-llahu alejhi ue sel-lem, i thane Pejgamberit ( sas ) : ' O resulull-llah, pasaniket na tejkaluan dhe mblodhen te gjitha shperblimet; falen sikur falemi ne, argjerojne sikur argjerojme ne dhe ndajne sadake nga pasuria me e vleshme e tyre.' Resulull-llahi tha: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mundesuar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xhel-le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shanuhu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tesbih</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subhanall-llah )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tekbir</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All-llahu ekber )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tahmid</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el-hamdu lil-lah )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tahlil</w:t>
      </w:r>
      <w:r>
        <w:rPr>
          <w:rFonts w:ascii="Times New Roman" w:hAnsi="Times New Roman" w:cs="Times New Roman"/>
          <w:color w:val="000000"/>
          <w:sz w:val="28"/>
          <w:szCs w:val="28"/>
        </w:rPr>
        <w:t xml:space="preserve"> ( la ilahe il All-llah )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urdherimin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ndalimin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kenaqurit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epsheve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hallall</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Pr>
          <w:rFonts w:ascii="Times New Roman" w:hAnsi="Times New Roman" w:cs="Times New Roman"/>
          <w:color w:val="000000"/>
          <w:sz w:val="28"/>
          <w:szCs w:val="28"/>
        </w:rPr>
        <w:t>. ' Ata thane:' O i Derguar i Zotit, a thua edhe kur ndonjeri prej nesh i kenaq epshet e veta edhe per kete ka shperblim? Resulull-llahi tha: '</w:t>
      </w:r>
      <w:r w:rsidRPr="009E248F">
        <w:rPr>
          <w:rFonts w:ascii="Times New Roman" w:hAnsi="Times New Roman" w:cs="Times New Roman"/>
          <w:color w:val="00007F"/>
          <w:sz w:val="28"/>
          <w:szCs w:val="28"/>
        </w:rPr>
        <w:t>C'mendoni,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epshin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kenaqe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menyre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meritonte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mekatin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denimin )? </w:t>
      </w:r>
      <w:r w:rsidRPr="009E248F">
        <w:rPr>
          <w:rFonts w:ascii="Times New Roman" w:hAnsi="Times New Roman" w:cs="Times New Roman"/>
          <w:color w:val="00007F"/>
          <w:sz w:val="28"/>
          <w:szCs w:val="28"/>
        </w:rPr>
        <w:t>Gjithashtu,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kenaqe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menyre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lejuardo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shperblim</w:t>
      </w:r>
      <w:r>
        <w:rPr>
          <w:rFonts w:ascii="Times New Roman" w:hAnsi="Times New Roman" w:cs="Times New Roman"/>
          <w:color w:val="000000"/>
          <w:sz w:val="28"/>
          <w:szCs w:val="28"/>
        </w:rPr>
        <w:t xml:space="preserve">'. " </w:t>
      </w:r>
    </w:p>
    <w:p w:rsidR="009749FF" w:rsidRDefault="00025DE3" w:rsidP="00666756">
      <w:pPr>
        <w:pStyle w:val="CM1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(Muslimi)  </w:t>
      </w:r>
    </w:p>
    <w:p w:rsidR="00025DE3" w:rsidRDefault="009749FF" w:rsidP="009749FF">
      <w:pPr>
        <w:pStyle w:val="Default"/>
      </w:pPr>
      <w:r>
        <w:br w:type="page"/>
      </w:r>
    </w:p>
    <w:p w:rsidR="00025DE3" w:rsidRPr="009E248F" w:rsidRDefault="00025DE3" w:rsidP="00666756">
      <w:pPr>
        <w:pStyle w:val="CM13"/>
        <w:rPr>
          <w:rFonts w:ascii="Times New Roman" w:hAnsi="Times New Roman" w:cs="Times New Roman"/>
          <w:color w:val="00007F"/>
          <w:sz w:val="28"/>
          <w:szCs w:val="28"/>
        </w:rPr>
      </w:pPr>
      <w:r>
        <w:rPr>
          <w:rFonts w:ascii="Times New Roman" w:hAnsi="Times New Roman" w:cs="Times New Roman"/>
          <w:color w:val="000000"/>
          <w:sz w:val="28"/>
          <w:szCs w:val="28"/>
        </w:rPr>
        <w:lastRenderedPageBreak/>
        <w:t>HADITH 26 Nga Ebu Hurejre, radijall-llahu anhu, trasmetohet se ka thene:  " Resulull-llahu, sal-lall-llahu alejhi ue sel-lem, ka thene:  "</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nyje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lind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dielli;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p>
    <w:p w:rsidR="00025DE3" w:rsidRPr="009E248F" w:rsidRDefault="00025DE3" w:rsidP="00666756">
      <w:pPr>
        <w:pStyle w:val="CM7"/>
        <w:spacing w:line="240" w:lineRule="auto"/>
        <w:rPr>
          <w:rFonts w:ascii="Times New Roman" w:hAnsi="Times New Roman" w:cs="Times New Roman"/>
          <w:color w:val="00007F"/>
          <w:sz w:val="28"/>
          <w:szCs w:val="28"/>
        </w:rPr>
      </w:pPr>
      <w:r w:rsidRPr="009E248F">
        <w:rPr>
          <w:rFonts w:ascii="Times New Roman" w:hAnsi="Times New Roman" w:cs="Times New Roman"/>
          <w:color w:val="00007F"/>
          <w:sz w:val="28"/>
          <w:szCs w:val="28"/>
        </w:rPr>
        <w:t>pajtosh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hype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kafshen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p>
    <w:p w:rsidR="00025DE3" w:rsidRPr="009E248F" w:rsidRDefault="00025DE3" w:rsidP="00666756">
      <w:pPr>
        <w:pStyle w:val="CM9"/>
        <w:jc w:val="center"/>
        <w:rPr>
          <w:rFonts w:ascii="Times New Roman" w:hAnsi="Times New Roman" w:cs="Times New Roman"/>
          <w:color w:val="00007F"/>
          <w:sz w:val="28"/>
          <w:szCs w:val="28"/>
        </w:rPr>
      </w:pP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barte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ngrite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furnizimin</w:t>
      </w:r>
      <w:r>
        <w:rPr>
          <w:rFonts w:ascii="Times New Roman" w:hAnsi="Times New Roman" w:cs="Times New Roman"/>
          <w:color w:val="000000"/>
          <w:sz w:val="28"/>
          <w:szCs w:val="28"/>
        </w:rPr>
        <w:t xml:space="preserve"> ( barren )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Fjala</w:t>
      </w:r>
      <w:r w:rsidRPr="00025DE3">
        <w:rPr>
          <w:rFonts w:ascii="Times New Roman" w:hAnsi="Times New Roman" w:cs="Times New Roman"/>
          <w:color w:val="00007F"/>
          <w:sz w:val="28"/>
          <w:szCs w:val="28"/>
        </w:rPr>
        <w:t xml:space="preserve"> </w:t>
      </w:r>
    </w:p>
    <w:p w:rsidR="00025DE3" w:rsidRPr="009E248F" w:rsidRDefault="00025DE3" w:rsidP="00666756">
      <w:pPr>
        <w:pStyle w:val="Default"/>
        <w:rPr>
          <w:rFonts w:ascii="Times New Roman" w:hAnsi="Times New Roman" w:cs="Times New Roman"/>
          <w:color w:val="00007F"/>
          <w:sz w:val="28"/>
          <w:szCs w:val="28"/>
        </w:rPr>
      </w:pP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hap</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shpie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sidRPr="00025DE3">
        <w:rPr>
          <w:rFonts w:ascii="Times New Roman" w:hAnsi="Times New Roman" w:cs="Times New Roman"/>
          <w:color w:val="00007F"/>
          <w:sz w:val="28"/>
          <w:szCs w:val="28"/>
        </w:rPr>
        <w:t xml:space="preserve"> </w:t>
      </w:r>
    </w:p>
    <w:p w:rsidR="00025DE3" w:rsidRDefault="00025DE3" w:rsidP="00666756">
      <w:pPr>
        <w:pStyle w:val="CM11"/>
        <w:jc w:val="both"/>
        <w:rPr>
          <w:rFonts w:ascii="Times New Roman" w:hAnsi="Times New Roman" w:cs="Times New Roman"/>
          <w:color w:val="000000"/>
          <w:sz w:val="28"/>
          <w:szCs w:val="28"/>
        </w:rPr>
      </w:pPr>
      <w:r w:rsidRPr="009E248F">
        <w:rPr>
          <w:rFonts w:ascii="Times New Roman" w:hAnsi="Times New Roman" w:cs="Times New Roman"/>
          <w:color w:val="00007F"/>
          <w:sz w:val="28"/>
          <w:szCs w:val="28"/>
        </w:rPr>
        <w:t>shmangesh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rruga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pengesen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sadake</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(Buhariu dhe Muslimi)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27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en-Nevvas ibn Sem'an, radijall-llahu anhu, trasmetohet se Pejgambri,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Miresia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morali</w:t>
      </w:r>
      <w:r>
        <w:rPr>
          <w:rFonts w:ascii="Times New Roman" w:hAnsi="Times New Roman" w:cs="Times New Roman"/>
          <w:color w:val="000000"/>
          <w:sz w:val="28"/>
          <w:szCs w:val="28"/>
        </w:rPr>
        <w:t xml:space="preserve"> ( karakteri )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w:t>
      </w:r>
      <w:r>
        <w:rPr>
          <w:rFonts w:ascii="Times New Roman" w:hAnsi="Times New Roman" w:cs="Times New Roman"/>
          <w:color w:val="000000"/>
          <w:sz w:val="28"/>
          <w:szCs w:val="28"/>
        </w:rPr>
        <w:t xml:space="preserve"> ( mekat )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mbillet</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perforcohet )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tende,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njerezit</w:t>
      </w:r>
      <w:r>
        <w:rPr>
          <w:rFonts w:ascii="Times New Roman" w:hAnsi="Times New Roman" w:cs="Times New Roman"/>
          <w:color w:val="000000"/>
          <w:sz w:val="28"/>
          <w:szCs w:val="28"/>
        </w:rPr>
        <w:t xml:space="preserve">. "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(Muslimi)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Kurse nga Vabisete ibn Ma'bedi, radijall-llahu anhu, trasmetohet se ka thene: "</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pyesish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miresia</w:t>
      </w:r>
      <w:r>
        <w:rPr>
          <w:rFonts w:ascii="Times New Roman" w:hAnsi="Times New Roman" w:cs="Times New Roman"/>
          <w:color w:val="000000"/>
          <w:sz w:val="28"/>
          <w:szCs w:val="28"/>
        </w:rPr>
        <w:t xml:space="preserv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Thashe: 'Po!' ( Resulull-llahu ) tha: "</w:t>
      </w:r>
      <w:r w:rsidRPr="009E248F">
        <w:rPr>
          <w:rFonts w:ascii="Times New Roman" w:hAnsi="Times New Roman" w:cs="Times New Roman"/>
          <w:color w:val="00007F"/>
          <w:sz w:val="28"/>
          <w:szCs w:val="28"/>
        </w:rPr>
        <w:t>Pyete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zemren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tende!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Miresia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kenaqur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shpirti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ç'kate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kenaqur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zemra.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mekat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mbillet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hamendet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kraharor,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qofte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ndryshe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thone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pergjigjen</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(Hadithi hasen, e kemi trasmetuar nga musnedet e dy imameve: Ahmed ibn Hanbelit dhe Darimiut, me vargun e trasmetuesve te besuar bi isnad hasenin. )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28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Nexhih el-Irbad ibn Sarijeh, radijall-llahu anhu, trasmetohet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"Na ka keshilluar Resulull-llahi, sal-lall-llahu alejhi ue sel-lem, me nje vaz ( kshille ) nga i cili zemrat na jane ndriturdhe syte na jane perlotur dhe i thame: ' O Resulull-llah, sikur ky eshte vazi yne i lamtumires, prandaj na porosite.' Tha: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porosis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devotshmerinendaj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degjueshmerine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nenshtrueshmerine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sunduesit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rob.</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jeton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shikoje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shume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kunderthenie.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obligim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sunnetin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sunnetin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halifeve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perudhur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drejte.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mbanu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ruajuni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risite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(bid'atet)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sepse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bid'at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lajthitje</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(Davudi dhe Tirmidhiu, i cili thote: ky eshte hadith hasen sahih.)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29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Muadh ibn Xhebeli, radijall-llahu anhu, trasmetohet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 O Resulull-llah, me trego nje pune qe do te me shpie ne xhennet, kurse do te me largoje nga zjarri. ' Ai tha: '</w:t>
      </w:r>
      <w:r w:rsidRPr="009E248F">
        <w:rPr>
          <w:rFonts w:ascii="Times New Roman" w:hAnsi="Times New Roman" w:cs="Times New Roman"/>
          <w:color w:val="00007F"/>
          <w:sz w:val="28"/>
          <w:szCs w:val="28"/>
        </w:rPr>
        <w:t>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pyetur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çeshtje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kujt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lehteson: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Adhuroje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w:t>
      </w:r>
      <w:r w:rsidRPr="009E248F">
        <w:rPr>
          <w:rFonts w:ascii="Times New Roman" w:hAnsi="Times New Roman" w:cs="Times New Roman"/>
          <w:color w:val="00007F"/>
          <w:sz w:val="28"/>
          <w:szCs w:val="28"/>
        </w:rPr>
        <w:softHyphen/>
        <w:t>llahun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shoqero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asgje,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kryeje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zekatin,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argjeroje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ramadanin,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vizitoje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Ka'ben</w:t>
      </w:r>
      <w:r>
        <w:rPr>
          <w:rFonts w:ascii="Times New Roman" w:hAnsi="Times New Roman" w:cs="Times New Roman"/>
          <w:color w:val="000000"/>
          <w:sz w:val="28"/>
          <w:szCs w:val="28"/>
        </w:rPr>
        <w:t>. ' Pastaj tha: '</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udhezoj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dyert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dobise: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argjerimi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mburoje,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sadaka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anulon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mekatet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uji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fik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zjarrin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thellesi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nates</w:t>
      </w:r>
      <w:r>
        <w:rPr>
          <w:rFonts w:ascii="Times New Roman" w:hAnsi="Times New Roman" w:cs="Times New Roman"/>
          <w:color w:val="000000"/>
          <w:sz w:val="28"/>
          <w:szCs w:val="28"/>
        </w:rPr>
        <w:t>. ' Pastaj lexoi: '</w:t>
      </w:r>
      <w:r w:rsidRPr="009E248F">
        <w:rPr>
          <w:rFonts w:ascii="Times New Roman" w:hAnsi="Times New Roman" w:cs="Times New Roman"/>
          <w:color w:val="00007F"/>
          <w:sz w:val="28"/>
          <w:szCs w:val="28"/>
        </w:rPr>
        <w:t>Ata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ngrihen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shtreterit</w:t>
      </w:r>
      <w:r>
        <w:rPr>
          <w:rFonts w:ascii="Times New Roman" w:hAnsi="Times New Roman" w:cs="Times New Roman"/>
          <w:color w:val="000000"/>
          <w:sz w:val="28"/>
          <w:szCs w:val="28"/>
        </w:rPr>
        <w:t>' dhe lexoi derisa nuk arriti deri te fjala '</w:t>
      </w:r>
      <w:r w:rsidRPr="009E248F">
        <w:rPr>
          <w:rFonts w:ascii="Times New Roman" w:hAnsi="Times New Roman" w:cs="Times New Roman"/>
          <w:color w:val="00007F"/>
          <w:sz w:val="28"/>
          <w:szCs w:val="28"/>
        </w:rPr>
        <w:t>ja'emune</w:t>
      </w:r>
      <w:r>
        <w:rPr>
          <w:rFonts w:ascii="Times New Roman" w:hAnsi="Times New Roman" w:cs="Times New Roman"/>
          <w:color w:val="000000"/>
          <w:sz w:val="28"/>
          <w:szCs w:val="28"/>
        </w:rPr>
        <w:t>' ( es-sexhde, 16-17 ), pastaj tha: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tregoj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kreun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çeshtjes,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shtyllen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lastRenderedPageBreak/>
        <w:t>kulminacionin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saj</w:t>
      </w:r>
      <w:r>
        <w:rPr>
          <w:rFonts w:ascii="Times New Roman" w:hAnsi="Times New Roman" w:cs="Times New Roman"/>
          <w:color w:val="000000"/>
          <w:sz w:val="28"/>
          <w:szCs w:val="28"/>
        </w:rPr>
        <w:t>?' U pergjigja: 'Gjithqysh o Resulull-llah!' Ne kete ai tha: '</w:t>
      </w:r>
      <w:r w:rsidRPr="009E248F">
        <w:rPr>
          <w:rFonts w:ascii="Times New Roman" w:hAnsi="Times New Roman" w:cs="Times New Roman"/>
          <w:color w:val="00007F"/>
          <w:sz w:val="28"/>
          <w:szCs w:val="28"/>
        </w:rPr>
        <w:t>Kreu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çeshtjes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Islami,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shtylla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namazi,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kulminacioni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xhihadi</w:t>
      </w:r>
      <w:r>
        <w:rPr>
          <w:rFonts w:ascii="Times New Roman" w:hAnsi="Times New Roman" w:cs="Times New Roman"/>
          <w:color w:val="000000"/>
          <w:sz w:val="28"/>
          <w:szCs w:val="28"/>
        </w:rPr>
        <w:t>.' Pastaj tha: 'A deshiron te te tregoj mbi thelbin e gjjithe kesaj?' Thashe: 'Gjithqysh o Resulull-llah!', kurse ai tha: '</w:t>
      </w:r>
      <w:r w:rsidRPr="009E248F">
        <w:rPr>
          <w:rFonts w:ascii="Times New Roman" w:hAnsi="Times New Roman" w:cs="Times New Roman"/>
          <w:color w:val="00007F"/>
          <w:sz w:val="28"/>
          <w:szCs w:val="28"/>
        </w:rPr>
        <w:t>Ruaje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Pr>
          <w:rFonts w:ascii="Times New Roman" w:hAnsi="Times New Roman" w:cs="Times New Roman"/>
          <w:color w:val="000000"/>
          <w:sz w:val="28"/>
          <w:szCs w:val="28"/>
        </w:rPr>
        <w:t>' I thashe: 'O Pejgamber i Zotit, a thua edhe per kete pergjegjes do te jemi?' Ai tha: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nena</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Zoti te dhente jete )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Muadh!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diç</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hedh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njerzit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zjarr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perveç</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gjuheve</w:t>
      </w:r>
      <w:r>
        <w:rPr>
          <w:rFonts w:ascii="Times New Roman" w:hAnsi="Times New Roman" w:cs="Times New Roman"/>
          <w:color w:val="000000"/>
          <w:sz w:val="28"/>
          <w:szCs w:val="28"/>
        </w:rPr>
        <w:t xml:space="preserve"> ( thenieve )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keqia</w:t>
      </w:r>
      <w:r>
        <w:rPr>
          <w:rFonts w:ascii="Times New Roman" w:hAnsi="Times New Roman" w:cs="Times New Roman"/>
          <w:color w:val="000000"/>
          <w:sz w:val="28"/>
          <w:szCs w:val="28"/>
        </w:rPr>
        <w:t xml:space="preserve">'. "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(Tirmidhiu, i cili thote se ky hadith eshte hasen sahih)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30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Tha'leb el-Hushejni Xhurthum ibn Nashiri, radijall-llahu anhu, trasmetohet se Resulull-llahu, sal-lall-llahu alejhi ue sel-lem,ka thene:  </w:t>
      </w:r>
    </w:p>
    <w:p w:rsidR="00025DE3" w:rsidRDefault="00025DE3" w:rsidP="00666756">
      <w:pPr>
        <w:pStyle w:val="CM2"/>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obligim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fardet,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lini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vendosur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kufirin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kaloni,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ndaluar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heshtur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gjera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meshira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harresa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diskutoni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to</w:t>
      </w:r>
      <w:r>
        <w:rPr>
          <w:rFonts w:ascii="Times New Roman" w:hAnsi="Times New Roman" w:cs="Times New Roman"/>
          <w:color w:val="000000"/>
          <w:sz w:val="28"/>
          <w:szCs w:val="28"/>
        </w:rPr>
        <w:t xml:space="preserv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(Hadithi hasen, Darekutni e te tjere)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31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Abbas Sehl ibn Sa'd Es-Sa'idij, radijall-llahu anhu, trasmetohet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"Erdhi nje njeri te Pejgamberi, sal-lall-llahu alejhi ue sel-lem, dhe tha: 'O Resulull-llah, me perudh ne ate pune, qe nese e punoj do te me doje All</w:t>
      </w:r>
      <w:r>
        <w:rPr>
          <w:rFonts w:ascii="Times New Roman" w:hAnsi="Times New Roman" w:cs="Times New Roman"/>
          <w:color w:val="000000"/>
          <w:sz w:val="28"/>
          <w:szCs w:val="28"/>
        </w:rPr>
        <w:softHyphen/>
        <w:t>llahudhe do te me duan njerzit.' Ai tha: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lakmo</w:t>
      </w:r>
      <w:r>
        <w:rPr>
          <w:rFonts w:ascii="Times New Roman" w:hAnsi="Times New Roman" w:cs="Times New Roman"/>
          <w:color w:val="000000"/>
          <w:sz w:val="28"/>
          <w:szCs w:val="28"/>
        </w:rPr>
        <w:t xml:space="preserve"> (ben zihad)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bote,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lakmo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njerezit</w:t>
      </w:r>
      <w:r w:rsidRPr="009E248F">
        <w:rPr>
          <w:rFonts w:ascii="Times New Roman" w:hAnsi="Times New Roman" w:cs="Times New Roman"/>
          <w:color w:val="00007F"/>
          <w:sz w:val="28"/>
          <w:szCs w:val="28"/>
        </w:rPr>
        <w:softHyphen/>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duan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njerzit</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(Ibn Maxheh dhe te tjeret me senede te besueshme)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32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Seidi Sa'd ibn Malikibn Sina el-Hudarij, radijall-llahu anhu, trasmetohet se Resulull-llahu,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demtuar</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(reciprok)." ("Askujt nuk guxohet t'i behet dem, as demi i shkaktuar te kthehet ne te kthehet ne te njejten menyre").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Hadith hasen, trasmetojne Ibn Maxheh dhe Derekutnij dhe musnedet tjera: kete hadith e trasmeton edhe Maliku ne El-Muwata si hadith mursel nga Amr ibn Jahja dhe babai i tij, i cili e ka trasmetuar nga Pejgamberi s.a.v.s., duke leshuar Ebu seidin, kurse ky pa pasur zinxhir te trasmetuesve i cili eshte me i fuqishem se te tjeret.)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33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Nga Ibnu Abasi, radijall-llahu anhu, trasmetohet se Resulull-llahu, sal</w:t>
      </w:r>
      <w:r>
        <w:rPr>
          <w:rFonts w:ascii="Times New Roman" w:hAnsi="Times New Roman" w:cs="Times New Roman"/>
          <w:color w:val="000000"/>
          <w:sz w:val="28"/>
          <w:szCs w:val="28"/>
        </w:rPr>
        <w:softHyphen/>
        <w:t xml:space="preserve">lall-llahu alejhi ue sel-lem, ka thene:  </w:t>
      </w:r>
    </w:p>
    <w:p w:rsidR="00025DE3" w:rsidRDefault="00025DE3" w:rsidP="00666756">
      <w:pPr>
        <w:pStyle w:val="CM2"/>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Sikur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njerezve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jepej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ajo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kishte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ciletdo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kerkonin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pasurine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tjereve.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Mirepo,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pohon,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obliguar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deshmi,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mohon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besimin</w:t>
      </w:r>
      <w:r>
        <w:rPr>
          <w:rFonts w:ascii="Times New Roman" w:hAnsi="Times New Roman" w:cs="Times New Roman"/>
          <w:color w:val="000000"/>
          <w:sz w:val="28"/>
          <w:szCs w:val="28"/>
        </w:rPr>
        <w:t xml:space="preserve">." ( Hadithi hasen; trasmetojne Bejhekiu dhe disa te tjere ne permbledhjet e tyre. )  </w:t>
      </w:r>
    </w:p>
    <w:p w:rsidR="00025DE3" w:rsidRDefault="009749FF" w:rsidP="009749FF">
      <w:pPr>
        <w:pStyle w:val="Default"/>
        <w:rPr>
          <w:rFonts w:ascii="Times New Roman" w:hAnsi="Times New Roman" w:cs="Times New Roman"/>
          <w:sz w:val="28"/>
          <w:szCs w:val="28"/>
        </w:rPr>
      </w:pPr>
      <w:r>
        <w:br w:type="page"/>
      </w:r>
      <w:r w:rsidR="00025DE3">
        <w:rPr>
          <w:rFonts w:ascii="Times New Roman" w:hAnsi="Times New Roman" w:cs="Times New Roman"/>
          <w:sz w:val="28"/>
          <w:szCs w:val="28"/>
        </w:rPr>
        <w:lastRenderedPageBreak/>
        <w:t xml:space="preserve">HADITH 34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Said el-Hudriu, radijall-llahu anhu, trasmetohet se ka thene: " E kam degjuar te Derguarin e All-llahut, sal-lall-llahu alejhi ue sel-lem, duke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sheh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ndryshoje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beje-atehere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gjuhen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beje</w:t>
      </w:r>
      <w:r w:rsidRPr="009E248F">
        <w:rPr>
          <w:rFonts w:ascii="Times New Roman" w:hAnsi="Times New Roman" w:cs="Times New Roman"/>
          <w:color w:val="00007F"/>
          <w:sz w:val="28"/>
          <w:szCs w:val="28"/>
        </w:rPr>
        <w:softHyphen/>
        <w:t>atehere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zemren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porse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imani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dobet</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Muslimi )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HADITHI 35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Hurejre, radijall-llahu anhu, trasmetohet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"Resulull-llahu, sal-lall-llahu alejhi ue sel-lem, ka thene:  </w:t>
      </w:r>
    </w:p>
    <w:p w:rsidR="00025DE3" w:rsidRPr="009E248F" w:rsidRDefault="00025DE3" w:rsidP="00666756">
      <w:pPr>
        <w:pStyle w:val="CM2"/>
        <w:spacing w:line="240" w:lineRule="auto"/>
        <w:jc w:val="both"/>
        <w:rPr>
          <w:rFonts w:ascii="Times New Roman" w:hAnsi="Times New Roman" w:cs="Times New Roman"/>
          <w:color w:val="00007F"/>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kini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xhelozine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njri-tjetrit,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mashtroni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njeri-tjetrin,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urreni,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ktheni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njeri-tjetrit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shpinen,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garoni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tjetrin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shitblerje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behuni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robet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vellezer.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Muslimani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vellai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muslimanit,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ne balte ),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genjen,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nençmon'.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'Takvalleku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ketu',</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dhe tregoi ne kraharorin e tij tri here.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mjaftueshme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nençmoje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vellain</w:t>
      </w:r>
      <w:r w:rsidRPr="00025DE3">
        <w:rPr>
          <w:rFonts w:ascii="Times New Roman" w:hAnsi="Times New Roman" w:cs="Times New Roman"/>
          <w:color w:val="00007F"/>
          <w:sz w:val="28"/>
          <w:szCs w:val="28"/>
        </w:rPr>
        <w:t xml:space="preserve"> </w:t>
      </w:r>
    </w:p>
    <w:p w:rsidR="00025DE3" w:rsidRPr="009E248F" w:rsidRDefault="00025DE3" w:rsidP="00666756">
      <w:pPr>
        <w:pStyle w:val="CM2"/>
        <w:spacing w:line="240" w:lineRule="auto"/>
        <w:jc w:val="both"/>
        <w:rPr>
          <w:rFonts w:ascii="Times New Roman" w:hAnsi="Times New Roman" w:cs="Times New Roman"/>
          <w:color w:val="00007F"/>
          <w:sz w:val="28"/>
          <w:szCs w:val="28"/>
        </w:rPr>
      </w:pP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musliman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kundruall</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muslimani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gjakun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.musliman.</w:t>
      </w:r>
      <w:r w:rsidRPr="00025DE3">
        <w:rPr>
          <w:rFonts w:ascii="Times New Roman" w:hAnsi="Times New Roman" w:cs="Times New Roman"/>
          <w:color w:val="00007F"/>
          <w:sz w:val="28"/>
          <w:szCs w:val="28"/>
        </w:rPr>
        <w:t xml:space="preserve"> </w:t>
      </w:r>
    </w:p>
    <w:p w:rsidR="00025DE3" w:rsidRDefault="00025DE3" w:rsidP="00666756">
      <w:pPr>
        <w:pStyle w:val="CM11"/>
        <w:jc w:val="both"/>
        <w:rPr>
          <w:rFonts w:ascii="Times New Roman" w:hAnsi="Times New Roman" w:cs="Times New Roman"/>
          <w:color w:val="000000"/>
          <w:sz w:val="28"/>
          <w:szCs w:val="28"/>
        </w:rPr>
      </w:pP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pasurine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nderin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Muslimi )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36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Hurejre, radijall-llahu anhu, trasmetohet ka thene se Pejgamberi,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largon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besimtarit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brenge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brengat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kesaj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bote,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largoje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brenge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brengat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dites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Gjykimit.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lehteson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veshtiresi.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lehtesoje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boten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mbulon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nje te mete ) </w:t>
      </w:r>
      <w:r w:rsidRPr="009E248F">
        <w:rPr>
          <w:rFonts w:ascii="Times New Roman" w:hAnsi="Times New Roman" w:cs="Times New Roman"/>
          <w:color w:val="00007F"/>
          <w:sz w:val="28"/>
          <w:szCs w:val="28"/>
        </w:rPr>
        <w:t>muslimanit,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w:t>
      </w:r>
      <w:r w:rsidRPr="009E248F">
        <w:rPr>
          <w:rFonts w:ascii="Times New Roman" w:hAnsi="Times New Roman" w:cs="Times New Roman"/>
          <w:color w:val="00007F"/>
          <w:sz w:val="28"/>
          <w:szCs w:val="28"/>
        </w:rPr>
        <w:softHyphen/>
        <w:t>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mbuloje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bote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tjeter.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robit,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vellait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ndjek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rrugen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dituri,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lehtesoje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rrugen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xhennet.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Asnjehere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tuboheni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shtepi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Zotit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grup</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njerzish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lexojne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Kur'andhe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studiojne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zbrese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qetesia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mbuloje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meshira,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rrethojne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engjijt,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w:t>
      </w:r>
      <w:r w:rsidRPr="009E248F">
        <w:rPr>
          <w:rFonts w:ascii="Times New Roman" w:hAnsi="Times New Roman" w:cs="Times New Roman"/>
          <w:color w:val="00007F"/>
          <w:sz w:val="28"/>
          <w:szCs w:val="28"/>
        </w:rPr>
        <w:softHyphen/>
        <w:t>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permendinder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zgjedhurit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hedhin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prapa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gradoje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prejardhja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Me keto fjale e trsmetoi Muslimi )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37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Ibnu Abbasi, radijall-llahu anhuma, trasmetohet se Resulull-llahu, sal-lall-llahu alejhi ue sel-lem, I eshte trasmetuar nga Krijuesi I tij I Madheruar, I cili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veprat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sqaruar: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plote.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dhjete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shtateqind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shperblime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shume.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mire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plote,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deshiron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shkruaje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keqe</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Me keto shkronja ne sahihet e tyre e trasmetojne Buhariu dhe Muslimi )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HADITH 38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Hurejra, radijall-llahu anhu, trasmetohet se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"Resulull-llahu,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tregoje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armiqesi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mikut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veliut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shpall</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lufte.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asgje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robi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mund</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afrohet,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obliguar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vazhdimisht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robi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afrohet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fakultative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nafile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simpatizoj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dashuria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mbizotron,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degjuarit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degjon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pamurit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sheh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eshte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kap,</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ponon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kemba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cilen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ec</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vetem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ketilli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diç,</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jap,</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mbrojtje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mbroj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Buhariu ) </w:t>
      </w:r>
    </w:p>
    <w:p w:rsidR="009749FF" w:rsidRPr="009749FF" w:rsidRDefault="009749FF" w:rsidP="009749FF">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39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Ngaibnu Abbasi, radijall-llahu anhuma, trasmetohet se Resulull-llahu,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ummetit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gabuar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qellim,</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harresa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behen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presion</w:t>
      </w:r>
      <w:r w:rsidRPr="00025DE3">
        <w:rPr>
          <w:rFonts w:ascii="Times New Roman" w:hAnsi="Times New Roman" w:cs="Times New Roman"/>
          <w:color w:val="00007F"/>
          <w:sz w:val="28"/>
          <w:szCs w:val="28"/>
        </w:rPr>
        <w:t xml:space="preserve"> </w:t>
      </w:r>
      <w:r>
        <w:rPr>
          <w:rFonts w:ascii="Times New Roman" w:hAnsi="Times New Roman" w:cs="Times New Roman"/>
          <w:color w:val="000000"/>
          <w:sz w:val="28"/>
          <w:szCs w:val="28"/>
        </w:rPr>
        <w:t xml:space="preserve">( nga te detyruarit )." </w:t>
      </w:r>
    </w:p>
    <w:p w:rsidR="00025DE3" w:rsidRDefault="00025DE3" w:rsidP="00666756">
      <w:pPr>
        <w:pStyle w:val="CM1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Hadithi hasen, e trasmetojne Ibnu Maxheh, Bejhekiu dhe te tjeret. )  </w:t>
      </w:r>
    </w:p>
    <w:p w:rsidR="00025DE3" w:rsidRDefault="00025DE3" w:rsidP="00666756">
      <w:pPr>
        <w:pStyle w:val="CM13"/>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40 Nga Ibnu Umeri, radijall-llahu anhuma, trasmetohet se ka thene:  "Resulull-llahi, sal-lall-llahu alejhi ue sel-lem, me kapi prej krahu dhe me </w:t>
      </w:r>
    </w:p>
    <w:p w:rsidR="00025DE3" w:rsidRDefault="00025DE3" w:rsidP="00666756">
      <w:pPr>
        <w:pStyle w:val="CM7"/>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tha: '</w:t>
      </w:r>
      <w:r w:rsidRPr="009E248F">
        <w:rPr>
          <w:rFonts w:ascii="Times New Roman" w:hAnsi="Times New Roman" w:cs="Times New Roman"/>
          <w:color w:val="00007F"/>
          <w:sz w:val="28"/>
          <w:szCs w:val="28"/>
        </w:rPr>
        <w:t>Jeto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bote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huaj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udhetar</w:t>
      </w:r>
      <w:r>
        <w:rPr>
          <w:rFonts w:ascii="Times New Roman" w:hAnsi="Times New Roman" w:cs="Times New Roman"/>
          <w:color w:val="000000"/>
          <w:sz w:val="28"/>
          <w:szCs w:val="28"/>
        </w:rPr>
        <w:t xml:space="preserve">'." Kurse Ibnu Umeri, radijall-llahu anhuma, thoshte:  "Kur te ngrysesh, mos e prit mengjesin, por kur te zgjohesh, mos e prit </w:t>
      </w:r>
    </w:p>
    <w:p w:rsidR="00025DE3" w:rsidRDefault="00025DE3" w:rsidP="00666756">
      <w:pPr>
        <w:pStyle w:val="CM12"/>
        <w:rPr>
          <w:rFonts w:ascii="Times New Roman" w:hAnsi="Times New Roman" w:cs="Times New Roman"/>
          <w:color w:val="000000"/>
          <w:sz w:val="28"/>
          <w:szCs w:val="28"/>
        </w:rPr>
      </w:pPr>
      <w:r>
        <w:rPr>
          <w:rFonts w:ascii="Times New Roman" w:hAnsi="Times New Roman" w:cs="Times New Roman"/>
          <w:color w:val="000000"/>
          <w:sz w:val="28"/>
          <w:szCs w:val="28"/>
        </w:rPr>
        <w:t xml:space="preserve">mbremjen. Gjate kohes se shendetit pergatitu per smundje dhe gjate jetes pergatitu per vdekjen tende!" ( Buhariu ) </w:t>
      </w:r>
    </w:p>
    <w:p w:rsidR="00576040" w:rsidRPr="00576040" w:rsidRDefault="00576040" w:rsidP="00576040">
      <w:pPr>
        <w:pStyle w:val="Default"/>
      </w:pPr>
    </w:p>
    <w:p w:rsidR="00025DE3" w:rsidRDefault="00025DE3" w:rsidP="00666756">
      <w:pPr>
        <w:pStyle w:val="CM8"/>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41 </w:t>
      </w:r>
    </w:p>
    <w:p w:rsidR="00025DE3" w:rsidRDefault="00025DE3" w:rsidP="00666756">
      <w:pPr>
        <w:pStyle w:val="CM5"/>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Nga Ebu Muhammed Abdullah ibn Amr el-Asi, radijall-llahu anhuma, trasmetohet se ka thene:  "Resulull-llahu, sal-lall-llahu alejhi ue sel-lem,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Askush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jete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besimtari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vertete,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epshet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tij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nuk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ndjakin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çka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sjelle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Pr>
          <w:rFonts w:ascii="Times New Roman" w:hAnsi="Times New Roman" w:cs="Times New Roman"/>
          <w:color w:val="000000"/>
          <w:sz w:val="28"/>
          <w:szCs w:val="28"/>
        </w:rPr>
        <w:t xml:space="preserve">'." </w:t>
      </w:r>
    </w:p>
    <w:p w:rsidR="00025DE3" w:rsidRDefault="00025DE3" w:rsidP="00666756">
      <w:pPr>
        <w:pStyle w:val="CM1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Hadithi hasen sahih, e kemi trasmetuar nga libri "El-Huxhxheh" me sened korrekt.) </w:t>
      </w:r>
    </w:p>
    <w:p w:rsidR="00576040" w:rsidRPr="00576040" w:rsidRDefault="00576040" w:rsidP="00576040">
      <w:pPr>
        <w:pStyle w:val="Default"/>
      </w:pP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HADITH 42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NgaEnesi, radijall-llahu anhu, trasmetohet se ka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"E kam degjuar Resulull-llahun, sal-lall-lllahu alejhi ue sel-lem, duke thene: </w:t>
      </w:r>
    </w:p>
    <w:p w:rsidR="00025DE3" w:rsidRDefault="00025DE3" w:rsidP="00666756">
      <w:pPr>
        <w:pStyle w:val="CM1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E248F">
        <w:rPr>
          <w:rFonts w:ascii="Times New Roman" w:hAnsi="Times New Roman" w:cs="Times New Roman"/>
          <w:color w:val="00007F"/>
          <w:sz w:val="28"/>
          <w:szCs w:val="28"/>
        </w:rPr>
        <w:t>All-llahu</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thene:'O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bir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Ademit,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derisa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thirresh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(mbeshtetesh)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ndihme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falçke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vepruar.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bir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Ademit,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qofshin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mekatet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tua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deri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vrenesira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qiell</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dhe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kerkon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nga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ty.</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bir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Ademit,</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nese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tek</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Une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vjen</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mekate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medha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gati</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sikur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toka,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pastaj</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drejtohesh,</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duke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mos</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pershkruar</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asgje,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do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ta</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fal</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po</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aq</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te</w:t>
      </w:r>
      <w:r w:rsidRPr="00025DE3">
        <w:rPr>
          <w:rFonts w:ascii="Times New Roman" w:hAnsi="Times New Roman" w:cs="Times New Roman"/>
          <w:color w:val="00007F"/>
          <w:sz w:val="28"/>
          <w:szCs w:val="28"/>
        </w:rPr>
        <w:t xml:space="preserve"> </w:t>
      </w:r>
      <w:r w:rsidRPr="009E248F">
        <w:rPr>
          <w:rFonts w:ascii="Times New Roman" w:hAnsi="Times New Roman" w:cs="Times New Roman"/>
          <w:color w:val="00007F"/>
          <w:sz w:val="28"/>
          <w:szCs w:val="28"/>
        </w:rPr>
        <w:t>madhe'</w:t>
      </w:r>
      <w:r>
        <w:rPr>
          <w:rFonts w:ascii="Times New Roman" w:hAnsi="Times New Roman" w:cs="Times New Roman"/>
          <w:color w:val="000000"/>
          <w:sz w:val="28"/>
          <w:szCs w:val="28"/>
        </w:rPr>
        <w:t xml:space="preserve">." </w:t>
      </w:r>
    </w:p>
    <w:p w:rsidR="00025DE3" w:rsidRDefault="00025DE3" w:rsidP="00666756">
      <w:pPr>
        <w:pStyle w:val="CM2"/>
        <w:spacing w:line="240" w:lineRule="auto"/>
        <w:jc w:val="both"/>
      </w:pPr>
      <w:r>
        <w:rPr>
          <w:rFonts w:ascii="Times New Roman" w:hAnsi="Times New Roman" w:cs="Times New Roman"/>
          <w:color w:val="000000"/>
          <w:sz w:val="28"/>
          <w:szCs w:val="28"/>
        </w:rPr>
        <w:t xml:space="preserve">( Tirmidhiu, I cili thote se ky eshte hadith hasen sahih.)  </w:t>
      </w:r>
    </w:p>
    <w:sectPr w:rsidR="00025DE3" w:rsidSect="009E248F">
      <w:footerReference w:type="default" r:id="rId9"/>
      <w:pgSz w:w="11906" w:h="17338"/>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E33" w:rsidRDefault="001F5E33" w:rsidP="002A5367">
      <w:pPr>
        <w:spacing w:after="0" w:line="240" w:lineRule="auto"/>
      </w:pPr>
      <w:r>
        <w:separator/>
      </w:r>
    </w:p>
  </w:endnote>
  <w:endnote w:type="continuationSeparator" w:id="0">
    <w:p w:rsidR="001F5E33" w:rsidRDefault="001F5E33" w:rsidP="002A5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KFGQPC Uthman Taha Naskh">
    <w:altName w:val="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67" w:rsidRDefault="007B37C4" w:rsidP="002A5367">
    <w:pPr>
      <w:pStyle w:val="a4"/>
      <w:tabs>
        <w:tab w:val="clear" w:pos="8306"/>
      </w:tabs>
      <w:ind w:right="-851"/>
    </w:pPr>
    <w:r>
      <w:rPr>
        <w:noProof/>
      </w:rPr>
      <mc:AlternateContent>
        <mc:Choice Requires="wpg">
          <w:drawing>
            <wp:anchor distT="0" distB="0" distL="114300" distR="114300" simplePos="0" relativeHeight="251656704" behindDoc="0" locked="0" layoutInCell="1" allowOverlap="1">
              <wp:simplePos x="0" y="0"/>
              <wp:positionH relativeFrom="page">
                <wp:posOffset>861060</wp:posOffset>
              </wp:positionH>
              <wp:positionV relativeFrom="page">
                <wp:posOffset>10372725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2A5367" w:rsidRPr="00A74C62" w:rsidRDefault="002A5367" w:rsidP="002A5367">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35EA5" w:rsidRPr="00235EA5">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67.8pt;margin-top:816.75pt;width:40.6pt;height:34.7pt;flip:x;z-index:25165670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PQMgMAACI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7cEA&#10;AADaAAAADwAAAGRycy9kb3ducmV2LnhtbESPT4vCMBTE74LfITzBm6auf7ZUo6ig7E3aXdbro3m2&#10;xealNFmt334jCB6HmfkNs9p0phY3al1lWcFkHIEgzq2uuFDw830YxSCcR9ZYWyYFD3KwWfd7K0y0&#10;vXNKt8wXIkDYJaig9L5JpHR5SQbd2DbEwbvY1qAPsi2kbvEe4KaWH1G0kAYrDgslNrQvKb9mf0bB&#10;52lKD0dzigs8pr903qU63ik1HHTbJQhPnX+HX+0vrWAGzyvhBs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P+3BAAAA2gAAAA8AAAAAAAAAAAAAAAAAmAIAAGRycy9kb3du&#10;cmV2LnhtbFBLBQYAAAAABAAEAPUAAACGAw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a6r8A&#10;AADaAAAADwAAAGRycy9kb3ducmV2LnhtbERPS2sCMRC+C/0PYQq9iGb1ILIaRaSWCvXg6z5sxt3Q&#10;zcyySXX990YoeBo+vufMl52v1ZXa4IQNjIYZKOJCrOPSwOm4GUxBhYhssRYmA3cKsFy89eaYW7nx&#10;nq6HWKoUwiFHA1WMTa51KCryGIbSECfuIq3HmGBbatviLYX7Wo+zbKI9Ok4NFTa0rqj4Pfx5Az/j&#10;xsl2K/1Pexa3O65X4WtSGvPx3q1moCJ18SX+d3/bNB+erzyvXj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ZxrqvwAAANoAAAAPAAAAAAAAAAAAAAAAAJgCAABkcnMvZG93bnJl&#10;di54bWxQSwUGAAAAAAQABAD1AAAAhAM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kGMEA&#10;AADaAAAADwAAAGRycy9kb3ducmV2LnhtbESP0YrCMBRE3wX/IVzBN01VUKlGEd2FfRDE6gdcmmtT&#10;bW66TbZ2/94IC/s4zMwZZr3tbCVaanzpWMFknIAgzp0uuVBwvXyOliB8QNZYOSYFv+Rhu+n31phq&#10;9+QztVkoRISwT1GBCaFOpfS5IYt+7Gri6N1cYzFE2RRSN/iMcFvJaZLMpcWS44LBmvaG8kf2YxXo&#10;j8XpPsNdbvA7SJq2h2N9OSg1HHS7FYhAXfgP/7W/tII5vK/EG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BjBAAAA2gAAAA8AAAAAAAAAAAAAAAAAmAIAAGRycy9kb3du&#10;cmV2LnhtbFBLBQYAAAAABAAEAPUAAACGAwAAAAA=&#10;" fillcolor="window" strokecolor="#a5a5a5" strokeweight="1pt">
                <v:textbox>
                  <w:txbxContent>
                    <w:p w:rsidR="002A5367" w:rsidRPr="00A74C62" w:rsidRDefault="002A5367" w:rsidP="002A5367">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35EA5" w:rsidRPr="00235EA5">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page" anchory="page"/>
            </v:group>
          </w:pict>
        </mc:Fallback>
      </mc:AlternateContent>
    </w:r>
    <w:r>
      <w:rPr>
        <w:noProof/>
      </w:rPr>
      <w:drawing>
        <wp:anchor distT="0" distB="0" distL="114300" distR="114300" simplePos="0" relativeHeight="251657728" behindDoc="1" locked="0" layoutInCell="1" allowOverlap="1">
          <wp:simplePos x="0" y="0"/>
          <wp:positionH relativeFrom="column">
            <wp:posOffset>-8890</wp:posOffset>
          </wp:positionH>
          <wp:positionV relativeFrom="paragraph">
            <wp:posOffset>88900</wp:posOffset>
          </wp:positionV>
          <wp:extent cx="6122670" cy="543560"/>
          <wp:effectExtent l="0" t="0" r="0" b="0"/>
          <wp:wrapNone/>
          <wp:docPr id="5"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752" behindDoc="1" locked="0" layoutInCell="1" allowOverlap="1">
              <wp:simplePos x="0" y="0"/>
              <wp:positionH relativeFrom="column">
                <wp:posOffset>2418080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2A5367" w:rsidRDefault="001F5E33" w:rsidP="002A5367">
                          <w:hyperlink r:id="rId2" w:history="1">
                            <w:r w:rsidR="002A5367"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IlP+ZXBAgAAagUAAA4AAAAAAAAAAAAAAAAALgIAAGRycy9lMm9Eb2MueG1sUEsBAi0AFAAG&#10;AAgAAAAhAPX1sxTgAAAACQEAAA8AAAAAAAAAAAAAAAAAGwUAAGRycy9kb3ducmV2LnhtbFBLBQYA&#10;AAAABAAEAPMAAAAoBgAAAAA=&#10;" filled="f" strokecolor="white">
              <v:textbox>
                <w:txbxContent>
                  <w:p w:rsidR="002A5367" w:rsidRDefault="001F5E33" w:rsidP="002A5367">
                    <w:hyperlink r:id="rId3" w:history="1">
                      <w:r w:rsidR="002A5367"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E33" w:rsidRDefault="001F5E33" w:rsidP="002A5367">
      <w:pPr>
        <w:spacing w:after="0" w:line="240" w:lineRule="auto"/>
      </w:pPr>
      <w:r>
        <w:separator/>
      </w:r>
    </w:p>
  </w:footnote>
  <w:footnote w:type="continuationSeparator" w:id="0">
    <w:p w:rsidR="001F5E33" w:rsidRDefault="001F5E33" w:rsidP="002A53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F6"/>
    <w:rsid w:val="00025DE3"/>
    <w:rsid w:val="001F5E33"/>
    <w:rsid w:val="00224AD8"/>
    <w:rsid w:val="00231B6D"/>
    <w:rsid w:val="00235EA5"/>
    <w:rsid w:val="002A5367"/>
    <w:rsid w:val="003C4CFD"/>
    <w:rsid w:val="00576040"/>
    <w:rsid w:val="00666756"/>
    <w:rsid w:val="007660F6"/>
    <w:rsid w:val="007B37C4"/>
    <w:rsid w:val="009749FF"/>
    <w:rsid w:val="009E248F"/>
    <w:rsid w:val="00A07EE1"/>
    <w:rsid w:val="00A27C24"/>
    <w:rsid w:val="00A74C62"/>
    <w:rsid w:val="00BA4685"/>
    <w:rsid w:val="00C01086"/>
    <w:rsid w:val="00FB6581"/>
    <w:rsid w:val="00FD45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EED4A43E-7644-4C3C-A9DF-0D730CB8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 w:type="paragraph" w:customStyle="1" w:styleId="CM1">
    <w:name w:val="CM1"/>
    <w:basedOn w:val="Default"/>
    <w:next w:val="Default"/>
    <w:uiPriority w:val="99"/>
    <w:rPr>
      <w:rFonts w:cs="Arial"/>
      <w:color w:val="auto"/>
    </w:rPr>
  </w:style>
  <w:style w:type="paragraph" w:customStyle="1" w:styleId="CM8">
    <w:name w:val="CM8"/>
    <w:basedOn w:val="Default"/>
    <w:next w:val="Default"/>
    <w:uiPriority w:val="99"/>
    <w:rPr>
      <w:rFonts w:cs="Arial"/>
      <w:color w:val="auto"/>
    </w:rPr>
  </w:style>
  <w:style w:type="paragraph" w:customStyle="1" w:styleId="CM9">
    <w:name w:val="CM9"/>
    <w:basedOn w:val="Default"/>
    <w:next w:val="Default"/>
    <w:uiPriority w:val="99"/>
    <w:rPr>
      <w:rFonts w:cs="Arial"/>
      <w:color w:val="auto"/>
    </w:rPr>
  </w:style>
  <w:style w:type="paragraph" w:customStyle="1" w:styleId="CM10">
    <w:name w:val="CM10"/>
    <w:basedOn w:val="Default"/>
    <w:next w:val="Default"/>
    <w:uiPriority w:val="99"/>
    <w:rPr>
      <w:rFonts w:cs="Arial"/>
      <w:color w:val="auto"/>
    </w:rPr>
  </w:style>
  <w:style w:type="paragraph" w:customStyle="1" w:styleId="CM2">
    <w:name w:val="CM2"/>
    <w:basedOn w:val="Default"/>
    <w:next w:val="Default"/>
    <w:uiPriority w:val="99"/>
    <w:pPr>
      <w:spacing w:line="323" w:lineRule="atLeast"/>
    </w:pPr>
    <w:rPr>
      <w:rFonts w:cs="Arial"/>
      <w:color w:val="auto"/>
    </w:rPr>
  </w:style>
  <w:style w:type="paragraph" w:customStyle="1" w:styleId="CM11">
    <w:name w:val="CM11"/>
    <w:basedOn w:val="Default"/>
    <w:next w:val="Default"/>
    <w:uiPriority w:val="99"/>
    <w:rPr>
      <w:rFonts w:cs="Arial"/>
      <w:color w:val="auto"/>
    </w:rPr>
  </w:style>
  <w:style w:type="paragraph" w:customStyle="1" w:styleId="CM3">
    <w:name w:val="CM3"/>
    <w:basedOn w:val="Default"/>
    <w:next w:val="Default"/>
    <w:uiPriority w:val="99"/>
    <w:rPr>
      <w:rFonts w:cs="Arial"/>
      <w:color w:val="auto"/>
    </w:rPr>
  </w:style>
  <w:style w:type="paragraph" w:customStyle="1" w:styleId="CM12">
    <w:name w:val="CM12"/>
    <w:basedOn w:val="Default"/>
    <w:next w:val="Default"/>
    <w:uiPriority w:val="99"/>
    <w:rPr>
      <w:rFonts w:cs="Arial"/>
      <w:color w:val="auto"/>
    </w:rPr>
  </w:style>
  <w:style w:type="paragraph" w:customStyle="1" w:styleId="CM4">
    <w:name w:val="CM4"/>
    <w:basedOn w:val="Default"/>
    <w:next w:val="Default"/>
    <w:uiPriority w:val="99"/>
    <w:pPr>
      <w:spacing w:line="508" w:lineRule="atLeast"/>
    </w:pPr>
    <w:rPr>
      <w:rFonts w:cs="Arial"/>
      <w:color w:val="auto"/>
    </w:rPr>
  </w:style>
  <w:style w:type="paragraph" w:customStyle="1" w:styleId="CM5">
    <w:name w:val="CM5"/>
    <w:basedOn w:val="Default"/>
    <w:next w:val="Default"/>
    <w:uiPriority w:val="99"/>
    <w:pPr>
      <w:spacing w:line="463" w:lineRule="atLeast"/>
    </w:pPr>
    <w:rPr>
      <w:rFonts w:cs="Arial"/>
      <w:color w:val="auto"/>
    </w:rPr>
  </w:style>
  <w:style w:type="paragraph" w:customStyle="1" w:styleId="CM6">
    <w:name w:val="CM6"/>
    <w:basedOn w:val="Default"/>
    <w:next w:val="Default"/>
    <w:uiPriority w:val="99"/>
    <w:pPr>
      <w:spacing w:line="323" w:lineRule="atLeast"/>
    </w:pPr>
    <w:rPr>
      <w:rFonts w:cs="Arial"/>
      <w:color w:val="auto"/>
    </w:rPr>
  </w:style>
  <w:style w:type="paragraph" w:customStyle="1" w:styleId="CM7">
    <w:name w:val="CM7"/>
    <w:basedOn w:val="Default"/>
    <w:next w:val="Default"/>
    <w:uiPriority w:val="99"/>
    <w:pPr>
      <w:spacing w:line="603" w:lineRule="atLeast"/>
    </w:pPr>
    <w:rPr>
      <w:rFonts w:cs="Arial"/>
      <w:color w:val="auto"/>
    </w:rPr>
  </w:style>
  <w:style w:type="paragraph" w:customStyle="1" w:styleId="CM13">
    <w:name w:val="CM13"/>
    <w:basedOn w:val="Default"/>
    <w:next w:val="Default"/>
    <w:uiPriority w:val="99"/>
    <w:rPr>
      <w:rFonts w:cs="Arial"/>
      <w:color w:val="auto"/>
    </w:rPr>
  </w:style>
  <w:style w:type="paragraph" w:customStyle="1" w:styleId="CM14">
    <w:name w:val="CM14"/>
    <w:basedOn w:val="Default"/>
    <w:next w:val="Default"/>
    <w:uiPriority w:val="99"/>
    <w:rPr>
      <w:rFonts w:cs="Arial"/>
      <w:color w:val="auto"/>
    </w:rPr>
  </w:style>
  <w:style w:type="paragraph" w:styleId="a3">
    <w:name w:val="header"/>
    <w:basedOn w:val="a"/>
    <w:link w:val="Char"/>
    <w:uiPriority w:val="99"/>
    <w:unhideWhenUsed/>
    <w:rsid w:val="002A5367"/>
    <w:pPr>
      <w:tabs>
        <w:tab w:val="center" w:pos="4153"/>
        <w:tab w:val="right" w:pos="8306"/>
      </w:tabs>
    </w:pPr>
  </w:style>
  <w:style w:type="character" w:customStyle="1" w:styleId="Char">
    <w:name w:val="رأس الصفحة Char"/>
    <w:basedOn w:val="a0"/>
    <w:link w:val="a3"/>
    <w:uiPriority w:val="99"/>
    <w:locked/>
    <w:rsid w:val="002A5367"/>
    <w:rPr>
      <w:rFonts w:cs="Arial"/>
    </w:rPr>
  </w:style>
  <w:style w:type="paragraph" w:styleId="a4">
    <w:name w:val="footer"/>
    <w:basedOn w:val="a"/>
    <w:link w:val="Char0"/>
    <w:uiPriority w:val="99"/>
    <w:unhideWhenUsed/>
    <w:rsid w:val="002A5367"/>
    <w:pPr>
      <w:tabs>
        <w:tab w:val="center" w:pos="4153"/>
        <w:tab w:val="right" w:pos="8306"/>
      </w:tabs>
    </w:pPr>
  </w:style>
  <w:style w:type="character" w:customStyle="1" w:styleId="Char0">
    <w:name w:val="تذييل الصفحة Char"/>
    <w:basedOn w:val="a0"/>
    <w:link w:val="a4"/>
    <w:uiPriority w:val="99"/>
    <w:locked/>
    <w:rsid w:val="002A5367"/>
    <w:rPr>
      <w:rFonts w:cs="Arial"/>
    </w:rPr>
  </w:style>
  <w:style w:type="character" w:styleId="Hyperlink">
    <w:name w:val="Hyperlink"/>
    <w:basedOn w:val="a0"/>
    <w:uiPriority w:val="99"/>
    <w:rsid w:val="002A53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4314</Words>
  <Characters>24596</Characters>
  <Application>Microsoft Office Word</Application>
  <DocSecurity>0</DocSecurity>
  <Lines>204</Lines>
  <Paragraphs>57</Paragraphs>
  <ScaleCrop>false</ScaleCrop>
  <HeadingPairs>
    <vt:vector size="2" baseType="variant">
      <vt:variant>
        <vt:lpstr>العنوان</vt:lpstr>
      </vt:variant>
      <vt:variant>
        <vt:i4>1</vt:i4>
      </vt:variant>
    </vt:vector>
  </HeadingPairs>
  <TitlesOfParts>
    <vt:vector size="1" baseType="lpstr">
      <vt:lpstr>Dyzet Hadithet nga Imam Neveviu</vt:lpstr>
    </vt:vector>
  </TitlesOfParts>
  <Company/>
  <LinksUpToDate>false</LinksUpToDate>
  <CharactersWithSpaces>28853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Dyzet Hadithet nga Imam Neveviu</dc:title>
  <dc:subject>Feja Islame</dc:subject>
  <dc:creator>Imam Neveviu</dc:creator>
  <cp:keywords>Ky është një ndër librat e shkurtra më të njohura. Këto dyzet hadithe janë të përmendura pa zinxhirin e transmetimit dhe përfshinë fusha të ndryshme islame ku çdo hadith prej tyre konsiderohet si një bazë madhështore e bazave të fesë. اdo musliman duhet t</cp:keywords>
  <dc:description/>
  <cp:lastModifiedBy>Walid Kotb</cp:lastModifiedBy>
  <cp:revision>3</cp:revision>
  <dcterms:created xsi:type="dcterms:W3CDTF">2017-05-07T11:05:00Z</dcterms:created>
  <dcterms:modified xsi:type="dcterms:W3CDTF">2017-05-07T11:06:00Z</dcterms:modified>
</cp:coreProperties>
</file>