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952BB" w14:textId="7175CF7E" w:rsidR="00AC6E31" w:rsidRPr="00AC6E31" w:rsidRDefault="00AC6E31">
      <w:pPr>
        <w:rPr>
          <w:rFonts w:ascii="Traditional Arabic" w:hAnsi="Traditional Arabic" w:cs="Traditional Arabic"/>
          <w:b/>
          <w:bCs/>
          <w:noProof/>
          <w:sz w:val="34"/>
          <w:szCs w:val="34"/>
          <w:lang w:bidi="ar-SY"/>
        </w:rPr>
      </w:pPr>
      <w:bookmarkStart w:id="0" w:name="_GoBack"/>
      <w:bookmarkEnd w:id="0"/>
      <w:r w:rsidRPr="00AC6E31">
        <w:rPr>
          <w:rFonts w:ascii="Traditional Arabic" w:hAnsi="Traditional Arabic" w:cs="Traditional Arabic"/>
          <w:b/>
          <w:bCs/>
          <w:noProof/>
          <w:sz w:val="34"/>
          <w:szCs w:val="34"/>
        </w:rPr>
        <w:drawing>
          <wp:anchor distT="0" distB="0" distL="114300" distR="114300" simplePos="0" relativeHeight="251656704" behindDoc="1" locked="0" layoutInCell="1" allowOverlap="1" wp14:anchorId="406C9675" wp14:editId="0EA21CE0">
            <wp:simplePos x="0" y="0"/>
            <wp:positionH relativeFrom="column">
              <wp:posOffset>-1143000</wp:posOffset>
            </wp:positionH>
            <wp:positionV relativeFrom="paragraph">
              <wp:posOffset>-914401</wp:posOffset>
            </wp:positionV>
            <wp:extent cx="7765844" cy="10011103"/>
            <wp:effectExtent l="0" t="0" r="6985" b="0"/>
            <wp:wrapNone/>
            <wp:docPr id="3" name="صورة 3" descr="C:\Users\walee\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lee\Desktop\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9510" cy="100416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6E31">
        <w:rPr>
          <w:rFonts w:ascii="Traditional Arabic" w:hAnsi="Traditional Arabic" w:cs="Traditional Arabic"/>
          <w:b/>
          <w:bCs/>
          <w:noProof/>
          <w:sz w:val="34"/>
          <w:szCs w:val="34"/>
          <w:lang w:bidi="ar-SY"/>
        </w:rPr>
        <w:br w:type="page"/>
      </w:r>
    </w:p>
    <w:p w14:paraId="7E24D0B2" w14:textId="50B655E0" w:rsidR="00177BD8" w:rsidRPr="00AC6E31" w:rsidRDefault="00AC6E31" w:rsidP="00A37B61">
      <w:pPr>
        <w:widowControl w:val="0"/>
        <w:bidi/>
        <w:jc w:val="center"/>
        <w:rPr>
          <w:rFonts w:ascii="Traditional Arabic" w:hAnsi="Traditional Arabic" w:cs="Traditional Arabic"/>
          <w:b/>
          <w:bCs/>
          <w:sz w:val="34"/>
          <w:szCs w:val="34"/>
          <w:rtl/>
          <w:lang w:bidi="ar-SY"/>
        </w:rPr>
      </w:pPr>
      <w:r w:rsidRPr="00AC6E31">
        <w:rPr>
          <w:rFonts w:ascii="Traditional Arabic" w:hAnsi="Traditional Arabic" w:cs="Traditional Arabic" w:hint="cs"/>
          <w:b/>
          <w:bCs/>
          <w:sz w:val="34"/>
          <w:szCs w:val="34"/>
          <w:rtl/>
          <w:lang w:bidi="ar-SY"/>
        </w:rPr>
        <w:lastRenderedPageBreak/>
        <w:t xml:space="preserve"> </w:t>
      </w:r>
      <w:r w:rsidR="00177BD8" w:rsidRPr="00AC6E31">
        <w:rPr>
          <w:rFonts w:ascii="Traditional Arabic" w:hAnsi="Traditional Arabic" w:cs="Traditional Arabic" w:hint="cs"/>
          <w:b/>
          <w:bCs/>
          <w:sz w:val="34"/>
          <w:szCs w:val="34"/>
          <w:rtl/>
          <w:lang w:bidi="ar-SY"/>
        </w:rPr>
        <w:t>دور معاهد تحفيظ القرآن في التزكية والتربية الإيمانية</w:t>
      </w:r>
    </w:p>
    <w:p w14:paraId="65673FA3" w14:textId="77777777" w:rsidR="00177BD8" w:rsidRPr="00AC6E31" w:rsidRDefault="00177BD8" w:rsidP="00E91477">
      <w:pPr>
        <w:widowControl w:val="0"/>
        <w:bidi/>
        <w:jc w:val="lowKashida"/>
        <w:rPr>
          <w:rFonts w:ascii="Traditional Arabic" w:hAnsi="Traditional Arabic" w:cs="Traditional Arabic"/>
          <w:sz w:val="34"/>
          <w:szCs w:val="34"/>
          <w:rtl/>
          <w:lang w:bidi="ar-SY"/>
        </w:rPr>
      </w:pPr>
    </w:p>
    <w:p w14:paraId="45013D89" w14:textId="28F05870" w:rsidR="00722772" w:rsidRPr="00AC6E31" w:rsidRDefault="00722772" w:rsidP="00E91477">
      <w:pPr>
        <w:widowControl w:val="0"/>
        <w:bidi/>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بسم الله الرحمن الرحيم الحمد لله رب العالمين والصلاة والسلام على المبعوث رحمة للعالمين سيدنا محمد وعلى آله وأصحابه أجمعي</w:t>
      </w:r>
      <w:r w:rsidRPr="00AC6E31">
        <w:rPr>
          <w:rFonts w:ascii="Traditional Arabic" w:hAnsi="Traditional Arabic" w:cs="Traditional Arabic" w:hint="cs"/>
          <w:sz w:val="34"/>
          <w:szCs w:val="34"/>
          <w:rtl/>
          <w:lang w:bidi="ar-SY"/>
        </w:rPr>
        <w:t>ن.</w:t>
      </w:r>
      <w:r w:rsidR="00AC6E31">
        <w:rPr>
          <w:rFonts w:ascii="Traditional Arabic" w:hAnsi="Traditional Arabic" w:cs="Traditional Arabic" w:hint="cs"/>
          <w:sz w:val="34"/>
          <w:szCs w:val="34"/>
          <w:rtl/>
          <w:lang w:bidi="ar-SY"/>
        </w:rPr>
        <w:t xml:space="preserve"> </w:t>
      </w:r>
      <w:r w:rsidRPr="00AC6E31">
        <w:rPr>
          <w:rFonts w:ascii="Traditional Arabic" w:hAnsi="Traditional Arabic" w:cs="Traditional Arabic"/>
          <w:sz w:val="34"/>
          <w:szCs w:val="34"/>
          <w:rtl/>
          <w:lang w:bidi="ar-SY"/>
        </w:rPr>
        <w:t>وأشهد أن لا إله إلا الله وحده لا شريك له، وأشهد أن محمدا عبده ورسوله</w:t>
      </w:r>
      <w:r w:rsidRPr="00AC6E31">
        <w:rPr>
          <w:rFonts w:ascii="Traditional Arabic" w:hAnsi="Traditional Arabic" w:cs="Traditional Arabic" w:hint="cs"/>
          <w:sz w:val="34"/>
          <w:szCs w:val="34"/>
          <w:rtl/>
          <w:lang w:bidi="ar-SY"/>
        </w:rPr>
        <w:t>.</w:t>
      </w:r>
      <w:r w:rsidRPr="00AC6E31">
        <w:rPr>
          <w:rFonts w:ascii="Traditional Arabic" w:hAnsi="Traditional Arabic" w:cs="Traditional Arabic"/>
          <w:sz w:val="34"/>
          <w:szCs w:val="34"/>
          <w:rtl/>
          <w:lang w:bidi="ar-SY"/>
        </w:rPr>
        <w:t xml:space="preserve"> </w:t>
      </w:r>
    </w:p>
    <w:p w14:paraId="5BA28B22" w14:textId="77777777" w:rsidR="00547B48" w:rsidRPr="00AC6E31" w:rsidRDefault="00722772" w:rsidP="00E91477">
      <w:pPr>
        <w:widowControl w:val="0"/>
        <w:bidi/>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hint="cs"/>
          <w:sz w:val="34"/>
          <w:szCs w:val="34"/>
          <w:rtl/>
          <w:lang w:bidi="ar-SY"/>
        </w:rPr>
        <w:t xml:space="preserve">أما </w:t>
      </w:r>
      <w:r w:rsidRPr="00AC6E31">
        <w:rPr>
          <w:rFonts w:ascii="Traditional Arabic" w:hAnsi="Traditional Arabic" w:cs="Traditional Arabic"/>
          <w:sz w:val="34"/>
          <w:szCs w:val="34"/>
          <w:rtl/>
          <w:lang w:bidi="ar-SY"/>
        </w:rPr>
        <w:t>بعد</w:t>
      </w:r>
      <w:r w:rsidRPr="00AC6E31">
        <w:rPr>
          <w:rFonts w:ascii="Traditional Arabic" w:hAnsi="Traditional Arabic" w:cs="Traditional Arabic"/>
          <w:sz w:val="34"/>
          <w:szCs w:val="34"/>
          <w:lang w:bidi="ar-SY"/>
        </w:rPr>
        <w:t>:</w:t>
      </w:r>
    </w:p>
    <w:p w14:paraId="05C07371" w14:textId="681A06F8" w:rsidR="0092659E" w:rsidRPr="00AC6E31" w:rsidRDefault="00347D42" w:rsidP="00E91477">
      <w:pPr>
        <w:widowControl w:val="0"/>
        <w:bidi/>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انتشرت معاهد تعليم القرآن في العقود الأخيرة انتشاراً ملحوظاً في معظم الدول العربية</w:t>
      </w:r>
      <w:r w:rsidR="0034445A" w:rsidRPr="00AC6E31">
        <w:rPr>
          <w:rFonts w:ascii="Traditional Arabic" w:hAnsi="Traditional Arabic" w:cs="Traditional Arabic"/>
          <w:sz w:val="34"/>
          <w:szCs w:val="34"/>
          <w:rtl/>
          <w:lang w:bidi="ar-SY"/>
        </w:rPr>
        <w:t>،</w:t>
      </w:r>
      <w:r w:rsidRPr="00AC6E31">
        <w:rPr>
          <w:rFonts w:ascii="Traditional Arabic" w:hAnsi="Traditional Arabic" w:cs="Traditional Arabic"/>
          <w:sz w:val="34"/>
          <w:szCs w:val="34"/>
          <w:rtl/>
          <w:lang w:bidi="ar-SY"/>
        </w:rPr>
        <w:t xml:space="preserve"> صاحبها صحوة دينية مقبولة </w:t>
      </w:r>
      <w:r w:rsidR="00DB7934" w:rsidRPr="00AC6E31">
        <w:rPr>
          <w:rFonts w:ascii="Traditional Arabic" w:hAnsi="Traditional Arabic" w:cs="Traditional Arabic"/>
          <w:sz w:val="34"/>
          <w:szCs w:val="34"/>
          <w:rtl/>
          <w:lang w:bidi="ar-SY"/>
        </w:rPr>
        <w:t>تقف</w:t>
      </w:r>
      <w:r w:rsidRPr="00AC6E31">
        <w:rPr>
          <w:rFonts w:ascii="Traditional Arabic" w:hAnsi="Traditional Arabic" w:cs="Traditional Arabic"/>
          <w:sz w:val="34"/>
          <w:szCs w:val="34"/>
          <w:rtl/>
          <w:lang w:bidi="ar-SY"/>
        </w:rPr>
        <w:t xml:space="preserve"> أمام </w:t>
      </w:r>
      <w:r w:rsidR="004406A2" w:rsidRPr="00AC6E31">
        <w:rPr>
          <w:rFonts w:ascii="Traditional Arabic" w:hAnsi="Traditional Arabic" w:cs="Traditional Arabic"/>
          <w:sz w:val="34"/>
          <w:szCs w:val="34"/>
          <w:rtl/>
          <w:lang w:bidi="ar-SY"/>
        </w:rPr>
        <w:t>دعوات التحلل من الدين وتمييعه</w:t>
      </w:r>
      <w:r w:rsidR="0034445A" w:rsidRPr="00AC6E31">
        <w:rPr>
          <w:rFonts w:ascii="Traditional Arabic" w:hAnsi="Traditional Arabic" w:cs="Traditional Arabic"/>
          <w:sz w:val="34"/>
          <w:szCs w:val="34"/>
          <w:rtl/>
          <w:lang w:bidi="ar-SY"/>
        </w:rPr>
        <w:t>،</w:t>
      </w:r>
      <w:r w:rsidR="004406A2" w:rsidRPr="00AC6E31">
        <w:rPr>
          <w:rFonts w:ascii="Traditional Arabic" w:hAnsi="Traditional Arabic" w:cs="Traditional Arabic"/>
          <w:sz w:val="34"/>
          <w:szCs w:val="34"/>
          <w:rtl/>
          <w:lang w:bidi="ar-SY"/>
        </w:rPr>
        <w:t xml:space="preserve"> أو </w:t>
      </w:r>
      <w:r w:rsidRPr="00AC6E31">
        <w:rPr>
          <w:rFonts w:ascii="Traditional Arabic" w:hAnsi="Traditional Arabic" w:cs="Traditional Arabic"/>
          <w:sz w:val="34"/>
          <w:szCs w:val="34"/>
          <w:rtl/>
          <w:lang w:bidi="ar-SY"/>
        </w:rPr>
        <w:t xml:space="preserve">الدعوات الإلحادية </w:t>
      </w:r>
      <w:r w:rsidR="004406A2" w:rsidRPr="00AC6E31">
        <w:rPr>
          <w:rFonts w:ascii="Traditional Arabic" w:hAnsi="Traditional Arabic" w:cs="Traditional Arabic"/>
          <w:sz w:val="34"/>
          <w:szCs w:val="34"/>
          <w:rtl/>
          <w:lang w:bidi="ar-SY"/>
        </w:rPr>
        <w:t>المتكاثرة</w:t>
      </w:r>
      <w:r w:rsidR="00DB7934" w:rsidRPr="00AC6E31">
        <w:rPr>
          <w:rFonts w:ascii="Traditional Arabic" w:hAnsi="Traditional Arabic" w:cs="Traditional Arabic"/>
          <w:sz w:val="34"/>
          <w:szCs w:val="34"/>
          <w:rtl/>
          <w:lang w:bidi="ar-SY"/>
        </w:rPr>
        <w:t>.</w:t>
      </w:r>
      <w:r w:rsidR="00022020" w:rsidRPr="00AC6E31">
        <w:rPr>
          <w:rFonts w:ascii="Traditional Arabic" w:hAnsi="Traditional Arabic" w:cs="Traditional Arabic"/>
          <w:sz w:val="34"/>
          <w:szCs w:val="34"/>
          <w:rtl/>
          <w:lang w:bidi="ar-SY"/>
        </w:rPr>
        <w:t xml:space="preserve"> و</w:t>
      </w:r>
      <w:r w:rsidR="00DB7934" w:rsidRPr="00AC6E31">
        <w:rPr>
          <w:rFonts w:ascii="Traditional Arabic" w:hAnsi="Traditional Arabic" w:cs="Traditional Arabic"/>
          <w:sz w:val="34"/>
          <w:szCs w:val="34"/>
          <w:rtl/>
          <w:lang w:bidi="ar-SY"/>
        </w:rPr>
        <w:t>يأمل المسل</w:t>
      </w:r>
      <w:r w:rsidR="0092659E" w:rsidRPr="00AC6E31">
        <w:rPr>
          <w:rFonts w:ascii="Traditional Arabic" w:hAnsi="Traditional Arabic" w:cs="Traditional Arabic"/>
          <w:sz w:val="34"/>
          <w:szCs w:val="34"/>
          <w:rtl/>
          <w:lang w:bidi="ar-SY"/>
        </w:rPr>
        <w:t>م</w:t>
      </w:r>
      <w:r w:rsidR="000356D9" w:rsidRPr="00AC6E31">
        <w:rPr>
          <w:rFonts w:ascii="Traditional Arabic" w:hAnsi="Traditional Arabic" w:cs="Traditional Arabic"/>
          <w:sz w:val="34"/>
          <w:szCs w:val="34"/>
          <w:rtl/>
          <w:lang w:bidi="ar-SY"/>
        </w:rPr>
        <w:t xml:space="preserve"> ويدعو الله تعالى</w:t>
      </w:r>
      <w:r w:rsidR="0092659E" w:rsidRPr="00AC6E31">
        <w:rPr>
          <w:rFonts w:ascii="Traditional Arabic" w:hAnsi="Traditional Arabic" w:cs="Traditional Arabic"/>
          <w:sz w:val="34"/>
          <w:szCs w:val="34"/>
          <w:rtl/>
          <w:lang w:bidi="ar-SY"/>
        </w:rPr>
        <w:t xml:space="preserve"> أن</w:t>
      </w:r>
      <w:r w:rsidR="000226E7" w:rsidRPr="00AC6E31">
        <w:rPr>
          <w:rFonts w:ascii="Traditional Arabic" w:hAnsi="Traditional Arabic" w:cs="Traditional Arabic"/>
          <w:sz w:val="34"/>
          <w:szCs w:val="34"/>
          <w:rtl/>
          <w:lang w:bidi="ar-SY"/>
        </w:rPr>
        <w:t xml:space="preserve"> تؤتي</w:t>
      </w:r>
      <w:r w:rsidR="00E15CF1" w:rsidRPr="00AC6E31">
        <w:rPr>
          <w:rFonts w:ascii="Traditional Arabic" w:hAnsi="Traditional Arabic" w:cs="Traditional Arabic"/>
          <w:sz w:val="34"/>
          <w:szCs w:val="34"/>
          <w:rtl/>
          <w:lang w:bidi="ar-SY"/>
        </w:rPr>
        <w:t xml:space="preserve"> هذه الجهود</w:t>
      </w:r>
      <w:r w:rsidR="000226E7" w:rsidRPr="00AC6E31">
        <w:rPr>
          <w:rFonts w:ascii="Traditional Arabic" w:hAnsi="Traditional Arabic" w:cs="Traditional Arabic"/>
          <w:sz w:val="34"/>
          <w:szCs w:val="34"/>
          <w:rtl/>
          <w:lang w:bidi="ar-SY"/>
        </w:rPr>
        <w:t xml:space="preserve"> ثمارها </w:t>
      </w:r>
      <w:r w:rsidR="000356D9" w:rsidRPr="00AC6E31">
        <w:rPr>
          <w:rFonts w:ascii="Traditional Arabic" w:hAnsi="Traditional Arabic" w:cs="Traditional Arabic"/>
          <w:sz w:val="34"/>
          <w:szCs w:val="34"/>
          <w:rtl/>
          <w:lang w:bidi="ar-SY"/>
        </w:rPr>
        <w:t xml:space="preserve">في إحياء </w:t>
      </w:r>
      <w:r w:rsidR="00D75D36" w:rsidRPr="00AC6E31">
        <w:rPr>
          <w:rFonts w:ascii="Traditional Arabic" w:hAnsi="Traditional Arabic" w:cs="Traditional Arabic"/>
          <w:sz w:val="34"/>
          <w:szCs w:val="34"/>
          <w:rtl/>
          <w:lang w:bidi="ar-SY"/>
        </w:rPr>
        <w:t>هذه الأمة</w:t>
      </w:r>
      <w:r w:rsidR="0034445A" w:rsidRPr="00AC6E31">
        <w:rPr>
          <w:rFonts w:ascii="Traditional Arabic" w:hAnsi="Traditional Arabic" w:cs="Traditional Arabic"/>
          <w:sz w:val="34"/>
          <w:szCs w:val="34"/>
          <w:rtl/>
          <w:lang w:bidi="ar-SY"/>
        </w:rPr>
        <w:t>،</w:t>
      </w:r>
      <w:r w:rsidR="0092659E" w:rsidRPr="00AC6E31">
        <w:rPr>
          <w:rFonts w:ascii="Traditional Arabic" w:hAnsi="Traditional Arabic" w:cs="Traditional Arabic"/>
          <w:sz w:val="34"/>
          <w:szCs w:val="34"/>
          <w:rtl/>
          <w:lang w:bidi="ar-SY"/>
        </w:rPr>
        <w:t xml:space="preserve"> </w:t>
      </w:r>
      <w:r w:rsidR="00E15CF1" w:rsidRPr="00AC6E31">
        <w:rPr>
          <w:rFonts w:ascii="Traditional Arabic" w:hAnsi="Traditional Arabic" w:cs="Traditional Arabic"/>
          <w:sz w:val="34"/>
          <w:szCs w:val="34"/>
          <w:rtl/>
          <w:lang w:bidi="ar-SY"/>
        </w:rPr>
        <w:t xml:space="preserve">وأن </w:t>
      </w:r>
      <w:r w:rsidR="0092659E" w:rsidRPr="00AC6E31">
        <w:rPr>
          <w:rFonts w:ascii="Traditional Arabic" w:hAnsi="Traditional Arabic" w:cs="Traditional Arabic"/>
          <w:sz w:val="34"/>
          <w:szCs w:val="34"/>
          <w:rtl/>
          <w:lang w:bidi="ar-SY"/>
        </w:rPr>
        <w:t>تؤدي دورها المفترض</w:t>
      </w:r>
      <w:r w:rsidR="008D20E5" w:rsidRPr="00AC6E31">
        <w:rPr>
          <w:rFonts w:ascii="Traditional Arabic" w:hAnsi="Traditional Arabic" w:cs="Traditional Arabic"/>
          <w:sz w:val="34"/>
          <w:szCs w:val="34"/>
          <w:rtl/>
          <w:lang w:bidi="ar-SY"/>
        </w:rPr>
        <w:t xml:space="preserve"> في تخريج جيل من حملة القرآن الك</w:t>
      </w:r>
      <w:r w:rsidR="0092659E" w:rsidRPr="00AC6E31">
        <w:rPr>
          <w:rFonts w:ascii="Traditional Arabic" w:hAnsi="Traditional Arabic" w:cs="Traditional Arabic"/>
          <w:sz w:val="34"/>
          <w:szCs w:val="34"/>
          <w:rtl/>
          <w:lang w:bidi="ar-SY"/>
        </w:rPr>
        <w:t xml:space="preserve">ريم </w:t>
      </w:r>
      <w:r w:rsidR="00DB7934" w:rsidRPr="00AC6E31">
        <w:rPr>
          <w:rFonts w:ascii="Traditional Arabic" w:hAnsi="Traditional Arabic" w:cs="Traditional Arabic"/>
          <w:sz w:val="34"/>
          <w:szCs w:val="34"/>
          <w:rtl/>
          <w:lang w:bidi="ar-SY"/>
        </w:rPr>
        <w:t>ومن المدافعين عن دين الله وسنة رسوله الكريم.</w:t>
      </w:r>
    </w:p>
    <w:p w14:paraId="43197298" w14:textId="16F1B1FD" w:rsidR="0092659E" w:rsidRPr="00AC6E31" w:rsidRDefault="0092659E" w:rsidP="00E91477">
      <w:pPr>
        <w:widowControl w:val="0"/>
        <w:bidi/>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والمراقب لعمل هذه المعاهد</w:t>
      </w:r>
      <w:r w:rsidR="00DD23AA" w:rsidRPr="00AC6E31">
        <w:rPr>
          <w:rFonts w:ascii="Traditional Arabic" w:hAnsi="Traditional Arabic" w:cs="Traditional Arabic"/>
          <w:sz w:val="34"/>
          <w:szCs w:val="34"/>
          <w:rtl/>
          <w:lang w:bidi="ar-SY"/>
        </w:rPr>
        <w:t xml:space="preserve"> – سواء كانت للذكور أم الإناث-</w:t>
      </w:r>
      <w:r w:rsidR="00AC6E31">
        <w:rPr>
          <w:rFonts w:ascii="Traditional Arabic" w:hAnsi="Traditional Arabic" w:cs="Traditional Arabic"/>
          <w:sz w:val="34"/>
          <w:szCs w:val="34"/>
          <w:rtl/>
          <w:lang w:bidi="ar-SY"/>
        </w:rPr>
        <w:t xml:space="preserve"> </w:t>
      </w:r>
      <w:r w:rsidRPr="00AC6E31">
        <w:rPr>
          <w:rFonts w:ascii="Traditional Arabic" w:hAnsi="Traditional Arabic" w:cs="Traditional Arabic"/>
          <w:sz w:val="34"/>
          <w:szCs w:val="34"/>
          <w:rtl/>
          <w:lang w:bidi="ar-SY"/>
        </w:rPr>
        <w:t>يجد</w:t>
      </w:r>
      <w:r w:rsidR="000F3048" w:rsidRPr="00AC6E31">
        <w:rPr>
          <w:rFonts w:ascii="Traditional Arabic" w:hAnsi="Traditional Arabic" w:cs="Traditional Arabic"/>
          <w:sz w:val="34"/>
          <w:szCs w:val="34"/>
          <w:rtl/>
          <w:lang w:bidi="ar-SY"/>
        </w:rPr>
        <w:t xml:space="preserve"> بعض</w:t>
      </w:r>
      <w:r w:rsidRPr="00AC6E31">
        <w:rPr>
          <w:rFonts w:ascii="Traditional Arabic" w:hAnsi="Traditional Arabic" w:cs="Traditional Arabic"/>
          <w:sz w:val="34"/>
          <w:szCs w:val="34"/>
          <w:rtl/>
          <w:lang w:bidi="ar-SY"/>
        </w:rPr>
        <w:t>ها</w:t>
      </w:r>
      <w:r w:rsidR="0034445A" w:rsidRPr="00AC6E31">
        <w:rPr>
          <w:rFonts w:ascii="Traditional Arabic" w:hAnsi="Traditional Arabic" w:cs="Traditional Arabic"/>
          <w:sz w:val="34"/>
          <w:szCs w:val="34"/>
          <w:rtl/>
          <w:lang w:bidi="ar-SY"/>
        </w:rPr>
        <w:t>،</w:t>
      </w:r>
      <w:r w:rsidR="000F3048" w:rsidRPr="00AC6E31">
        <w:rPr>
          <w:rFonts w:ascii="Traditional Arabic" w:hAnsi="Traditional Arabic" w:cs="Traditional Arabic"/>
          <w:sz w:val="34"/>
          <w:szCs w:val="34"/>
          <w:rtl/>
          <w:lang w:bidi="ar-SY"/>
        </w:rPr>
        <w:t xml:space="preserve"> وخاصة في الآونة الأخيرة</w:t>
      </w:r>
      <w:r w:rsidRPr="00AC6E31">
        <w:rPr>
          <w:rFonts w:ascii="Traditional Arabic" w:hAnsi="Traditional Arabic" w:cs="Traditional Arabic"/>
          <w:sz w:val="34"/>
          <w:szCs w:val="34"/>
          <w:rtl/>
          <w:lang w:bidi="ar-SY"/>
        </w:rPr>
        <w:t xml:space="preserve"> تركز على حفظ القرآن الكريم </w:t>
      </w:r>
      <w:r w:rsidR="008D20E5" w:rsidRPr="00AC6E31">
        <w:rPr>
          <w:rFonts w:ascii="Traditional Arabic" w:hAnsi="Traditional Arabic" w:cs="Traditional Arabic"/>
          <w:sz w:val="34"/>
          <w:szCs w:val="34"/>
          <w:rtl/>
          <w:lang w:bidi="ar-SY"/>
        </w:rPr>
        <w:t>فقط</w:t>
      </w:r>
      <w:r w:rsidR="000F3048" w:rsidRPr="00AC6E31">
        <w:rPr>
          <w:rFonts w:ascii="Traditional Arabic" w:hAnsi="Traditional Arabic" w:cs="Traditional Arabic"/>
          <w:sz w:val="34"/>
          <w:szCs w:val="34"/>
          <w:rtl/>
          <w:lang w:bidi="ar-SY"/>
        </w:rPr>
        <w:t>. بمعنى أن ال</w:t>
      </w:r>
      <w:r w:rsidR="00C236D2" w:rsidRPr="00AC6E31">
        <w:rPr>
          <w:rFonts w:ascii="Traditional Arabic" w:hAnsi="Traditional Arabic" w:cs="Traditional Arabic"/>
          <w:sz w:val="34"/>
          <w:szCs w:val="34"/>
          <w:rtl/>
          <w:lang w:bidi="ar-SY"/>
        </w:rPr>
        <w:t xml:space="preserve">إنسان الذي يدخلها سواء كان طفلاً أو شاباً أو شيخاً يُخصص له </w:t>
      </w:r>
      <w:r w:rsidR="00DD23AA" w:rsidRPr="00AC6E31">
        <w:rPr>
          <w:rFonts w:ascii="Traditional Arabic" w:hAnsi="Traditional Arabic" w:cs="Traditional Arabic"/>
          <w:sz w:val="34"/>
          <w:szCs w:val="34"/>
          <w:rtl/>
          <w:lang w:bidi="ar-SY"/>
        </w:rPr>
        <w:t>وقت محدد ليعرض ما حفظه على شيخه</w:t>
      </w:r>
      <w:r w:rsidR="0034445A" w:rsidRPr="00AC6E31">
        <w:rPr>
          <w:rFonts w:ascii="Traditional Arabic" w:hAnsi="Traditional Arabic" w:cs="Traditional Arabic"/>
          <w:sz w:val="34"/>
          <w:szCs w:val="34"/>
          <w:rtl/>
          <w:lang w:bidi="ar-SY"/>
        </w:rPr>
        <w:t>،</w:t>
      </w:r>
      <w:r w:rsidR="000D0B1C" w:rsidRPr="00AC6E31">
        <w:rPr>
          <w:rFonts w:ascii="Traditional Arabic" w:hAnsi="Traditional Arabic" w:cs="Traditional Arabic"/>
          <w:sz w:val="34"/>
          <w:szCs w:val="34"/>
          <w:rtl/>
          <w:lang w:bidi="ar-SY"/>
        </w:rPr>
        <w:t xml:space="preserve"> دون أن يُعنى هذا الشيخ </w:t>
      </w:r>
      <w:r w:rsidR="002E65F8" w:rsidRPr="00AC6E31">
        <w:rPr>
          <w:rFonts w:ascii="Traditional Arabic" w:hAnsi="Traditional Arabic" w:cs="Traditional Arabic"/>
          <w:sz w:val="34"/>
          <w:szCs w:val="34"/>
          <w:rtl/>
          <w:lang w:bidi="ar-SY"/>
        </w:rPr>
        <w:t>بتزكية</w:t>
      </w:r>
      <w:r w:rsidR="00D75D36" w:rsidRPr="00AC6E31">
        <w:rPr>
          <w:rFonts w:ascii="Traditional Arabic" w:hAnsi="Traditional Arabic" w:cs="Traditional Arabic"/>
          <w:sz w:val="34"/>
          <w:szCs w:val="34"/>
          <w:rtl/>
          <w:lang w:bidi="ar-SY"/>
        </w:rPr>
        <w:t>ٍ</w:t>
      </w:r>
      <w:r w:rsidR="002E65F8" w:rsidRPr="00AC6E31">
        <w:rPr>
          <w:rFonts w:ascii="Traditional Arabic" w:hAnsi="Traditional Arabic" w:cs="Traditional Arabic"/>
          <w:sz w:val="34"/>
          <w:szCs w:val="34"/>
          <w:rtl/>
          <w:lang w:bidi="ar-SY"/>
        </w:rPr>
        <w:t xml:space="preserve"> أو وعظ</w:t>
      </w:r>
      <w:r w:rsidR="00D75D36" w:rsidRPr="00AC6E31">
        <w:rPr>
          <w:rFonts w:ascii="Traditional Arabic" w:hAnsi="Traditional Arabic" w:cs="Traditional Arabic"/>
          <w:sz w:val="34"/>
          <w:szCs w:val="34"/>
          <w:rtl/>
          <w:lang w:bidi="ar-SY"/>
        </w:rPr>
        <w:t>ٍ</w:t>
      </w:r>
      <w:r w:rsidR="002E65F8" w:rsidRPr="00AC6E31">
        <w:rPr>
          <w:rFonts w:ascii="Traditional Arabic" w:hAnsi="Traditional Arabic" w:cs="Traditional Arabic"/>
          <w:sz w:val="34"/>
          <w:szCs w:val="34"/>
          <w:rtl/>
          <w:lang w:bidi="ar-SY"/>
        </w:rPr>
        <w:t xml:space="preserve"> أو تأديب</w:t>
      </w:r>
      <w:r w:rsidR="00D75D36" w:rsidRPr="00AC6E31">
        <w:rPr>
          <w:rFonts w:ascii="Traditional Arabic" w:hAnsi="Traditional Arabic" w:cs="Traditional Arabic"/>
          <w:sz w:val="34"/>
          <w:szCs w:val="34"/>
          <w:rtl/>
          <w:lang w:bidi="ar-SY"/>
        </w:rPr>
        <w:t>ٍ</w:t>
      </w:r>
      <w:r w:rsidR="002E65F8" w:rsidRPr="00AC6E31">
        <w:rPr>
          <w:rFonts w:ascii="Traditional Arabic" w:hAnsi="Traditional Arabic" w:cs="Traditional Arabic"/>
          <w:sz w:val="34"/>
          <w:szCs w:val="34"/>
          <w:rtl/>
          <w:lang w:bidi="ar-SY"/>
        </w:rPr>
        <w:t xml:space="preserve"> في حق هذا الحافظ</w:t>
      </w:r>
      <w:r w:rsidR="0034445A" w:rsidRPr="00AC6E31">
        <w:rPr>
          <w:rFonts w:ascii="Traditional Arabic" w:hAnsi="Traditional Arabic" w:cs="Traditional Arabic"/>
          <w:sz w:val="34"/>
          <w:szCs w:val="34"/>
          <w:rtl/>
          <w:lang w:bidi="ar-SY"/>
        </w:rPr>
        <w:t>،</w:t>
      </w:r>
      <w:r w:rsidR="002E65F8" w:rsidRPr="00AC6E31">
        <w:rPr>
          <w:rFonts w:ascii="Traditional Arabic" w:hAnsi="Traditional Arabic" w:cs="Traditional Arabic"/>
          <w:sz w:val="34"/>
          <w:szCs w:val="34"/>
          <w:rtl/>
          <w:lang w:bidi="ar-SY"/>
        </w:rPr>
        <w:t xml:space="preserve"> ولا حتى بشرح معاني ما يحفظ من القرآن الكريم. </w:t>
      </w:r>
      <w:r w:rsidR="00473FE1" w:rsidRPr="00AC6E31">
        <w:rPr>
          <w:rFonts w:ascii="Traditional Arabic" w:hAnsi="Traditional Arabic" w:cs="Traditional Arabic"/>
          <w:sz w:val="34"/>
          <w:szCs w:val="34"/>
          <w:rtl/>
          <w:lang w:bidi="ar-SY"/>
        </w:rPr>
        <w:t xml:space="preserve">في حين أن أعظم وأهم واجب من واجبات الداعية أو المُربي هو </w:t>
      </w:r>
      <w:r w:rsidR="00085E72" w:rsidRPr="00AC6E31">
        <w:rPr>
          <w:rFonts w:ascii="Traditional Arabic" w:hAnsi="Traditional Arabic" w:cs="Traditional Arabic"/>
          <w:sz w:val="34"/>
          <w:szCs w:val="34"/>
          <w:rtl/>
          <w:lang w:bidi="ar-SY"/>
        </w:rPr>
        <w:t xml:space="preserve">تزكية النفوس وربطها بالله عز وجل وغرس الإيمان فيها. </w:t>
      </w:r>
      <w:r w:rsidR="000C7D4C" w:rsidRPr="00AC6E31">
        <w:rPr>
          <w:rFonts w:ascii="Traditional Arabic" w:hAnsi="Traditional Arabic" w:cs="Traditional Arabic"/>
          <w:sz w:val="34"/>
          <w:szCs w:val="34"/>
          <w:rtl/>
          <w:lang w:bidi="ar-SY"/>
        </w:rPr>
        <w:t xml:space="preserve">وهذا </w:t>
      </w:r>
      <w:r w:rsidR="00085E72" w:rsidRPr="00AC6E31">
        <w:rPr>
          <w:rFonts w:ascii="Traditional Arabic" w:hAnsi="Traditional Arabic" w:cs="Traditional Arabic"/>
          <w:sz w:val="34"/>
          <w:szCs w:val="34"/>
          <w:rtl/>
          <w:lang w:bidi="ar-SY"/>
        </w:rPr>
        <w:t xml:space="preserve">هو </w:t>
      </w:r>
      <w:r w:rsidR="00311153" w:rsidRPr="00AC6E31">
        <w:rPr>
          <w:rFonts w:ascii="Traditional Arabic" w:hAnsi="Traditional Arabic" w:cs="Traditional Arabic"/>
          <w:sz w:val="34"/>
          <w:szCs w:val="34"/>
          <w:rtl/>
          <w:lang w:bidi="ar-SY"/>
        </w:rPr>
        <w:t xml:space="preserve">منهج القرآن الكريم والسنة النبوية في </w:t>
      </w:r>
      <w:r w:rsidR="00085E72" w:rsidRPr="00AC6E31">
        <w:rPr>
          <w:rFonts w:ascii="Traditional Arabic" w:hAnsi="Traditional Arabic" w:cs="Traditional Arabic"/>
          <w:sz w:val="34"/>
          <w:szCs w:val="34"/>
          <w:rtl/>
          <w:lang w:bidi="ar-SY"/>
        </w:rPr>
        <w:t>تهذيب النفوس و</w:t>
      </w:r>
      <w:r w:rsidR="00311153" w:rsidRPr="00AC6E31">
        <w:rPr>
          <w:rFonts w:ascii="Traditional Arabic" w:hAnsi="Traditional Arabic" w:cs="Traditional Arabic"/>
          <w:sz w:val="34"/>
          <w:szCs w:val="34"/>
          <w:rtl/>
          <w:lang w:bidi="ar-SY"/>
        </w:rPr>
        <w:t>تربي</w:t>
      </w:r>
      <w:r w:rsidR="00085E72" w:rsidRPr="00AC6E31">
        <w:rPr>
          <w:rFonts w:ascii="Traditional Arabic" w:hAnsi="Traditional Arabic" w:cs="Traditional Arabic"/>
          <w:sz w:val="34"/>
          <w:szCs w:val="34"/>
          <w:rtl/>
          <w:lang w:bidi="ar-SY"/>
        </w:rPr>
        <w:t>تها تربية إيمانية.</w:t>
      </w:r>
    </w:p>
    <w:p w14:paraId="424E0211" w14:textId="3121905E" w:rsidR="00463F92" w:rsidRPr="00AC6E31" w:rsidRDefault="00463F92" w:rsidP="00E91477">
      <w:pPr>
        <w:widowControl w:val="0"/>
        <w:bidi/>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ولهذا يجدر بنا أن ننظر في القرآن الكريم</w:t>
      </w:r>
      <w:r w:rsidR="00643BA9" w:rsidRPr="00AC6E31">
        <w:rPr>
          <w:rFonts w:ascii="Traditional Arabic" w:hAnsi="Traditional Arabic" w:cs="Traditional Arabic"/>
          <w:sz w:val="34"/>
          <w:szCs w:val="34"/>
          <w:rtl/>
          <w:lang w:bidi="ar-SY"/>
        </w:rPr>
        <w:t xml:space="preserve"> وفي سيرة الرسول صلى الله عليه وسلم</w:t>
      </w:r>
      <w:r w:rsidRPr="00AC6E31">
        <w:rPr>
          <w:rFonts w:ascii="Traditional Arabic" w:hAnsi="Traditional Arabic" w:cs="Traditional Arabic"/>
          <w:sz w:val="34"/>
          <w:szCs w:val="34"/>
          <w:rtl/>
          <w:lang w:bidi="ar-SY"/>
        </w:rPr>
        <w:t xml:space="preserve"> ونرى كيف ربّ</w:t>
      </w:r>
      <w:r w:rsidR="00643BA9" w:rsidRPr="00AC6E31">
        <w:rPr>
          <w:rFonts w:ascii="Traditional Arabic" w:hAnsi="Traditional Arabic" w:cs="Traditional Arabic"/>
          <w:sz w:val="34"/>
          <w:szCs w:val="34"/>
          <w:rtl/>
          <w:lang w:bidi="ar-SY"/>
        </w:rPr>
        <w:t xml:space="preserve">ى </w:t>
      </w:r>
      <w:r w:rsidRPr="00AC6E31">
        <w:rPr>
          <w:rFonts w:ascii="Traditional Arabic" w:hAnsi="Traditional Arabic" w:cs="Traditional Arabic"/>
          <w:sz w:val="34"/>
          <w:szCs w:val="34"/>
          <w:rtl/>
          <w:lang w:bidi="ar-SY"/>
        </w:rPr>
        <w:t>نفوسَ</w:t>
      </w:r>
      <w:r w:rsidR="00643BA9" w:rsidRPr="00AC6E31">
        <w:rPr>
          <w:rFonts w:ascii="Traditional Arabic" w:hAnsi="Traditional Arabic" w:cs="Traditional Arabic"/>
          <w:sz w:val="34"/>
          <w:szCs w:val="34"/>
          <w:rtl/>
          <w:lang w:bidi="ar-SY"/>
        </w:rPr>
        <w:t xml:space="preserve"> الصحابة</w:t>
      </w:r>
      <w:r w:rsidRPr="00AC6E31">
        <w:rPr>
          <w:rFonts w:ascii="Traditional Arabic" w:hAnsi="Traditional Arabic" w:cs="Traditional Arabic"/>
          <w:sz w:val="34"/>
          <w:szCs w:val="34"/>
          <w:rtl/>
          <w:lang w:bidi="ar-SY"/>
        </w:rPr>
        <w:t xml:space="preserve"> على الإيمان</w:t>
      </w:r>
      <w:r w:rsidR="00643BA9" w:rsidRPr="00AC6E31">
        <w:rPr>
          <w:rFonts w:ascii="Traditional Arabic" w:hAnsi="Traditional Arabic" w:cs="Traditional Arabic"/>
          <w:sz w:val="34"/>
          <w:szCs w:val="34"/>
          <w:rtl/>
          <w:lang w:bidi="ar-SY"/>
        </w:rPr>
        <w:t xml:space="preserve">؟ وكيفل نقل الصحابة هذا </w:t>
      </w:r>
      <w:r w:rsidR="00E75E54" w:rsidRPr="00AC6E31">
        <w:rPr>
          <w:rFonts w:ascii="Traditional Arabic" w:hAnsi="Traditional Arabic" w:cs="Traditional Arabic"/>
          <w:sz w:val="34"/>
          <w:szCs w:val="34"/>
          <w:rtl/>
          <w:lang w:bidi="ar-SY"/>
        </w:rPr>
        <w:t>الإرث الإيماني إلى التابعين؟ وكيف نقلت كل طبقة من العلماء هذا إلى الطبقة التي تليها؟ ونحن هنا لا نتحدث عن العلم</w:t>
      </w:r>
      <w:r w:rsidR="0034445A" w:rsidRPr="00AC6E31">
        <w:rPr>
          <w:rFonts w:ascii="Traditional Arabic" w:hAnsi="Traditional Arabic" w:cs="Traditional Arabic"/>
          <w:sz w:val="34"/>
          <w:szCs w:val="34"/>
          <w:rtl/>
          <w:lang w:bidi="ar-SY"/>
        </w:rPr>
        <w:t>،</w:t>
      </w:r>
      <w:r w:rsidR="00E75E54" w:rsidRPr="00AC6E31">
        <w:rPr>
          <w:rFonts w:ascii="Traditional Arabic" w:hAnsi="Traditional Arabic" w:cs="Traditional Arabic"/>
          <w:sz w:val="34"/>
          <w:szCs w:val="34"/>
          <w:rtl/>
          <w:lang w:bidi="ar-SY"/>
        </w:rPr>
        <w:t xml:space="preserve"> بل عن التربية والتزكية.</w:t>
      </w:r>
    </w:p>
    <w:p w14:paraId="45B21FA4" w14:textId="28305C75" w:rsidR="00702311" w:rsidRPr="00AC6E31" w:rsidRDefault="00017BC5" w:rsidP="00E91477">
      <w:pPr>
        <w:widowControl w:val="0"/>
        <w:bidi/>
        <w:ind w:firstLine="720"/>
        <w:jc w:val="lowKashida"/>
        <w:rPr>
          <w:rFonts w:ascii="Traditional Arabic" w:hAnsi="Traditional Arabic" w:cs="Traditional Arabic" w:hint="cs"/>
          <w:sz w:val="34"/>
          <w:szCs w:val="34"/>
          <w:rtl/>
          <w:lang w:bidi="ar-EG"/>
        </w:rPr>
      </w:pPr>
      <w:r w:rsidRPr="00AC6E31">
        <w:rPr>
          <w:rFonts w:ascii="Traditional Arabic" w:hAnsi="Traditional Arabic" w:cs="Traditional Arabic"/>
          <w:sz w:val="34"/>
          <w:szCs w:val="34"/>
          <w:rtl/>
          <w:lang w:bidi="ar-SY"/>
        </w:rPr>
        <w:lastRenderedPageBreak/>
        <w:t>فالصحابة رضوان الله عليهم كانوا زاهدين في الدنيا</w:t>
      </w:r>
      <w:r w:rsidR="0034445A" w:rsidRPr="00AC6E31">
        <w:rPr>
          <w:rFonts w:ascii="Traditional Arabic" w:hAnsi="Traditional Arabic" w:cs="Traditional Arabic"/>
          <w:sz w:val="34"/>
          <w:szCs w:val="34"/>
          <w:rtl/>
          <w:lang w:bidi="ar-SY"/>
        </w:rPr>
        <w:t>،</w:t>
      </w:r>
      <w:r w:rsidRPr="00AC6E31">
        <w:rPr>
          <w:rFonts w:ascii="Traditional Arabic" w:hAnsi="Traditional Arabic" w:cs="Traditional Arabic"/>
          <w:sz w:val="34"/>
          <w:szCs w:val="34"/>
          <w:rtl/>
          <w:lang w:bidi="ar-SY"/>
        </w:rPr>
        <w:t xml:space="preserve"> مقبلين على الآخرة وهم بين أزواجهم وأولادهم</w:t>
      </w:r>
      <w:r w:rsidR="0034445A" w:rsidRPr="00AC6E31">
        <w:rPr>
          <w:rFonts w:ascii="Traditional Arabic" w:hAnsi="Traditional Arabic" w:cs="Traditional Arabic"/>
          <w:sz w:val="34"/>
          <w:szCs w:val="34"/>
          <w:rtl/>
          <w:lang w:bidi="ar-SY"/>
        </w:rPr>
        <w:t>،</w:t>
      </w:r>
      <w:r w:rsidRPr="00AC6E31">
        <w:rPr>
          <w:rFonts w:ascii="Traditional Arabic" w:hAnsi="Traditional Arabic" w:cs="Traditional Arabic"/>
          <w:sz w:val="34"/>
          <w:szCs w:val="34"/>
          <w:rtl/>
          <w:lang w:bidi="ar-SY"/>
        </w:rPr>
        <w:t xml:space="preserve"> و</w:t>
      </w:r>
      <w:r w:rsidR="00022020" w:rsidRPr="00AC6E31">
        <w:rPr>
          <w:rFonts w:ascii="Traditional Arabic" w:hAnsi="Traditional Arabic" w:cs="Traditional Arabic"/>
          <w:sz w:val="34"/>
          <w:szCs w:val="34"/>
          <w:rtl/>
          <w:lang w:bidi="ar-SY"/>
        </w:rPr>
        <w:t>في أعمالهم</w:t>
      </w:r>
      <w:r w:rsidR="0034445A" w:rsidRPr="00AC6E31">
        <w:rPr>
          <w:rFonts w:ascii="Traditional Arabic" w:hAnsi="Traditional Arabic" w:cs="Traditional Arabic"/>
          <w:sz w:val="34"/>
          <w:szCs w:val="34"/>
          <w:rtl/>
          <w:lang w:bidi="ar-SY"/>
        </w:rPr>
        <w:t>،</w:t>
      </w:r>
      <w:r w:rsidR="00E018B3" w:rsidRPr="00AC6E31">
        <w:rPr>
          <w:rFonts w:ascii="Traditional Arabic" w:hAnsi="Traditional Arabic" w:cs="Traditional Arabic"/>
          <w:sz w:val="34"/>
          <w:szCs w:val="34"/>
          <w:rtl/>
          <w:lang w:bidi="ar-SY"/>
        </w:rPr>
        <w:t xml:space="preserve"> دون أن يعتزلوا الناس وينقطعوا للعبادة</w:t>
      </w:r>
      <w:r w:rsidR="005E6D0B" w:rsidRPr="00AC6E31">
        <w:rPr>
          <w:rFonts w:ascii="Traditional Arabic" w:hAnsi="Traditional Arabic" w:cs="Traditional Arabic"/>
          <w:sz w:val="34"/>
          <w:szCs w:val="34"/>
          <w:rtl/>
          <w:lang w:bidi="ar-SY"/>
        </w:rPr>
        <w:t xml:space="preserve"> ومع هذا هم أفضل الناس. وقد قال </w:t>
      </w:r>
      <w:r w:rsidR="00121110" w:rsidRPr="00AC6E31">
        <w:rPr>
          <w:rFonts w:ascii="Traditional Arabic" w:hAnsi="Traditional Arabic" w:cs="Traditional Arabic"/>
          <w:sz w:val="34"/>
          <w:szCs w:val="34"/>
          <w:rtl/>
        </w:rPr>
        <w:t>بكر بن عبد الله المُزَني</w:t>
      </w:r>
      <w:r w:rsidR="00177BD8" w:rsidRPr="00AC6E31">
        <w:rPr>
          <w:rFonts w:ascii="Traditional Arabic" w:hAnsi="Traditional Arabic" w:cs="Traditional Arabic" w:hint="cs"/>
          <w:sz w:val="34"/>
          <w:szCs w:val="34"/>
          <w:rtl/>
          <w:lang w:bidi="ar-SY"/>
        </w:rPr>
        <w:t xml:space="preserve"> </w:t>
      </w:r>
      <w:r w:rsidR="005E6D0B" w:rsidRPr="00AC6E31">
        <w:rPr>
          <w:rFonts w:ascii="Traditional Arabic" w:hAnsi="Traditional Arabic" w:cs="Traditional Arabic"/>
          <w:sz w:val="34"/>
          <w:szCs w:val="34"/>
          <w:rtl/>
          <w:lang w:bidi="ar-SY"/>
        </w:rPr>
        <w:t xml:space="preserve">عن سيدنا أبي بكر الذي هو خير بني آدم بعد الأنبياء: </w:t>
      </w:r>
      <w:r w:rsidR="00D95445" w:rsidRPr="00AC6E31">
        <w:rPr>
          <w:rFonts w:ascii="Traditional Arabic" w:hAnsi="Traditional Arabic" w:cs="Traditional Arabic"/>
          <w:sz w:val="34"/>
          <w:szCs w:val="34"/>
          <w:rtl/>
        </w:rPr>
        <w:t>"</w:t>
      </w:r>
      <w:r w:rsidR="00D95445" w:rsidRPr="00AC6E31">
        <w:rPr>
          <w:rFonts w:ascii="Traditional Arabic" w:hAnsi="Traditional Arabic" w:cs="Traditional Arabic"/>
          <w:sz w:val="34"/>
          <w:szCs w:val="34"/>
          <w:rtl/>
          <w:lang w:bidi="ar-SY"/>
        </w:rPr>
        <w:t>إن</w:t>
      </w:r>
      <w:r w:rsidR="004E63EE" w:rsidRPr="00AC6E31">
        <w:rPr>
          <w:rFonts w:ascii="Traditional Arabic" w:hAnsi="Traditional Arabic" w:cs="Traditional Arabic" w:hint="cs"/>
          <w:sz w:val="34"/>
          <w:szCs w:val="34"/>
          <w:rtl/>
          <w:lang w:bidi="ar-SY"/>
        </w:rPr>
        <w:t>َّ</w:t>
      </w:r>
      <w:r w:rsidR="00D95445" w:rsidRPr="00AC6E31">
        <w:rPr>
          <w:rFonts w:ascii="Traditional Arabic" w:hAnsi="Traditional Arabic" w:cs="Traditional Arabic"/>
          <w:sz w:val="34"/>
          <w:szCs w:val="34"/>
          <w:rtl/>
          <w:lang w:bidi="ar-SY"/>
        </w:rPr>
        <w:t xml:space="preserve"> أبا بكر لم يفضُل الناس بأنه كان أكثرهم صلاةً وصوماً</w:t>
      </w:r>
      <w:r w:rsidR="0034445A" w:rsidRPr="00AC6E31">
        <w:rPr>
          <w:rFonts w:ascii="Traditional Arabic" w:hAnsi="Traditional Arabic" w:cs="Traditional Arabic"/>
          <w:sz w:val="34"/>
          <w:szCs w:val="34"/>
          <w:rtl/>
          <w:lang w:bidi="ar-SY"/>
        </w:rPr>
        <w:t>،</w:t>
      </w:r>
      <w:r w:rsidR="00D95445" w:rsidRPr="00AC6E31">
        <w:rPr>
          <w:rFonts w:ascii="Traditional Arabic" w:hAnsi="Traditional Arabic" w:cs="Traditional Arabic"/>
          <w:sz w:val="34"/>
          <w:szCs w:val="34"/>
          <w:rtl/>
          <w:lang w:bidi="ar-SY"/>
        </w:rPr>
        <w:t xml:space="preserve"> إنما فضِلَهُم بشيءٍ كان في قلبه"</w:t>
      </w:r>
      <w:r w:rsidR="00D95445" w:rsidRPr="00AC6E31">
        <w:rPr>
          <w:rStyle w:val="a5"/>
          <w:rFonts w:ascii="Traditional Arabic" w:hAnsi="Traditional Arabic" w:cs="Traditional Arabic"/>
          <w:sz w:val="34"/>
          <w:szCs w:val="34"/>
          <w:rtl/>
          <w:lang w:bidi="ar-SY"/>
        </w:rPr>
        <w:footnoteReference w:id="1"/>
      </w:r>
      <w:r w:rsidR="00D95445" w:rsidRPr="00AC6E31">
        <w:rPr>
          <w:rFonts w:ascii="Traditional Arabic" w:hAnsi="Traditional Arabic" w:cs="Traditional Arabic"/>
          <w:sz w:val="34"/>
          <w:szCs w:val="34"/>
          <w:rtl/>
          <w:lang w:bidi="ar-SY"/>
        </w:rPr>
        <w:t>.</w:t>
      </w:r>
    </w:p>
    <w:p w14:paraId="5D74ABC5" w14:textId="77777777" w:rsidR="00703841" w:rsidRPr="00AC6E31" w:rsidRDefault="00710513"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وعن عبد لله بن مسعود: "</w:t>
      </w:r>
      <w:r w:rsidR="00134EE4" w:rsidRPr="00AC6E31">
        <w:rPr>
          <w:rFonts w:ascii="Traditional Arabic" w:hAnsi="Traditional Arabic" w:cs="Traditional Arabic"/>
          <w:sz w:val="34"/>
          <w:szCs w:val="34"/>
          <w:rtl/>
        </w:rPr>
        <w:t>أنتم</w:t>
      </w:r>
      <w:r w:rsidRPr="00AC6E31">
        <w:rPr>
          <w:rFonts w:ascii="Traditional Arabic" w:hAnsi="Traditional Arabic" w:cs="Traditional Arabic"/>
          <w:sz w:val="34"/>
          <w:szCs w:val="34"/>
          <w:rtl/>
        </w:rPr>
        <w:t xml:space="preserve"> </w:t>
      </w:r>
      <w:r w:rsidR="00134EE4" w:rsidRPr="00AC6E31">
        <w:rPr>
          <w:rFonts w:ascii="Traditional Arabic" w:hAnsi="Traditional Arabic" w:cs="Traditional Arabic"/>
          <w:sz w:val="34"/>
          <w:szCs w:val="34"/>
          <w:rtl/>
        </w:rPr>
        <w:t>أكثر</w:t>
      </w:r>
      <w:r w:rsidRPr="00AC6E31">
        <w:rPr>
          <w:rFonts w:ascii="Traditional Arabic" w:hAnsi="Traditional Arabic" w:cs="Traditional Arabic"/>
          <w:sz w:val="34"/>
          <w:szCs w:val="34"/>
          <w:rtl/>
        </w:rPr>
        <w:t xml:space="preserve"> صلاة وأكثر </w:t>
      </w:r>
      <w:r w:rsidR="00134EE4" w:rsidRPr="00AC6E31">
        <w:rPr>
          <w:rFonts w:ascii="Traditional Arabic" w:hAnsi="Traditional Arabic" w:cs="Traditional Arabic"/>
          <w:sz w:val="34"/>
          <w:szCs w:val="34"/>
          <w:rtl/>
        </w:rPr>
        <w:t>صياماً</w:t>
      </w:r>
      <w:r w:rsidRPr="00AC6E31">
        <w:rPr>
          <w:rFonts w:ascii="Traditional Arabic" w:hAnsi="Traditional Arabic" w:cs="Traditional Arabic"/>
          <w:sz w:val="34"/>
          <w:szCs w:val="34"/>
          <w:rtl/>
        </w:rPr>
        <w:t xml:space="preserve"> من أصحاب </w:t>
      </w:r>
      <w:r w:rsidR="00134EE4" w:rsidRPr="00AC6E31">
        <w:rPr>
          <w:rFonts w:ascii="Traditional Arabic" w:hAnsi="Traditional Arabic" w:cs="Traditional Arabic"/>
          <w:sz w:val="34"/>
          <w:szCs w:val="34"/>
          <w:rtl/>
        </w:rPr>
        <w:t>محمد</w:t>
      </w:r>
      <w:r w:rsidRPr="00AC6E31">
        <w:rPr>
          <w:rFonts w:ascii="Traditional Arabic" w:hAnsi="Traditional Arabic" w:cs="Traditional Arabic"/>
          <w:sz w:val="34"/>
          <w:szCs w:val="34"/>
          <w:rtl/>
        </w:rPr>
        <w:t xml:space="preserve"> ص</w:t>
      </w:r>
      <w:r w:rsidR="0034641B" w:rsidRPr="00AC6E31">
        <w:rPr>
          <w:rFonts w:ascii="Traditional Arabic" w:hAnsi="Traditional Arabic" w:cs="Traditional Arabic"/>
          <w:sz w:val="34"/>
          <w:szCs w:val="34"/>
          <w:rtl/>
        </w:rPr>
        <w:t>لى الله عليه وسلم</w:t>
      </w:r>
      <w:r w:rsidRPr="00AC6E31">
        <w:rPr>
          <w:rFonts w:ascii="Traditional Arabic" w:hAnsi="Traditional Arabic" w:cs="Traditional Arabic"/>
          <w:sz w:val="34"/>
          <w:szCs w:val="34"/>
          <w:rtl/>
        </w:rPr>
        <w:t xml:space="preserve"> وهم كانوا </w:t>
      </w:r>
      <w:r w:rsidR="00134EE4" w:rsidRPr="00AC6E31">
        <w:rPr>
          <w:rFonts w:ascii="Traditional Arabic" w:hAnsi="Traditional Arabic" w:cs="Traditional Arabic"/>
          <w:sz w:val="34"/>
          <w:szCs w:val="34"/>
          <w:rtl/>
        </w:rPr>
        <w:t>خيراً</w:t>
      </w:r>
      <w:r w:rsidRPr="00AC6E31">
        <w:rPr>
          <w:rFonts w:ascii="Traditional Arabic" w:hAnsi="Traditional Arabic" w:cs="Traditional Arabic"/>
          <w:sz w:val="34"/>
          <w:szCs w:val="34"/>
          <w:rtl/>
        </w:rPr>
        <w:t xml:space="preserve"> منكم</w:t>
      </w:r>
      <w:r w:rsidR="001A7B3E" w:rsidRPr="00AC6E31">
        <w:rPr>
          <w:rFonts w:ascii="Traditional Arabic" w:hAnsi="Traditional Arabic" w:cs="Traditional Arabic"/>
          <w:sz w:val="34"/>
          <w:szCs w:val="34"/>
          <w:rtl/>
        </w:rPr>
        <w:t>"</w:t>
      </w:r>
      <w:r w:rsidR="00134EE4" w:rsidRPr="00AC6E31">
        <w:rPr>
          <w:rFonts w:ascii="Traditional Arabic" w:hAnsi="Traditional Arabic" w:cs="Traditional Arabic"/>
          <w:sz w:val="34"/>
          <w:szCs w:val="34"/>
          <w:rtl/>
        </w:rPr>
        <w:t xml:space="preserve">. قالوا: وبم؟ قال: </w:t>
      </w:r>
      <w:r w:rsidR="001A7B3E" w:rsidRPr="00AC6E31">
        <w:rPr>
          <w:rFonts w:ascii="Traditional Arabic" w:hAnsi="Traditional Arabic" w:cs="Traditional Arabic"/>
          <w:sz w:val="34"/>
          <w:szCs w:val="34"/>
          <w:rtl/>
        </w:rPr>
        <w:t>"</w:t>
      </w:r>
      <w:r w:rsidR="00134EE4" w:rsidRPr="00AC6E31">
        <w:rPr>
          <w:rFonts w:ascii="Traditional Arabic" w:hAnsi="Traditional Arabic" w:cs="Traditional Arabic"/>
          <w:sz w:val="34"/>
          <w:szCs w:val="34"/>
          <w:rtl/>
        </w:rPr>
        <w:t>كانوا أزهد منكم في الدنيا وأرغب منكم في الآخرة</w:t>
      </w:r>
      <w:r w:rsidR="001A7B3E" w:rsidRPr="00AC6E31">
        <w:rPr>
          <w:rFonts w:ascii="Traditional Arabic" w:hAnsi="Traditional Arabic" w:cs="Traditional Arabic"/>
          <w:sz w:val="34"/>
          <w:szCs w:val="34"/>
          <w:rtl/>
        </w:rPr>
        <w:t>"</w:t>
      </w:r>
      <w:r w:rsidR="001A7B3E" w:rsidRPr="00AC6E31">
        <w:rPr>
          <w:rStyle w:val="a5"/>
          <w:rFonts w:ascii="Traditional Arabic" w:hAnsi="Traditional Arabic" w:cs="Traditional Arabic"/>
          <w:sz w:val="34"/>
          <w:szCs w:val="34"/>
          <w:rtl/>
        </w:rPr>
        <w:footnoteReference w:id="2"/>
      </w:r>
    </w:p>
    <w:p w14:paraId="5FEE928F" w14:textId="6FE8030B" w:rsidR="00DD38DF" w:rsidRPr="00AC6E31" w:rsidRDefault="00DD38DF"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فجيل الصحابة رضوان الله عليهم لم يكونو</w:t>
      </w:r>
      <w:r w:rsidR="007770F5" w:rsidRPr="00AC6E31">
        <w:rPr>
          <w:rFonts w:ascii="Traditional Arabic" w:hAnsi="Traditional Arabic" w:cs="Traditional Arabic"/>
          <w:sz w:val="34"/>
          <w:szCs w:val="34"/>
          <w:rtl/>
        </w:rPr>
        <w:t>ا أكثر عبادة ممن جاؤوا بعدهم ولك</w:t>
      </w:r>
      <w:r w:rsidRPr="00AC6E31">
        <w:rPr>
          <w:rFonts w:ascii="Traditional Arabic" w:hAnsi="Traditional Arabic" w:cs="Traditional Arabic"/>
          <w:sz w:val="34"/>
          <w:szCs w:val="34"/>
          <w:rtl/>
        </w:rPr>
        <w:t>نهم عند الله أفضل.</w:t>
      </w:r>
      <w:r w:rsidR="007770F5" w:rsidRPr="00AC6E31">
        <w:rPr>
          <w:rFonts w:ascii="Traditional Arabic" w:hAnsi="Traditional Arabic" w:cs="Traditional Arabic"/>
          <w:sz w:val="34"/>
          <w:szCs w:val="34"/>
          <w:rtl/>
        </w:rPr>
        <w:t xml:space="preserve"> وذلك</w:t>
      </w:r>
      <w:r w:rsidR="00E462C0" w:rsidRPr="00AC6E31">
        <w:rPr>
          <w:rFonts w:ascii="Traditional Arabic" w:hAnsi="Traditional Arabic" w:cs="Traditional Arabic"/>
          <w:sz w:val="34"/>
          <w:szCs w:val="34"/>
          <w:rtl/>
        </w:rPr>
        <w:t xml:space="preserve"> بما وقر في قلوبهم من محبة الله وتعظيمه</w:t>
      </w:r>
      <w:r w:rsidR="008E0DB0" w:rsidRPr="00AC6E31">
        <w:rPr>
          <w:rFonts w:ascii="Traditional Arabic" w:hAnsi="Traditional Arabic" w:cs="Traditional Arabic"/>
          <w:sz w:val="34"/>
          <w:szCs w:val="34"/>
          <w:rtl/>
        </w:rPr>
        <w:t xml:space="preserve"> ومراقبته</w:t>
      </w:r>
      <w:r w:rsidR="0034445A" w:rsidRPr="00AC6E31">
        <w:rPr>
          <w:rFonts w:ascii="Traditional Arabic" w:hAnsi="Traditional Arabic" w:cs="Traditional Arabic"/>
          <w:sz w:val="34"/>
          <w:szCs w:val="34"/>
          <w:rtl/>
        </w:rPr>
        <w:t>،</w:t>
      </w:r>
      <w:r w:rsidR="008E0DB0" w:rsidRPr="00AC6E31">
        <w:rPr>
          <w:rFonts w:ascii="Traditional Arabic" w:hAnsi="Traditional Arabic" w:cs="Traditional Arabic"/>
          <w:sz w:val="34"/>
          <w:szCs w:val="34"/>
          <w:rtl/>
        </w:rPr>
        <w:t xml:space="preserve"> و</w:t>
      </w:r>
      <w:r w:rsidR="007770F5" w:rsidRPr="00AC6E31">
        <w:rPr>
          <w:rFonts w:ascii="Traditional Arabic" w:hAnsi="Traditional Arabic" w:cs="Traditional Arabic"/>
          <w:sz w:val="34"/>
          <w:szCs w:val="34"/>
          <w:rtl/>
        </w:rPr>
        <w:t xml:space="preserve"> لأنهم استطاعوا إقامة التوازن بين حاجات الروح ومتطلبات الجسد. وهذا ناتج عن </w:t>
      </w:r>
      <w:r w:rsidR="0034641B" w:rsidRPr="00AC6E31">
        <w:rPr>
          <w:rFonts w:ascii="Traditional Arabic" w:hAnsi="Traditional Arabic" w:cs="Traditional Arabic"/>
          <w:sz w:val="34"/>
          <w:szCs w:val="34"/>
          <w:rtl/>
        </w:rPr>
        <w:t>تربيتهم الإيمانية الصحيحة على يد الرسول صلى الله عليه وسلم. وهذا</w:t>
      </w:r>
      <w:r w:rsidR="008E0DB0" w:rsidRPr="00AC6E31">
        <w:rPr>
          <w:rFonts w:ascii="Traditional Arabic" w:hAnsi="Traditional Arabic" w:cs="Traditional Arabic"/>
          <w:sz w:val="34"/>
          <w:szCs w:val="34"/>
          <w:rtl/>
        </w:rPr>
        <w:t xml:space="preserve"> المنهج التربوي يبدو واضحاً فيما أ</w:t>
      </w:r>
      <w:r w:rsidR="0034641B" w:rsidRPr="00AC6E31">
        <w:rPr>
          <w:rFonts w:ascii="Traditional Arabic" w:hAnsi="Traditional Arabic" w:cs="Traditional Arabic"/>
          <w:sz w:val="34"/>
          <w:szCs w:val="34"/>
          <w:rtl/>
        </w:rPr>
        <w:t>ورد</w:t>
      </w:r>
      <w:r w:rsidR="008E0DB0" w:rsidRPr="00AC6E31">
        <w:rPr>
          <w:rFonts w:ascii="Traditional Arabic" w:hAnsi="Traditional Arabic" w:cs="Traditional Arabic"/>
          <w:sz w:val="34"/>
          <w:szCs w:val="34"/>
          <w:rtl/>
        </w:rPr>
        <w:t>ت</w:t>
      </w:r>
      <w:r w:rsidR="0034641B" w:rsidRPr="00AC6E31">
        <w:rPr>
          <w:rFonts w:ascii="Traditional Arabic" w:hAnsi="Traditional Arabic" w:cs="Traditional Arabic"/>
          <w:sz w:val="34"/>
          <w:szCs w:val="34"/>
          <w:rtl/>
        </w:rPr>
        <w:t xml:space="preserve">ه </w:t>
      </w:r>
      <w:r w:rsidR="008E0DB0" w:rsidRPr="00AC6E31">
        <w:rPr>
          <w:rFonts w:ascii="Traditional Arabic" w:hAnsi="Traditional Arabic" w:cs="Traditional Arabic"/>
          <w:sz w:val="34"/>
          <w:szCs w:val="34"/>
          <w:rtl/>
        </w:rPr>
        <w:t>أُمَّنا</w:t>
      </w:r>
      <w:r w:rsidR="0034641B" w:rsidRPr="00AC6E31">
        <w:rPr>
          <w:rFonts w:ascii="Traditional Arabic" w:hAnsi="Traditional Arabic" w:cs="Traditional Arabic"/>
          <w:sz w:val="34"/>
          <w:szCs w:val="34"/>
          <w:rtl/>
        </w:rPr>
        <w:t xml:space="preserve"> عائشة رضي الله عنها في قولها</w:t>
      </w:r>
      <w:r w:rsidR="00074C0E" w:rsidRPr="00AC6E31">
        <w:rPr>
          <w:rFonts w:ascii="Traditional Arabic" w:hAnsi="Traditional Arabic" w:cs="Traditional Arabic"/>
          <w:sz w:val="34"/>
          <w:szCs w:val="34"/>
          <w:rtl/>
        </w:rPr>
        <w:t xml:space="preserve">: "...إِنَّمَا نَزَلَ أَوَّلَ مَا نَزَلَ مِنْهُ سُورَةٌ مِنْ الْمُفَصَّلِ فِيهَا ذِكْرُ الْجَنَّةِ وَالنَّارِ حَتَّى إِذَا ثَابَ النَّاسُ إِلَى الْإِسْلَامِ نَزَلَ الْحَلَالُ وَالْحَرَامُ وَلَوْ نَزَلَ أَوَّلَ شَيْءٍ لَا تَشْرَبُوا الْخَمْرَ لَقَالُوا لَا نَدَعُ الْخَمْرَ أَبَدًا وَلَوْ نَزَلَ لَا تَزْنُوا لَقَالُوا لَا نَدَعُ الزِّنَا أَبَدًا لَقَدْ نَزَلَ بِمَكَّةَ عَلَى مُحَمَّدٍ صَلَّى اللَّهُ عَلَيْهِ وَسَلَّمَ وَإِنِّي لَجَارِيَةٌ أَلْعَبُ بَلْ السَّاعَةُ مَوْعِدُهُمْ </w:t>
      </w:r>
      <w:r w:rsidR="00074C0E" w:rsidRPr="00AC6E31">
        <w:rPr>
          <w:rFonts w:ascii="Traditional Arabic" w:hAnsi="Traditional Arabic" w:cs="Traditional Arabic"/>
          <w:sz w:val="34"/>
          <w:szCs w:val="34"/>
          <w:rtl/>
        </w:rPr>
        <w:lastRenderedPageBreak/>
        <w:t>وَالسَّاعَةُ أَدْهَى وَأَمَرُّ وَمَا نَزَلَتْ سُورَةُ الْبَقَرَةِ وَالنِّسَاءِ إِلَّا وَأَنَا عِنْدَهُ..."</w:t>
      </w:r>
      <w:r w:rsidR="00DB55C4" w:rsidRPr="00AC6E31">
        <w:rPr>
          <w:rStyle w:val="a5"/>
          <w:rFonts w:ascii="Traditional Arabic" w:hAnsi="Traditional Arabic" w:cs="Traditional Arabic"/>
          <w:sz w:val="34"/>
          <w:szCs w:val="34"/>
          <w:rtl/>
        </w:rPr>
        <w:footnoteReference w:id="3"/>
      </w:r>
    </w:p>
    <w:p w14:paraId="5E796AAA" w14:textId="69090F9B" w:rsidR="00E44EC2" w:rsidRPr="00AC6E31" w:rsidRDefault="001D131D" w:rsidP="00E91477">
      <w:pPr>
        <w:widowControl w:val="0"/>
        <w:bidi/>
        <w:ind w:firstLine="720"/>
        <w:jc w:val="lowKashida"/>
        <w:rPr>
          <w:rFonts w:ascii="Traditional Arabic" w:hAnsi="Traditional Arabic" w:cs="Traditional Arabic"/>
          <w:sz w:val="34"/>
          <w:szCs w:val="34"/>
        </w:rPr>
      </w:pPr>
      <w:r w:rsidRPr="00AC6E31">
        <w:rPr>
          <w:rFonts w:ascii="Traditional Arabic" w:hAnsi="Traditional Arabic" w:cs="Traditional Arabic"/>
          <w:sz w:val="34"/>
          <w:szCs w:val="34"/>
          <w:rtl/>
        </w:rPr>
        <w:t>و</w:t>
      </w:r>
      <w:r w:rsidR="00564DA4" w:rsidRPr="00AC6E31">
        <w:rPr>
          <w:rFonts w:ascii="Traditional Arabic" w:hAnsi="Traditional Arabic" w:cs="Traditional Arabic"/>
          <w:sz w:val="34"/>
          <w:szCs w:val="34"/>
          <w:rtl/>
        </w:rPr>
        <w:t>ي</w:t>
      </w:r>
      <w:r w:rsidRPr="00AC6E31">
        <w:rPr>
          <w:rFonts w:ascii="Traditional Arabic" w:hAnsi="Traditional Arabic" w:cs="Traditional Arabic"/>
          <w:sz w:val="34"/>
          <w:szCs w:val="34"/>
          <w:rtl/>
        </w:rPr>
        <w:t xml:space="preserve">ظهر أيضاً هذا المنهج في </w:t>
      </w:r>
      <w:r w:rsidR="00564DA4" w:rsidRPr="00AC6E31">
        <w:rPr>
          <w:rFonts w:ascii="Traditional Arabic" w:hAnsi="Traditional Arabic" w:cs="Traditional Arabic"/>
          <w:sz w:val="34"/>
          <w:szCs w:val="34"/>
          <w:rtl/>
        </w:rPr>
        <w:t>قول جندب بن عبد الله</w:t>
      </w:r>
      <w:r w:rsidRPr="00AC6E31">
        <w:rPr>
          <w:rFonts w:ascii="Traditional Arabic" w:hAnsi="Traditional Arabic" w:cs="Traditional Arabic"/>
          <w:sz w:val="34"/>
          <w:szCs w:val="34"/>
          <w:rtl/>
        </w:rPr>
        <w:t xml:space="preserve"> رضي الله عنه:</w:t>
      </w:r>
      <w:r w:rsidR="00564DA4" w:rsidRPr="00AC6E31">
        <w:rPr>
          <w:rFonts w:ascii="Traditional Arabic" w:hAnsi="Traditional Arabic" w:cs="Traditional Arabic"/>
          <w:sz w:val="34"/>
          <w:szCs w:val="34"/>
          <w:rtl/>
        </w:rPr>
        <w:t xml:space="preserve"> </w:t>
      </w:r>
      <w:r w:rsidR="004E63EE" w:rsidRPr="00AC6E31">
        <w:rPr>
          <w:rFonts w:ascii="Traditional Arabic" w:hAnsi="Traditional Arabic" w:cs="Traditional Arabic" w:hint="cs"/>
          <w:sz w:val="34"/>
          <w:szCs w:val="34"/>
          <w:rtl/>
        </w:rPr>
        <w:t>"</w:t>
      </w:r>
      <w:r w:rsidR="00E44EC2" w:rsidRPr="00AC6E31">
        <w:rPr>
          <w:rFonts w:ascii="Traditional Arabic" w:hAnsi="Traditional Arabic" w:cs="Traditional Arabic"/>
          <w:sz w:val="34"/>
          <w:szCs w:val="34"/>
          <w:rtl/>
        </w:rPr>
        <w:t>كُنَّا معَ النَّبِيِّ - صلَّى اللَّهُ عليهِ وعلى آلِهِ وسلَّمَ - ونحنُ فتيانٌ حَزاوِرَةٌ</w:t>
      </w:r>
      <w:r w:rsidRPr="00AC6E31">
        <w:rPr>
          <w:rStyle w:val="a5"/>
          <w:rFonts w:ascii="Traditional Arabic" w:hAnsi="Traditional Arabic" w:cs="Traditional Arabic"/>
          <w:sz w:val="34"/>
          <w:szCs w:val="34"/>
          <w:rtl/>
        </w:rPr>
        <w:footnoteReference w:id="4"/>
      </w:r>
      <w:r w:rsidR="00AC6E31">
        <w:rPr>
          <w:rFonts w:ascii="Traditional Arabic" w:hAnsi="Traditional Arabic" w:cs="Traditional Arabic"/>
          <w:sz w:val="34"/>
          <w:szCs w:val="34"/>
          <w:rtl/>
        </w:rPr>
        <w:t>،</w:t>
      </w:r>
      <w:r w:rsidR="00E44EC2" w:rsidRPr="00AC6E31">
        <w:rPr>
          <w:rFonts w:ascii="Traditional Arabic" w:hAnsi="Traditional Arabic" w:cs="Traditional Arabic"/>
          <w:sz w:val="34"/>
          <w:szCs w:val="34"/>
          <w:rtl/>
        </w:rPr>
        <w:t xml:space="preserve"> فتعلَّمنا الإيمانَ قبلَ أن نتعَلَّمَ القرآنَ ثمَّ تعلّ</w:t>
      </w:r>
      <w:r w:rsidR="004E63EE" w:rsidRPr="00AC6E31">
        <w:rPr>
          <w:rFonts w:ascii="Traditional Arabic" w:hAnsi="Traditional Arabic" w:cs="Traditional Arabic"/>
          <w:sz w:val="34"/>
          <w:szCs w:val="34"/>
          <w:rtl/>
        </w:rPr>
        <w:t>َمنا القرآنَ فازدَدنا بِه إيمان</w:t>
      </w:r>
      <w:r w:rsidR="00E44EC2" w:rsidRPr="00AC6E31">
        <w:rPr>
          <w:rFonts w:ascii="Traditional Arabic" w:hAnsi="Traditional Arabic" w:cs="Traditional Arabic"/>
          <w:sz w:val="34"/>
          <w:szCs w:val="34"/>
          <w:rtl/>
        </w:rPr>
        <w:t>ا</w:t>
      </w:r>
      <w:r w:rsidR="004E63EE" w:rsidRPr="00AC6E31">
        <w:rPr>
          <w:rFonts w:ascii="Traditional Arabic" w:hAnsi="Traditional Arabic" w:cs="Traditional Arabic" w:hint="cs"/>
          <w:sz w:val="34"/>
          <w:szCs w:val="34"/>
          <w:rtl/>
        </w:rPr>
        <w:t>ً"</w:t>
      </w:r>
      <w:r w:rsidR="00C327FB" w:rsidRPr="00AC6E31">
        <w:rPr>
          <w:rStyle w:val="a5"/>
          <w:rFonts w:ascii="Traditional Arabic" w:hAnsi="Traditional Arabic" w:cs="Traditional Arabic"/>
          <w:sz w:val="34"/>
          <w:szCs w:val="34"/>
        </w:rPr>
        <w:footnoteReference w:id="5"/>
      </w:r>
      <w:r w:rsidR="00E44EC2" w:rsidRPr="00AC6E31">
        <w:rPr>
          <w:rFonts w:ascii="Traditional Arabic" w:hAnsi="Traditional Arabic" w:cs="Traditional Arabic"/>
          <w:sz w:val="34"/>
          <w:szCs w:val="34"/>
        </w:rPr>
        <w:t>.</w:t>
      </w:r>
    </w:p>
    <w:p w14:paraId="72FDD91E" w14:textId="5CD92956" w:rsidR="00E44EC2" w:rsidRPr="00AC6E31" w:rsidRDefault="00C76A5D" w:rsidP="00F37C2B">
      <w:pPr>
        <w:pStyle w:val="a4"/>
        <w:widowControl w:val="0"/>
        <w:tabs>
          <w:tab w:val="right" w:pos="191"/>
        </w:tabs>
        <w:bidi/>
        <w:spacing w:before="240" w:line="276" w:lineRule="auto"/>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ولو نظرنا إلى دعوة الرسول صلى الله عليه وسلم </w:t>
      </w:r>
      <w:r w:rsidR="00845BD6" w:rsidRPr="00AC6E31">
        <w:rPr>
          <w:rFonts w:ascii="Traditional Arabic" w:hAnsi="Traditional Arabic" w:cs="Traditional Arabic"/>
          <w:sz w:val="34"/>
          <w:szCs w:val="34"/>
          <w:rtl/>
        </w:rPr>
        <w:t>الممتدة لثلاثةٍ وعشرين عاماً</w:t>
      </w:r>
      <w:r w:rsidR="0034445A" w:rsidRPr="00AC6E31">
        <w:rPr>
          <w:rFonts w:ascii="Traditional Arabic" w:hAnsi="Traditional Arabic" w:cs="Traditional Arabic"/>
          <w:sz w:val="34"/>
          <w:szCs w:val="34"/>
          <w:rtl/>
        </w:rPr>
        <w:t>،</w:t>
      </w:r>
      <w:r w:rsidR="00845BD6" w:rsidRPr="00AC6E31">
        <w:rPr>
          <w:rFonts w:ascii="Traditional Arabic" w:hAnsi="Traditional Arabic" w:cs="Traditional Arabic"/>
          <w:sz w:val="34"/>
          <w:szCs w:val="34"/>
          <w:rtl/>
        </w:rPr>
        <w:t xml:space="preserve"> لوجدنا أن الرسول صلى الله عليه وسلم بدأ </w:t>
      </w:r>
      <w:r w:rsidR="00644600" w:rsidRPr="00AC6E31">
        <w:rPr>
          <w:rFonts w:ascii="Traditional Arabic" w:hAnsi="Traditional Arabic" w:cs="Traditional Arabic"/>
          <w:sz w:val="34"/>
          <w:szCs w:val="34"/>
          <w:rtl/>
        </w:rPr>
        <w:t>دعوته بربط قلوب الصحابة بالله عزَّ</w:t>
      </w:r>
      <w:r w:rsidR="00845BD6" w:rsidRPr="00AC6E31">
        <w:rPr>
          <w:rFonts w:ascii="Traditional Arabic" w:hAnsi="Traditional Arabic" w:cs="Traditional Arabic"/>
          <w:sz w:val="34"/>
          <w:szCs w:val="34"/>
          <w:rtl/>
        </w:rPr>
        <w:t xml:space="preserve"> وجل </w:t>
      </w:r>
      <w:r w:rsidR="00644600" w:rsidRPr="00AC6E31">
        <w:rPr>
          <w:rFonts w:ascii="Traditional Arabic" w:hAnsi="Traditional Arabic" w:cs="Traditional Arabic"/>
          <w:sz w:val="34"/>
          <w:szCs w:val="34"/>
          <w:rtl/>
        </w:rPr>
        <w:t>خلال أول عشر سنوات من البعثة بدون أي تكليف إضافي</w:t>
      </w:r>
      <w:r w:rsidR="0034445A" w:rsidRPr="00AC6E31">
        <w:rPr>
          <w:rFonts w:ascii="Traditional Arabic" w:hAnsi="Traditional Arabic" w:cs="Traditional Arabic"/>
          <w:sz w:val="34"/>
          <w:szCs w:val="34"/>
          <w:rtl/>
        </w:rPr>
        <w:t>،</w:t>
      </w:r>
      <w:r w:rsidR="00644600" w:rsidRPr="00AC6E31">
        <w:rPr>
          <w:rFonts w:ascii="Traditional Arabic" w:hAnsi="Traditional Arabic" w:cs="Traditional Arabic"/>
          <w:sz w:val="34"/>
          <w:szCs w:val="34"/>
          <w:rtl/>
        </w:rPr>
        <w:t xml:space="preserve"> أي كانت عشر سنوات إيمانية بحتة</w:t>
      </w:r>
      <w:r w:rsidR="005F7FB7" w:rsidRPr="00AC6E31">
        <w:rPr>
          <w:rFonts w:ascii="Traditional Arabic" w:hAnsi="Traditional Arabic" w:cs="Traditional Arabic"/>
          <w:sz w:val="34"/>
          <w:szCs w:val="34"/>
          <w:rtl/>
        </w:rPr>
        <w:t xml:space="preserve"> لم ي</w:t>
      </w:r>
      <w:r w:rsidR="00E14586" w:rsidRPr="00AC6E31">
        <w:rPr>
          <w:rFonts w:ascii="Traditional Arabic" w:hAnsi="Traditional Arabic" w:cs="Traditional Arabic" w:hint="cs"/>
          <w:sz w:val="34"/>
          <w:szCs w:val="34"/>
          <w:rtl/>
        </w:rPr>
        <w:t>ُ</w:t>
      </w:r>
      <w:r w:rsidR="005F7FB7" w:rsidRPr="00AC6E31">
        <w:rPr>
          <w:rFonts w:ascii="Traditional Arabic" w:hAnsi="Traditional Arabic" w:cs="Traditional Arabic"/>
          <w:sz w:val="34"/>
          <w:szCs w:val="34"/>
          <w:rtl/>
        </w:rPr>
        <w:t>طلب منهم فيها عمل</w:t>
      </w:r>
      <w:r w:rsidR="00E14586" w:rsidRPr="00AC6E31">
        <w:rPr>
          <w:rFonts w:ascii="Traditional Arabic" w:hAnsi="Traditional Arabic" w:cs="Traditional Arabic" w:hint="cs"/>
          <w:sz w:val="34"/>
          <w:szCs w:val="34"/>
          <w:rtl/>
        </w:rPr>
        <w:t>ٌ</w:t>
      </w:r>
      <w:r w:rsidR="005F7FB7" w:rsidRPr="00AC6E31">
        <w:rPr>
          <w:rFonts w:ascii="Traditional Arabic" w:hAnsi="Traditional Arabic" w:cs="Traditional Arabic"/>
          <w:sz w:val="34"/>
          <w:szCs w:val="34"/>
          <w:rtl/>
        </w:rPr>
        <w:t xml:space="preserve"> ولا جهاد</w:t>
      </w:r>
      <w:r w:rsidR="00E14586" w:rsidRPr="00AC6E31">
        <w:rPr>
          <w:rFonts w:ascii="Traditional Arabic" w:hAnsi="Traditional Arabic" w:cs="Traditional Arabic" w:hint="cs"/>
          <w:sz w:val="34"/>
          <w:szCs w:val="34"/>
          <w:rtl/>
        </w:rPr>
        <w:t>ٌ</w:t>
      </w:r>
      <w:r w:rsidR="0034445A" w:rsidRPr="00AC6E31">
        <w:rPr>
          <w:rFonts w:ascii="Traditional Arabic" w:hAnsi="Traditional Arabic" w:cs="Traditional Arabic"/>
          <w:sz w:val="34"/>
          <w:szCs w:val="34"/>
          <w:rtl/>
        </w:rPr>
        <w:t>،</w:t>
      </w:r>
      <w:r w:rsidR="005F7FB7" w:rsidRPr="00AC6E31">
        <w:rPr>
          <w:rFonts w:ascii="Traditional Arabic" w:hAnsi="Traditional Arabic" w:cs="Traditional Arabic"/>
          <w:sz w:val="34"/>
          <w:szCs w:val="34"/>
          <w:rtl/>
        </w:rPr>
        <w:t xml:space="preserve"> و</w:t>
      </w:r>
      <w:r w:rsidR="00185E0E" w:rsidRPr="00AC6E31">
        <w:rPr>
          <w:rFonts w:ascii="Traditional Arabic" w:hAnsi="Traditional Arabic" w:cs="Traditional Arabic"/>
          <w:sz w:val="34"/>
          <w:szCs w:val="34"/>
          <w:rtl/>
        </w:rPr>
        <w:t>لم</w:t>
      </w:r>
      <w:r w:rsidR="005F7FB7" w:rsidRPr="00AC6E31">
        <w:rPr>
          <w:rFonts w:ascii="Traditional Arabic" w:hAnsi="Traditional Arabic" w:cs="Traditional Arabic"/>
          <w:sz w:val="34"/>
          <w:szCs w:val="34"/>
          <w:rtl/>
        </w:rPr>
        <w:t xml:space="preserve"> </w:t>
      </w:r>
      <w:r w:rsidR="00185E0E" w:rsidRPr="00AC6E31">
        <w:rPr>
          <w:rFonts w:ascii="Traditional Arabic" w:hAnsi="Traditional Arabic" w:cs="Traditional Arabic"/>
          <w:sz w:val="34"/>
          <w:szCs w:val="34"/>
          <w:rtl/>
        </w:rPr>
        <w:t>تتوضح</w:t>
      </w:r>
      <w:r w:rsidR="005F7FB7" w:rsidRPr="00AC6E31">
        <w:rPr>
          <w:rFonts w:ascii="Traditional Arabic" w:hAnsi="Traditional Arabic" w:cs="Traditional Arabic"/>
          <w:sz w:val="34"/>
          <w:szCs w:val="34"/>
          <w:rtl/>
        </w:rPr>
        <w:t xml:space="preserve"> أحكام الحلال والحرام</w:t>
      </w:r>
      <w:r w:rsidR="00185E0E" w:rsidRPr="00AC6E31">
        <w:rPr>
          <w:rFonts w:ascii="Traditional Arabic" w:hAnsi="Traditional Arabic" w:cs="Traditional Arabic"/>
          <w:sz w:val="34"/>
          <w:szCs w:val="34"/>
          <w:rtl/>
        </w:rPr>
        <w:t xml:space="preserve"> بشكل تفصيلي إلا في المرحلة المدنية. فالصلاة بشكلها الحالي </w:t>
      </w:r>
      <w:r w:rsidR="00BF705F" w:rsidRPr="00AC6E31">
        <w:rPr>
          <w:rFonts w:ascii="Traditional Arabic" w:hAnsi="Traditional Arabic" w:cs="Traditional Arabic"/>
          <w:sz w:val="34"/>
          <w:szCs w:val="34"/>
          <w:rtl/>
        </w:rPr>
        <w:t>ف</w:t>
      </w:r>
      <w:r w:rsidR="00E14586" w:rsidRPr="00AC6E31">
        <w:rPr>
          <w:rFonts w:ascii="Traditional Arabic" w:hAnsi="Traditional Arabic" w:cs="Traditional Arabic" w:hint="cs"/>
          <w:sz w:val="34"/>
          <w:szCs w:val="34"/>
          <w:rtl/>
        </w:rPr>
        <w:t>ُ</w:t>
      </w:r>
      <w:r w:rsidR="00BF705F" w:rsidRPr="00AC6E31">
        <w:rPr>
          <w:rFonts w:ascii="Traditional Arabic" w:hAnsi="Traditional Arabic" w:cs="Traditional Arabic"/>
          <w:sz w:val="34"/>
          <w:szCs w:val="34"/>
          <w:rtl/>
        </w:rPr>
        <w:t xml:space="preserve">رضت </w:t>
      </w:r>
      <w:r w:rsidR="00741218" w:rsidRPr="00AC6E31">
        <w:rPr>
          <w:rFonts w:ascii="Traditional Arabic" w:hAnsi="Traditional Arabic" w:cs="Traditional Arabic"/>
          <w:sz w:val="34"/>
          <w:szCs w:val="34"/>
          <w:rtl/>
        </w:rPr>
        <w:t>في السنة العاشرة أو الحادية عشرة للبعثة</w:t>
      </w:r>
      <w:r w:rsidR="0034445A" w:rsidRPr="00AC6E31">
        <w:rPr>
          <w:rFonts w:ascii="Traditional Arabic" w:hAnsi="Traditional Arabic" w:cs="Traditional Arabic"/>
          <w:sz w:val="34"/>
          <w:szCs w:val="34"/>
          <w:rtl/>
        </w:rPr>
        <w:t>،</w:t>
      </w:r>
      <w:r w:rsidR="00BF705F" w:rsidRPr="00AC6E31">
        <w:rPr>
          <w:rFonts w:ascii="Traditional Arabic" w:hAnsi="Traditional Arabic" w:cs="Traditional Arabic"/>
          <w:sz w:val="34"/>
          <w:szCs w:val="34"/>
          <w:rtl/>
        </w:rPr>
        <w:t xml:space="preserve"> والصوم والزكاة في السنة الثانية للهجرة أي بعد خمسة عشر عاماً من البعثة</w:t>
      </w:r>
      <w:r w:rsidR="0034445A" w:rsidRPr="00AC6E31">
        <w:rPr>
          <w:rFonts w:ascii="Traditional Arabic" w:hAnsi="Traditional Arabic" w:cs="Traditional Arabic"/>
          <w:sz w:val="34"/>
          <w:szCs w:val="34"/>
          <w:rtl/>
        </w:rPr>
        <w:t>،</w:t>
      </w:r>
      <w:r w:rsidR="00741218" w:rsidRPr="00AC6E31">
        <w:rPr>
          <w:rFonts w:ascii="Traditional Arabic" w:hAnsi="Traditional Arabic" w:cs="Traditional Arabic"/>
          <w:sz w:val="34"/>
          <w:szCs w:val="34"/>
          <w:rtl/>
        </w:rPr>
        <w:t xml:space="preserve"> ولم يُحرَّم</w:t>
      </w:r>
      <w:r w:rsidR="00AC6E31">
        <w:rPr>
          <w:rFonts w:ascii="Traditional Arabic" w:hAnsi="Traditional Arabic" w:cs="Traditional Arabic"/>
          <w:sz w:val="34"/>
          <w:szCs w:val="34"/>
          <w:rtl/>
        </w:rPr>
        <w:t xml:space="preserve"> </w:t>
      </w:r>
      <w:r w:rsidR="00741218" w:rsidRPr="00AC6E31">
        <w:rPr>
          <w:rFonts w:ascii="Traditional Arabic" w:hAnsi="Traditional Arabic" w:cs="Traditional Arabic"/>
          <w:sz w:val="34"/>
          <w:szCs w:val="34"/>
          <w:rtl/>
        </w:rPr>
        <w:t xml:space="preserve">الخمر إلا في </w:t>
      </w:r>
      <w:r w:rsidR="00A431FB" w:rsidRPr="00AC6E31">
        <w:rPr>
          <w:rFonts w:ascii="Traditional Arabic" w:hAnsi="Traditional Arabic" w:cs="Traditional Arabic"/>
          <w:sz w:val="34"/>
          <w:szCs w:val="34"/>
          <w:rtl/>
        </w:rPr>
        <w:t xml:space="preserve">السنة الثالثة </w:t>
      </w:r>
      <w:r w:rsidR="00F37C2B" w:rsidRPr="00AC6E31">
        <w:rPr>
          <w:rFonts w:ascii="Traditional Arabic" w:hAnsi="Traditional Arabic" w:cs="Traditional Arabic" w:hint="cs"/>
          <w:sz w:val="34"/>
          <w:szCs w:val="34"/>
          <w:rtl/>
        </w:rPr>
        <w:t>للهجرة</w:t>
      </w:r>
      <w:r w:rsidR="00A431FB" w:rsidRPr="00AC6E31">
        <w:rPr>
          <w:rFonts w:ascii="Traditional Arabic" w:hAnsi="Traditional Arabic" w:cs="Traditional Arabic"/>
          <w:sz w:val="34"/>
          <w:szCs w:val="34"/>
          <w:rtl/>
        </w:rPr>
        <w:t xml:space="preserve"> أي بعد ستة عشر عاماً من البعثة</w:t>
      </w:r>
      <w:r w:rsidR="0034445A" w:rsidRPr="00AC6E31">
        <w:rPr>
          <w:rFonts w:ascii="Traditional Arabic" w:hAnsi="Traditional Arabic" w:cs="Traditional Arabic"/>
          <w:sz w:val="34"/>
          <w:szCs w:val="34"/>
          <w:rtl/>
        </w:rPr>
        <w:t>،</w:t>
      </w:r>
      <w:r w:rsidR="00A431FB" w:rsidRPr="00AC6E31">
        <w:rPr>
          <w:rFonts w:ascii="Traditional Arabic" w:hAnsi="Traditional Arabic" w:cs="Traditional Arabic"/>
          <w:sz w:val="34"/>
          <w:szCs w:val="34"/>
          <w:rtl/>
        </w:rPr>
        <w:t xml:space="preserve"> وأُمر بالحجاب في السنة السادسة للهجرة أي </w:t>
      </w:r>
      <w:r w:rsidR="0023474D" w:rsidRPr="00AC6E31">
        <w:rPr>
          <w:rFonts w:ascii="Traditional Arabic" w:hAnsi="Traditional Arabic" w:cs="Traditional Arabic"/>
          <w:sz w:val="34"/>
          <w:szCs w:val="34"/>
          <w:rtl/>
        </w:rPr>
        <w:t>في السنة التاسعة عشرة من البعثة. وهذا كله له دلالة كبيرة على أن الله تعالى أراد</w:t>
      </w:r>
      <w:r w:rsidR="00DE6444" w:rsidRPr="00AC6E31">
        <w:rPr>
          <w:rFonts w:ascii="Traditional Arabic" w:hAnsi="Traditional Arabic" w:cs="Traditional Arabic"/>
          <w:sz w:val="34"/>
          <w:szCs w:val="34"/>
          <w:rtl/>
        </w:rPr>
        <w:t xml:space="preserve"> أولاً</w:t>
      </w:r>
      <w:r w:rsidR="0023474D" w:rsidRPr="00AC6E31">
        <w:rPr>
          <w:rFonts w:ascii="Traditional Arabic" w:hAnsi="Traditional Arabic" w:cs="Traditional Arabic"/>
          <w:sz w:val="34"/>
          <w:szCs w:val="34"/>
          <w:rtl/>
        </w:rPr>
        <w:t xml:space="preserve"> </w:t>
      </w:r>
      <w:r w:rsidR="00DE6444" w:rsidRPr="00AC6E31">
        <w:rPr>
          <w:rFonts w:ascii="Traditional Arabic" w:hAnsi="Traditional Arabic" w:cs="Traditional Arabic"/>
          <w:sz w:val="34"/>
          <w:szCs w:val="34"/>
          <w:rtl/>
        </w:rPr>
        <w:t xml:space="preserve">أن يترسخ الإيمان في قلوب </w:t>
      </w:r>
      <w:r w:rsidR="0023474D" w:rsidRPr="00AC6E31">
        <w:rPr>
          <w:rFonts w:ascii="Traditional Arabic" w:hAnsi="Traditional Arabic" w:cs="Traditional Arabic"/>
          <w:sz w:val="34"/>
          <w:szCs w:val="34"/>
          <w:rtl/>
        </w:rPr>
        <w:t>الصحابة</w:t>
      </w:r>
      <w:r w:rsidR="0034445A" w:rsidRPr="00AC6E31">
        <w:rPr>
          <w:rFonts w:ascii="Traditional Arabic" w:hAnsi="Traditional Arabic" w:cs="Traditional Arabic"/>
          <w:sz w:val="34"/>
          <w:szCs w:val="34"/>
          <w:rtl/>
        </w:rPr>
        <w:t>،</w:t>
      </w:r>
      <w:r w:rsidR="0023474D" w:rsidRPr="00AC6E31">
        <w:rPr>
          <w:rFonts w:ascii="Traditional Arabic" w:hAnsi="Traditional Arabic" w:cs="Traditional Arabic"/>
          <w:sz w:val="34"/>
          <w:szCs w:val="34"/>
          <w:rtl/>
        </w:rPr>
        <w:t xml:space="preserve"> </w:t>
      </w:r>
      <w:r w:rsidR="00532293" w:rsidRPr="00AC6E31">
        <w:rPr>
          <w:rFonts w:ascii="Traditional Arabic" w:hAnsi="Traditional Arabic" w:cs="Traditional Arabic"/>
          <w:sz w:val="34"/>
          <w:szCs w:val="34"/>
          <w:rtl/>
        </w:rPr>
        <w:t>فيصبح</w:t>
      </w:r>
      <w:r w:rsidR="00DE6444" w:rsidRPr="00AC6E31">
        <w:rPr>
          <w:rFonts w:ascii="Traditional Arabic" w:hAnsi="Traditional Arabic" w:cs="Traditional Arabic"/>
          <w:sz w:val="34"/>
          <w:szCs w:val="34"/>
          <w:rtl/>
        </w:rPr>
        <w:t xml:space="preserve"> العمل </w:t>
      </w:r>
      <w:r w:rsidR="00532293" w:rsidRPr="00AC6E31">
        <w:rPr>
          <w:rFonts w:ascii="Traditional Arabic" w:hAnsi="Traditional Arabic" w:cs="Traditional Arabic"/>
          <w:sz w:val="34"/>
          <w:szCs w:val="34"/>
          <w:rtl/>
        </w:rPr>
        <w:t>سهلاً هيناً</w:t>
      </w:r>
      <w:r w:rsidR="0034445A" w:rsidRPr="00AC6E31">
        <w:rPr>
          <w:rFonts w:ascii="Traditional Arabic" w:hAnsi="Traditional Arabic" w:cs="Traditional Arabic"/>
          <w:sz w:val="34"/>
          <w:szCs w:val="34"/>
          <w:rtl/>
        </w:rPr>
        <w:t>،</w:t>
      </w:r>
      <w:r w:rsidR="00532293" w:rsidRPr="00AC6E31">
        <w:rPr>
          <w:rFonts w:ascii="Traditional Arabic" w:hAnsi="Traditional Arabic" w:cs="Traditional Arabic"/>
          <w:sz w:val="34"/>
          <w:szCs w:val="34"/>
          <w:rtl/>
        </w:rPr>
        <w:t xml:space="preserve"> يُقبلون عليه بمجامع قلوبهم ويصبرون عليه.</w:t>
      </w:r>
    </w:p>
    <w:p w14:paraId="0F7F3A2E" w14:textId="566B5DDB" w:rsidR="006C3E20" w:rsidRPr="00AC6E31" w:rsidRDefault="00292FBD" w:rsidP="00E91477">
      <w:pPr>
        <w:pStyle w:val="a4"/>
        <w:widowControl w:val="0"/>
        <w:tabs>
          <w:tab w:val="right" w:pos="191"/>
        </w:tabs>
        <w:bidi/>
        <w:spacing w:before="240" w:line="276" w:lineRule="auto"/>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وما ينبغي التوقف عنده أن قيام الليل هو العبادة البدنية الوحيدة التي فرضت في أول البعثة </w:t>
      </w:r>
      <w:r w:rsidR="000209A6" w:rsidRPr="00AC6E31">
        <w:rPr>
          <w:rFonts w:ascii="Traditional Arabic" w:hAnsi="Traditional Arabic" w:cs="Traditional Arabic"/>
          <w:sz w:val="34"/>
          <w:szCs w:val="34"/>
          <w:rtl/>
        </w:rPr>
        <w:t>عند نزول سورة المزمل</w:t>
      </w:r>
      <w:r w:rsidR="00AC6E31">
        <w:rPr>
          <w:rFonts w:ascii="Traditional Arabic" w:hAnsi="Traditional Arabic" w:cs="Traditional Arabic"/>
          <w:sz w:val="34"/>
          <w:szCs w:val="34"/>
          <w:rtl/>
        </w:rPr>
        <w:t>،</w:t>
      </w:r>
      <w:r w:rsidR="000209A6" w:rsidRPr="00AC6E31">
        <w:rPr>
          <w:rFonts w:ascii="Traditional Arabic" w:hAnsi="Traditional Arabic" w:cs="Traditional Arabic"/>
          <w:sz w:val="34"/>
          <w:szCs w:val="34"/>
          <w:rtl/>
        </w:rPr>
        <w:t xml:space="preserve"> </w:t>
      </w:r>
      <w:r w:rsidR="00E14586" w:rsidRPr="00AC6E31">
        <w:rPr>
          <w:rFonts w:ascii="Traditional Arabic" w:hAnsi="Traditional Arabic" w:cs="Traditional Arabic" w:hint="cs"/>
          <w:sz w:val="34"/>
          <w:szCs w:val="34"/>
          <w:rtl/>
        </w:rPr>
        <w:t>ف</w:t>
      </w:r>
      <w:r w:rsidR="008C02ED" w:rsidRPr="00AC6E31">
        <w:rPr>
          <w:rFonts w:ascii="Traditional Arabic" w:hAnsi="Traditional Arabic" w:cs="Traditional Arabic"/>
          <w:sz w:val="34"/>
          <w:szCs w:val="34"/>
          <w:rtl/>
        </w:rPr>
        <w:t xml:space="preserve">في حديث السيدة عائشة رضي الله عنها </w:t>
      </w:r>
      <w:r w:rsidR="00C9746E" w:rsidRPr="00AC6E31">
        <w:rPr>
          <w:rFonts w:ascii="Traditional Arabic" w:hAnsi="Traditional Arabic" w:cs="Traditional Arabic"/>
          <w:sz w:val="34"/>
          <w:szCs w:val="34"/>
          <w:rtl/>
        </w:rPr>
        <w:t>أن</w:t>
      </w:r>
      <w:r w:rsidR="008C02ED" w:rsidRPr="00AC6E31">
        <w:rPr>
          <w:rFonts w:ascii="Traditional Arabic" w:hAnsi="Traditional Arabic" w:cs="Traditional Arabic"/>
          <w:sz w:val="34"/>
          <w:szCs w:val="34"/>
          <w:rtl/>
        </w:rPr>
        <w:t xml:space="preserve"> </w:t>
      </w:r>
      <w:r w:rsidR="006C3E20" w:rsidRPr="00AC6E31">
        <w:rPr>
          <w:rFonts w:ascii="Traditional Arabic" w:hAnsi="Traditional Arabic" w:cs="Traditional Arabic"/>
          <w:sz w:val="34"/>
          <w:szCs w:val="34"/>
          <w:rtl/>
        </w:rPr>
        <w:t xml:space="preserve">سعد بن هشام </w:t>
      </w:r>
      <w:r w:rsidR="00C9746E" w:rsidRPr="00AC6E31">
        <w:rPr>
          <w:rFonts w:ascii="Traditional Arabic" w:hAnsi="Traditional Arabic" w:cs="Traditional Arabic"/>
          <w:sz w:val="34"/>
          <w:szCs w:val="34"/>
          <w:rtl/>
        </w:rPr>
        <w:t>سألها</w:t>
      </w:r>
      <w:r w:rsidR="006C3E20" w:rsidRPr="00AC6E31">
        <w:rPr>
          <w:rFonts w:ascii="Traditional Arabic" w:hAnsi="Traditional Arabic" w:cs="Traditional Arabic"/>
          <w:sz w:val="34"/>
          <w:szCs w:val="34"/>
          <w:rtl/>
        </w:rPr>
        <w:t xml:space="preserve">: "... </w:t>
      </w:r>
      <w:r w:rsidR="006C3E20" w:rsidRPr="00AC6E31">
        <w:rPr>
          <w:rFonts w:ascii="Traditional Arabic" w:hAnsi="Traditional Arabic" w:cs="Traditional Arabic"/>
          <w:sz w:val="34"/>
          <w:szCs w:val="34"/>
          <w:rtl/>
        </w:rPr>
        <w:lastRenderedPageBreak/>
        <w:t>أَنْبِئِينِي عن قِيَامِ رَسولِ اللهِ صَلَّى اللَّهُ عليه وسلَّمَ، فَقالَتْ: أَلَسْتَ تَقْرَأُ يا أَيُّهَا المُزَّمِّلُ؟ قُلتُ</w:t>
      </w:r>
      <w:r w:rsidR="006C3E20" w:rsidRPr="00AC6E31">
        <w:rPr>
          <w:rFonts w:ascii="Traditional Arabic" w:hAnsi="Traditional Arabic" w:cs="Traditional Arabic"/>
          <w:sz w:val="34"/>
          <w:szCs w:val="34"/>
        </w:rPr>
        <w:t xml:space="preserve">: </w:t>
      </w:r>
      <w:r w:rsidR="006C3E20" w:rsidRPr="00AC6E31">
        <w:rPr>
          <w:rFonts w:ascii="Traditional Arabic" w:hAnsi="Traditional Arabic" w:cs="Traditional Arabic"/>
          <w:sz w:val="34"/>
          <w:szCs w:val="34"/>
          <w:rtl/>
        </w:rPr>
        <w:t>بَلَى، قالَتْ: فإنَّ اللَّهَ عَزَّ وَجَلَّ افْتَرَضَ قِيَامَ اللَّيْلِ في أَوَّلِ هذِه السُّورَةِ، فَقَامَ نَبِيُّ اللهِ صَلَّى اللَّهُ عليه وسلَّمَ وَأَصْحَابُهُ حَوْلًا، وَأَمْسَكَ اللَّهُ خَاتِمَتَهَا اثْنَيْ عَشَرَ شَهْرًا في السَّمَاءِ، حتَّى أَنْزَلَ اللَّهُ في آخِرِ هذِه السُّورَةِ التَّخْفِيفَ، فَصَارَ قِيَامُ اللَّيْلِ تَطَوُّعًا بَعْدَ فَرِيضَةٍ..."</w:t>
      </w:r>
      <w:r w:rsidR="00392A10" w:rsidRPr="00AC6E31">
        <w:rPr>
          <w:rStyle w:val="a5"/>
          <w:rFonts w:ascii="Traditional Arabic" w:hAnsi="Traditional Arabic" w:cs="Traditional Arabic"/>
          <w:sz w:val="34"/>
          <w:szCs w:val="34"/>
          <w:rtl/>
        </w:rPr>
        <w:footnoteReference w:id="6"/>
      </w:r>
    </w:p>
    <w:p w14:paraId="1EE7A7F1" w14:textId="02350A07" w:rsidR="007D10E1" w:rsidRPr="00AC6E31" w:rsidRDefault="007D10E1"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أي لما نزلت مطلع المزمل</w:t>
      </w:r>
      <w:r w:rsidR="00AC6E31">
        <w:rPr>
          <w:rFonts w:ascii="Traditional Arabic" w:hAnsi="Traditional Arabic" w:cs="Traditional Arabic"/>
          <w:sz w:val="34"/>
          <w:szCs w:val="34"/>
          <w:rtl/>
        </w:rPr>
        <w:t xml:space="preserve">: </w:t>
      </w:r>
      <w:r w:rsidR="002C062C" w:rsidRPr="00AC6E31">
        <w:rPr>
          <w:rFonts w:ascii="Traditional Arabic" w:hAnsi="Traditional Arabic" w:cs="Traditional Arabic"/>
          <w:sz w:val="34"/>
          <w:szCs w:val="34"/>
          <w:rtl/>
        </w:rPr>
        <w:t>﴿</w:t>
      </w:r>
      <w:r w:rsidR="00A63469" w:rsidRP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يَا أَيُّهَا الْمُزَّمِّلُ (1) قُمِ اللَّيْلَ إِلَّا قَلِيلًا (2) نِصْفَهُ أَوِ انْقُصْ مِنْهُ قَلِيلًا (3) أَوْ زِدْ عَلَيْهِ وَرَتِّلِ الْقُرْآنَ تَرْتِيلًا</w:t>
      </w:r>
      <w:r w:rsidR="002C062C" w:rsidRPr="00AC6E31">
        <w:rPr>
          <w:rFonts w:ascii="Traditional Arabic" w:hAnsi="Traditional Arabic" w:cs="Traditional Arabic" w:hint="cs"/>
          <w:sz w:val="34"/>
          <w:szCs w:val="34"/>
          <w:rtl/>
        </w:rPr>
        <w:t xml:space="preserve"> </w:t>
      </w:r>
      <w:r w:rsidR="002C062C"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4E6CA0" w:rsidRPr="00AC6E31">
        <w:rPr>
          <w:rFonts w:ascii="Traditional Arabic" w:hAnsi="Traditional Arabic" w:cs="Traditional Arabic"/>
          <w:sz w:val="34"/>
          <w:szCs w:val="34"/>
          <w:rtl/>
        </w:rPr>
        <w:t>[</w:t>
      </w:r>
      <w:r w:rsidR="004E6CA0" w:rsidRPr="00AC6E31">
        <w:rPr>
          <w:rFonts w:ascii="Traditional Arabic" w:hAnsi="Traditional Arabic" w:cs="Traditional Arabic" w:hint="cs"/>
          <w:sz w:val="34"/>
          <w:szCs w:val="34"/>
          <w:rtl/>
        </w:rPr>
        <w:t>المزمل</w:t>
      </w:r>
      <w:r w:rsidR="004E6CA0" w:rsidRPr="00AC6E31">
        <w:rPr>
          <w:rFonts w:ascii="Traditional Arabic" w:hAnsi="Traditional Arabic" w:cs="Traditional Arabic"/>
          <w:sz w:val="34"/>
          <w:szCs w:val="34"/>
          <w:rtl/>
        </w:rPr>
        <w:t xml:space="preserve">: </w:t>
      </w:r>
      <w:r w:rsidR="004E6CA0" w:rsidRPr="00AC6E31">
        <w:rPr>
          <w:rFonts w:ascii="Traditional Arabic" w:hAnsi="Traditional Arabic" w:cs="Traditional Arabic" w:hint="cs"/>
          <w:sz w:val="34"/>
          <w:szCs w:val="34"/>
          <w:rtl/>
        </w:rPr>
        <w:t>1-4</w:t>
      </w:r>
      <w:r w:rsidR="004E6CA0" w:rsidRPr="00AC6E31">
        <w:rPr>
          <w:rFonts w:ascii="Traditional Arabic" w:hAnsi="Traditional Arabic" w:cs="Traditional Arabic"/>
          <w:sz w:val="34"/>
          <w:szCs w:val="34"/>
          <w:rtl/>
        </w:rPr>
        <w:t>].</w:t>
      </w:r>
      <w:r w:rsidR="001C7466" w:rsidRPr="00AC6E31">
        <w:rPr>
          <w:rFonts w:ascii="Traditional Arabic" w:hAnsi="Traditional Arabic" w:cs="Traditional Arabic"/>
          <w:sz w:val="34"/>
          <w:szCs w:val="34"/>
          <w:rtl/>
        </w:rPr>
        <w:t>-</w:t>
      </w:r>
      <w:r w:rsidR="004779B2" w:rsidRPr="00AC6E31">
        <w:rPr>
          <w:rFonts w:ascii="Traditional Arabic" w:hAnsi="Traditional Arabic" w:cs="Traditional Arabic"/>
          <w:sz w:val="34"/>
          <w:szCs w:val="34"/>
          <w:rtl/>
        </w:rPr>
        <w:t>وذلك في بداية الدعوة</w:t>
      </w:r>
      <w:r w:rsidR="003B67FC" w:rsidRPr="00AC6E31">
        <w:rPr>
          <w:rFonts w:ascii="Traditional Arabic" w:hAnsi="Traditional Arabic" w:cs="Traditional Arabic"/>
          <w:sz w:val="34"/>
          <w:szCs w:val="34"/>
          <w:rtl/>
        </w:rPr>
        <w:t xml:space="preserve"> لأن ترتيب سورة المزمل الثالثة أو الرابعة نزولاً</w:t>
      </w:r>
      <w:r w:rsidR="001C7466" w:rsidRPr="00AC6E31">
        <w:rPr>
          <w:rFonts w:ascii="Traditional Arabic" w:hAnsi="Traditional Arabic" w:cs="Traditional Arabic"/>
          <w:sz w:val="34"/>
          <w:szCs w:val="34"/>
          <w:rtl/>
        </w:rPr>
        <w:t>-</w:t>
      </w:r>
      <w:r w:rsidR="00AC6E31">
        <w:rPr>
          <w:rFonts w:ascii="Traditional Arabic" w:hAnsi="Traditional Arabic" w:cs="Traditional Arabic"/>
          <w:sz w:val="34"/>
          <w:szCs w:val="34"/>
          <w:rtl/>
        </w:rPr>
        <w:t xml:space="preserve"> </w:t>
      </w:r>
      <w:r w:rsidR="003B67FC" w:rsidRPr="00AC6E31">
        <w:rPr>
          <w:rFonts w:ascii="Traditional Arabic" w:hAnsi="Traditional Arabic" w:cs="Traditional Arabic"/>
          <w:sz w:val="34"/>
          <w:szCs w:val="34"/>
          <w:rtl/>
        </w:rPr>
        <w:t>ف</w:t>
      </w:r>
      <w:r w:rsidR="00633960" w:rsidRPr="00AC6E31">
        <w:rPr>
          <w:rFonts w:ascii="Traditional Arabic" w:hAnsi="Traditional Arabic" w:cs="Traditional Arabic"/>
          <w:sz w:val="34"/>
          <w:szCs w:val="34"/>
          <w:rtl/>
        </w:rPr>
        <w:t>ُرض قيام الليل وظلوا يقومون حتى نزل آخرها</w:t>
      </w:r>
      <w:r w:rsidR="0034445A" w:rsidRPr="00AC6E31">
        <w:rPr>
          <w:rFonts w:ascii="Traditional Arabic" w:hAnsi="Traditional Arabic" w:cs="Traditional Arabic"/>
          <w:sz w:val="34"/>
          <w:szCs w:val="34"/>
          <w:rtl/>
        </w:rPr>
        <w:t>،</w:t>
      </w:r>
      <w:r w:rsidR="00B72726" w:rsidRPr="00AC6E31">
        <w:rPr>
          <w:rFonts w:ascii="Traditional Arabic" w:hAnsi="Traditional Arabic" w:cs="Traditional Arabic"/>
          <w:sz w:val="34"/>
          <w:szCs w:val="34"/>
          <w:rtl/>
        </w:rPr>
        <w:t xml:space="preserve"> في قوله تعالى: </w:t>
      </w:r>
      <w:r w:rsidR="004E6CA0" w:rsidRPr="00AC6E31">
        <w:rPr>
          <w:rFonts w:ascii="Traditional Arabic" w:hAnsi="Traditional Arabic" w:cs="Traditional Arabic"/>
          <w:sz w:val="34"/>
          <w:szCs w:val="34"/>
          <w:rtl/>
        </w:rPr>
        <w:t>﴿</w:t>
      </w:r>
      <w:r w:rsidR="00633960" w:rsidRP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إِنَّ رَبَّكَ يَعْلَمُ أَنَّكَ تَقُومُ أَدْنَىٰ مِن ثُلُثَيِ اللَّيْلِ وَنِصْفَهُ وَثُلُثَهُ وَطَائِفَةٌ مِّنَ الَّذِينَ مَعَكَ</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وَاللَّهُ يُقَدِّرُ اللَّيْلَ وَالنَّهَارَ</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عَلِمَ أَن لَّن تُحْصُوهُ فَتَابَ عَلَيْكُمْ</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فَاقْرَءُوا مَا تَيَسَّرَ مِنَ الْقُرْآنِ</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عَلِمَ أَن سَيَكُونُ مِنكُم مَّرْضَىٰ</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وَآخَرُونَ يَضْرِبُونَ فِي الْأَرْضِ يَبْتَغُونَ مِن فَضْلِ اللَّهِ وَآخَرُونَ يُقَاتِلُونَ فِي سَبِيلِ اللَّهِ</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فَاقْرَءُوا مَا تَيَسَّرَ مِنْهُ</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وَأَقِيمُوا الصَّلَاةَ وَآتُوا الزَّكَاةَ وَأَقْرِضُوا اللَّهَ قَرْضًا حَسَنًا</w:t>
      </w:r>
      <w:r w:rsidR="00AC6E31">
        <w:rPr>
          <w:rFonts w:ascii="Traditional Arabic" w:hAnsi="Traditional Arabic" w:cs="Traditional Arabic"/>
          <w:sz w:val="34"/>
          <w:szCs w:val="34"/>
          <w:rtl/>
        </w:rPr>
        <w:t xml:space="preserve"> </w:t>
      </w:r>
      <w:r w:rsidR="009B7F19" w:rsidRPr="00AC6E31">
        <w:rPr>
          <w:rFonts w:ascii="Traditional Arabic" w:hAnsi="Traditional Arabic" w:cs="Traditional Arabic"/>
          <w:sz w:val="34"/>
          <w:szCs w:val="34"/>
          <w:rtl/>
        </w:rPr>
        <w:t>وَمَا تُقَدِّمُوا لِأَنفُسِكُم مِّنْ خَيْرٍ تَجِدُوهُ عِندَ اللَّهِ هُوَ خَيْرًا وَأَعْظَمَ أَجْرًا</w:t>
      </w:r>
      <w:r w:rsidR="00AC6E31">
        <w:rPr>
          <w:rFonts w:ascii="Traditional Arabic" w:hAnsi="Traditional Arabic" w:cs="Traditional Arabic"/>
          <w:sz w:val="34"/>
          <w:szCs w:val="34"/>
          <w:rtl/>
        </w:rPr>
        <w:t xml:space="preserve"> </w:t>
      </w:r>
      <w:r w:rsidR="00B72726" w:rsidRPr="00AC6E31">
        <w:rPr>
          <w:rFonts w:ascii="Traditional Arabic" w:hAnsi="Traditional Arabic" w:cs="Traditional Arabic"/>
          <w:sz w:val="34"/>
          <w:szCs w:val="34"/>
          <w:rtl/>
        </w:rPr>
        <w:t>وَاسْتَغْفِرُوا اللَّهَ</w:t>
      </w:r>
      <w:r w:rsidR="009B7F19" w:rsidRPr="00AC6E31">
        <w:rPr>
          <w:rFonts w:ascii="Traditional Arabic" w:hAnsi="Traditional Arabic" w:cs="Traditional Arabic"/>
          <w:sz w:val="34"/>
          <w:szCs w:val="34"/>
          <w:rtl/>
        </w:rPr>
        <w:t xml:space="preserve"> إِنَّ اللَّهَ غَفُورٌ رَّحِيمٌ </w:t>
      </w:r>
      <w:r w:rsidR="004E6CA0" w:rsidRPr="00AC6E31">
        <w:rPr>
          <w:rFonts w:ascii="Traditional Arabic" w:hAnsi="Traditional Arabic" w:cs="Traditional Arabic"/>
          <w:sz w:val="34"/>
          <w:szCs w:val="34"/>
          <w:rtl/>
        </w:rPr>
        <w:t>﴾</w:t>
      </w:r>
      <w:r w:rsidR="004E6CA0" w:rsidRPr="00AC6E31">
        <w:rPr>
          <w:rFonts w:ascii="Traditional Arabic" w:hAnsi="Traditional Arabic" w:cs="Traditional Arabic" w:hint="cs"/>
          <w:sz w:val="34"/>
          <w:szCs w:val="34"/>
          <w:rtl/>
        </w:rPr>
        <w:t xml:space="preserve"> </w:t>
      </w:r>
      <w:r w:rsidR="004E6CA0" w:rsidRPr="00AC6E31">
        <w:rPr>
          <w:rFonts w:ascii="Traditional Arabic" w:hAnsi="Traditional Arabic" w:cs="Traditional Arabic"/>
          <w:sz w:val="34"/>
          <w:szCs w:val="34"/>
          <w:rtl/>
        </w:rPr>
        <w:t>[</w:t>
      </w:r>
      <w:r w:rsidR="004E6CA0" w:rsidRPr="00AC6E31">
        <w:rPr>
          <w:rFonts w:ascii="Traditional Arabic" w:hAnsi="Traditional Arabic" w:cs="Traditional Arabic" w:hint="cs"/>
          <w:sz w:val="34"/>
          <w:szCs w:val="34"/>
          <w:rtl/>
        </w:rPr>
        <w:t>المزمل</w:t>
      </w:r>
      <w:r w:rsidR="004E6CA0" w:rsidRPr="00AC6E31">
        <w:rPr>
          <w:rFonts w:ascii="Traditional Arabic" w:hAnsi="Traditional Arabic" w:cs="Traditional Arabic"/>
          <w:sz w:val="34"/>
          <w:szCs w:val="34"/>
          <w:rtl/>
        </w:rPr>
        <w:t>:</w:t>
      </w:r>
      <w:r w:rsidR="004E6CA0" w:rsidRPr="00AC6E31">
        <w:rPr>
          <w:rFonts w:ascii="Traditional Arabic" w:hAnsi="Traditional Arabic" w:cs="Traditional Arabic" w:hint="cs"/>
          <w:sz w:val="34"/>
          <w:szCs w:val="34"/>
          <w:rtl/>
        </w:rPr>
        <w:t>20</w:t>
      </w:r>
      <w:r w:rsidR="004E6CA0" w:rsidRPr="00AC6E31">
        <w:rPr>
          <w:rFonts w:ascii="Traditional Arabic" w:hAnsi="Traditional Arabic" w:cs="Traditional Arabic"/>
          <w:sz w:val="34"/>
          <w:szCs w:val="34"/>
          <w:rtl/>
        </w:rPr>
        <w:t>]</w:t>
      </w:r>
    </w:p>
    <w:p w14:paraId="382288FD" w14:textId="29516776" w:rsidR="003F2F14" w:rsidRPr="00AC6E31" w:rsidRDefault="00F660BE"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وحسب حديث عائشة رضي الله عنها أنهم قاموا سنة</w:t>
      </w:r>
      <w:r w:rsidR="004779B2"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1F6036" w:rsidRPr="00AC6E31">
        <w:rPr>
          <w:rFonts w:ascii="Traditional Arabic" w:hAnsi="Traditional Arabic" w:cs="Traditional Arabic"/>
          <w:sz w:val="34"/>
          <w:szCs w:val="34"/>
          <w:rtl/>
        </w:rPr>
        <w:t>وهناك روايات أخر</w:t>
      </w:r>
      <w:r w:rsidR="004779B2" w:rsidRPr="00AC6E31">
        <w:rPr>
          <w:rFonts w:ascii="Traditional Arabic" w:hAnsi="Traditional Arabic" w:cs="Traditional Arabic"/>
          <w:sz w:val="34"/>
          <w:szCs w:val="34"/>
          <w:rtl/>
        </w:rPr>
        <w:t>ى ذكرت أن آخر آية من سورة المزمل نزلت بالمدينة</w:t>
      </w:r>
      <w:r w:rsidR="0034445A" w:rsidRPr="00AC6E31">
        <w:rPr>
          <w:rFonts w:ascii="Traditional Arabic" w:hAnsi="Traditional Arabic" w:cs="Traditional Arabic"/>
          <w:sz w:val="34"/>
          <w:szCs w:val="34"/>
          <w:rtl/>
        </w:rPr>
        <w:t>،</w:t>
      </w:r>
      <w:r w:rsidR="004779B2" w:rsidRPr="00AC6E31">
        <w:rPr>
          <w:rFonts w:ascii="Traditional Arabic" w:hAnsi="Traditional Arabic" w:cs="Traditional Arabic"/>
          <w:sz w:val="34"/>
          <w:szCs w:val="34"/>
          <w:rtl/>
        </w:rPr>
        <w:t xml:space="preserve"> ف</w:t>
      </w:r>
      <w:r w:rsidR="003F2F14" w:rsidRPr="00AC6E31">
        <w:rPr>
          <w:rFonts w:ascii="Traditional Arabic" w:hAnsi="Traditional Arabic" w:cs="Traditional Arabic"/>
          <w:sz w:val="34"/>
          <w:szCs w:val="34"/>
          <w:rtl/>
        </w:rPr>
        <w:t>عن سعيد</w:t>
      </w:r>
      <w:r w:rsidR="00F578DC" w:rsidRPr="00AC6E31">
        <w:rPr>
          <w:rFonts w:ascii="Traditional Arabic" w:hAnsi="Traditional Arabic" w:cs="Traditional Arabic"/>
          <w:sz w:val="34"/>
          <w:szCs w:val="34"/>
          <w:rtl/>
        </w:rPr>
        <w:t xml:space="preserve"> بن جبير</w:t>
      </w:r>
      <w:r w:rsidR="003F2F14" w:rsidRPr="00AC6E31">
        <w:rPr>
          <w:rFonts w:ascii="Traditional Arabic" w:hAnsi="Traditional Arabic" w:cs="Traditional Arabic"/>
          <w:sz w:val="34"/>
          <w:szCs w:val="34"/>
          <w:rtl/>
        </w:rPr>
        <w:t>، قال: لما أنـزل الله على نبيه</w:t>
      </w:r>
      <w:r w:rsidR="001F6036" w:rsidRPr="00AC6E31">
        <w:rPr>
          <w:rFonts w:ascii="Traditional Arabic" w:hAnsi="Traditional Arabic" w:cs="Traditional Arabic"/>
          <w:sz w:val="34"/>
          <w:szCs w:val="34"/>
          <w:rtl/>
        </w:rPr>
        <w:t>:</w:t>
      </w:r>
      <w:r w:rsidR="003F2F14" w:rsidRPr="00AC6E31">
        <w:rPr>
          <w:rFonts w:ascii="Traditional Arabic" w:hAnsi="Traditional Arabic" w:cs="Traditional Arabic"/>
          <w:sz w:val="34"/>
          <w:szCs w:val="34"/>
        </w:rPr>
        <w:t xml:space="preserve"> </w:t>
      </w:r>
      <w:r w:rsidR="003F2F14" w:rsidRPr="00AC6E31">
        <w:rPr>
          <w:rFonts w:ascii="Traditional Arabic" w:hAnsi="Traditional Arabic" w:cs="Traditional Arabic"/>
          <w:sz w:val="34"/>
          <w:szCs w:val="34"/>
          <w:rtl/>
        </w:rPr>
        <w:t>يَا أَيُّهَا الْمُزَّمِّلُ</w:t>
      </w:r>
      <w:r w:rsidR="00AC6E31">
        <w:rPr>
          <w:rFonts w:ascii="Traditional Arabic" w:hAnsi="Traditional Arabic" w:cs="Traditional Arabic"/>
          <w:sz w:val="34"/>
          <w:szCs w:val="34"/>
          <w:rtl/>
        </w:rPr>
        <w:t xml:space="preserve"> </w:t>
      </w:r>
      <w:r w:rsidR="003F2F14" w:rsidRPr="00AC6E31">
        <w:rPr>
          <w:rFonts w:ascii="Traditional Arabic" w:hAnsi="Traditional Arabic" w:cs="Traditional Arabic"/>
          <w:sz w:val="34"/>
          <w:szCs w:val="34"/>
          <w:rtl/>
        </w:rPr>
        <w:t>قال: مكث النبيّ صلى الله عليه وسلم على هذا الحال عشر سنين يقوم الليل كما أمره الله، وكانت طائفة من أصحابه يقومون معه، فأنـزل الله عليه بعد عشر سنين</w:t>
      </w:r>
      <w:r w:rsidR="003F2F14" w:rsidRPr="00AC6E31">
        <w:rPr>
          <w:rFonts w:ascii="Traditional Arabic" w:hAnsi="Traditional Arabic" w:cs="Traditional Arabic"/>
          <w:sz w:val="34"/>
          <w:szCs w:val="34"/>
        </w:rPr>
        <w:t xml:space="preserve">: </w:t>
      </w:r>
      <w:r w:rsidR="003F2F14" w:rsidRPr="00AC6E31">
        <w:rPr>
          <w:rFonts w:ascii="Traditional Arabic" w:hAnsi="Traditional Arabic" w:cs="Traditional Arabic"/>
          <w:sz w:val="34"/>
          <w:szCs w:val="34"/>
          <w:rtl/>
        </w:rPr>
        <w:t>إِنَّ رَبَّكَ يَعْلَمُ أَنَّكَ تَقُومُ أَدْنَى مِنْ ثُلُثَيِ اللَّيْلِ وَنِصْفَهُ وَثُلُثَهُ وَطَائِفَةٌ مِنَ الَّذِينَ مَعَكَ</w:t>
      </w:r>
      <w:r w:rsidR="000E1FEA" w:rsidRPr="00AC6E31">
        <w:rPr>
          <w:rFonts w:ascii="Traditional Arabic" w:hAnsi="Traditional Arabic" w:cs="Traditional Arabic" w:hint="cs"/>
          <w:sz w:val="34"/>
          <w:szCs w:val="34"/>
          <w:rtl/>
        </w:rPr>
        <w:t xml:space="preserve">... </w:t>
      </w:r>
      <w:r w:rsidR="000E1FEA" w:rsidRPr="00AC6E31">
        <w:rPr>
          <w:rFonts w:ascii="Traditional Arabic" w:hAnsi="Traditional Arabic" w:cs="Traditional Arabic"/>
          <w:sz w:val="34"/>
          <w:szCs w:val="34"/>
          <w:rtl/>
        </w:rPr>
        <w:t>إلى قول</w:t>
      </w:r>
      <w:r w:rsidR="000E1FEA" w:rsidRPr="00AC6E31">
        <w:rPr>
          <w:rFonts w:ascii="Traditional Arabic" w:hAnsi="Traditional Arabic" w:cs="Traditional Arabic" w:hint="cs"/>
          <w:sz w:val="34"/>
          <w:szCs w:val="34"/>
          <w:rtl/>
        </w:rPr>
        <w:t>ه:</w:t>
      </w:r>
      <w:r w:rsidR="00AC6E31">
        <w:rPr>
          <w:rFonts w:ascii="Traditional Arabic" w:hAnsi="Traditional Arabic" w:cs="Traditional Arabic" w:hint="cs"/>
          <w:sz w:val="34"/>
          <w:szCs w:val="34"/>
          <w:rtl/>
        </w:rPr>
        <w:t xml:space="preserve"> </w:t>
      </w:r>
      <w:r w:rsidR="003F2F14" w:rsidRPr="00AC6E31">
        <w:rPr>
          <w:rFonts w:ascii="Traditional Arabic" w:hAnsi="Traditional Arabic" w:cs="Traditional Arabic"/>
          <w:sz w:val="34"/>
          <w:szCs w:val="34"/>
          <w:rtl/>
        </w:rPr>
        <w:t>وَأَقِيمُوا الصَّلاةَ</w:t>
      </w:r>
      <w:r w:rsidR="0034445A" w:rsidRPr="00AC6E31">
        <w:rPr>
          <w:rFonts w:ascii="Traditional Arabic" w:hAnsi="Traditional Arabic" w:cs="Traditional Arabic" w:hint="cs"/>
          <w:sz w:val="34"/>
          <w:szCs w:val="34"/>
          <w:rtl/>
        </w:rPr>
        <w:t>،</w:t>
      </w:r>
      <w:r w:rsidR="003F2F14" w:rsidRPr="00AC6E31">
        <w:rPr>
          <w:rFonts w:ascii="Traditional Arabic" w:hAnsi="Traditional Arabic" w:cs="Traditional Arabic"/>
          <w:sz w:val="34"/>
          <w:szCs w:val="34"/>
          <w:rtl/>
        </w:rPr>
        <w:t xml:space="preserve"> فخفَّف الله عنهم بعد </w:t>
      </w:r>
      <w:r w:rsidR="003F2F14" w:rsidRPr="00AC6E31">
        <w:rPr>
          <w:rFonts w:ascii="Traditional Arabic" w:hAnsi="Traditional Arabic" w:cs="Traditional Arabic"/>
          <w:sz w:val="34"/>
          <w:szCs w:val="34"/>
          <w:rtl/>
        </w:rPr>
        <w:lastRenderedPageBreak/>
        <w:t>عشر سنين</w:t>
      </w:r>
      <w:r w:rsidR="003F2F14" w:rsidRPr="00AC6E31">
        <w:rPr>
          <w:rFonts w:ascii="Traditional Arabic" w:hAnsi="Traditional Arabic" w:cs="Traditional Arabic"/>
          <w:sz w:val="34"/>
          <w:szCs w:val="34"/>
        </w:rPr>
        <w:t>.</w:t>
      </w:r>
      <w:r w:rsidR="00AE75FD" w:rsidRPr="00AC6E31">
        <w:rPr>
          <w:rStyle w:val="a5"/>
          <w:rFonts w:ascii="Traditional Arabic" w:hAnsi="Traditional Arabic" w:cs="Traditional Arabic"/>
          <w:sz w:val="34"/>
          <w:szCs w:val="34"/>
        </w:rPr>
        <w:footnoteReference w:id="7"/>
      </w:r>
    </w:p>
    <w:p w14:paraId="1FEE33D8" w14:textId="46CD3367" w:rsidR="008B1707" w:rsidRPr="00AC6E31" w:rsidRDefault="00A90B57"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ويقول الطاهر بن عاشور</w:t>
      </w:r>
      <w:r w:rsidR="000E1FEA" w:rsidRPr="00AC6E31">
        <w:rPr>
          <w:rFonts w:ascii="Traditional Arabic" w:hAnsi="Traditional Arabic" w:cs="Traditional Arabic" w:hint="cs"/>
          <w:sz w:val="34"/>
          <w:szCs w:val="34"/>
          <w:rtl/>
        </w:rPr>
        <w:t xml:space="preserve">: </w:t>
      </w:r>
      <w:r w:rsidRPr="00AC6E31">
        <w:rPr>
          <w:rFonts w:ascii="Traditional Arabic" w:hAnsi="Traditional Arabic" w:cs="Traditional Arabic"/>
          <w:sz w:val="34"/>
          <w:szCs w:val="34"/>
          <w:rtl/>
        </w:rPr>
        <w:t>"</w:t>
      </w:r>
      <w:r w:rsidR="00DF514F" w:rsidRPr="00AC6E31">
        <w:rPr>
          <w:rFonts w:ascii="Traditional Arabic" w:hAnsi="Traditional Arabic" w:cs="Traditional Arabic"/>
          <w:sz w:val="34"/>
          <w:szCs w:val="34"/>
          <w:rtl/>
        </w:rPr>
        <w:t>والروايات تظاهرت على أن قوله إن ربك يعلم أنك تقوم إلى آخر السورة نزل مفصولا عن نزول ما قبله بمدة</w:t>
      </w:r>
      <w:r w:rsidR="00812738" w:rsidRPr="00AC6E31">
        <w:rPr>
          <w:rFonts w:ascii="Traditional Arabic" w:hAnsi="Traditional Arabic" w:cs="Traditional Arabic" w:hint="cs"/>
          <w:sz w:val="34"/>
          <w:szCs w:val="34"/>
          <w:rtl/>
        </w:rPr>
        <w:t>ٍ</w:t>
      </w:r>
      <w:r w:rsidR="00DF514F" w:rsidRPr="00AC6E31">
        <w:rPr>
          <w:rFonts w:ascii="Traditional Arabic" w:hAnsi="Traditional Arabic" w:cs="Traditional Arabic"/>
          <w:sz w:val="34"/>
          <w:szCs w:val="34"/>
          <w:rtl/>
        </w:rPr>
        <w:t xml:space="preserve"> م</w:t>
      </w:r>
      <w:r w:rsidR="00812738" w:rsidRPr="00AC6E31">
        <w:rPr>
          <w:rFonts w:ascii="Traditional Arabic" w:hAnsi="Traditional Arabic" w:cs="Traditional Arabic" w:hint="cs"/>
          <w:sz w:val="34"/>
          <w:szCs w:val="34"/>
          <w:rtl/>
        </w:rPr>
        <w:t>ُ</w:t>
      </w:r>
      <w:r w:rsidR="00DF514F" w:rsidRPr="00AC6E31">
        <w:rPr>
          <w:rFonts w:ascii="Traditional Arabic" w:hAnsi="Traditional Arabic" w:cs="Traditional Arabic"/>
          <w:sz w:val="34"/>
          <w:szCs w:val="34"/>
          <w:rtl/>
        </w:rPr>
        <w:t>ختلف</w:t>
      </w:r>
      <w:r w:rsidR="00812738" w:rsidRPr="00AC6E31">
        <w:rPr>
          <w:rFonts w:ascii="Traditional Arabic" w:hAnsi="Traditional Arabic" w:cs="Traditional Arabic" w:hint="cs"/>
          <w:sz w:val="34"/>
          <w:szCs w:val="34"/>
          <w:rtl/>
        </w:rPr>
        <w:t>ٍ</w:t>
      </w:r>
      <w:r w:rsidR="00DF514F" w:rsidRPr="00AC6E31">
        <w:rPr>
          <w:rFonts w:ascii="Traditional Arabic" w:hAnsi="Traditional Arabic" w:cs="Traditional Arabic"/>
          <w:sz w:val="34"/>
          <w:szCs w:val="34"/>
          <w:rtl/>
        </w:rPr>
        <w:t xml:space="preserve"> في قدرها</w:t>
      </w:r>
      <w:r w:rsidR="00AC6E31">
        <w:rPr>
          <w:rFonts w:ascii="Traditional Arabic" w:hAnsi="Traditional Arabic" w:cs="Traditional Arabic"/>
          <w:sz w:val="34"/>
          <w:szCs w:val="34"/>
          <w:rtl/>
        </w:rPr>
        <w:t>،</w:t>
      </w:r>
      <w:r w:rsidR="00DF514F" w:rsidRPr="00AC6E31">
        <w:rPr>
          <w:rFonts w:ascii="Traditional Arabic" w:hAnsi="Traditional Arabic" w:cs="Traditional Arabic"/>
          <w:sz w:val="34"/>
          <w:szCs w:val="34"/>
          <w:rtl/>
        </w:rPr>
        <w:t xml:space="preserve"> فقالت عائشة</w:t>
      </w:r>
      <w:r w:rsidR="00812738" w:rsidRPr="00AC6E31">
        <w:rPr>
          <w:rFonts w:ascii="Traditional Arabic" w:hAnsi="Traditional Arabic" w:cs="Traditional Arabic" w:hint="cs"/>
          <w:sz w:val="34"/>
          <w:szCs w:val="34"/>
          <w:rtl/>
        </w:rPr>
        <w:t xml:space="preserve">: </w:t>
      </w:r>
      <w:r w:rsidR="00812738" w:rsidRPr="00AC6E31">
        <w:rPr>
          <w:rFonts w:ascii="Traditional Arabic" w:hAnsi="Traditional Arabic" w:cs="Traditional Arabic"/>
          <w:sz w:val="34"/>
          <w:szCs w:val="34"/>
          <w:rtl/>
        </w:rPr>
        <w:t>نزل بعد صدر السورة بسنة</w:t>
      </w:r>
      <w:r w:rsidR="00812738" w:rsidRPr="00AC6E31">
        <w:rPr>
          <w:rFonts w:ascii="Traditional Arabic" w:hAnsi="Traditional Arabic" w:cs="Traditional Arabic" w:hint="cs"/>
          <w:sz w:val="34"/>
          <w:szCs w:val="34"/>
          <w:rtl/>
        </w:rPr>
        <w:t>.</w:t>
      </w:r>
      <w:r w:rsidR="00DF514F" w:rsidRPr="00AC6E31">
        <w:rPr>
          <w:rFonts w:ascii="Traditional Arabic" w:hAnsi="Traditional Arabic" w:cs="Traditional Arabic"/>
          <w:sz w:val="34"/>
          <w:szCs w:val="34"/>
          <w:rtl/>
        </w:rPr>
        <w:t xml:space="preserve"> ومثله روى الطبري عن ابن عباس، وقال الجمهور: نزل صدر السورة بمكة ونزل إن ر</w:t>
      </w:r>
      <w:r w:rsidR="001C7466" w:rsidRPr="00AC6E31">
        <w:rPr>
          <w:rFonts w:ascii="Traditional Arabic" w:hAnsi="Traditional Arabic" w:cs="Traditional Arabic"/>
          <w:sz w:val="34"/>
          <w:szCs w:val="34"/>
          <w:rtl/>
        </w:rPr>
        <w:t>بك يعلم إلى آخرها بالمدينة، أي</w:t>
      </w:r>
      <w:r w:rsidR="00DF514F" w:rsidRPr="00AC6E31">
        <w:rPr>
          <w:rFonts w:ascii="Traditional Arabic" w:hAnsi="Traditional Arabic" w:cs="Traditional Arabic"/>
          <w:sz w:val="34"/>
          <w:szCs w:val="34"/>
          <w:rtl/>
        </w:rPr>
        <w:t>: بعد نزول أولها بسنين</w:t>
      </w:r>
      <w:r w:rsidR="001C7466" w:rsidRPr="00AC6E31">
        <w:rPr>
          <w:rFonts w:ascii="Traditional Arabic" w:hAnsi="Traditional Arabic" w:cs="Traditional Arabic"/>
          <w:sz w:val="34"/>
          <w:szCs w:val="34"/>
          <w:rtl/>
        </w:rPr>
        <w:t>.</w:t>
      </w:r>
      <w:r w:rsidR="0021380B" w:rsidRPr="00AC6E31">
        <w:rPr>
          <w:rFonts w:ascii="Traditional Arabic" w:hAnsi="Traditional Arabic" w:cs="Traditional Arabic"/>
          <w:sz w:val="34"/>
          <w:szCs w:val="34"/>
          <w:rtl/>
        </w:rPr>
        <w:t xml:space="preserve"> </w:t>
      </w:r>
      <w:r w:rsidR="00DF514F" w:rsidRPr="00AC6E31">
        <w:rPr>
          <w:rFonts w:ascii="Traditional Arabic" w:hAnsi="Traditional Arabic" w:cs="Traditional Arabic"/>
          <w:sz w:val="34"/>
          <w:szCs w:val="34"/>
          <w:rtl/>
        </w:rPr>
        <w:t>فالظاهر أن الأصح أن نزول ( إن ربك يعلم ) إلى آخر السورة نزل بالمدينة لقوله تعالى</w:t>
      </w:r>
      <w:r w:rsidR="0087326F" w:rsidRPr="00AC6E31">
        <w:rPr>
          <w:rFonts w:ascii="Traditional Arabic" w:hAnsi="Traditional Arabic" w:cs="Traditional Arabic" w:hint="cs"/>
          <w:sz w:val="34"/>
          <w:szCs w:val="34"/>
          <w:rtl/>
        </w:rPr>
        <w:t>:</w:t>
      </w:r>
      <w:r w:rsidR="00DF514F" w:rsidRPr="00AC6E31">
        <w:rPr>
          <w:rFonts w:ascii="Traditional Arabic" w:hAnsi="Traditional Arabic" w:cs="Traditional Arabic"/>
          <w:sz w:val="34"/>
          <w:szCs w:val="34"/>
          <w:rtl/>
        </w:rPr>
        <w:t xml:space="preserve"> وآخرون يقاتلون في سبيل الله</w:t>
      </w:r>
      <w:r w:rsidR="0034445A" w:rsidRPr="00AC6E31">
        <w:rPr>
          <w:rFonts w:ascii="Traditional Arabic" w:hAnsi="Traditional Arabic" w:cs="Traditional Arabic" w:hint="cs"/>
          <w:sz w:val="34"/>
          <w:szCs w:val="34"/>
          <w:rtl/>
        </w:rPr>
        <w:t>،</w:t>
      </w:r>
      <w:r w:rsidR="00DF514F" w:rsidRPr="00AC6E31">
        <w:rPr>
          <w:rFonts w:ascii="Traditional Arabic" w:hAnsi="Traditional Arabic" w:cs="Traditional Arabic"/>
          <w:sz w:val="34"/>
          <w:szCs w:val="34"/>
          <w:rtl/>
        </w:rPr>
        <w:t xml:space="preserve"> إن لم يكن ذلك إنباء بمغيب على وجه المعجزة</w:t>
      </w:r>
      <w:r w:rsidR="00DF514F" w:rsidRPr="00AC6E31">
        <w:rPr>
          <w:rFonts w:ascii="Traditional Arabic" w:hAnsi="Traditional Arabic" w:cs="Traditional Arabic"/>
          <w:sz w:val="34"/>
          <w:szCs w:val="34"/>
        </w:rPr>
        <w:t xml:space="preserve"> </w:t>
      </w:r>
      <w:r w:rsidRPr="00AC6E31">
        <w:rPr>
          <w:rFonts w:ascii="Traditional Arabic" w:hAnsi="Traditional Arabic" w:cs="Traditional Arabic"/>
          <w:sz w:val="34"/>
          <w:szCs w:val="34"/>
          <w:rtl/>
        </w:rPr>
        <w:t>"</w:t>
      </w:r>
      <w:r w:rsidRPr="00AC6E31">
        <w:rPr>
          <w:rStyle w:val="a5"/>
          <w:rFonts w:ascii="Traditional Arabic" w:hAnsi="Traditional Arabic" w:cs="Traditional Arabic"/>
          <w:sz w:val="34"/>
          <w:szCs w:val="34"/>
          <w:rtl/>
        </w:rPr>
        <w:footnoteReference w:id="8"/>
      </w:r>
      <w:r w:rsidR="00DF514F" w:rsidRPr="00AC6E31">
        <w:rPr>
          <w:rFonts w:ascii="Traditional Arabic" w:hAnsi="Traditional Arabic" w:cs="Traditional Arabic"/>
          <w:sz w:val="34"/>
          <w:szCs w:val="34"/>
        </w:rPr>
        <w:t>.</w:t>
      </w:r>
    </w:p>
    <w:p w14:paraId="1047A875" w14:textId="0152B62C" w:rsidR="00F23763" w:rsidRPr="00AC6E31" w:rsidRDefault="00461B80"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وسواء كان</w:t>
      </w:r>
      <w:r w:rsidR="00A92BCB" w:rsidRPr="00AC6E31">
        <w:rPr>
          <w:rFonts w:ascii="Traditional Arabic" w:hAnsi="Traditional Arabic" w:cs="Traditional Arabic"/>
          <w:sz w:val="34"/>
          <w:szCs w:val="34"/>
          <w:rtl/>
        </w:rPr>
        <w:t>ت</w:t>
      </w:r>
      <w:r w:rsidRPr="00AC6E31">
        <w:rPr>
          <w:rFonts w:ascii="Traditional Arabic" w:hAnsi="Traditional Arabic" w:cs="Traditional Arabic"/>
          <w:sz w:val="34"/>
          <w:szCs w:val="34"/>
          <w:rtl/>
        </w:rPr>
        <w:t xml:space="preserve"> مدة </w:t>
      </w:r>
      <w:r w:rsidR="00A92BCB" w:rsidRPr="00AC6E31">
        <w:rPr>
          <w:rFonts w:ascii="Traditional Arabic" w:hAnsi="Traditional Arabic" w:cs="Traditional Arabic"/>
          <w:sz w:val="34"/>
          <w:szCs w:val="34"/>
          <w:rtl/>
        </w:rPr>
        <w:t>افتراض قيام الليل سنة أو أكثر</w:t>
      </w:r>
      <w:r w:rsidR="0034445A" w:rsidRPr="00AC6E31">
        <w:rPr>
          <w:rFonts w:ascii="Traditional Arabic" w:hAnsi="Traditional Arabic" w:cs="Traditional Arabic"/>
          <w:sz w:val="34"/>
          <w:szCs w:val="34"/>
          <w:rtl/>
        </w:rPr>
        <w:t>،</w:t>
      </w:r>
      <w:r w:rsidR="00A92BCB" w:rsidRPr="00AC6E31">
        <w:rPr>
          <w:rFonts w:ascii="Traditional Arabic" w:hAnsi="Traditional Arabic" w:cs="Traditional Arabic"/>
          <w:sz w:val="34"/>
          <w:szCs w:val="34"/>
          <w:rtl/>
        </w:rPr>
        <w:t xml:space="preserve"> إلا أننا</w:t>
      </w:r>
      <w:r w:rsidRPr="00AC6E31">
        <w:rPr>
          <w:rFonts w:ascii="Traditional Arabic" w:hAnsi="Traditional Arabic" w:cs="Traditional Arabic"/>
          <w:sz w:val="34"/>
          <w:szCs w:val="34"/>
          <w:rtl/>
        </w:rPr>
        <w:t xml:space="preserve"> نعلم أن قيام الليل كان هو التكليف الوحيد الذي </w:t>
      </w:r>
      <w:r w:rsidR="00A92BCB" w:rsidRPr="00AC6E31">
        <w:rPr>
          <w:rFonts w:ascii="Traditional Arabic" w:hAnsi="Traditional Arabic" w:cs="Traditional Arabic"/>
          <w:sz w:val="34"/>
          <w:szCs w:val="34"/>
          <w:rtl/>
        </w:rPr>
        <w:t xml:space="preserve">كُلِّف به </w:t>
      </w:r>
      <w:r w:rsidR="00DC35F3" w:rsidRPr="00AC6E31">
        <w:rPr>
          <w:rFonts w:ascii="Traditional Arabic" w:hAnsi="Traditional Arabic" w:cs="Traditional Arabic"/>
          <w:sz w:val="34"/>
          <w:szCs w:val="34"/>
          <w:rtl/>
        </w:rPr>
        <w:t>الرسول صلى الله عليه وسلم والصحابة في ت</w:t>
      </w:r>
      <w:r w:rsidR="00AB0807" w:rsidRPr="00AC6E31">
        <w:rPr>
          <w:rFonts w:ascii="Traditional Arabic" w:hAnsi="Traditional Arabic" w:cs="Traditional Arabic"/>
          <w:sz w:val="34"/>
          <w:szCs w:val="34"/>
          <w:rtl/>
        </w:rPr>
        <w:t>لك المرحلة</w:t>
      </w:r>
      <w:r w:rsidR="0034445A" w:rsidRPr="00AC6E31">
        <w:rPr>
          <w:rFonts w:ascii="Traditional Arabic" w:hAnsi="Traditional Arabic" w:cs="Traditional Arabic"/>
          <w:sz w:val="34"/>
          <w:szCs w:val="34"/>
          <w:rtl/>
        </w:rPr>
        <w:t>،</w:t>
      </w:r>
      <w:r w:rsidR="00AB0807" w:rsidRPr="00AC6E31">
        <w:rPr>
          <w:rFonts w:ascii="Traditional Arabic" w:hAnsi="Traditional Arabic" w:cs="Traditional Arabic"/>
          <w:sz w:val="34"/>
          <w:szCs w:val="34"/>
          <w:rtl/>
        </w:rPr>
        <w:t xml:space="preserve"> وهذا يدعونا للتساؤل: ما الذي يميز قيام الليل</w:t>
      </w:r>
      <w:r w:rsidR="0034445A" w:rsidRPr="00AC6E31">
        <w:rPr>
          <w:rFonts w:ascii="Traditional Arabic" w:hAnsi="Traditional Arabic" w:cs="Traditional Arabic"/>
          <w:sz w:val="34"/>
          <w:szCs w:val="34"/>
          <w:rtl/>
        </w:rPr>
        <w:t>،</w:t>
      </w:r>
      <w:r w:rsidR="00C05BB5" w:rsidRPr="00AC6E31">
        <w:rPr>
          <w:rFonts w:ascii="Traditional Arabic" w:hAnsi="Traditional Arabic" w:cs="Traditional Arabic"/>
          <w:sz w:val="34"/>
          <w:szCs w:val="34"/>
          <w:rtl/>
        </w:rPr>
        <w:t xml:space="preserve"> ولماذا كان مستثنىً من بين جميع العبادات الأخرى؟ </w:t>
      </w:r>
    </w:p>
    <w:p w14:paraId="281652D1" w14:textId="56D93068" w:rsidR="00C05BB5" w:rsidRPr="00AC6E31" w:rsidRDefault="00C05BB5"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إن ما يميزه قوله جلَّ وعلا</w:t>
      </w:r>
      <w:r w:rsidR="008E34F4" w:rsidRPr="00AC6E31">
        <w:rPr>
          <w:rFonts w:ascii="Traditional Arabic" w:hAnsi="Traditional Arabic" w:cs="Traditional Arabic"/>
          <w:sz w:val="34"/>
          <w:szCs w:val="34"/>
          <w:rtl/>
        </w:rPr>
        <w:t>:</w:t>
      </w:r>
      <w:r w:rsidR="004E6CA0" w:rsidRPr="00AC6E31">
        <w:rPr>
          <w:rFonts w:ascii="Traditional Arabic" w:hAnsi="Traditional Arabic" w:cs="Traditional Arabic" w:hint="cs"/>
          <w:sz w:val="34"/>
          <w:szCs w:val="34"/>
          <w:rtl/>
        </w:rPr>
        <w:t xml:space="preserve"> </w:t>
      </w:r>
      <w:r w:rsidR="004E6CA0" w:rsidRPr="00AC6E31">
        <w:rPr>
          <w:rFonts w:ascii="Traditional Arabic" w:hAnsi="Traditional Arabic" w:cs="Traditional Arabic"/>
          <w:sz w:val="34"/>
          <w:szCs w:val="34"/>
          <w:rtl/>
        </w:rPr>
        <w:t>﴿</w:t>
      </w:r>
      <w:r w:rsidR="008E34F4" w:rsidRPr="00AC6E31">
        <w:rPr>
          <w:rFonts w:ascii="Traditional Arabic" w:hAnsi="Traditional Arabic" w:cs="Traditional Arabic"/>
          <w:sz w:val="34"/>
          <w:szCs w:val="34"/>
          <w:rtl/>
        </w:rPr>
        <w:t xml:space="preserve"> إِنَّ نَاشِئَةَ اللَّيْلِ هِيَ أَشَدُّ وَطْئًا وَأَقْوَمُ قِيلًا</w:t>
      </w:r>
      <w:r w:rsidR="004E6CA0" w:rsidRPr="00AC6E31">
        <w:rPr>
          <w:rFonts w:ascii="Traditional Arabic" w:hAnsi="Traditional Arabic" w:cs="Traditional Arabic"/>
          <w:sz w:val="34"/>
          <w:szCs w:val="34"/>
          <w:rtl/>
        </w:rPr>
        <w:t>﴾</w:t>
      </w:r>
      <w:r w:rsidR="008E34F4" w:rsidRPr="00AC6E31">
        <w:rPr>
          <w:rFonts w:ascii="Traditional Arabic" w:hAnsi="Traditional Arabic" w:cs="Traditional Arabic"/>
          <w:sz w:val="34"/>
          <w:szCs w:val="34"/>
          <w:rtl/>
        </w:rPr>
        <w:t xml:space="preserve"> </w:t>
      </w:r>
      <w:r w:rsidR="004E6CA0" w:rsidRPr="00AC6E31">
        <w:rPr>
          <w:rFonts w:ascii="Traditional Arabic" w:hAnsi="Traditional Arabic" w:cs="Traditional Arabic"/>
          <w:sz w:val="34"/>
          <w:szCs w:val="34"/>
          <w:rtl/>
        </w:rPr>
        <w:t>[</w:t>
      </w:r>
      <w:r w:rsidR="004E6CA0" w:rsidRPr="00AC6E31">
        <w:rPr>
          <w:rFonts w:ascii="Traditional Arabic" w:hAnsi="Traditional Arabic" w:cs="Traditional Arabic" w:hint="cs"/>
          <w:sz w:val="34"/>
          <w:szCs w:val="34"/>
          <w:rtl/>
        </w:rPr>
        <w:t>المزمل</w:t>
      </w:r>
      <w:r w:rsidR="004E6CA0" w:rsidRPr="00AC6E31">
        <w:rPr>
          <w:rFonts w:ascii="Traditional Arabic" w:hAnsi="Traditional Arabic" w:cs="Traditional Arabic"/>
          <w:sz w:val="34"/>
          <w:szCs w:val="34"/>
          <w:rtl/>
        </w:rPr>
        <w:t xml:space="preserve">: </w:t>
      </w:r>
      <w:r w:rsidR="004E6CA0" w:rsidRPr="00AC6E31">
        <w:rPr>
          <w:rFonts w:ascii="Traditional Arabic" w:hAnsi="Traditional Arabic" w:cs="Traditional Arabic" w:hint="cs"/>
          <w:sz w:val="34"/>
          <w:szCs w:val="34"/>
          <w:rtl/>
        </w:rPr>
        <w:t>6</w:t>
      </w:r>
      <w:r w:rsidR="004E6CA0" w:rsidRPr="00AC6E31">
        <w:rPr>
          <w:rFonts w:ascii="Traditional Arabic" w:hAnsi="Traditional Arabic" w:cs="Traditional Arabic"/>
          <w:sz w:val="34"/>
          <w:szCs w:val="34"/>
          <w:rtl/>
        </w:rPr>
        <w:t xml:space="preserve">] </w:t>
      </w:r>
      <w:r w:rsidR="000F1354" w:rsidRPr="00AC6E31">
        <w:rPr>
          <w:rFonts w:ascii="Traditional Arabic" w:hAnsi="Traditional Arabic" w:cs="Traditional Arabic"/>
          <w:sz w:val="34"/>
          <w:szCs w:val="34"/>
          <w:rtl/>
        </w:rPr>
        <w:t>فالقيام</w:t>
      </w:r>
      <w:r w:rsidR="008E34F4" w:rsidRPr="00AC6E31">
        <w:rPr>
          <w:rFonts w:ascii="Traditional Arabic" w:hAnsi="Traditional Arabic" w:cs="Traditional Arabic"/>
          <w:sz w:val="34"/>
          <w:szCs w:val="34"/>
          <w:rtl/>
        </w:rPr>
        <w:t xml:space="preserve"> والناس نيام</w:t>
      </w:r>
      <w:r w:rsidR="0034445A" w:rsidRPr="00AC6E31">
        <w:rPr>
          <w:rFonts w:ascii="Traditional Arabic" w:hAnsi="Traditional Arabic" w:cs="Traditional Arabic"/>
          <w:sz w:val="34"/>
          <w:szCs w:val="34"/>
          <w:rtl/>
        </w:rPr>
        <w:t>،</w:t>
      </w:r>
      <w:r w:rsidR="008E34F4" w:rsidRPr="00AC6E31">
        <w:rPr>
          <w:rFonts w:ascii="Traditional Arabic" w:hAnsi="Traditional Arabic" w:cs="Traditional Arabic"/>
          <w:sz w:val="34"/>
          <w:szCs w:val="34"/>
          <w:rtl/>
        </w:rPr>
        <w:t xml:space="preserve"> ومناجاة العبد لربه بخشوع </w:t>
      </w:r>
      <w:r w:rsidR="000F1354" w:rsidRPr="00AC6E31">
        <w:rPr>
          <w:rFonts w:ascii="Traditional Arabic" w:hAnsi="Traditional Arabic" w:cs="Traditional Arabic"/>
          <w:sz w:val="34"/>
          <w:szCs w:val="34"/>
          <w:rtl/>
        </w:rPr>
        <w:t>في ساعات الليل هي أثبت</w:t>
      </w:r>
      <w:r w:rsidR="00B72BA9" w:rsidRPr="00AC6E31">
        <w:rPr>
          <w:rFonts w:ascii="Traditional Arabic" w:hAnsi="Traditional Arabic" w:cs="Traditional Arabic"/>
          <w:sz w:val="34"/>
          <w:szCs w:val="34"/>
          <w:rtl/>
        </w:rPr>
        <w:t xml:space="preserve"> في القلب وأشد تأثيراً في النفس</w:t>
      </w:r>
      <w:r w:rsidR="0034445A" w:rsidRPr="00AC6E31">
        <w:rPr>
          <w:rFonts w:ascii="Traditional Arabic" w:hAnsi="Traditional Arabic" w:cs="Traditional Arabic"/>
          <w:sz w:val="34"/>
          <w:szCs w:val="34"/>
          <w:rtl/>
        </w:rPr>
        <w:t>،</w:t>
      </w:r>
      <w:r w:rsidR="00B72BA9" w:rsidRPr="00AC6E31">
        <w:rPr>
          <w:rFonts w:ascii="Traditional Arabic" w:hAnsi="Traditional Arabic" w:cs="Traditional Arabic"/>
          <w:sz w:val="34"/>
          <w:szCs w:val="34"/>
          <w:rtl/>
        </w:rPr>
        <w:t xml:space="preserve"> أي له دور في البناء الإيماني </w:t>
      </w:r>
      <w:r w:rsidR="002F3D90" w:rsidRPr="00AC6E31">
        <w:rPr>
          <w:rFonts w:ascii="Traditional Arabic" w:hAnsi="Traditional Arabic" w:cs="Traditional Arabic"/>
          <w:sz w:val="34"/>
          <w:szCs w:val="34"/>
          <w:rtl/>
        </w:rPr>
        <w:t>ولهذا كان مستثنىً.</w:t>
      </w:r>
    </w:p>
    <w:p w14:paraId="7B73EC3F" w14:textId="1F659803" w:rsidR="002F3D90" w:rsidRPr="00AC6E31" w:rsidRDefault="00855562"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فإذا اتصلت القلوب بالله</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وإذا ذاق العبد حلاوة الإيمان</w:t>
      </w:r>
      <w:r w:rsidR="00407734" w:rsidRP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وحلاوة معرفة الله عز وجل</w:t>
      </w:r>
      <w:r w:rsidR="0034445A" w:rsidRPr="00AC6E31">
        <w:rPr>
          <w:rFonts w:ascii="Traditional Arabic" w:hAnsi="Traditional Arabic" w:cs="Traditional Arabic"/>
          <w:sz w:val="34"/>
          <w:szCs w:val="34"/>
          <w:rtl/>
        </w:rPr>
        <w:t>،</w:t>
      </w:r>
      <w:r w:rsidR="00164E10" w:rsidRPr="00AC6E31">
        <w:rPr>
          <w:rFonts w:ascii="Traditional Arabic" w:hAnsi="Traditional Arabic" w:cs="Traditional Arabic"/>
          <w:sz w:val="34"/>
          <w:szCs w:val="34"/>
          <w:rtl/>
        </w:rPr>
        <w:t xml:space="preserve"> فإن تغيير السلوك والعادات والائتمار بأمر الله تعالى يصبح أسهل وأيسر. فإذا قال تعالى</w:t>
      </w:r>
      <w:r w:rsidR="00033020" w:rsidRPr="00AC6E31">
        <w:rPr>
          <w:rFonts w:ascii="Traditional Arabic" w:hAnsi="Traditional Arabic" w:cs="Traditional Arabic"/>
          <w:sz w:val="34"/>
          <w:szCs w:val="34"/>
          <w:rtl/>
        </w:rPr>
        <w:t>:</w:t>
      </w:r>
      <w:r w:rsidR="00164E10" w:rsidRPr="00AC6E31">
        <w:rPr>
          <w:rFonts w:ascii="Traditional Arabic" w:hAnsi="Traditional Arabic" w:cs="Traditional Arabic"/>
          <w:sz w:val="34"/>
          <w:szCs w:val="34"/>
          <w:rtl/>
        </w:rPr>
        <w:t xml:space="preserve"> لا تشربوا الخمر</w:t>
      </w:r>
      <w:r w:rsidR="0034445A" w:rsidRPr="00AC6E31">
        <w:rPr>
          <w:rFonts w:ascii="Traditional Arabic" w:hAnsi="Traditional Arabic" w:cs="Traditional Arabic"/>
          <w:sz w:val="34"/>
          <w:szCs w:val="34"/>
          <w:rtl/>
        </w:rPr>
        <w:t>،</w:t>
      </w:r>
      <w:r w:rsidR="00164E10" w:rsidRPr="00AC6E31">
        <w:rPr>
          <w:rFonts w:ascii="Traditional Arabic" w:hAnsi="Traditional Arabic" w:cs="Traditional Arabic"/>
          <w:sz w:val="34"/>
          <w:szCs w:val="34"/>
          <w:rtl/>
        </w:rPr>
        <w:t xml:space="preserve"> قالوا</w:t>
      </w:r>
      <w:r w:rsidR="00033020" w:rsidRPr="00AC6E31">
        <w:rPr>
          <w:rFonts w:ascii="Traditional Arabic" w:hAnsi="Traditional Arabic" w:cs="Traditional Arabic"/>
          <w:sz w:val="34"/>
          <w:szCs w:val="34"/>
          <w:rtl/>
        </w:rPr>
        <w:t>:</w:t>
      </w:r>
      <w:r w:rsidR="00164E10" w:rsidRPr="00AC6E31">
        <w:rPr>
          <w:rFonts w:ascii="Traditional Arabic" w:hAnsi="Traditional Arabic" w:cs="Traditional Arabic"/>
          <w:sz w:val="34"/>
          <w:szCs w:val="34"/>
          <w:rtl/>
        </w:rPr>
        <w:t xml:space="preserve"> انتهينا</w:t>
      </w:r>
      <w:r w:rsidR="00033020" w:rsidRPr="00AC6E31">
        <w:rPr>
          <w:rFonts w:ascii="Traditional Arabic" w:hAnsi="Traditional Arabic" w:cs="Traditional Arabic"/>
          <w:sz w:val="34"/>
          <w:szCs w:val="34"/>
          <w:rtl/>
        </w:rPr>
        <w:t xml:space="preserve"> ربنا.</w:t>
      </w:r>
      <w:r w:rsidR="00164E10" w:rsidRPr="00AC6E31">
        <w:rPr>
          <w:rFonts w:ascii="Traditional Arabic" w:hAnsi="Traditional Arabic" w:cs="Traditional Arabic"/>
          <w:sz w:val="34"/>
          <w:szCs w:val="34"/>
          <w:rtl/>
        </w:rPr>
        <w:t xml:space="preserve"> وإذا قال تعالى</w:t>
      </w:r>
      <w:r w:rsidR="00033020" w:rsidRPr="00AC6E31">
        <w:rPr>
          <w:rFonts w:ascii="Traditional Arabic" w:hAnsi="Traditional Arabic" w:cs="Traditional Arabic"/>
          <w:sz w:val="34"/>
          <w:szCs w:val="34"/>
          <w:rtl/>
        </w:rPr>
        <w:t>:</w:t>
      </w:r>
      <w:r w:rsidR="00164E10" w:rsidRPr="00AC6E31">
        <w:rPr>
          <w:rFonts w:ascii="Traditional Arabic" w:hAnsi="Traditional Arabic" w:cs="Traditional Arabic"/>
          <w:sz w:val="34"/>
          <w:szCs w:val="34"/>
          <w:rtl/>
        </w:rPr>
        <w:t xml:space="preserve"> </w:t>
      </w:r>
      <w:r w:rsidR="005D2DA9" w:rsidRPr="00AC6E31">
        <w:rPr>
          <w:rFonts w:ascii="Traditional Arabic" w:hAnsi="Traditional Arabic" w:cs="Traditional Arabic"/>
          <w:sz w:val="34"/>
          <w:szCs w:val="34"/>
          <w:rtl/>
        </w:rPr>
        <w:t>زكوا أموالكم</w:t>
      </w:r>
      <w:r w:rsidR="0034445A" w:rsidRPr="00AC6E31">
        <w:rPr>
          <w:rFonts w:ascii="Traditional Arabic" w:hAnsi="Traditional Arabic" w:cs="Traditional Arabic"/>
          <w:sz w:val="34"/>
          <w:szCs w:val="34"/>
          <w:rtl/>
        </w:rPr>
        <w:t>،</w:t>
      </w:r>
      <w:r w:rsidR="005D2DA9" w:rsidRPr="00AC6E31">
        <w:rPr>
          <w:rFonts w:ascii="Traditional Arabic" w:hAnsi="Traditional Arabic" w:cs="Traditional Arabic"/>
          <w:sz w:val="34"/>
          <w:szCs w:val="34"/>
          <w:rtl/>
        </w:rPr>
        <w:t xml:space="preserve"> قالوا</w:t>
      </w:r>
      <w:r w:rsidR="00033020" w:rsidRPr="00AC6E31">
        <w:rPr>
          <w:rFonts w:ascii="Traditional Arabic" w:hAnsi="Traditional Arabic" w:cs="Traditional Arabic"/>
          <w:sz w:val="34"/>
          <w:szCs w:val="34"/>
          <w:rtl/>
        </w:rPr>
        <w:t>:</w:t>
      </w:r>
      <w:r w:rsidR="005D2DA9" w:rsidRPr="00AC6E31">
        <w:rPr>
          <w:rFonts w:ascii="Traditional Arabic" w:hAnsi="Traditional Arabic" w:cs="Traditional Arabic"/>
          <w:sz w:val="34"/>
          <w:szCs w:val="34"/>
          <w:rtl/>
        </w:rPr>
        <w:t xml:space="preserve"> سمعاً وطاعةً</w:t>
      </w:r>
      <w:r w:rsidR="00033020" w:rsidRPr="00AC6E31">
        <w:rPr>
          <w:rFonts w:ascii="Traditional Arabic" w:hAnsi="Traditional Arabic" w:cs="Traditional Arabic"/>
          <w:sz w:val="34"/>
          <w:szCs w:val="34"/>
          <w:rtl/>
        </w:rPr>
        <w:t xml:space="preserve"> بلا تأن ولا تردد ولا تفكير.</w:t>
      </w:r>
      <w:r w:rsidR="005D2DA9" w:rsidRPr="00AC6E31">
        <w:rPr>
          <w:rFonts w:ascii="Traditional Arabic" w:hAnsi="Traditional Arabic" w:cs="Traditional Arabic"/>
          <w:sz w:val="34"/>
          <w:szCs w:val="34"/>
          <w:rtl/>
        </w:rPr>
        <w:t xml:space="preserve"> لأن </w:t>
      </w:r>
      <w:r w:rsidR="005D2DA9" w:rsidRPr="00AC6E31">
        <w:rPr>
          <w:rFonts w:ascii="Traditional Arabic" w:hAnsi="Traditional Arabic" w:cs="Traditional Arabic"/>
          <w:sz w:val="34"/>
          <w:szCs w:val="34"/>
          <w:rtl/>
        </w:rPr>
        <w:lastRenderedPageBreak/>
        <w:t>الإيمان الثابت في القلب أوجد الدافع والرادع</w:t>
      </w:r>
      <w:r w:rsidR="0034445A" w:rsidRPr="00AC6E31">
        <w:rPr>
          <w:rFonts w:ascii="Traditional Arabic" w:hAnsi="Traditional Arabic" w:cs="Traditional Arabic"/>
          <w:sz w:val="34"/>
          <w:szCs w:val="34"/>
          <w:rtl/>
        </w:rPr>
        <w:t>،</w:t>
      </w:r>
      <w:r w:rsidR="005D2DA9" w:rsidRPr="00AC6E31">
        <w:rPr>
          <w:rFonts w:ascii="Traditional Arabic" w:hAnsi="Traditional Arabic" w:cs="Traditional Arabic"/>
          <w:sz w:val="34"/>
          <w:szCs w:val="34"/>
          <w:rtl/>
        </w:rPr>
        <w:t xml:space="preserve"> </w:t>
      </w:r>
      <w:r w:rsidR="00990332" w:rsidRPr="00AC6E31">
        <w:rPr>
          <w:rFonts w:ascii="Traditional Arabic" w:hAnsi="Traditional Arabic" w:cs="Traditional Arabic"/>
          <w:sz w:val="34"/>
          <w:szCs w:val="34"/>
          <w:rtl/>
        </w:rPr>
        <w:t>فأصبح</w:t>
      </w:r>
      <w:r w:rsidR="001355D5" w:rsidRPr="00AC6E31">
        <w:rPr>
          <w:rFonts w:ascii="Traditional Arabic" w:hAnsi="Traditional Arabic" w:cs="Traditional Arabic"/>
          <w:sz w:val="34"/>
          <w:szCs w:val="34"/>
          <w:rtl/>
        </w:rPr>
        <w:t xml:space="preserve"> تطبيق </w:t>
      </w:r>
      <w:r w:rsidR="00990332" w:rsidRPr="00AC6E31">
        <w:rPr>
          <w:rFonts w:ascii="Traditional Arabic" w:hAnsi="Traditional Arabic" w:cs="Traditional Arabic"/>
          <w:sz w:val="34"/>
          <w:szCs w:val="34"/>
          <w:rtl/>
        </w:rPr>
        <w:t>ُ</w:t>
      </w:r>
      <w:r w:rsidR="001355D5" w:rsidRPr="00AC6E31">
        <w:rPr>
          <w:rFonts w:ascii="Traditional Arabic" w:hAnsi="Traditional Arabic" w:cs="Traditional Arabic"/>
          <w:sz w:val="34"/>
          <w:szCs w:val="34"/>
          <w:rtl/>
        </w:rPr>
        <w:t>كلِّ أمر ٍو</w:t>
      </w:r>
      <w:r w:rsidR="00990332" w:rsidRPr="00AC6E31">
        <w:rPr>
          <w:rFonts w:ascii="Traditional Arabic" w:hAnsi="Traditional Arabic" w:cs="Traditional Arabic"/>
          <w:sz w:val="34"/>
          <w:szCs w:val="34"/>
          <w:rtl/>
        </w:rPr>
        <w:t xml:space="preserve">الانتهاء ُعن </w:t>
      </w:r>
      <w:r w:rsidR="001355D5" w:rsidRPr="00AC6E31">
        <w:rPr>
          <w:rFonts w:ascii="Traditional Arabic" w:hAnsi="Traditional Arabic" w:cs="Traditional Arabic"/>
          <w:sz w:val="34"/>
          <w:szCs w:val="34"/>
          <w:rtl/>
        </w:rPr>
        <w:t>كل</w:t>
      </w:r>
      <w:r w:rsidR="00990332" w:rsidRPr="00AC6E31">
        <w:rPr>
          <w:rFonts w:ascii="Traditional Arabic" w:hAnsi="Traditional Arabic" w:cs="Traditional Arabic"/>
          <w:sz w:val="34"/>
          <w:szCs w:val="34"/>
          <w:rtl/>
        </w:rPr>
        <w:t>ِّ نهيٍ غايةً في السهولة.</w:t>
      </w:r>
    </w:p>
    <w:p w14:paraId="293B224D" w14:textId="1878A3F3" w:rsidR="00106C17" w:rsidRPr="00AC6E31" w:rsidRDefault="003929F7"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وهذا ما نسميه التدرج في التربية. فتبدأ التربية الصحيحة بربط القلوب بالله</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وتهيئتها لتلقي القرآن</w:t>
      </w:r>
      <w:r w:rsidR="0034445A" w:rsidRPr="00AC6E31">
        <w:rPr>
          <w:rFonts w:ascii="Traditional Arabic" w:hAnsi="Traditional Arabic" w:cs="Traditional Arabic"/>
          <w:sz w:val="34"/>
          <w:szCs w:val="34"/>
          <w:rtl/>
        </w:rPr>
        <w:t>،</w:t>
      </w:r>
      <w:r w:rsidR="00A8057F" w:rsidRPr="00AC6E31">
        <w:rPr>
          <w:rFonts w:ascii="Traditional Arabic" w:hAnsi="Traditional Arabic" w:cs="Traditional Arabic"/>
          <w:sz w:val="34"/>
          <w:szCs w:val="34"/>
          <w:rtl/>
        </w:rPr>
        <w:t xml:space="preserve"> ولهذا قال السلف: التخلية قبل التحلية. فكيف </w:t>
      </w:r>
      <w:r w:rsidR="00401C97" w:rsidRPr="00AC6E31">
        <w:rPr>
          <w:rFonts w:ascii="Traditional Arabic" w:hAnsi="Traditional Arabic" w:cs="Traditional Arabic"/>
          <w:sz w:val="34"/>
          <w:szCs w:val="34"/>
          <w:rtl/>
        </w:rPr>
        <w:t>يُحَفَّظُ القرآن وتُعطى العلوم الشرعية</w:t>
      </w:r>
      <w:r w:rsidR="00262B88" w:rsidRPr="00AC6E31">
        <w:rPr>
          <w:rFonts w:ascii="Traditional Arabic" w:hAnsi="Traditional Arabic" w:cs="Traditional Arabic"/>
          <w:sz w:val="34"/>
          <w:szCs w:val="34"/>
          <w:rtl/>
        </w:rPr>
        <w:t xml:space="preserve"> لقلوب غير خالية</w:t>
      </w:r>
      <w:r w:rsidR="0034445A" w:rsidRPr="00AC6E31">
        <w:rPr>
          <w:rFonts w:ascii="Traditional Arabic" w:hAnsi="Traditional Arabic" w:cs="Traditional Arabic"/>
          <w:sz w:val="34"/>
          <w:szCs w:val="34"/>
          <w:rtl/>
        </w:rPr>
        <w:t>،</w:t>
      </w:r>
      <w:r w:rsidR="00262B88" w:rsidRPr="00AC6E31">
        <w:rPr>
          <w:rFonts w:ascii="Traditional Arabic" w:hAnsi="Traditional Arabic" w:cs="Traditional Arabic"/>
          <w:sz w:val="34"/>
          <w:szCs w:val="34"/>
          <w:rtl/>
        </w:rPr>
        <w:t xml:space="preserve"> مملوءة بحب الدنيا ومشاغلها والأهواء والشهوات</w:t>
      </w:r>
      <w:r w:rsidR="0034445A" w:rsidRPr="00AC6E31">
        <w:rPr>
          <w:rFonts w:ascii="Traditional Arabic" w:hAnsi="Traditional Arabic" w:cs="Traditional Arabic"/>
          <w:sz w:val="34"/>
          <w:szCs w:val="34"/>
          <w:rtl/>
        </w:rPr>
        <w:t>،</w:t>
      </w:r>
      <w:r w:rsidR="00262B88" w:rsidRPr="00AC6E31">
        <w:rPr>
          <w:rFonts w:ascii="Traditional Arabic" w:hAnsi="Traditional Arabic" w:cs="Traditional Arabic"/>
          <w:sz w:val="34"/>
          <w:szCs w:val="34"/>
          <w:rtl/>
        </w:rPr>
        <w:t xml:space="preserve"> </w:t>
      </w:r>
      <w:r w:rsidR="00A24172" w:rsidRPr="00AC6E31">
        <w:rPr>
          <w:rFonts w:ascii="Traditional Arabic" w:hAnsi="Traditional Arabic" w:cs="Traditional Arabic"/>
          <w:sz w:val="34"/>
          <w:szCs w:val="34"/>
          <w:rtl/>
        </w:rPr>
        <w:t>وربما بعقيدة مشوهة. فهل سيتشر</w:t>
      </w:r>
      <w:r w:rsidR="00212D53" w:rsidRPr="00AC6E31">
        <w:rPr>
          <w:rFonts w:ascii="Traditional Arabic" w:hAnsi="Traditional Arabic" w:cs="Traditional Arabic"/>
          <w:sz w:val="34"/>
          <w:szCs w:val="34"/>
          <w:rtl/>
        </w:rPr>
        <w:t>َّ</w:t>
      </w:r>
      <w:r w:rsidR="00A24172" w:rsidRPr="00AC6E31">
        <w:rPr>
          <w:rFonts w:ascii="Traditional Arabic" w:hAnsi="Traditional Arabic" w:cs="Traditional Arabic"/>
          <w:sz w:val="34"/>
          <w:szCs w:val="34"/>
          <w:rtl/>
        </w:rPr>
        <w:t>بها القلب أم ستبقى معلومات ومحفوظات في الذاكرة لا تدفع لعمل</w:t>
      </w:r>
      <w:r w:rsidR="00D21661" w:rsidRPr="00AC6E31">
        <w:rPr>
          <w:rFonts w:ascii="Traditional Arabic" w:hAnsi="Traditional Arabic" w:cs="Traditional Arabic"/>
          <w:sz w:val="34"/>
          <w:szCs w:val="34"/>
          <w:rtl/>
        </w:rPr>
        <w:t>ٍ</w:t>
      </w:r>
      <w:r w:rsidR="0034445A" w:rsidRPr="00AC6E31">
        <w:rPr>
          <w:rFonts w:ascii="Traditional Arabic" w:hAnsi="Traditional Arabic" w:cs="Traditional Arabic"/>
          <w:sz w:val="34"/>
          <w:szCs w:val="34"/>
          <w:rtl/>
        </w:rPr>
        <w:t>،</w:t>
      </w:r>
      <w:r w:rsidR="00A24172" w:rsidRPr="00AC6E31">
        <w:rPr>
          <w:rFonts w:ascii="Traditional Arabic" w:hAnsi="Traditional Arabic" w:cs="Traditional Arabic"/>
          <w:sz w:val="34"/>
          <w:szCs w:val="34"/>
          <w:rtl/>
        </w:rPr>
        <w:t xml:space="preserve"> ولا تغير سلوكاً</w:t>
      </w:r>
      <w:r w:rsidR="0034445A" w:rsidRPr="00AC6E31">
        <w:rPr>
          <w:rFonts w:ascii="Traditional Arabic" w:hAnsi="Traditional Arabic" w:cs="Traditional Arabic"/>
          <w:sz w:val="34"/>
          <w:szCs w:val="34"/>
          <w:rtl/>
        </w:rPr>
        <w:t>،</w:t>
      </w:r>
      <w:r w:rsidR="00A24172" w:rsidRPr="00AC6E31">
        <w:rPr>
          <w:rFonts w:ascii="Traditional Arabic" w:hAnsi="Traditional Arabic" w:cs="Traditional Arabic"/>
          <w:sz w:val="34"/>
          <w:szCs w:val="34"/>
          <w:rtl/>
        </w:rPr>
        <w:t xml:space="preserve"> ولا </w:t>
      </w:r>
      <w:r w:rsidR="00D21661" w:rsidRPr="00AC6E31">
        <w:rPr>
          <w:rFonts w:ascii="Traditional Arabic" w:hAnsi="Traditional Arabic" w:cs="Traditional Arabic"/>
          <w:sz w:val="34"/>
          <w:szCs w:val="34"/>
          <w:rtl/>
        </w:rPr>
        <w:t>تنهى عن خلق</w:t>
      </w:r>
      <w:r w:rsidR="0087326F" w:rsidRPr="00AC6E31">
        <w:rPr>
          <w:rFonts w:ascii="Traditional Arabic" w:hAnsi="Traditional Arabic" w:cs="Traditional Arabic" w:hint="cs"/>
          <w:sz w:val="34"/>
          <w:szCs w:val="34"/>
          <w:rtl/>
        </w:rPr>
        <w:t>ٍ</w:t>
      </w:r>
      <w:r w:rsidR="00D21661" w:rsidRPr="00AC6E31">
        <w:rPr>
          <w:rFonts w:ascii="Traditional Arabic" w:hAnsi="Traditional Arabic" w:cs="Traditional Arabic"/>
          <w:sz w:val="34"/>
          <w:szCs w:val="34"/>
          <w:rtl/>
        </w:rPr>
        <w:t xml:space="preserve"> </w:t>
      </w:r>
      <w:r w:rsidR="00212D53" w:rsidRPr="00AC6E31">
        <w:rPr>
          <w:rFonts w:ascii="Traditional Arabic" w:hAnsi="Traditional Arabic" w:cs="Traditional Arabic"/>
          <w:sz w:val="34"/>
          <w:szCs w:val="34"/>
          <w:rtl/>
        </w:rPr>
        <w:t>ذميم</w:t>
      </w:r>
      <w:r w:rsidR="0087326F" w:rsidRPr="00AC6E31">
        <w:rPr>
          <w:rFonts w:ascii="Traditional Arabic" w:hAnsi="Traditional Arabic" w:cs="Traditional Arabic" w:hint="cs"/>
          <w:sz w:val="34"/>
          <w:szCs w:val="34"/>
          <w:rtl/>
        </w:rPr>
        <w:t>ٍ</w:t>
      </w:r>
      <w:r w:rsidR="00212D53" w:rsidRPr="00AC6E31">
        <w:rPr>
          <w:rFonts w:ascii="Traditional Arabic" w:hAnsi="Traditional Arabic" w:cs="Traditional Arabic"/>
          <w:sz w:val="34"/>
          <w:szCs w:val="34"/>
          <w:rtl/>
        </w:rPr>
        <w:t xml:space="preserve"> أو</w:t>
      </w:r>
      <w:r w:rsidR="00F519BF" w:rsidRPr="00AC6E31">
        <w:rPr>
          <w:rFonts w:ascii="Traditional Arabic" w:hAnsi="Traditional Arabic" w:cs="Traditional Arabic"/>
          <w:sz w:val="34"/>
          <w:szCs w:val="34"/>
        </w:rPr>
        <w:t xml:space="preserve"> </w:t>
      </w:r>
      <w:r w:rsidR="00212D53" w:rsidRPr="00AC6E31">
        <w:rPr>
          <w:rFonts w:ascii="Traditional Arabic" w:hAnsi="Traditional Arabic" w:cs="Traditional Arabic"/>
          <w:sz w:val="34"/>
          <w:szCs w:val="34"/>
          <w:rtl/>
        </w:rPr>
        <w:t>سوء خلق.</w:t>
      </w:r>
    </w:p>
    <w:p w14:paraId="5C9FAFB9" w14:textId="1377CDEB" w:rsidR="008B1707" w:rsidRPr="00AC6E31" w:rsidRDefault="00212D53"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لهذا كانت الخط</w:t>
      </w:r>
      <w:r w:rsidR="00000AA6" w:rsidRPr="00AC6E31">
        <w:rPr>
          <w:rFonts w:ascii="Traditional Arabic" w:hAnsi="Traditional Arabic" w:cs="Traditional Arabic"/>
          <w:sz w:val="34"/>
          <w:szCs w:val="34"/>
          <w:rtl/>
        </w:rPr>
        <w:t>و</w:t>
      </w:r>
      <w:r w:rsidRPr="00AC6E31">
        <w:rPr>
          <w:rFonts w:ascii="Traditional Arabic" w:hAnsi="Traditional Arabic" w:cs="Traditional Arabic"/>
          <w:sz w:val="34"/>
          <w:szCs w:val="34"/>
          <w:rtl/>
        </w:rPr>
        <w:t xml:space="preserve">ة الأولى هي زرع الإيمان </w:t>
      </w:r>
      <w:r w:rsidR="002F74E6" w:rsidRPr="00AC6E31">
        <w:rPr>
          <w:rFonts w:ascii="Traditional Arabic" w:hAnsi="Traditional Arabic" w:cs="Traditional Arabic"/>
          <w:sz w:val="34"/>
          <w:szCs w:val="34"/>
          <w:rtl/>
        </w:rPr>
        <w:t xml:space="preserve">قبل كل شيء ليطرد ما عداه من القلب. ولهذا أيضاً </w:t>
      </w:r>
      <w:r w:rsidR="0091286A" w:rsidRPr="00AC6E31">
        <w:rPr>
          <w:rFonts w:ascii="Traditional Arabic" w:hAnsi="Traditional Arabic" w:cs="Traditional Arabic"/>
          <w:sz w:val="34"/>
          <w:szCs w:val="34"/>
          <w:rtl/>
        </w:rPr>
        <w:t xml:space="preserve">كان الصحابة </w:t>
      </w:r>
      <w:r w:rsidR="00B46C33" w:rsidRPr="00AC6E31">
        <w:rPr>
          <w:rFonts w:ascii="Traditional Arabic" w:hAnsi="Traditional Arabic" w:cs="Traditional Arabic"/>
          <w:sz w:val="34"/>
          <w:szCs w:val="34"/>
          <w:rtl/>
        </w:rPr>
        <w:t>يتلقون القرآن لي</w:t>
      </w:r>
      <w:r w:rsidR="0016242A" w:rsidRPr="00AC6E31">
        <w:rPr>
          <w:rFonts w:ascii="Traditional Arabic" w:hAnsi="Traditional Arabic" w:cs="Traditional Arabic" w:hint="cs"/>
          <w:sz w:val="34"/>
          <w:szCs w:val="34"/>
          <w:rtl/>
        </w:rPr>
        <w:t>ُ</w:t>
      </w:r>
      <w:r w:rsidR="00B46C33" w:rsidRPr="00AC6E31">
        <w:rPr>
          <w:rFonts w:ascii="Traditional Arabic" w:hAnsi="Traditional Arabic" w:cs="Traditional Arabic"/>
          <w:sz w:val="34"/>
          <w:szCs w:val="34"/>
          <w:rtl/>
        </w:rPr>
        <w:t>نف</w:t>
      </w:r>
      <w:r w:rsidR="0016242A" w:rsidRPr="00AC6E31">
        <w:rPr>
          <w:rFonts w:ascii="Traditional Arabic" w:hAnsi="Traditional Arabic" w:cs="Traditional Arabic" w:hint="cs"/>
          <w:sz w:val="34"/>
          <w:szCs w:val="34"/>
          <w:rtl/>
        </w:rPr>
        <w:t>ِّ</w:t>
      </w:r>
      <w:r w:rsidR="00B46C33" w:rsidRPr="00AC6E31">
        <w:rPr>
          <w:rFonts w:ascii="Traditional Arabic" w:hAnsi="Traditional Arabic" w:cs="Traditional Arabic"/>
          <w:sz w:val="34"/>
          <w:szCs w:val="34"/>
          <w:rtl/>
        </w:rPr>
        <w:t>ذوه بشكل</w:t>
      </w:r>
      <w:r w:rsidR="0016242A" w:rsidRPr="00AC6E31">
        <w:rPr>
          <w:rFonts w:ascii="Traditional Arabic" w:hAnsi="Traditional Arabic" w:cs="Traditional Arabic" w:hint="cs"/>
          <w:sz w:val="34"/>
          <w:szCs w:val="34"/>
          <w:rtl/>
        </w:rPr>
        <w:t>ٍ</w:t>
      </w:r>
      <w:r w:rsidR="00B46C33" w:rsidRPr="00AC6E31">
        <w:rPr>
          <w:rFonts w:ascii="Traditional Arabic" w:hAnsi="Traditional Arabic" w:cs="Traditional Arabic"/>
          <w:sz w:val="34"/>
          <w:szCs w:val="34"/>
          <w:rtl/>
        </w:rPr>
        <w:t xml:space="preserve"> فوري</w:t>
      </w:r>
      <w:r w:rsidR="0016242A" w:rsidRPr="00AC6E31">
        <w:rPr>
          <w:rFonts w:ascii="Traditional Arabic" w:hAnsi="Traditional Arabic" w:cs="Traditional Arabic" w:hint="cs"/>
          <w:sz w:val="34"/>
          <w:szCs w:val="34"/>
          <w:rtl/>
        </w:rPr>
        <w:t>ٍ</w:t>
      </w:r>
      <w:r w:rsidR="0034445A" w:rsidRPr="00AC6E31">
        <w:rPr>
          <w:rFonts w:ascii="Traditional Arabic" w:hAnsi="Traditional Arabic" w:cs="Traditional Arabic"/>
          <w:sz w:val="34"/>
          <w:szCs w:val="34"/>
          <w:rtl/>
        </w:rPr>
        <w:t>،</w:t>
      </w:r>
      <w:r w:rsidR="0016242A" w:rsidRPr="00AC6E31">
        <w:rPr>
          <w:rFonts w:ascii="Traditional Arabic" w:hAnsi="Traditional Arabic" w:cs="Traditional Arabic"/>
          <w:sz w:val="34"/>
          <w:szCs w:val="34"/>
          <w:rtl/>
        </w:rPr>
        <w:t xml:space="preserve"> فأعاد صياغة</w:t>
      </w:r>
      <w:r w:rsidR="0016242A" w:rsidRPr="00AC6E31">
        <w:rPr>
          <w:rFonts w:ascii="Traditional Arabic" w:hAnsi="Traditional Arabic" w:cs="Traditional Arabic" w:hint="cs"/>
          <w:sz w:val="34"/>
          <w:szCs w:val="34"/>
          <w:rtl/>
        </w:rPr>
        <w:t>َ</w:t>
      </w:r>
      <w:r w:rsidR="0016242A" w:rsidRPr="00AC6E31">
        <w:rPr>
          <w:rFonts w:ascii="Traditional Arabic" w:hAnsi="Traditional Arabic" w:cs="Traditional Arabic"/>
          <w:sz w:val="34"/>
          <w:szCs w:val="34"/>
          <w:rtl/>
        </w:rPr>
        <w:t xml:space="preserve"> حياتهم</w:t>
      </w:r>
      <w:r w:rsidR="00B46C33" w:rsidRPr="00AC6E31">
        <w:rPr>
          <w:rFonts w:ascii="Traditional Arabic" w:hAnsi="Traditional Arabic" w:cs="Traditional Arabic"/>
          <w:sz w:val="34"/>
          <w:szCs w:val="34"/>
          <w:rtl/>
        </w:rPr>
        <w:t xml:space="preserve"> وفق تعاليمه.</w:t>
      </w:r>
      <w:r w:rsidR="00225211" w:rsidRPr="00AC6E31">
        <w:rPr>
          <w:rFonts w:ascii="Traditional Arabic" w:hAnsi="Traditional Arabic" w:cs="Traditional Arabic"/>
          <w:sz w:val="34"/>
          <w:szCs w:val="34"/>
          <w:rtl/>
        </w:rPr>
        <w:t xml:space="preserve"> ف</w:t>
      </w:r>
      <w:r w:rsidR="0021380B" w:rsidRPr="00AC6E31">
        <w:rPr>
          <w:rFonts w:ascii="Traditional Arabic" w:hAnsi="Traditional Arabic" w:cs="Traditional Arabic"/>
          <w:sz w:val="34"/>
          <w:szCs w:val="34"/>
          <w:rtl/>
        </w:rPr>
        <w:t>عَنِ ابْنِ مَسْعُودٍ، قَالَ</w:t>
      </w:r>
      <w:r w:rsidR="0016242A" w:rsidRPr="00AC6E31">
        <w:rPr>
          <w:rFonts w:ascii="Traditional Arabic" w:hAnsi="Traditional Arabic" w:cs="Traditional Arabic" w:hint="cs"/>
          <w:sz w:val="34"/>
          <w:szCs w:val="34"/>
          <w:rtl/>
        </w:rPr>
        <w:t>:</w:t>
      </w:r>
      <w:r w:rsidR="0021380B" w:rsidRPr="00AC6E31">
        <w:rPr>
          <w:rFonts w:ascii="Traditional Arabic" w:hAnsi="Traditional Arabic" w:cs="Traditional Arabic"/>
          <w:sz w:val="34"/>
          <w:szCs w:val="34"/>
        </w:rPr>
        <w:t xml:space="preserve"> </w:t>
      </w:r>
      <w:r w:rsidR="0021380B" w:rsidRPr="00AC6E31">
        <w:rPr>
          <w:rFonts w:ascii="Traditional Arabic" w:hAnsi="Traditional Arabic" w:cs="Traditional Arabic"/>
          <w:sz w:val="34"/>
          <w:szCs w:val="34"/>
          <w:rtl/>
        </w:rPr>
        <w:t>كَانَ الرَّجُلُ مِنَّا إِذَا تَعَلَّمَ عَشْرَ آيَاتٍ لَمْ يُجَاوِزْهُنَّ</w:t>
      </w:r>
      <w:r w:rsidR="001F65EB" w:rsidRPr="00AC6E31">
        <w:rPr>
          <w:rFonts w:ascii="Traditional Arabic" w:hAnsi="Traditional Arabic" w:cs="Traditional Arabic"/>
          <w:sz w:val="34"/>
          <w:szCs w:val="34"/>
          <w:rtl/>
        </w:rPr>
        <w:t xml:space="preserve"> حَتَّى يَعْرِفَ مَعَانِيَهُنَّ</w:t>
      </w:r>
      <w:r w:rsidR="0021380B" w:rsidRPr="00AC6E31">
        <w:rPr>
          <w:rFonts w:ascii="Traditional Arabic" w:hAnsi="Traditional Arabic" w:cs="Traditional Arabic"/>
          <w:sz w:val="34"/>
          <w:szCs w:val="34"/>
          <w:rtl/>
        </w:rPr>
        <w:t>، وَالْعَمَلَ بِهِنَّ</w:t>
      </w:r>
      <w:r w:rsidR="0021380B" w:rsidRPr="00AC6E31">
        <w:rPr>
          <w:rFonts w:ascii="Traditional Arabic" w:hAnsi="Traditional Arabic" w:cs="Traditional Arabic"/>
          <w:sz w:val="34"/>
          <w:szCs w:val="34"/>
        </w:rPr>
        <w:t xml:space="preserve"> .</w:t>
      </w:r>
      <w:r w:rsidR="00927A18" w:rsidRPr="00AC6E31">
        <w:rPr>
          <w:rFonts w:ascii="Traditional Arabic" w:hAnsi="Traditional Arabic" w:cs="Traditional Arabic"/>
          <w:sz w:val="34"/>
          <w:szCs w:val="34"/>
          <w:vertAlign w:val="superscript"/>
        </w:rPr>
        <w:footnoteReference w:id="9"/>
      </w:r>
    </w:p>
    <w:p w14:paraId="75253E8B" w14:textId="555C36ED" w:rsidR="00033860" w:rsidRPr="00AC6E31" w:rsidRDefault="0043709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فلم يكن الصحابة يحفظون القرآن بالطريقة التي </w:t>
      </w:r>
      <w:r w:rsidR="00CC1818" w:rsidRPr="00AC6E31">
        <w:rPr>
          <w:rFonts w:ascii="Traditional Arabic" w:hAnsi="Traditional Arabic" w:cs="Traditional Arabic"/>
          <w:sz w:val="34"/>
          <w:szCs w:val="34"/>
          <w:rtl/>
        </w:rPr>
        <w:t>يقوم الناس بحفظها في هذه الأيام</w:t>
      </w:r>
      <w:r w:rsidR="0034445A" w:rsidRPr="00AC6E31">
        <w:rPr>
          <w:rFonts w:ascii="Traditional Arabic" w:hAnsi="Traditional Arabic" w:cs="Traditional Arabic"/>
          <w:sz w:val="34"/>
          <w:szCs w:val="34"/>
          <w:rtl/>
        </w:rPr>
        <w:t>،</w:t>
      </w:r>
      <w:r w:rsidR="00CC1818" w:rsidRPr="00AC6E31">
        <w:rPr>
          <w:rFonts w:ascii="Traditional Arabic" w:hAnsi="Traditional Arabic" w:cs="Traditional Arabic"/>
          <w:sz w:val="34"/>
          <w:szCs w:val="34"/>
          <w:rtl/>
        </w:rPr>
        <w:t xml:space="preserve"> استظهار</w:t>
      </w:r>
      <w:r w:rsidR="0016242A" w:rsidRPr="00AC6E31">
        <w:rPr>
          <w:rFonts w:ascii="Traditional Arabic" w:hAnsi="Traditional Arabic" w:cs="Traditional Arabic" w:hint="cs"/>
          <w:sz w:val="34"/>
          <w:szCs w:val="34"/>
          <w:rtl/>
        </w:rPr>
        <w:t>اً</w:t>
      </w:r>
      <w:r w:rsidR="00CC1818" w:rsidRPr="00AC6E31">
        <w:rPr>
          <w:rFonts w:ascii="Traditional Arabic" w:hAnsi="Traditional Arabic" w:cs="Traditional Arabic"/>
          <w:sz w:val="34"/>
          <w:szCs w:val="34"/>
          <w:rtl/>
        </w:rPr>
        <w:t xml:space="preserve"> سريع</w:t>
      </w:r>
      <w:r w:rsidR="0016242A" w:rsidRPr="00AC6E31">
        <w:rPr>
          <w:rFonts w:ascii="Traditional Arabic" w:hAnsi="Traditional Arabic" w:cs="Traditional Arabic" w:hint="cs"/>
          <w:sz w:val="34"/>
          <w:szCs w:val="34"/>
          <w:rtl/>
        </w:rPr>
        <w:t>اً</w:t>
      </w:r>
      <w:r w:rsidR="00CC1818" w:rsidRPr="00AC6E31">
        <w:rPr>
          <w:rFonts w:ascii="Traditional Arabic" w:hAnsi="Traditional Arabic" w:cs="Traditional Arabic"/>
          <w:sz w:val="34"/>
          <w:szCs w:val="34"/>
          <w:rtl/>
        </w:rPr>
        <w:t xml:space="preserve"> دون معرفة معنىً مما يقرأ ولا غايةٍ</w:t>
      </w:r>
      <w:r w:rsidR="0034445A" w:rsidRPr="00AC6E31">
        <w:rPr>
          <w:rFonts w:ascii="Traditional Arabic" w:hAnsi="Traditional Arabic" w:cs="Traditional Arabic"/>
          <w:sz w:val="34"/>
          <w:szCs w:val="34"/>
          <w:rtl/>
        </w:rPr>
        <w:t>،</w:t>
      </w:r>
      <w:r w:rsidR="00CC1818" w:rsidRPr="00AC6E31">
        <w:rPr>
          <w:rFonts w:ascii="Traditional Arabic" w:hAnsi="Traditional Arabic" w:cs="Traditional Arabic"/>
          <w:sz w:val="34"/>
          <w:szCs w:val="34"/>
          <w:rtl/>
        </w:rPr>
        <w:t xml:space="preserve"> وإنما </w:t>
      </w:r>
      <w:r w:rsidR="00F64F1C" w:rsidRPr="00AC6E31">
        <w:rPr>
          <w:rFonts w:ascii="Traditional Arabic" w:hAnsi="Traditional Arabic" w:cs="Traditional Arabic"/>
          <w:sz w:val="34"/>
          <w:szCs w:val="34"/>
          <w:rtl/>
        </w:rPr>
        <w:t>كانوا يح</w:t>
      </w:r>
      <w:r w:rsidR="008945F4" w:rsidRPr="00AC6E31">
        <w:rPr>
          <w:rFonts w:ascii="Traditional Arabic" w:hAnsi="Traditional Arabic" w:cs="Traditional Arabic"/>
          <w:sz w:val="34"/>
          <w:szCs w:val="34"/>
          <w:rtl/>
        </w:rPr>
        <w:t>فظون ليعملوا به ويطبقونه فها هم كبراء الصحابة رضوان الله عليهم يحفظ</w:t>
      </w:r>
      <w:r w:rsidR="00C120DD" w:rsidRPr="00AC6E31">
        <w:rPr>
          <w:rFonts w:ascii="Traditional Arabic" w:hAnsi="Traditional Arabic" w:cs="Traditional Arabic" w:hint="cs"/>
          <w:sz w:val="34"/>
          <w:szCs w:val="34"/>
          <w:rtl/>
        </w:rPr>
        <w:t>ون</w:t>
      </w:r>
      <w:r w:rsidR="008945F4" w:rsidRPr="00AC6E31">
        <w:rPr>
          <w:rFonts w:ascii="Traditional Arabic" w:hAnsi="Traditional Arabic" w:cs="Traditional Arabic"/>
          <w:sz w:val="34"/>
          <w:szCs w:val="34"/>
          <w:rtl/>
        </w:rPr>
        <w:t xml:space="preserve"> سورةً واحدةً في أعوامٍ عديدة</w:t>
      </w:r>
      <w:r w:rsidR="00C807AA" w:rsidRPr="00AC6E31">
        <w:rPr>
          <w:rFonts w:ascii="Traditional Arabic" w:hAnsi="Traditional Arabic" w:cs="Traditional Arabic"/>
          <w:sz w:val="34"/>
          <w:szCs w:val="34"/>
          <w:rtl/>
        </w:rPr>
        <w:t xml:space="preserve"> يتقلب</w:t>
      </w:r>
      <w:r w:rsidR="008945F4" w:rsidRPr="00AC6E31">
        <w:rPr>
          <w:rFonts w:ascii="Traditional Arabic" w:hAnsi="Traditional Arabic" w:cs="Traditional Arabic"/>
          <w:sz w:val="34"/>
          <w:szCs w:val="34"/>
          <w:rtl/>
        </w:rPr>
        <w:t>ون</w:t>
      </w:r>
      <w:r w:rsidR="00C807AA" w:rsidRPr="00AC6E31">
        <w:rPr>
          <w:rFonts w:ascii="Traditional Arabic" w:hAnsi="Traditional Arabic" w:cs="Traditional Arabic"/>
          <w:sz w:val="34"/>
          <w:szCs w:val="34"/>
          <w:rtl/>
        </w:rPr>
        <w:t xml:space="preserve"> في معانيها وويتدبر</w:t>
      </w:r>
      <w:r w:rsidR="008945F4" w:rsidRPr="00AC6E31">
        <w:rPr>
          <w:rFonts w:ascii="Traditional Arabic" w:hAnsi="Traditional Arabic" w:cs="Traditional Arabic"/>
          <w:sz w:val="34"/>
          <w:szCs w:val="34"/>
          <w:rtl/>
        </w:rPr>
        <w:t>ون</w:t>
      </w:r>
      <w:r w:rsidR="00C807AA" w:rsidRPr="00AC6E31">
        <w:rPr>
          <w:rFonts w:ascii="Traditional Arabic" w:hAnsi="Traditional Arabic" w:cs="Traditional Arabic"/>
          <w:sz w:val="34"/>
          <w:szCs w:val="34"/>
          <w:rtl/>
        </w:rPr>
        <w:t>ها ويطبق</w:t>
      </w:r>
      <w:r w:rsidR="008945F4" w:rsidRPr="00AC6E31">
        <w:rPr>
          <w:rFonts w:ascii="Traditional Arabic" w:hAnsi="Traditional Arabic" w:cs="Traditional Arabic"/>
          <w:sz w:val="34"/>
          <w:szCs w:val="34"/>
          <w:rtl/>
        </w:rPr>
        <w:t>ون</w:t>
      </w:r>
      <w:r w:rsidR="00C807AA" w:rsidRPr="00AC6E31">
        <w:rPr>
          <w:rFonts w:ascii="Traditional Arabic" w:hAnsi="Traditional Arabic" w:cs="Traditional Arabic"/>
          <w:sz w:val="34"/>
          <w:szCs w:val="34"/>
          <w:rtl/>
        </w:rPr>
        <w:t xml:space="preserve"> ما جاء فيها. ف</w:t>
      </w:r>
      <w:r w:rsidR="00D02BC3" w:rsidRPr="00AC6E31">
        <w:rPr>
          <w:rFonts w:ascii="Traditional Arabic" w:hAnsi="Traditional Arabic" w:cs="Traditional Arabic"/>
          <w:sz w:val="34"/>
          <w:szCs w:val="34"/>
          <w:rtl/>
        </w:rPr>
        <w:t>قد روى البيهقي في شعب الإيمان بإسناده إلى ابن عمر قال</w:t>
      </w:r>
      <w:r w:rsidR="00D02BC3" w:rsidRPr="00AC6E31">
        <w:rPr>
          <w:rFonts w:ascii="Traditional Arabic" w:hAnsi="Traditional Arabic" w:cs="Traditional Arabic"/>
          <w:sz w:val="34"/>
          <w:szCs w:val="34"/>
        </w:rPr>
        <w:t xml:space="preserve">: </w:t>
      </w:r>
      <w:r w:rsidR="00D02BC3" w:rsidRPr="00AC6E31">
        <w:rPr>
          <w:rFonts w:ascii="Traditional Arabic" w:hAnsi="Traditional Arabic" w:cs="Traditional Arabic"/>
          <w:sz w:val="34"/>
          <w:szCs w:val="34"/>
          <w:rtl/>
        </w:rPr>
        <w:t xml:space="preserve">تعلم عمر بن الخطاب رضي الله عنه البقرة في اثنتي عشرة سنة، فلما </w:t>
      </w:r>
      <w:r w:rsidR="00A63691" w:rsidRPr="00AC6E31">
        <w:rPr>
          <w:rFonts w:ascii="Traditional Arabic" w:hAnsi="Traditional Arabic" w:cs="Traditional Arabic"/>
          <w:sz w:val="34"/>
          <w:szCs w:val="34"/>
          <w:rtl/>
        </w:rPr>
        <w:t>ختمها</w:t>
      </w:r>
      <w:r w:rsidR="00D02BC3" w:rsidRPr="00AC6E31">
        <w:rPr>
          <w:rFonts w:ascii="Traditional Arabic" w:hAnsi="Traditional Arabic" w:cs="Traditional Arabic"/>
          <w:sz w:val="34"/>
          <w:szCs w:val="34"/>
          <w:rtl/>
        </w:rPr>
        <w:t xml:space="preserve"> نحر جزورًا</w:t>
      </w:r>
      <w:r w:rsidR="00D02BC3" w:rsidRPr="00AC6E31">
        <w:rPr>
          <w:rFonts w:ascii="Traditional Arabic" w:hAnsi="Traditional Arabic" w:cs="Traditional Arabic"/>
          <w:sz w:val="34"/>
          <w:szCs w:val="34"/>
        </w:rPr>
        <w:t>.</w:t>
      </w:r>
      <w:r w:rsidR="0018219C" w:rsidRPr="00AC6E31">
        <w:rPr>
          <w:rStyle w:val="a5"/>
          <w:rFonts w:ascii="Traditional Arabic" w:hAnsi="Traditional Arabic" w:cs="Traditional Arabic"/>
          <w:sz w:val="34"/>
          <w:szCs w:val="34"/>
        </w:rPr>
        <w:footnoteReference w:id="10"/>
      </w:r>
      <w:r w:rsidR="008945F4" w:rsidRPr="00AC6E31">
        <w:rPr>
          <w:rFonts w:ascii="Traditional Arabic" w:hAnsi="Traditional Arabic" w:cs="Traditional Arabic"/>
          <w:sz w:val="34"/>
          <w:szCs w:val="34"/>
          <w:rtl/>
        </w:rPr>
        <w:t xml:space="preserve"> </w:t>
      </w:r>
      <w:r w:rsidR="00EE0320" w:rsidRPr="00AC6E31">
        <w:rPr>
          <w:rFonts w:ascii="Traditional Arabic" w:hAnsi="Traditional Arabic" w:cs="Traditional Arabic"/>
          <w:sz w:val="34"/>
          <w:szCs w:val="34"/>
          <w:rtl/>
        </w:rPr>
        <w:t xml:space="preserve">وذكر ابن سعد في طبقاته أن ابن عمر </w:t>
      </w:r>
      <w:r w:rsidR="00EE0320" w:rsidRPr="00AC6E31">
        <w:rPr>
          <w:rFonts w:ascii="Traditional Arabic" w:hAnsi="Traditional Arabic" w:cs="Traditional Arabic"/>
          <w:sz w:val="34"/>
          <w:szCs w:val="34"/>
          <w:rtl/>
        </w:rPr>
        <w:lastRenderedPageBreak/>
        <w:t>تعلم سورة البقرة في أربع سنين</w:t>
      </w:r>
      <w:r w:rsidR="002D18F0" w:rsidRPr="00AC6E31">
        <w:rPr>
          <w:rFonts w:ascii="Traditional Arabic" w:hAnsi="Traditional Arabic" w:cs="Traditional Arabic"/>
          <w:sz w:val="34"/>
          <w:szCs w:val="34"/>
          <w:rtl/>
        </w:rPr>
        <w:t>.</w:t>
      </w:r>
      <w:r w:rsidR="002D18F0" w:rsidRPr="00AC6E31">
        <w:rPr>
          <w:rStyle w:val="a5"/>
          <w:rFonts w:ascii="Traditional Arabic" w:hAnsi="Traditional Arabic" w:cs="Traditional Arabic"/>
          <w:sz w:val="34"/>
          <w:szCs w:val="34"/>
          <w:rtl/>
        </w:rPr>
        <w:footnoteReference w:id="11"/>
      </w:r>
      <w:r w:rsidR="00EE0320" w:rsidRPr="00AC6E31">
        <w:rPr>
          <w:rFonts w:ascii="Traditional Arabic" w:hAnsi="Traditional Arabic" w:cs="Traditional Arabic"/>
          <w:sz w:val="34"/>
          <w:szCs w:val="34"/>
          <w:rtl/>
        </w:rPr>
        <w:t xml:space="preserve"> </w:t>
      </w:r>
      <w:r w:rsidR="006B07F5" w:rsidRPr="00AC6E31">
        <w:rPr>
          <w:rFonts w:ascii="Traditional Arabic" w:hAnsi="Traditional Arabic" w:cs="Traditional Arabic"/>
          <w:sz w:val="34"/>
          <w:szCs w:val="34"/>
          <w:rtl/>
        </w:rPr>
        <w:t xml:space="preserve">وفي رواية أخرى </w:t>
      </w:r>
      <w:r w:rsidR="00033860" w:rsidRPr="00AC6E31">
        <w:rPr>
          <w:rFonts w:ascii="Traditional Arabic" w:hAnsi="Traditional Arabic" w:cs="Traditional Arabic"/>
          <w:sz w:val="34"/>
          <w:szCs w:val="34"/>
          <w:rtl/>
        </w:rPr>
        <w:t>ذكر الإمام</w:t>
      </w:r>
      <w:r w:rsidR="00AC6E31">
        <w:rPr>
          <w:rFonts w:ascii="Traditional Arabic" w:hAnsi="Traditional Arabic" w:cs="Traditional Arabic"/>
          <w:sz w:val="34"/>
          <w:szCs w:val="34"/>
          <w:rtl/>
        </w:rPr>
        <w:t xml:space="preserve"> </w:t>
      </w:r>
      <w:r w:rsidR="00033860" w:rsidRPr="00AC6E31">
        <w:rPr>
          <w:rFonts w:ascii="Traditional Arabic" w:hAnsi="Traditional Arabic" w:cs="Traditional Arabic"/>
          <w:sz w:val="34"/>
          <w:szCs w:val="34"/>
          <w:rtl/>
        </w:rPr>
        <w:t>مالك في الموطأ</w:t>
      </w:r>
      <w:r w:rsidR="00AC6E31">
        <w:rPr>
          <w:rFonts w:ascii="Traditional Arabic" w:hAnsi="Traditional Arabic" w:cs="Traditional Arabic"/>
          <w:sz w:val="34"/>
          <w:szCs w:val="34"/>
          <w:rtl/>
        </w:rPr>
        <w:t>:</w:t>
      </w:r>
      <w:r w:rsidR="00033860" w:rsidRPr="00AC6E31">
        <w:rPr>
          <w:rFonts w:ascii="Traditional Arabic" w:hAnsi="Traditional Arabic" w:cs="Traditional Arabic"/>
          <w:sz w:val="34"/>
          <w:szCs w:val="34"/>
          <w:rtl/>
        </w:rPr>
        <w:t xml:space="preserve"> أن عبد الله بن عمر مكث على سورة البقرة ثمانيَ سنين يتعلمها</w:t>
      </w:r>
      <w:r w:rsidR="00033860" w:rsidRPr="00AC6E31">
        <w:rPr>
          <w:rStyle w:val="a5"/>
          <w:rFonts w:ascii="Traditional Arabic" w:hAnsi="Traditional Arabic" w:cs="Traditional Arabic"/>
          <w:sz w:val="34"/>
          <w:szCs w:val="34"/>
          <w:rtl/>
        </w:rPr>
        <w:footnoteReference w:id="12"/>
      </w:r>
      <w:r w:rsidR="006B07F5" w:rsidRPr="00AC6E31">
        <w:rPr>
          <w:rFonts w:ascii="Traditional Arabic" w:hAnsi="Traditional Arabic" w:cs="Traditional Arabic"/>
          <w:sz w:val="34"/>
          <w:szCs w:val="34"/>
          <w:rtl/>
        </w:rPr>
        <w:t>.</w:t>
      </w:r>
    </w:p>
    <w:p w14:paraId="30DD61BE" w14:textId="3DE1483D" w:rsidR="00EE0320" w:rsidRPr="00AC6E31" w:rsidRDefault="006B07F5"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فلنا أن نتخيل أن قامة</w:t>
      </w:r>
      <w:r w:rsidR="0044746D"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شاهقة</w:t>
      </w:r>
      <w:r w:rsidR="0044746D"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كعمر</w:t>
      </w:r>
      <w:r w:rsidR="008F0474"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ابن الخطاب وابن</w:t>
      </w:r>
      <w:r w:rsidR="008F0474"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ه رضي الله عنهما </w:t>
      </w:r>
      <w:r w:rsidR="00951433" w:rsidRPr="00AC6E31">
        <w:rPr>
          <w:rFonts w:ascii="Traditional Arabic" w:hAnsi="Traditional Arabic" w:cs="Traditional Arabic"/>
          <w:sz w:val="34"/>
          <w:szCs w:val="34"/>
          <w:rtl/>
        </w:rPr>
        <w:t>استغرق</w:t>
      </w:r>
      <w:r w:rsidR="00BA6D78" w:rsidRPr="00AC6E31">
        <w:rPr>
          <w:rFonts w:ascii="Traditional Arabic" w:hAnsi="Traditional Arabic" w:cs="Traditional Arabic"/>
          <w:sz w:val="34"/>
          <w:szCs w:val="34"/>
          <w:rtl/>
        </w:rPr>
        <w:t xml:space="preserve"> </w:t>
      </w:r>
      <w:r w:rsidR="00951433" w:rsidRPr="00AC6E31">
        <w:rPr>
          <w:rFonts w:ascii="Traditional Arabic" w:hAnsi="Traditional Arabic" w:cs="Traditional Arabic"/>
          <w:sz w:val="34"/>
          <w:szCs w:val="34"/>
          <w:rtl/>
        </w:rPr>
        <w:t xml:space="preserve">حفظُ سورة البقرة منهما </w:t>
      </w:r>
      <w:r w:rsidR="00BA6D78" w:rsidRPr="00AC6E31">
        <w:rPr>
          <w:rFonts w:ascii="Traditional Arabic" w:hAnsi="Traditional Arabic" w:cs="Traditional Arabic"/>
          <w:sz w:val="34"/>
          <w:szCs w:val="34"/>
          <w:rtl/>
        </w:rPr>
        <w:t>هذه السنوات الطوال</w:t>
      </w:r>
      <w:r w:rsidR="0034445A" w:rsidRPr="00AC6E31">
        <w:rPr>
          <w:rFonts w:ascii="Traditional Arabic" w:hAnsi="Traditional Arabic" w:cs="Traditional Arabic"/>
          <w:sz w:val="34"/>
          <w:szCs w:val="34"/>
          <w:rtl/>
        </w:rPr>
        <w:t>،</w:t>
      </w:r>
      <w:r w:rsidR="00BA6D78" w:rsidRPr="00AC6E31">
        <w:rPr>
          <w:rFonts w:ascii="Traditional Arabic" w:hAnsi="Traditional Arabic" w:cs="Traditional Arabic"/>
          <w:sz w:val="34"/>
          <w:szCs w:val="34"/>
          <w:rtl/>
        </w:rPr>
        <w:t xml:space="preserve"> وهي التي يحفظها طفل في أيامنا هذه في شهرٍ</w:t>
      </w:r>
      <w:r w:rsidR="0044746D" w:rsidRPr="00AC6E31">
        <w:rPr>
          <w:rFonts w:ascii="Traditional Arabic" w:hAnsi="Traditional Arabic" w:cs="Traditional Arabic"/>
          <w:sz w:val="34"/>
          <w:szCs w:val="34"/>
          <w:rtl/>
        </w:rPr>
        <w:t>!</w:t>
      </w:r>
      <w:r w:rsidR="00BA6D78" w:rsidRPr="00AC6E31">
        <w:rPr>
          <w:rFonts w:ascii="Traditional Arabic" w:hAnsi="Traditional Arabic" w:cs="Traditional Arabic"/>
          <w:sz w:val="34"/>
          <w:szCs w:val="34"/>
          <w:rtl/>
        </w:rPr>
        <w:t>.</w:t>
      </w:r>
      <w:r w:rsidR="0044746D" w:rsidRPr="00AC6E31">
        <w:rPr>
          <w:rFonts w:ascii="Traditional Arabic" w:hAnsi="Traditional Arabic" w:cs="Traditional Arabic"/>
          <w:sz w:val="34"/>
          <w:szCs w:val="34"/>
          <w:rtl/>
        </w:rPr>
        <w:t xml:space="preserve"> </w:t>
      </w:r>
      <w:r w:rsidR="00B67820" w:rsidRPr="00AC6E31">
        <w:rPr>
          <w:rFonts w:ascii="Traditional Arabic" w:hAnsi="Traditional Arabic" w:cs="Traditional Arabic"/>
          <w:sz w:val="34"/>
          <w:szCs w:val="34"/>
          <w:rtl/>
        </w:rPr>
        <w:t>ولكن لو كان الأمر حفظاً</w:t>
      </w:r>
      <w:r w:rsidR="006D2B64" w:rsidRPr="00AC6E31">
        <w:rPr>
          <w:rFonts w:ascii="Traditional Arabic" w:hAnsi="Traditional Arabic" w:cs="Traditional Arabic"/>
          <w:sz w:val="34"/>
          <w:szCs w:val="34"/>
          <w:rtl/>
        </w:rPr>
        <w:t xml:space="preserve"> </w:t>
      </w:r>
      <w:r w:rsidR="005B18C4" w:rsidRPr="00AC6E31">
        <w:rPr>
          <w:rFonts w:ascii="Traditional Arabic" w:hAnsi="Traditional Arabic" w:cs="Traditional Arabic"/>
          <w:sz w:val="34"/>
          <w:szCs w:val="34"/>
          <w:rtl/>
        </w:rPr>
        <w:t>بحتاً لحفظاها في أيام</w:t>
      </w:r>
      <w:r w:rsidR="00E31B95" w:rsidRPr="00AC6E31">
        <w:rPr>
          <w:rFonts w:ascii="Traditional Arabic" w:hAnsi="Traditional Arabic" w:cs="Traditional Arabic"/>
          <w:sz w:val="34"/>
          <w:szCs w:val="34"/>
          <w:rtl/>
        </w:rPr>
        <w:t>ٍ</w:t>
      </w:r>
      <w:r w:rsidR="0034445A" w:rsidRPr="00AC6E31">
        <w:rPr>
          <w:rFonts w:ascii="Traditional Arabic" w:hAnsi="Traditional Arabic" w:cs="Traditional Arabic"/>
          <w:sz w:val="34"/>
          <w:szCs w:val="34"/>
          <w:rtl/>
        </w:rPr>
        <w:t>،</w:t>
      </w:r>
      <w:r w:rsidR="005B18C4" w:rsidRPr="00AC6E31">
        <w:rPr>
          <w:rFonts w:ascii="Traditional Arabic" w:hAnsi="Traditional Arabic" w:cs="Traditional Arabic"/>
          <w:sz w:val="34"/>
          <w:szCs w:val="34"/>
          <w:rtl/>
        </w:rPr>
        <w:t xml:space="preserve"> وعقولهم هي </w:t>
      </w:r>
      <w:r w:rsidR="00E31B95" w:rsidRPr="00AC6E31">
        <w:rPr>
          <w:rFonts w:ascii="Traditional Arabic" w:hAnsi="Traditional Arabic" w:cs="Traditional Arabic"/>
          <w:sz w:val="34"/>
          <w:szCs w:val="34"/>
          <w:rtl/>
        </w:rPr>
        <w:t>ال</w:t>
      </w:r>
      <w:r w:rsidR="005B18C4" w:rsidRPr="00AC6E31">
        <w:rPr>
          <w:rFonts w:ascii="Traditional Arabic" w:hAnsi="Traditional Arabic" w:cs="Traditional Arabic"/>
          <w:sz w:val="34"/>
          <w:szCs w:val="34"/>
          <w:rtl/>
        </w:rPr>
        <w:t>عقول آنذاك</w:t>
      </w:r>
      <w:r w:rsidR="0034445A" w:rsidRPr="00AC6E31">
        <w:rPr>
          <w:rFonts w:ascii="Traditional Arabic" w:hAnsi="Traditional Arabic" w:cs="Traditional Arabic"/>
          <w:sz w:val="34"/>
          <w:szCs w:val="34"/>
          <w:rtl/>
        </w:rPr>
        <w:t>،</w:t>
      </w:r>
      <w:r w:rsidR="00E31B95" w:rsidRPr="00AC6E31">
        <w:rPr>
          <w:rFonts w:ascii="Traditional Arabic" w:hAnsi="Traditional Arabic" w:cs="Traditional Arabic"/>
          <w:sz w:val="34"/>
          <w:szCs w:val="34"/>
          <w:rtl/>
        </w:rPr>
        <w:t xml:space="preserve"> ولكن هذه السنوات هي سنوات العمل والتطبيق</w:t>
      </w:r>
      <w:r w:rsidR="0034445A" w:rsidRPr="00AC6E31">
        <w:rPr>
          <w:rFonts w:ascii="Traditional Arabic" w:hAnsi="Traditional Arabic" w:cs="Traditional Arabic"/>
          <w:sz w:val="34"/>
          <w:szCs w:val="34"/>
          <w:rtl/>
        </w:rPr>
        <w:t>،</w:t>
      </w:r>
      <w:r w:rsidR="00CC480B" w:rsidRPr="00AC6E31">
        <w:rPr>
          <w:rFonts w:ascii="Traditional Arabic" w:hAnsi="Traditional Arabic" w:cs="Traditional Arabic"/>
          <w:sz w:val="34"/>
          <w:szCs w:val="34"/>
          <w:rtl/>
        </w:rPr>
        <w:t xml:space="preserve"> لأنهم يعلمون حق العلم أن القرآن نزل دستوراً ل</w:t>
      </w:r>
      <w:r w:rsidR="00956723" w:rsidRPr="00AC6E31">
        <w:rPr>
          <w:rFonts w:ascii="Traditional Arabic" w:hAnsi="Traditional Arabic" w:cs="Traditional Arabic"/>
          <w:sz w:val="34"/>
          <w:szCs w:val="34"/>
          <w:rtl/>
        </w:rPr>
        <w:t>حياة المسلم يطبقه في حياته كلها. وكما قال</w:t>
      </w:r>
      <w:r w:rsidR="006A1C44" w:rsidRPr="00AC6E31">
        <w:rPr>
          <w:rFonts w:ascii="Traditional Arabic" w:hAnsi="Traditional Arabic" w:cs="Traditional Arabic"/>
          <w:sz w:val="34"/>
          <w:szCs w:val="34"/>
          <w:rtl/>
        </w:rPr>
        <w:t xml:space="preserve"> ابن عمر</w:t>
      </w:r>
      <w:r w:rsidR="00956723" w:rsidRPr="00AC6E31">
        <w:rPr>
          <w:rFonts w:ascii="Traditional Arabic" w:hAnsi="Traditional Arabic" w:cs="Traditional Arabic"/>
          <w:sz w:val="34"/>
          <w:szCs w:val="34"/>
          <w:rtl/>
        </w:rPr>
        <w:t xml:space="preserve"> رضي الله عنهما</w:t>
      </w:r>
      <w:r w:rsidR="006A1C44" w:rsidRPr="00AC6E31">
        <w:rPr>
          <w:rFonts w:ascii="Traditional Arabic" w:hAnsi="Traditional Arabic" w:cs="Traditional Arabic"/>
          <w:sz w:val="34"/>
          <w:szCs w:val="34"/>
          <w:rtl/>
        </w:rPr>
        <w:t xml:space="preserve">: </w:t>
      </w:r>
      <w:r w:rsidR="00A26ACF" w:rsidRPr="00AC6E31">
        <w:rPr>
          <w:rFonts w:ascii="Traditional Arabic" w:hAnsi="Traditional Arabic" w:cs="Traditional Arabic"/>
          <w:sz w:val="34"/>
          <w:szCs w:val="34"/>
          <w:rtl/>
        </w:rPr>
        <w:t>ك</w:t>
      </w:r>
      <w:r w:rsidR="006A1C44" w:rsidRPr="00AC6E31">
        <w:rPr>
          <w:rFonts w:ascii="Traditional Arabic" w:hAnsi="Traditional Arabic" w:cs="Traditional Arabic"/>
          <w:sz w:val="34"/>
          <w:szCs w:val="34"/>
          <w:rtl/>
        </w:rPr>
        <w:t>انَ الْفَاضِلُ مِنْ أَصْحَابِ رَسُولِ اللَّهِ - صَلَّى اللَّهُ عَلَيْهِ وَسَلَّمَ - فِي صَدْرِ هَذِهِ الْأُمَّةِ لَا يَحْفَظُ مِنَ الْقُرْآنِ إ</w:t>
      </w:r>
      <w:r w:rsidR="00C120DD" w:rsidRPr="00AC6E31">
        <w:rPr>
          <w:rFonts w:ascii="Traditional Arabic" w:hAnsi="Traditional Arabic" w:cs="Traditional Arabic"/>
          <w:sz w:val="34"/>
          <w:szCs w:val="34"/>
          <w:rtl/>
        </w:rPr>
        <w:t>ِلَّا السُّورَةَ أَوْ نَحْوَهَا</w:t>
      </w:r>
      <w:r w:rsidR="0034445A" w:rsidRPr="00AC6E31">
        <w:rPr>
          <w:rFonts w:ascii="Traditional Arabic" w:hAnsi="Traditional Arabic" w:cs="Traditional Arabic" w:hint="cs"/>
          <w:sz w:val="34"/>
          <w:szCs w:val="34"/>
          <w:rtl/>
        </w:rPr>
        <w:t>،</w:t>
      </w:r>
      <w:r w:rsidR="006A1C44" w:rsidRPr="00AC6E31">
        <w:rPr>
          <w:rFonts w:ascii="Traditional Arabic" w:hAnsi="Traditional Arabic" w:cs="Traditional Arabic"/>
          <w:sz w:val="34"/>
          <w:szCs w:val="34"/>
          <w:rtl/>
        </w:rPr>
        <w:t xml:space="preserve"> وَرُزِقُوا الْعَمَلَ بِالْقُرْآنِ</w:t>
      </w:r>
      <w:r w:rsidR="0034445A" w:rsidRPr="00AC6E31">
        <w:rPr>
          <w:rFonts w:ascii="Traditional Arabic" w:hAnsi="Traditional Arabic" w:cs="Traditional Arabic" w:hint="cs"/>
          <w:sz w:val="34"/>
          <w:szCs w:val="34"/>
          <w:rtl/>
        </w:rPr>
        <w:t>،</w:t>
      </w:r>
      <w:r w:rsidR="006A1C44" w:rsidRPr="00AC6E31">
        <w:rPr>
          <w:rFonts w:ascii="Traditional Arabic" w:hAnsi="Traditional Arabic" w:cs="Traditional Arabic"/>
          <w:sz w:val="34"/>
          <w:szCs w:val="34"/>
        </w:rPr>
        <w:t xml:space="preserve"> </w:t>
      </w:r>
      <w:r w:rsidR="006A1C44" w:rsidRPr="00AC6E31">
        <w:rPr>
          <w:rFonts w:ascii="Traditional Arabic" w:hAnsi="Traditional Arabic" w:cs="Traditional Arabic"/>
          <w:sz w:val="34"/>
          <w:szCs w:val="34"/>
          <w:rtl/>
        </w:rPr>
        <w:t xml:space="preserve">وَإِنَّ آخِرَ هَذِهِ الْأُمَّةِ يَقْرَؤُونَ الْقُرْآنَ مِنْهُمُ الصَّبِيُّ وَالْأَعْمَى وَلَا يُرْزَقُونَ الْعَمَلَ بِهِ </w:t>
      </w:r>
      <w:r w:rsidR="006A1C44" w:rsidRPr="00AC6E31">
        <w:rPr>
          <w:rFonts w:ascii="Traditional Arabic" w:hAnsi="Traditional Arabic" w:cs="Traditional Arabic"/>
          <w:sz w:val="34"/>
          <w:szCs w:val="34"/>
        </w:rPr>
        <w:t>.</w:t>
      </w:r>
      <w:r w:rsidR="00591AE8" w:rsidRPr="00AC6E31">
        <w:rPr>
          <w:rStyle w:val="a5"/>
          <w:rFonts w:ascii="Traditional Arabic" w:hAnsi="Traditional Arabic" w:cs="Traditional Arabic"/>
          <w:sz w:val="34"/>
          <w:szCs w:val="34"/>
        </w:rPr>
        <w:footnoteReference w:id="13"/>
      </w:r>
    </w:p>
    <w:p w14:paraId="37FB8A9E" w14:textId="0FC0563D" w:rsidR="00002CE9" w:rsidRPr="00AC6E31" w:rsidRDefault="00256B6F"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وقد كان المتقدمون يطلقون على حافظ القرآن حاملَ القرآن</w:t>
      </w:r>
      <w:r w:rsidR="0034445A" w:rsidRPr="00AC6E31">
        <w:rPr>
          <w:rFonts w:ascii="Traditional Arabic" w:hAnsi="Traditional Arabic" w:cs="Traditional Arabic"/>
          <w:sz w:val="34"/>
          <w:szCs w:val="34"/>
          <w:rtl/>
        </w:rPr>
        <w:t>،</w:t>
      </w:r>
      <w:r w:rsidR="00120867" w:rsidRPr="00AC6E31">
        <w:rPr>
          <w:rFonts w:ascii="Traditional Arabic" w:hAnsi="Traditional Arabic" w:cs="Traditional Arabic"/>
          <w:sz w:val="34"/>
          <w:szCs w:val="34"/>
          <w:rtl/>
        </w:rPr>
        <w:t xml:space="preserve"> أو جامع القرآن</w:t>
      </w:r>
      <w:r w:rsidR="0034445A" w:rsidRPr="00AC6E31">
        <w:rPr>
          <w:rFonts w:ascii="Traditional Arabic" w:hAnsi="Traditional Arabic" w:cs="Traditional Arabic"/>
          <w:sz w:val="34"/>
          <w:szCs w:val="34"/>
          <w:rtl/>
        </w:rPr>
        <w:t>،</w:t>
      </w:r>
      <w:r w:rsidR="004A702C" w:rsidRPr="00AC6E31">
        <w:rPr>
          <w:rFonts w:ascii="Traditional Arabic" w:hAnsi="Traditional Arabic" w:cs="Traditional Arabic"/>
          <w:sz w:val="34"/>
          <w:szCs w:val="34"/>
          <w:rtl/>
        </w:rPr>
        <w:t xml:space="preserve"> أو قارئ القرآن</w:t>
      </w:r>
      <w:r w:rsidR="0034445A" w:rsidRPr="00AC6E31">
        <w:rPr>
          <w:rFonts w:ascii="Traditional Arabic" w:hAnsi="Traditional Arabic" w:cs="Traditional Arabic"/>
          <w:sz w:val="34"/>
          <w:szCs w:val="34"/>
          <w:rtl/>
        </w:rPr>
        <w:t>،</w:t>
      </w:r>
      <w:r w:rsidR="003C737E" w:rsidRPr="00AC6E31">
        <w:rPr>
          <w:rFonts w:ascii="Traditional Arabic" w:hAnsi="Traditional Arabic" w:cs="Traditional Arabic"/>
          <w:sz w:val="34"/>
          <w:szCs w:val="34"/>
          <w:rtl/>
        </w:rPr>
        <w:t xml:space="preserve"> وهي منزلة شريفة </w:t>
      </w:r>
      <w:r w:rsidR="00E830AF" w:rsidRPr="00AC6E31">
        <w:rPr>
          <w:rFonts w:ascii="Traditional Arabic" w:hAnsi="Traditional Arabic" w:cs="Traditional Arabic"/>
          <w:sz w:val="34"/>
          <w:szCs w:val="34"/>
          <w:rtl/>
        </w:rPr>
        <w:t xml:space="preserve">لا تدانيها منزلة </w:t>
      </w:r>
      <w:r w:rsidR="00002CE9" w:rsidRPr="00AC6E31">
        <w:rPr>
          <w:rFonts w:ascii="Traditional Arabic" w:hAnsi="Traditional Arabic" w:cs="Traditional Arabic"/>
          <w:sz w:val="34"/>
          <w:szCs w:val="34"/>
          <w:rtl/>
        </w:rPr>
        <w:t>وقد قال صلى الله عليه وسلم</w:t>
      </w:r>
      <w:r w:rsidR="00AC6E31">
        <w:rPr>
          <w:rFonts w:ascii="Traditional Arabic" w:hAnsi="Traditional Arabic" w:cs="Traditional Arabic"/>
          <w:sz w:val="34"/>
          <w:szCs w:val="34"/>
          <w:rtl/>
        </w:rPr>
        <w:t>:</w:t>
      </w:r>
      <w:r w:rsidR="00002CE9" w:rsidRPr="00AC6E31">
        <w:rPr>
          <w:rFonts w:ascii="Traditional Arabic" w:hAnsi="Traditional Arabic" w:cs="Traditional Arabic"/>
          <w:sz w:val="34"/>
          <w:szCs w:val="34"/>
          <w:rtl/>
        </w:rPr>
        <w:t xml:space="preserve"> من قرأ القرآنَ فقد استدرج النُّبوَّةَ بين جنبَيْه غيرَ أنَّه لا يُوحَى إليه لا ينبغي لصاحبِ القرآنِ أن يجِدَ مع جَد ولا يجهلَ مع جهِل وفي جوفهِ كلامُ اللهِ"</w:t>
      </w:r>
      <w:r w:rsidR="00002CE9" w:rsidRPr="00AC6E31">
        <w:rPr>
          <w:rStyle w:val="a5"/>
          <w:rFonts w:ascii="Traditional Arabic" w:hAnsi="Traditional Arabic" w:cs="Traditional Arabic"/>
          <w:sz w:val="34"/>
          <w:szCs w:val="34"/>
          <w:rtl/>
        </w:rPr>
        <w:footnoteReference w:id="14"/>
      </w:r>
    </w:p>
    <w:p w14:paraId="4801AC02" w14:textId="5AE238B7" w:rsidR="000A02F6" w:rsidRPr="00AC6E31" w:rsidRDefault="00662994"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وهذا الحديث الشريف وغيره من الأحاديث التي وردت في فضل حامل القرآن أكدت كلها </w:t>
      </w:r>
      <w:r w:rsidRPr="00AC6E31">
        <w:rPr>
          <w:rFonts w:ascii="Traditional Arabic" w:hAnsi="Traditional Arabic" w:cs="Traditional Arabic"/>
          <w:sz w:val="34"/>
          <w:szCs w:val="34"/>
          <w:rtl/>
        </w:rPr>
        <w:lastRenderedPageBreak/>
        <w:t>على المسؤولية التي يأخذها الحافظ على عاتقه</w:t>
      </w:r>
      <w:r w:rsidR="002B3CE2" w:rsidRPr="00AC6E31">
        <w:rPr>
          <w:rFonts w:ascii="Traditional Arabic" w:hAnsi="Traditional Arabic" w:cs="Traditional Arabic"/>
          <w:sz w:val="34"/>
          <w:szCs w:val="34"/>
          <w:rtl/>
        </w:rPr>
        <w:t xml:space="preserve"> بمجرد استظهاره لكلام الله تعالى</w:t>
      </w:r>
      <w:r w:rsidR="0034445A" w:rsidRPr="00AC6E31">
        <w:rPr>
          <w:rFonts w:ascii="Traditional Arabic" w:hAnsi="Traditional Arabic" w:cs="Traditional Arabic" w:hint="cs"/>
          <w:sz w:val="34"/>
          <w:szCs w:val="34"/>
          <w:rtl/>
        </w:rPr>
        <w:t>،</w:t>
      </w:r>
      <w:r w:rsidR="002B3CE2" w:rsidRPr="00AC6E31">
        <w:rPr>
          <w:rFonts w:ascii="Traditional Arabic" w:hAnsi="Traditional Arabic" w:cs="Traditional Arabic"/>
          <w:sz w:val="34"/>
          <w:szCs w:val="34"/>
          <w:rtl/>
        </w:rPr>
        <w:t xml:space="preserve"> فهو ليس كغيره. ونجد أن الصحابة والتابعين فهموا عظم هذه </w:t>
      </w:r>
      <w:r w:rsidR="004A702C" w:rsidRPr="00AC6E31">
        <w:rPr>
          <w:rFonts w:ascii="Traditional Arabic" w:hAnsi="Traditional Arabic" w:cs="Traditional Arabic"/>
          <w:sz w:val="34"/>
          <w:szCs w:val="34"/>
          <w:rtl/>
        </w:rPr>
        <w:t>المسؤولية فقد ر</w:t>
      </w:r>
      <w:r w:rsidR="004A702C" w:rsidRPr="00AC6E31">
        <w:rPr>
          <w:rFonts w:ascii="Traditional Arabic" w:hAnsi="Traditional Arabic" w:cs="Traditional Arabic" w:hint="cs"/>
          <w:sz w:val="34"/>
          <w:szCs w:val="34"/>
          <w:rtl/>
        </w:rPr>
        <w:t>ُ</w:t>
      </w:r>
      <w:r w:rsidR="004A702C" w:rsidRPr="00AC6E31">
        <w:rPr>
          <w:rFonts w:ascii="Traditional Arabic" w:hAnsi="Traditional Arabic" w:cs="Traditional Arabic"/>
          <w:sz w:val="34"/>
          <w:szCs w:val="34"/>
          <w:rtl/>
        </w:rPr>
        <w:t>وي</w:t>
      </w:r>
      <w:r w:rsidR="002B3CE2" w:rsidRPr="00AC6E31">
        <w:rPr>
          <w:rFonts w:ascii="Traditional Arabic" w:hAnsi="Traditional Arabic" w:cs="Traditional Arabic"/>
          <w:sz w:val="34"/>
          <w:szCs w:val="34"/>
          <w:rtl/>
        </w:rPr>
        <w:t xml:space="preserve"> </w:t>
      </w:r>
      <w:r w:rsidR="000A02F6" w:rsidRPr="00AC6E31">
        <w:rPr>
          <w:rFonts w:ascii="Traditional Arabic" w:hAnsi="Traditional Arabic" w:cs="Traditional Arabic"/>
          <w:sz w:val="34"/>
          <w:szCs w:val="34"/>
          <w:rtl/>
        </w:rPr>
        <w:t xml:space="preserve">أن رجلاً أتى أبا الدرداء فقال: </w:t>
      </w:r>
      <w:r w:rsidR="00D56FF3" w:rsidRPr="00AC6E31">
        <w:rPr>
          <w:rFonts w:ascii="Traditional Arabic" w:hAnsi="Traditional Arabic" w:cs="Traditional Arabic"/>
          <w:sz w:val="34"/>
          <w:szCs w:val="34"/>
          <w:rtl/>
        </w:rPr>
        <w:t>إن ابني جمع القرآن.</w:t>
      </w:r>
      <w:r w:rsidR="00AC6E31">
        <w:rPr>
          <w:rFonts w:ascii="Traditional Arabic" w:hAnsi="Traditional Arabic" w:cs="Traditional Arabic"/>
          <w:sz w:val="34"/>
          <w:szCs w:val="34"/>
          <w:rtl/>
        </w:rPr>
        <w:t xml:space="preserve"> </w:t>
      </w:r>
      <w:r w:rsidR="00D56FF3" w:rsidRPr="00AC6E31">
        <w:rPr>
          <w:rFonts w:ascii="Traditional Arabic" w:hAnsi="Traditional Arabic" w:cs="Traditional Arabic"/>
          <w:sz w:val="34"/>
          <w:szCs w:val="34"/>
          <w:rtl/>
        </w:rPr>
        <w:t>فقال:</w:t>
      </w:r>
      <w:r w:rsidR="000A02F6" w:rsidRPr="00AC6E31">
        <w:rPr>
          <w:rFonts w:ascii="Traditional Arabic" w:hAnsi="Traditional Arabic" w:cs="Traditional Arabic"/>
          <w:sz w:val="34"/>
          <w:szCs w:val="34"/>
        </w:rPr>
        <w:t xml:space="preserve"> </w:t>
      </w:r>
      <w:r w:rsidR="00D56FF3" w:rsidRPr="00AC6E31">
        <w:rPr>
          <w:rFonts w:ascii="Traditional Arabic" w:hAnsi="Traditional Arabic" w:cs="Traditional Arabic"/>
          <w:sz w:val="34"/>
          <w:szCs w:val="34"/>
          <w:rtl/>
        </w:rPr>
        <w:t>"</w:t>
      </w:r>
      <w:r w:rsidR="000A02F6" w:rsidRPr="00AC6E31">
        <w:rPr>
          <w:rFonts w:ascii="Traditional Arabic" w:hAnsi="Traditional Arabic" w:cs="Traditional Arabic"/>
          <w:sz w:val="34"/>
          <w:szCs w:val="34"/>
          <w:rtl/>
        </w:rPr>
        <w:t>اللهم غفراً، إنما جمع القرآن من سمع له وأطاع</w:t>
      </w:r>
      <w:r w:rsidR="00D56FF3" w:rsidRPr="00AC6E31">
        <w:rPr>
          <w:rFonts w:ascii="Traditional Arabic" w:hAnsi="Traditional Arabic" w:cs="Traditional Arabic"/>
          <w:sz w:val="34"/>
          <w:szCs w:val="34"/>
          <w:rtl/>
        </w:rPr>
        <w:t>."</w:t>
      </w:r>
      <w:r w:rsidR="000A02F6" w:rsidRPr="00AC6E31">
        <w:rPr>
          <w:rStyle w:val="a5"/>
          <w:rFonts w:ascii="Traditional Arabic" w:hAnsi="Traditional Arabic" w:cs="Traditional Arabic"/>
          <w:sz w:val="34"/>
          <w:szCs w:val="34"/>
        </w:rPr>
        <w:footnoteReference w:id="15"/>
      </w:r>
      <w:r w:rsidR="004A702C" w:rsidRPr="00AC6E31">
        <w:rPr>
          <w:rFonts w:ascii="Traditional Arabic" w:hAnsi="Traditional Arabic" w:cs="Traditional Arabic" w:hint="cs"/>
          <w:sz w:val="34"/>
          <w:szCs w:val="34"/>
          <w:rtl/>
        </w:rPr>
        <w:t xml:space="preserve"> </w:t>
      </w:r>
      <w:r w:rsidR="000A02F6" w:rsidRPr="00AC6E31">
        <w:rPr>
          <w:rFonts w:ascii="Traditional Arabic" w:hAnsi="Traditional Arabic" w:cs="Traditional Arabic"/>
          <w:sz w:val="34"/>
          <w:szCs w:val="34"/>
          <w:rtl/>
        </w:rPr>
        <w:t xml:space="preserve">وقال </w:t>
      </w:r>
      <w:r w:rsidR="00954B4C" w:rsidRPr="00AC6E31">
        <w:rPr>
          <w:rFonts w:ascii="Traditional Arabic" w:hAnsi="Traditional Arabic" w:cs="Traditional Arabic"/>
          <w:sz w:val="34"/>
          <w:szCs w:val="34"/>
          <w:rtl/>
        </w:rPr>
        <w:t xml:space="preserve">محمد بن كعب القرظي: </w:t>
      </w:r>
      <w:r w:rsidR="00D56FF3" w:rsidRPr="00AC6E31">
        <w:rPr>
          <w:rFonts w:ascii="Traditional Arabic" w:hAnsi="Traditional Arabic" w:cs="Traditional Arabic"/>
          <w:sz w:val="34"/>
          <w:szCs w:val="34"/>
          <w:rtl/>
        </w:rPr>
        <w:t>"</w:t>
      </w:r>
      <w:r w:rsidR="00BC6FBA" w:rsidRPr="00AC6E31">
        <w:rPr>
          <w:rFonts w:ascii="Traditional Arabic" w:hAnsi="Traditional Arabic" w:cs="Traditional Arabic"/>
          <w:sz w:val="34"/>
          <w:szCs w:val="34"/>
          <w:rtl/>
        </w:rPr>
        <w:t>كنا نعرف قارئ القرآن</w:t>
      </w:r>
      <w:r w:rsidR="0034445A" w:rsidRPr="00AC6E31">
        <w:rPr>
          <w:rFonts w:ascii="Traditional Arabic" w:hAnsi="Traditional Arabic" w:cs="Traditional Arabic"/>
          <w:sz w:val="34"/>
          <w:szCs w:val="34"/>
          <w:rtl/>
        </w:rPr>
        <w:t>،</w:t>
      </w:r>
      <w:r w:rsidR="00BC6FBA" w:rsidRPr="00AC6E31">
        <w:rPr>
          <w:rFonts w:ascii="Traditional Arabic" w:hAnsi="Traditional Arabic" w:cs="Traditional Arabic"/>
          <w:sz w:val="34"/>
          <w:szCs w:val="34"/>
          <w:rtl/>
        </w:rPr>
        <w:t xml:space="preserve"> أو كان ي</w:t>
      </w:r>
      <w:r w:rsidR="004A702C" w:rsidRPr="00AC6E31">
        <w:rPr>
          <w:rFonts w:ascii="Traditional Arabic" w:hAnsi="Traditional Arabic" w:cs="Traditional Arabic" w:hint="cs"/>
          <w:sz w:val="34"/>
          <w:szCs w:val="34"/>
          <w:rtl/>
        </w:rPr>
        <w:t>ُ</w:t>
      </w:r>
      <w:r w:rsidR="00BC6FBA" w:rsidRPr="00AC6E31">
        <w:rPr>
          <w:rFonts w:ascii="Traditional Arabic" w:hAnsi="Traditional Arabic" w:cs="Traditional Arabic"/>
          <w:sz w:val="34"/>
          <w:szCs w:val="34"/>
          <w:rtl/>
        </w:rPr>
        <w:t>عرف قارئ القرآن بصُفرة لونه.</w:t>
      </w:r>
      <w:r w:rsidR="00D56FF3" w:rsidRPr="00AC6E31">
        <w:rPr>
          <w:rFonts w:ascii="Traditional Arabic" w:hAnsi="Traditional Arabic" w:cs="Traditional Arabic"/>
          <w:sz w:val="34"/>
          <w:szCs w:val="34"/>
          <w:rtl/>
        </w:rPr>
        <w:t>"</w:t>
      </w:r>
      <w:r w:rsidR="00BE391D" w:rsidRPr="00AC6E31">
        <w:rPr>
          <w:rStyle w:val="a5"/>
          <w:rFonts w:ascii="Traditional Arabic" w:hAnsi="Traditional Arabic" w:cs="Traditional Arabic"/>
          <w:sz w:val="34"/>
          <w:szCs w:val="34"/>
          <w:rtl/>
        </w:rPr>
        <w:footnoteReference w:id="16"/>
      </w:r>
      <w:r w:rsidR="004A702C" w:rsidRPr="00AC6E31">
        <w:rPr>
          <w:rFonts w:ascii="Traditional Arabic" w:hAnsi="Traditional Arabic" w:cs="Traditional Arabic" w:hint="cs"/>
          <w:sz w:val="34"/>
          <w:szCs w:val="34"/>
          <w:rtl/>
        </w:rPr>
        <w:t xml:space="preserve"> </w:t>
      </w:r>
      <w:r w:rsidR="00142CA6" w:rsidRPr="00AC6E31">
        <w:rPr>
          <w:rFonts w:ascii="Traditional Arabic" w:hAnsi="Traditional Arabic" w:cs="Traditional Arabic"/>
          <w:sz w:val="34"/>
          <w:szCs w:val="34"/>
          <w:rtl/>
        </w:rPr>
        <w:t>وذلك خوفاً وإشفاقاً من</w:t>
      </w:r>
      <w:r w:rsidR="007802E0" w:rsidRPr="00AC6E31">
        <w:rPr>
          <w:rFonts w:ascii="Traditional Arabic" w:hAnsi="Traditional Arabic" w:cs="Traditional Arabic"/>
          <w:sz w:val="34"/>
          <w:szCs w:val="34"/>
          <w:rtl/>
        </w:rPr>
        <w:t xml:space="preserve"> تقصيره في حمل المسؤولية</w:t>
      </w:r>
      <w:r w:rsidR="0034445A" w:rsidRPr="00AC6E31">
        <w:rPr>
          <w:rFonts w:ascii="Traditional Arabic" w:hAnsi="Traditional Arabic" w:cs="Traditional Arabic"/>
          <w:sz w:val="34"/>
          <w:szCs w:val="34"/>
          <w:rtl/>
        </w:rPr>
        <w:t>،</w:t>
      </w:r>
      <w:r w:rsidR="007802E0" w:rsidRPr="00AC6E31">
        <w:rPr>
          <w:rFonts w:ascii="Traditional Arabic" w:hAnsi="Traditional Arabic" w:cs="Traditional Arabic"/>
          <w:sz w:val="34"/>
          <w:szCs w:val="34"/>
          <w:rtl/>
        </w:rPr>
        <w:t xml:space="preserve"> وهي مسؤولية تطبيق القرآن في حياته كلها</w:t>
      </w:r>
      <w:r w:rsidR="0034445A" w:rsidRPr="00AC6E31">
        <w:rPr>
          <w:rFonts w:ascii="Traditional Arabic" w:hAnsi="Traditional Arabic" w:cs="Traditional Arabic"/>
          <w:sz w:val="34"/>
          <w:szCs w:val="34"/>
          <w:rtl/>
        </w:rPr>
        <w:t>،</w:t>
      </w:r>
      <w:r w:rsidR="007802E0" w:rsidRPr="00AC6E31">
        <w:rPr>
          <w:rFonts w:ascii="Traditional Arabic" w:hAnsi="Traditional Arabic" w:cs="Traditional Arabic"/>
          <w:sz w:val="34"/>
          <w:szCs w:val="34"/>
          <w:rtl/>
        </w:rPr>
        <w:t xml:space="preserve"> ومسؤولية تبليغه لغيره</w:t>
      </w:r>
      <w:r w:rsidR="0034445A" w:rsidRPr="00AC6E31">
        <w:rPr>
          <w:rFonts w:ascii="Traditional Arabic" w:hAnsi="Traditional Arabic" w:cs="Traditional Arabic"/>
          <w:sz w:val="34"/>
          <w:szCs w:val="34"/>
          <w:rtl/>
        </w:rPr>
        <w:t>،</w:t>
      </w:r>
      <w:r w:rsidR="007802E0" w:rsidRPr="00AC6E31">
        <w:rPr>
          <w:rFonts w:ascii="Traditional Arabic" w:hAnsi="Traditional Arabic" w:cs="Traditional Arabic"/>
          <w:sz w:val="34"/>
          <w:szCs w:val="34"/>
          <w:rtl/>
        </w:rPr>
        <w:t xml:space="preserve"> و</w:t>
      </w:r>
      <w:r w:rsidR="004D74BD" w:rsidRPr="00AC6E31">
        <w:rPr>
          <w:rFonts w:ascii="Traditional Arabic" w:hAnsi="Traditional Arabic" w:cs="Traditional Arabic"/>
          <w:sz w:val="34"/>
          <w:szCs w:val="34"/>
          <w:rtl/>
        </w:rPr>
        <w:t>هم يعلمون أن القرآن قد ينقلب حجة على حافظه إن تهاون في القيام بحقه.</w:t>
      </w:r>
    </w:p>
    <w:p w14:paraId="0330B60D" w14:textId="49FD0564" w:rsidR="00927A18" w:rsidRPr="00AC6E31" w:rsidRDefault="00D1286D"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وله</w:t>
      </w:r>
      <w:r w:rsidR="00895977" w:rsidRPr="00AC6E31">
        <w:rPr>
          <w:rFonts w:ascii="Traditional Arabic" w:hAnsi="Traditional Arabic" w:cs="Traditional Arabic"/>
          <w:sz w:val="34"/>
          <w:szCs w:val="34"/>
          <w:rtl/>
        </w:rPr>
        <w:t>ذ</w:t>
      </w:r>
      <w:r w:rsidR="00131355" w:rsidRPr="00AC6E31">
        <w:rPr>
          <w:rFonts w:ascii="Traditional Arabic" w:hAnsi="Traditional Arabic" w:cs="Traditional Arabic"/>
          <w:sz w:val="34"/>
          <w:szCs w:val="34"/>
          <w:rtl/>
        </w:rPr>
        <w:t>ا</w:t>
      </w:r>
      <w:r w:rsidR="00895977" w:rsidRPr="00AC6E31">
        <w:rPr>
          <w:rFonts w:ascii="Traditional Arabic" w:hAnsi="Traditional Arabic" w:cs="Traditional Arabic"/>
          <w:sz w:val="34"/>
          <w:szCs w:val="34"/>
          <w:rtl/>
        </w:rPr>
        <w:t xml:space="preserve"> نجد أن العلماء</w:t>
      </w:r>
      <w:r w:rsidRPr="00AC6E31">
        <w:rPr>
          <w:rFonts w:ascii="Traditional Arabic" w:hAnsi="Traditional Arabic" w:cs="Traditional Arabic"/>
          <w:sz w:val="34"/>
          <w:szCs w:val="34"/>
          <w:rtl/>
        </w:rPr>
        <w:t xml:space="preserve"> واستناداً على الأحاديث الشريفة</w:t>
      </w:r>
      <w:r w:rsidR="00895977" w:rsidRP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قالوا أن لقب</w:t>
      </w:r>
      <w:r w:rsidR="00131355" w:rsidRPr="00AC6E31">
        <w:rPr>
          <w:rFonts w:ascii="Traditional Arabic" w:hAnsi="Traditional Arabic" w:cs="Traditional Arabic"/>
          <w:sz w:val="34"/>
          <w:szCs w:val="34"/>
          <w:rtl/>
        </w:rPr>
        <w:t xml:space="preserve"> (صاحب القرآن)</w:t>
      </w:r>
      <w:r w:rsidR="002B3CE2" w:rsidRP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 xml:space="preserve">يطلق </w:t>
      </w:r>
      <w:r w:rsidR="002B3CE2" w:rsidRPr="00AC6E31">
        <w:rPr>
          <w:rFonts w:ascii="Traditional Arabic" w:hAnsi="Traditional Arabic" w:cs="Traditional Arabic"/>
          <w:sz w:val="34"/>
          <w:szCs w:val="34"/>
          <w:rtl/>
        </w:rPr>
        <w:t>على من حفظ القرآن وعمل به</w:t>
      </w:r>
      <w:r w:rsidR="0034445A" w:rsidRPr="00AC6E31">
        <w:rPr>
          <w:rFonts w:ascii="Traditional Arabic" w:hAnsi="Traditional Arabic" w:cs="Traditional Arabic"/>
          <w:sz w:val="34"/>
          <w:szCs w:val="34"/>
          <w:rtl/>
        </w:rPr>
        <w:t>،</w:t>
      </w:r>
      <w:r w:rsidR="00131355" w:rsidRPr="00AC6E31">
        <w:rPr>
          <w:rFonts w:ascii="Traditional Arabic" w:hAnsi="Traditional Arabic" w:cs="Traditional Arabic"/>
          <w:sz w:val="34"/>
          <w:szCs w:val="34"/>
          <w:rtl/>
        </w:rPr>
        <w:t xml:space="preserve"> أي م</w:t>
      </w:r>
      <w:r w:rsidR="00456A6A" w:rsidRPr="00AC6E31">
        <w:rPr>
          <w:rFonts w:ascii="Traditional Arabic" w:hAnsi="Traditional Arabic" w:cs="Traditional Arabic"/>
          <w:sz w:val="34"/>
          <w:szCs w:val="34"/>
          <w:rtl/>
        </w:rPr>
        <w:t>َ</w:t>
      </w:r>
      <w:r w:rsidR="00131355" w:rsidRPr="00AC6E31">
        <w:rPr>
          <w:rFonts w:ascii="Traditional Arabic" w:hAnsi="Traditional Arabic" w:cs="Traditional Arabic"/>
          <w:sz w:val="34"/>
          <w:szCs w:val="34"/>
          <w:rtl/>
        </w:rPr>
        <w:t>ن</w:t>
      </w:r>
      <w:r w:rsidR="00456A6A" w:rsidRPr="00AC6E31">
        <w:rPr>
          <w:rFonts w:ascii="Traditional Arabic" w:hAnsi="Traditional Arabic" w:cs="Traditional Arabic"/>
          <w:sz w:val="34"/>
          <w:szCs w:val="34"/>
          <w:rtl/>
        </w:rPr>
        <w:t>ْ</w:t>
      </w:r>
      <w:r w:rsidR="00131355" w:rsidRPr="00AC6E31">
        <w:rPr>
          <w:rFonts w:ascii="Traditional Arabic" w:hAnsi="Traditional Arabic" w:cs="Traditional Arabic"/>
          <w:sz w:val="34"/>
          <w:szCs w:val="34"/>
          <w:rtl/>
        </w:rPr>
        <w:t xml:space="preserve"> ص</w:t>
      </w:r>
      <w:r w:rsidR="00456A6A" w:rsidRPr="00AC6E31">
        <w:rPr>
          <w:rFonts w:ascii="Traditional Arabic" w:hAnsi="Traditional Arabic" w:cs="Traditional Arabic"/>
          <w:sz w:val="34"/>
          <w:szCs w:val="34"/>
          <w:rtl/>
        </w:rPr>
        <w:t>َ</w:t>
      </w:r>
      <w:r w:rsidR="00131355" w:rsidRPr="00AC6E31">
        <w:rPr>
          <w:rFonts w:ascii="Traditional Arabic" w:hAnsi="Traditional Arabic" w:cs="Traditional Arabic"/>
          <w:sz w:val="34"/>
          <w:szCs w:val="34"/>
          <w:rtl/>
        </w:rPr>
        <w:t>ح</w:t>
      </w:r>
      <w:r w:rsidR="00456A6A" w:rsidRPr="00AC6E31">
        <w:rPr>
          <w:rFonts w:ascii="Traditional Arabic" w:hAnsi="Traditional Arabic" w:cs="Traditional Arabic"/>
          <w:sz w:val="34"/>
          <w:szCs w:val="34"/>
          <w:rtl/>
        </w:rPr>
        <w:t>ِ</w:t>
      </w:r>
      <w:r w:rsidR="00131355" w:rsidRPr="00AC6E31">
        <w:rPr>
          <w:rFonts w:ascii="Traditional Arabic" w:hAnsi="Traditional Arabic" w:cs="Traditional Arabic"/>
          <w:sz w:val="34"/>
          <w:szCs w:val="34"/>
          <w:rtl/>
        </w:rPr>
        <w:t>ب</w:t>
      </w:r>
      <w:r w:rsidR="00456A6A" w:rsidRPr="00AC6E31">
        <w:rPr>
          <w:rFonts w:ascii="Traditional Arabic" w:hAnsi="Traditional Arabic" w:cs="Traditional Arabic"/>
          <w:sz w:val="34"/>
          <w:szCs w:val="34"/>
          <w:rtl/>
        </w:rPr>
        <w:t>َ</w:t>
      </w:r>
      <w:r w:rsidR="00131355" w:rsidRPr="00AC6E31">
        <w:rPr>
          <w:rFonts w:ascii="Traditional Arabic" w:hAnsi="Traditional Arabic" w:cs="Traditional Arabic"/>
          <w:sz w:val="34"/>
          <w:szCs w:val="34"/>
          <w:rtl/>
        </w:rPr>
        <w:t>ه كما صحب أبو بكر رضي الله عنه الرسول صلى ا</w:t>
      </w:r>
      <w:r w:rsidR="00787543" w:rsidRPr="00AC6E31">
        <w:rPr>
          <w:rFonts w:ascii="Traditional Arabic" w:hAnsi="Traditional Arabic" w:cs="Traditional Arabic"/>
          <w:sz w:val="34"/>
          <w:szCs w:val="34"/>
          <w:rtl/>
        </w:rPr>
        <w:t>لله عليه وسلم في الس</w:t>
      </w:r>
      <w:r w:rsidR="004A702C" w:rsidRPr="00AC6E31">
        <w:rPr>
          <w:rFonts w:ascii="Traditional Arabic" w:hAnsi="Traditional Arabic" w:cs="Traditional Arabic" w:hint="cs"/>
          <w:sz w:val="34"/>
          <w:szCs w:val="34"/>
          <w:rtl/>
        </w:rPr>
        <w:t>َّ</w:t>
      </w:r>
      <w:r w:rsidR="00787543" w:rsidRPr="00AC6E31">
        <w:rPr>
          <w:rFonts w:ascii="Traditional Arabic" w:hAnsi="Traditional Arabic" w:cs="Traditional Arabic"/>
          <w:sz w:val="34"/>
          <w:szCs w:val="34"/>
          <w:rtl/>
        </w:rPr>
        <w:t>راء</w:t>
      </w:r>
      <w:r w:rsidR="00F304B5" w:rsidRPr="00AC6E31">
        <w:rPr>
          <w:rFonts w:ascii="Traditional Arabic" w:hAnsi="Traditional Arabic" w:cs="Traditional Arabic"/>
          <w:sz w:val="34"/>
          <w:szCs w:val="34"/>
          <w:rtl/>
        </w:rPr>
        <w:t xml:space="preserve"> والض</w:t>
      </w:r>
      <w:r w:rsidR="004A702C" w:rsidRPr="00AC6E31">
        <w:rPr>
          <w:rFonts w:ascii="Traditional Arabic" w:hAnsi="Traditional Arabic" w:cs="Traditional Arabic" w:hint="cs"/>
          <w:sz w:val="34"/>
          <w:szCs w:val="34"/>
          <w:rtl/>
        </w:rPr>
        <w:t>َّ</w:t>
      </w:r>
      <w:r w:rsidR="00F304B5" w:rsidRPr="00AC6E31">
        <w:rPr>
          <w:rFonts w:ascii="Traditional Arabic" w:hAnsi="Traditional Arabic" w:cs="Traditional Arabic"/>
          <w:sz w:val="34"/>
          <w:szCs w:val="34"/>
          <w:rtl/>
        </w:rPr>
        <w:t>ر</w:t>
      </w:r>
      <w:r w:rsidR="004A702C" w:rsidRPr="00AC6E31">
        <w:rPr>
          <w:rFonts w:ascii="Traditional Arabic" w:hAnsi="Traditional Arabic" w:cs="Traditional Arabic" w:hint="cs"/>
          <w:sz w:val="34"/>
          <w:szCs w:val="34"/>
          <w:rtl/>
        </w:rPr>
        <w:t>َّ</w:t>
      </w:r>
      <w:r w:rsidR="00F304B5" w:rsidRPr="00AC6E31">
        <w:rPr>
          <w:rFonts w:ascii="Traditional Arabic" w:hAnsi="Traditional Arabic" w:cs="Traditional Arabic"/>
          <w:sz w:val="34"/>
          <w:szCs w:val="34"/>
          <w:rtl/>
        </w:rPr>
        <w:t>اء</w:t>
      </w:r>
      <w:r w:rsidR="0034445A" w:rsidRPr="00AC6E31">
        <w:rPr>
          <w:rFonts w:ascii="Traditional Arabic" w:hAnsi="Traditional Arabic" w:cs="Traditional Arabic"/>
          <w:sz w:val="34"/>
          <w:szCs w:val="34"/>
          <w:rtl/>
        </w:rPr>
        <w:t>،</w:t>
      </w:r>
      <w:r w:rsidR="00F304B5" w:rsidRPr="00AC6E31">
        <w:rPr>
          <w:rFonts w:ascii="Traditional Arabic" w:hAnsi="Traditional Arabic" w:cs="Traditional Arabic"/>
          <w:sz w:val="34"/>
          <w:szCs w:val="34"/>
          <w:rtl/>
        </w:rPr>
        <w:t xml:space="preserve"> وكما صدقه في كل كلامه</w:t>
      </w:r>
      <w:r w:rsidR="0034445A" w:rsidRPr="00AC6E31">
        <w:rPr>
          <w:rFonts w:ascii="Traditional Arabic" w:hAnsi="Traditional Arabic" w:cs="Traditional Arabic"/>
          <w:sz w:val="34"/>
          <w:szCs w:val="34"/>
          <w:rtl/>
        </w:rPr>
        <w:t>،</w:t>
      </w:r>
      <w:r w:rsidR="00F304B5" w:rsidRPr="00AC6E31">
        <w:rPr>
          <w:rFonts w:ascii="Traditional Arabic" w:hAnsi="Traditional Arabic" w:cs="Traditional Arabic"/>
          <w:sz w:val="34"/>
          <w:szCs w:val="34"/>
          <w:rtl/>
        </w:rPr>
        <w:t xml:space="preserve"> وشاركه في مجيئه وذهابه</w:t>
      </w:r>
      <w:r w:rsidR="00AC6E31">
        <w:rPr>
          <w:rFonts w:ascii="Traditional Arabic" w:hAnsi="Traditional Arabic" w:cs="Traditional Arabic"/>
          <w:sz w:val="34"/>
          <w:szCs w:val="34"/>
          <w:rtl/>
        </w:rPr>
        <w:t>،</w:t>
      </w:r>
      <w:r w:rsidR="00F304B5" w:rsidRPr="00AC6E31">
        <w:rPr>
          <w:rFonts w:ascii="Traditional Arabic" w:hAnsi="Traditional Arabic" w:cs="Traditional Arabic"/>
          <w:sz w:val="34"/>
          <w:szCs w:val="34"/>
          <w:rtl/>
        </w:rPr>
        <w:t xml:space="preserve"> وبث</w:t>
      </w:r>
      <w:r w:rsidR="002D5B0A" w:rsidRPr="00AC6E31">
        <w:rPr>
          <w:rFonts w:ascii="Traditional Arabic" w:hAnsi="Traditional Arabic" w:cs="Traditional Arabic" w:hint="cs"/>
          <w:sz w:val="34"/>
          <w:szCs w:val="34"/>
          <w:rtl/>
        </w:rPr>
        <w:t>َّ</w:t>
      </w:r>
      <w:r w:rsidR="00F304B5" w:rsidRPr="00AC6E31">
        <w:rPr>
          <w:rFonts w:ascii="Traditional Arabic" w:hAnsi="Traditional Arabic" w:cs="Traditional Arabic"/>
          <w:sz w:val="34"/>
          <w:szCs w:val="34"/>
          <w:rtl/>
        </w:rPr>
        <w:t>ه همومه وأحزانه</w:t>
      </w:r>
      <w:r w:rsidR="0034445A" w:rsidRPr="00AC6E31">
        <w:rPr>
          <w:rFonts w:ascii="Traditional Arabic" w:hAnsi="Traditional Arabic" w:cs="Traditional Arabic"/>
          <w:sz w:val="34"/>
          <w:szCs w:val="34"/>
          <w:rtl/>
        </w:rPr>
        <w:t>،</w:t>
      </w:r>
      <w:r w:rsidR="00456A6A" w:rsidRPr="00AC6E31">
        <w:rPr>
          <w:rFonts w:ascii="Traditional Arabic" w:hAnsi="Traditional Arabic" w:cs="Traditional Arabic"/>
          <w:sz w:val="34"/>
          <w:szCs w:val="34"/>
          <w:rtl/>
        </w:rPr>
        <w:t xml:space="preserve"> ولم يأنس إلا بقربه</w:t>
      </w:r>
      <w:r w:rsidR="00B43AEC" w:rsidRPr="00AC6E31">
        <w:rPr>
          <w:rFonts w:ascii="Traditional Arabic" w:hAnsi="Traditional Arabic" w:cs="Traditional Arabic"/>
          <w:sz w:val="34"/>
          <w:szCs w:val="34"/>
          <w:rtl/>
        </w:rPr>
        <w:t>. فكذلك صاحب القرآن لا يجد راحة إلا بين أيات القرآن وعبر صفحاته</w:t>
      </w:r>
      <w:r w:rsidR="00737777" w:rsidRPr="00AC6E31">
        <w:rPr>
          <w:rFonts w:ascii="Traditional Arabic" w:hAnsi="Traditional Arabic" w:cs="Traditional Arabic"/>
          <w:sz w:val="34"/>
          <w:szCs w:val="34"/>
          <w:rtl/>
        </w:rPr>
        <w:t xml:space="preserve">. وهذا كان حال حاملي القرآن </w:t>
      </w:r>
      <w:r w:rsidR="00865225" w:rsidRPr="00AC6E31">
        <w:rPr>
          <w:rFonts w:ascii="Traditional Arabic" w:hAnsi="Traditional Arabic" w:cs="Traditional Arabic"/>
          <w:sz w:val="34"/>
          <w:szCs w:val="34"/>
          <w:rtl/>
        </w:rPr>
        <w:t>من أصحاب رسول الله صلى الله عليه وسلم</w:t>
      </w:r>
      <w:r w:rsidR="0034445A" w:rsidRPr="00AC6E31">
        <w:rPr>
          <w:rFonts w:ascii="Traditional Arabic" w:hAnsi="Traditional Arabic" w:cs="Traditional Arabic"/>
          <w:sz w:val="34"/>
          <w:szCs w:val="34"/>
          <w:rtl/>
        </w:rPr>
        <w:t>،</w:t>
      </w:r>
      <w:r w:rsidR="00737777" w:rsidRPr="00AC6E31">
        <w:rPr>
          <w:rFonts w:ascii="Traditional Arabic" w:hAnsi="Traditional Arabic" w:cs="Traditional Arabic"/>
          <w:sz w:val="34"/>
          <w:szCs w:val="34"/>
          <w:rtl/>
        </w:rPr>
        <w:t xml:space="preserve"> </w:t>
      </w:r>
      <w:r w:rsidR="005369CF" w:rsidRPr="00AC6E31">
        <w:rPr>
          <w:rFonts w:ascii="Traditional Arabic" w:hAnsi="Traditional Arabic" w:cs="Traditional Arabic"/>
          <w:sz w:val="34"/>
          <w:szCs w:val="34"/>
          <w:rtl/>
        </w:rPr>
        <w:t xml:space="preserve">الذين وصفهم ابن عمر رضي الله عنهما بقوله: </w:t>
      </w:r>
      <w:r w:rsidR="002D5B0A" w:rsidRPr="00AC6E31">
        <w:rPr>
          <w:rFonts w:ascii="Traditional Arabic" w:hAnsi="Traditional Arabic" w:cs="Traditional Arabic" w:hint="cs"/>
          <w:sz w:val="34"/>
          <w:szCs w:val="34"/>
          <w:rtl/>
        </w:rPr>
        <w:t>"</w:t>
      </w:r>
      <w:r w:rsidR="00927A18" w:rsidRPr="00AC6E31">
        <w:rPr>
          <w:rFonts w:ascii="Traditional Arabic" w:hAnsi="Traditional Arabic" w:cs="Traditional Arabic"/>
          <w:sz w:val="34"/>
          <w:szCs w:val="34"/>
          <w:rtl/>
        </w:rPr>
        <w:t>لَقَدْ عِشْنَا بُرْهَةً مِنْ دَهْرِنَا وَإِنَّ أَحْدَثَنَا يُؤْتَى الْإِيمَانَ قَبْلَ الْقُرْآنِ، وَتَنْزِلُ السُّورَةُ عَلَى مُحَمَّدٍ صَلَّى اللهُ عَلَيْهِ وَسَلَّمَ فَيَتَعَلَّمُ حَلَالَهَا وَحَرَامَهَا، وَمَا يَنْبَغِي أَنْ يُوقَفَ عِنْدَهُ فِيهَا كَمَا تَعْلَمُونَ أَنْتُمُ الْقُرْآنَ، ثُمَّ قَالَ: لَقَدْ رَأَيْتُ رِجَالًا يُؤْتَى أَحَدُهُمُ الْقُرْآنَ فَيَقْرَأُ مَا بَيْنَ فَاتِحَتِهِ إِلَى خَاتِمَتِهِ مَا يَدْرِي مَا أَمْرُهُ وَلَا زَاجِرُهُ، وَلَا مَا يَنْبَغِي أَنْ يُوقَفَ عِنْدَهُ مِنْهُ يَنْثُرُهُ نَثْرَ الدَّقَلِ</w:t>
      </w:r>
      <w:r w:rsidR="006B5335" w:rsidRPr="00AC6E31">
        <w:rPr>
          <w:rStyle w:val="a5"/>
          <w:rFonts w:ascii="Traditional Arabic" w:hAnsi="Traditional Arabic" w:cs="Traditional Arabic"/>
          <w:sz w:val="34"/>
          <w:szCs w:val="34"/>
          <w:rtl/>
        </w:rPr>
        <w:footnoteReference w:id="17"/>
      </w:r>
      <w:r w:rsidR="006B5335" w:rsidRPr="00AC6E31">
        <w:rPr>
          <w:rFonts w:ascii="Traditional Arabic" w:hAnsi="Traditional Arabic" w:cs="Traditional Arabic"/>
          <w:sz w:val="34"/>
          <w:szCs w:val="34"/>
          <w:rtl/>
        </w:rPr>
        <w:t>."</w:t>
      </w:r>
      <w:r w:rsidR="0071436F" w:rsidRPr="00AC6E31">
        <w:rPr>
          <w:rStyle w:val="a5"/>
          <w:rFonts w:ascii="Traditional Arabic" w:hAnsi="Traditional Arabic" w:cs="Traditional Arabic"/>
          <w:sz w:val="34"/>
          <w:szCs w:val="34"/>
          <w:rtl/>
        </w:rPr>
        <w:footnoteReference w:id="18"/>
      </w:r>
    </w:p>
    <w:p w14:paraId="7EC4C4B8" w14:textId="1B340B89" w:rsidR="008D343F" w:rsidRPr="00AC6E31" w:rsidRDefault="003C246B" w:rsidP="008D343F">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لقد كان ابن عمر رضي الله عنهما يصف عصر</w:t>
      </w:r>
      <w:r w:rsidR="001D1CFF" w:rsidRPr="00AC6E31">
        <w:rPr>
          <w:rFonts w:ascii="Traditional Arabic" w:hAnsi="Traditional Arabic" w:cs="Traditional Arabic"/>
          <w:sz w:val="34"/>
          <w:szCs w:val="34"/>
          <w:rtl/>
        </w:rPr>
        <w:t xml:space="preserve"> الصحابة </w:t>
      </w:r>
      <w:r w:rsidR="00DB2A52" w:rsidRPr="00AC6E31">
        <w:rPr>
          <w:rFonts w:ascii="Traditional Arabic" w:hAnsi="Traditional Arabic" w:cs="Traditional Arabic"/>
          <w:sz w:val="34"/>
          <w:szCs w:val="34"/>
          <w:rtl/>
        </w:rPr>
        <w:t xml:space="preserve">إذ توفي رضي الله عنه في </w:t>
      </w:r>
      <w:r w:rsidR="00C02A53" w:rsidRPr="00AC6E31">
        <w:rPr>
          <w:rFonts w:ascii="Traditional Arabic" w:hAnsi="Traditional Arabic" w:cs="Traditional Arabic"/>
          <w:sz w:val="34"/>
          <w:szCs w:val="34"/>
          <w:rtl/>
        </w:rPr>
        <w:t>ال</w:t>
      </w:r>
      <w:r w:rsidR="00DB2A52" w:rsidRPr="00AC6E31">
        <w:rPr>
          <w:rFonts w:ascii="Traditional Arabic" w:hAnsi="Traditional Arabic" w:cs="Traditional Arabic"/>
          <w:sz w:val="34"/>
          <w:szCs w:val="34"/>
          <w:rtl/>
        </w:rPr>
        <w:t>سنة</w:t>
      </w:r>
      <w:r w:rsidR="00C02A53" w:rsidRPr="00AC6E31">
        <w:rPr>
          <w:rFonts w:ascii="Traditional Arabic" w:hAnsi="Traditional Arabic" w:cs="Traditional Arabic"/>
          <w:sz w:val="34"/>
          <w:szCs w:val="34"/>
          <w:rtl/>
        </w:rPr>
        <w:t xml:space="preserve"> الثالثة والسبعين</w:t>
      </w:r>
      <w:r w:rsidR="00AC6E31">
        <w:rPr>
          <w:rFonts w:ascii="Traditional Arabic" w:hAnsi="Traditional Arabic" w:cs="Traditional Arabic"/>
          <w:sz w:val="34"/>
          <w:szCs w:val="34"/>
          <w:rtl/>
        </w:rPr>
        <w:t xml:space="preserve"> </w:t>
      </w:r>
      <w:r w:rsidR="00DB2A52" w:rsidRPr="00AC6E31">
        <w:rPr>
          <w:rFonts w:ascii="Traditional Arabic" w:hAnsi="Traditional Arabic" w:cs="Traditional Arabic"/>
          <w:sz w:val="34"/>
          <w:szCs w:val="34"/>
          <w:rtl/>
        </w:rPr>
        <w:t>للهجرة</w:t>
      </w:r>
      <w:r w:rsidR="0034445A" w:rsidRPr="00AC6E31">
        <w:rPr>
          <w:rFonts w:ascii="Traditional Arabic" w:hAnsi="Traditional Arabic" w:cs="Traditional Arabic"/>
          <w:sz w:val="34"/>
          <w:szCs w:val="34"/>
          <w:rtl/>
        </w:rPr>
        <w:t>،</w:t>
      </w:r>
      <w:r w:rsidR="00C02A53" w:rsidRPr="00AC6E31">
        <w:rPr>
          <w:rFonts w:ascii="Traditional Arabic" w:hAnsi="Traditional Arabic" w:cs="Traditional Arabic"/>
          <w:sz w:val="34"/>
          <w:szCs w:val="34"/>
          <w:rtl/>
        </w:rPr>
        <w:t xml:space="preserve"> ومع هذا نجده </w:t>
      </w:r>
      <w:r w:rsidR="002D5B0A" w:rsidRPr="00AC6E31">
        <w:rPr>
          <w:rFonts w:ascii="Traditional Arabic" w:hAnsi="Traditional Arabic" w:cs="Traditional Arabic" w:hint="cs"/>
          <w:sz w:val="34"/>
          <w:szCs w:val="34"/>
          <w:rtl/>
        </w:rPr>
        <w:t>يتكلم بهذا الكلام عن</w:t>
      </w:r>
      <w:r w:rsidR="00C02A53" w:rsidRPr="00AC6E31">
        <w:rPr>
          <w:rFonts w:ascii="Traditional Arabic" w:hAnsi="Traditional Arabic" w:cs="Traditional Arabic"/>
          <w:sz w:val="34"/>
          <w:szCs w:val="34"/>
          <w:rtl/>
        </w:rPr>
        <w:t xml:space="preserve"> حافظي القرآن غير العاملين به</w:t>
      </w:r>
      <w:r w:rsidR="0034445A" w:rsidRPr="00AC6E31">
        <w:rPr>
          <w:rFonts w:ascii="Traditional Arabic" w:hAnsi="Traditional Arabic" w:cs="Traditional Arabic"/>
          <w:sz w:val="34"/>
          <w:szCs w:val="34"/>
          <w:rtl/>
        </w:rPr>
        <w:t>،</w:t>
      </w:r>
      <w:r w:rsidR="00C02A53" w:rsidRPr="00AC6E31">
        <w:rPr>
          <w:rFonts w:ascii="Traditional Arabic" w:hAnsi="Traditional Arabic" w:cs="Traditional Arabic"/>
          <w:sz w:val="34"/>
          <w:szCs w:val="34"/>
          <w:rtl/>
        </w:rPr>
        <w:t xml:space="preserve"> فماذا لو رآى رضي الله عنه </w:t>
      </w:r>
      <w:r w:rsidR="00865225" w:rsidRPr="00AC6E31">
        <w:rPr>
          <w:rFonts w:ascii="Traditional Arabic" w:hAnsi="Traditional Arabic" w:cs="Traditional Arabic"/>
          <w:sz w:val="34"/>
          <w:szCs w:val="34"/>
          <w:rtl/>
        </w:rPr>
        <w:t xml:space="preserve">حال </w:t>
      </w:r>
      <w:r w:rsidR="008D343F" w:rsidRPr="00AC6E31">
        <w:rPr>
          <w:rFonts w:ascii="Traditional Arabic" w:hAnsi="Traditional Arabic" w:cs="Traditional Arabic" w:hint="cs"/>
          <w:sz w:val="34"/>
          <w:szCs w:val="34"/>
          <w:rtl/>
        </w:rPr>
        <w:t xml:space="preserve">بعض </w:t>
      </w:r>
      <w:r w:rsidR="00865225" w:rsidRPr="00AC6E31">
        <w:rPr>
          <w:rFonts w:ascii="Traditional Arabic" w:hAnsi="Traditional Arabic" w:cs="Traditional Arabic"/>
          <w:sz w:val="34"/>
          <w:szCs w:val="34"/>
          <w:rtl/>
        </w:rPr>
        <w:t>حافظي القرآن اليوم</w:t>
      </w:r>
      <w:r w:rsidR="00A13504" w:rsidRPr="00AC6E31">
        <w:rPr>
          <w:rFonts w:ascii="Traditional Arabic" w:hAnsi="Traditional Arabic" w:cs="Traditional Arabic" w:hint="cs"/>
          <w:sz w:val="34"/>
          <w:szCs w:val="34"/>
          <w:rtl/>
        </w:rPr>
        <w:t>!</w:t>
      </w:r>
      <w:r w:rsidR="005F4E5C" w:rsidRPr="00AC6E31">
        <w:rPr>
          <w:rFonts w:ascii="Traditional Arabic" w:hAnsi="Traditional Arabic" w:cs="Traditional Arabic"/>
          <w:sz w:val="34"/>
          <w:szCs w:val="34"/>
          <w:rtl/>
        </w:rPr>
        <w:t>.</w:t>
      </w:r>
      <w:r w:rsidR="004F3C45" w:rsidRPr="00AC6E31">
        <w:rPr>
          <w:rFonts w:ascii="Traditional Arabic" w:hAnsi="Traditional Arabic" w:cs="Traditional Arabic" w:hint="cs"/>
          <w:sz w:val="34"/>
          <w:szCs w:val="34"/>
          <w:rtl/>
        </w:rPr>
        <w:t xml:space="preserve"> </w:t>
      </w:r>
    </w:p>
    <w:p w14:paraId="5DBBC94B" w14:textId="3E5122A4" w:rsidR="00A13504" w:rsidRPr="00AC6E31" w:rsidRDefault="008D343F" w:rsidP="00215D81">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hint="cs"/>
          <w:sz w:val="34"/>
          <w:szCs w:val="34"/>
          <w:rtl/>
        </w:rPr>
        <w:t xml:space="preserve">نرى بعضهم </w:t>
      </w:r>
      <w:r w:rsidR="004F3C45" w:rsidRPr="00AC6E31">
        <w:rPr>
          <w:rFonts w:ascii="Traditional Arabic" w:hAnsi="Traditional Arabic" w:cs="Traditional Arabic" w:hint="cs"/>
          <w:sz w:val="34"/>
          <w:szCs w:val="34"/>
          <w:rtl/>
        </w:rPr>
        <w:t>يتسابقون على حف</w:t>
      </w:r>
      <w:r w:rsidR="00116A03" w:rsidRPr="00AC6E31">
        <w:rPr>
          <w:rFonts w:ascii="Traditional Arabic" w:hAnsi="Traditional Arabic" w:cs="Traditional Arabic" w:hint="cs"/>
          <w:sz w:val="34"/>
          <w:szCs w:val="34"/>
          <w:rtl/>
        </w:rPr>
        <w:t>ظ كتاب الله لنيل الإجازة</w:t>
      </w:r>
      <w:r w:rsidR="0034445A" w:rsidRPr="00AC6E31">
        <w:rPr>
          <w:rFonts w:ascii="Traditional Arabic" w:hAnsi="Traditional Arabic" w:cs="Traditional Arabic" w:hint="cs"/>
          <w:sz w:val="34"/>
          <w:szCs w:val="34"/>
          <w:rtl/>
        </w:rPr>
        <w:t>،</w:t>
      </w:r>
      <w:r w:rsidR="00116A03" w:rsidRPr="00AC6E31">
        <w:rPr>
          <w:rFonts w:ascii="Traditional Arabic" w:hAnsi="Traditional Arabic" w:cs="Traditional Arabic" w:hint="cs"/>
          <w:sz w:val="34"/>
          <w:szCs w:val="34"/>
          <w:rtl/>
        </w:rPr>
        <w:t xml:space="preserve"> أي الشهادة الورقية التي تثبت حفظهم ليُحصِّلوا بها وظيفة في أحد دور تحفيظ القرآن</w:t>
      </w:r>
      <w:r w:rsidR="0034445A" w:rsidRPr="00AC6E31">
        <w:rPr>
          <w:rFonts w:ascii="Traditional Arabic" w:hAnsi="Traditional Arabic" w:cs="Traditional Arabic" w:hint="cs"/>
          <w:sz w:val="34"/>
          <w:szCs w:val="34"/>
          <w:rtl/>
        </w:rPr>
        <w:t>،</w:t>
      </w:r>
      <w:r w:rsidR="003C7495" w:rsidRPr="00AC6E31">
        <w:rPr>
          <w:rFonts w:ascii="Traditional Arabic" w:hAnsi="Traditional Arabic" w:cs="Traditional Arabic" w:hint="cs"/>
          <w:sz w:val="34"/>
          <w:szCs w:val="34"/>
          <w:rtl/>
        </w:rPr>
        <w:t xml:space="preserve"> وهم أبعد ما يكونون في حياتهم عن الهدي القرآني</w:t>
      </w:r>
      <w:r w:rsidR="0034445A" w:rsidRPr="00AC6E31">
        <w:rPr>
          <w:rFonts w:ascii="Traditional Arabic" w:hAnsi="Traditional Arabic" w:cs="Traditional Arabic" w:hint="cs"/>
          <w:sz w:val="34"/>
          <w:szCs w:val="34"/>
          <w:rtl/>
        </w:rPr>
        <w:t>،</w:t>
      </w:r>
      <w:r w:rsidR="00116A03" w:rsidRPr="00AC6E31">
        <w:rPr>
          <w:rFonts w:ascii="Traditional Arabic" w:hAnsi="Traditional Arabic" w:cs="Traditional Arabic" w:hint="cs"/>
          <w:sz w:val="34"/>
          <w:szCs w:val="34"/>
          <w:rtl/>
        </w:rPr>
        <w:t xml:space="preserve"> فلا هم قد انتفعوا </w:t>
      </w:r>
      <w:r w:rsidRPr="00AC6E31">
        <w:rPr>
          <w:rFonts w:ascii="Traditional Arabic" w:hAnsi="Traditional Arabic" w:cs="Traditional Arabic" w:hint="cs"/>
          <w:sz w:val="34"/>
          <w:szCs w:val="34"/>
          <w:rtl/>
        </w:rPr>
        <w:t>بحفظهم</w:t>
      </w:r>
      <w:r w:rsidR="0034445A" w:rsidRPr="00AC6E31">
        <w:rPr>
          <w:rFonts w:ascii="Traditional Arabic" w:hAnsi="Traditional Arabic" w:cs="Traditional Arabic" w:hint="cs"/>
          <w:sz w:val="34"/>
          <w:szCs w:val="34"/>
          <w:rtl/>
        </w:rPr>
        <w:t>،</w:t>
      </w:r>
      <w:r w:rsidRPr="00AC6E31">
        <w:rPr>
          <w:rFonts w:ascii="Traditional Arabic" w:hAnsi="Traditional Arabic" w:cs="Traditional Arabic" w:hint="cs"/>
          <w:sz w:val="34"/>
          <w:szCs w:val="34"/>
          <w:rtl/>
        </w:rPr>
        <w:t xml:space="preserve"> ولا هم نافعون بها أحداً طالما أن</w:t>
      </w:r>
      <w:r w:rsidR="007C4779" w:rsidRPr="00AC6E31">
        <w:rPr>
          <w:rFonts w:ascii="Traditional Arabic" w:hAnsi="Traditional Arabic" w:cs="Traditional Arabic" w:hint="cs"/>
          <w:sz w:val="34"/>
          <w:szCs w:val="34"/>
          <w:rtl/>
        </w:rPr>
        <w:t xml:space="preserve"> هذا الحفظ </w:t>
      </w:r>
      <w:r w:rsidR="00215D81" w:rsidRPr="00AC6E31">
        <w:rPr>
          <w:rFonts w:ascii="Traditional Arabic" w:hAnsi="Traditional Arabic" w:cs="Traditional Arabic" w:hint="cs"/>
          <w:sz w:val="34"/>
          <w:szCs w:val="34"/>
          <w:rtl/>
        </w:rPr>
        <w:t>لا يتجاوز حناجرهم.</w:t>
      </w:r>
      <w:r w:rsidR="00E86523" w:rsidRPr="00AC6E31">
        <w:rPr>
          <w:rFonts w:ascii="Traditional Arabic" w:hAnsi="Traditional Arabic" w:cs="Traditional Arabic" w:hint="cs"/>
          <w:sz w:val="34"/>
          <w:szCs w:val="34"/>
          <w:rtl/>
        </w:rPr>
        <w:t xml:space="preserve"> وطالما </w:t>
      </w:r>
      <w:r w:rsidR="00215D81" w:rsidRPr="00AC6E31">
        <w:rPr>
          <w:rFonts w:ascii="Traditional Arabic" w:hAnsi="Traditional Arabic" w:cs="Traditional Arabic" w:hint="cs"/>
          <w:sz w:val="34"/>
          <w:szCs w:val="34"/>
          <w:rtl/>
        </w:rPr>
        <w:t>أنهم</w:t>
      </w:r>
      <w:r w:rsidR="00E86523" w:rsidRPr="00AC6E31">
        <w:rPr>
          <w:rFonts w:ascii="Traditional Arabic" w:hAnsi="Traditional Arabic" w:cs="Traditional Arabic" w:hint="cs"/>
          <w:sz w:val="34"/>
          <w:szCs w:val="34"/>
          <w:rtl/>
        </w:rPr>
        <w:t xml:space="preserve"> لم </w:t>
      </w:r>
      <w:r w:rsidR="004523FB" w:rsidRPr="00AC6E31">
        <w:rPr>
          <w:rFonts w:ascii="Traditional Arabic" w:hAnsi="Traditional Arabic" w:cs="Traditional Arabic" w:hint="cs"/>
          <w:sz w:val="34"/>
          <w:szCs w:val="34"/>
          <w:rtl/>
        </w:rPr>
        <w:t>يتربوا بالقرآن الكريم</w:t>
      </w:r>
      <w:r w:rsidR="0034445A" w:rsidRPr="00AC6E31">
        <w:rPr>
          <w:rFonts w:ascii="Traditional Arabic" w:hAnsi="Traditional Arabic" w:cs="Traditional Arabic" w:hint="cs"/>
          <w:sz w:val="34"/>
          <w:szCs w:val="34"/>
          <w:rtl/>
        </w:rPr>
        <w:t>،</w:t>
      </w:r>
      <w:r w:rsidR="004523FB" w:rsidRPr="00AC6E31">
        <w:rPr>
          <w:rFonts w:ascii="Traditional Arabic" w:hAnsi="Traditional Arabic" w:cs="Traditional Arabic" w:hint="cs"/>
          <w:sz w:val="34"/>
          <w:szCs w:val="34"/>
          <w:rtl/>
        </w:rPr>
        <w:t xml:space="preserve"> فلن يكونوا قادرين على تربية الجيل التالي من أطفال المعاهد تربية قرآنية إيمانية حقة. إلا ما يقومون به من تصحيح للتلاوة </w:t>
      </w:r>
      <w:r w:rsidR="00215D81" w:rsidRPr="00AC6E31">
        <w:rPr>
          <w:rFonts w:ascii="Traditional Arabic" w:hAnsi="Traditional Arabic" w:cs="Traditional Arabic" w:hint="cs"/>
          <w:sz w:val="34"/>
          <w:szCs w:val="34"/>
          <w:rtl/>
        </w:rPr>
        <w:t>وضبط للمخارج.</w:t>
      </w:r>
      <w:r w:rsidR="003C7495" w:rsidRPr="00AC6E31">
        <w:rPr>
          <w:rFonts w:ascii="Traditional Arabic" w:hAnsi="Traditional Arabic" w:cs="Traditional Arabic" w:hint="cs"/>
          <w:sz w:val="34"/>
          <w:szCs w:val="34"/>
          <w:rtl/>
        </w:rPr>
        <w:t xml:space="preserve"> وهذا أقصى ما يستطيعون فعله</w:t>
      </w:r>
      <w:r w:rsidR="003C4360" w:rsidRPr="00AC6E31">
        <w:rPr>
          <w:rFonts w:ascii="Traditional Arabic" w:hAnsi="Traditional Arabic" w:cs="Traditional Arabic" w:hint="cs"/>
          <w:sz w:val="34"/>
          <w:szCs w:val="34"/>
          <w:rtl/>
        </w:rPr>
        <w:t>.</w:t>
      </w:r>
    </w:p>
    <w:p w14:paraId="08263C28" w14:textId="2DEC7C55" w:rsidR="008C01A8" w:rsidRPr="00AC6E31" w:rsidRDefault="005F4E5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وحملة القرآن هؤلاء هم كحملة التوراة من قبلهم</w:t>
      </w:r>
      <w:r w:rsidR="0034445A" w:rsidRPr="00AC6E31">
        <w:rPr>
          <w:rFonts w:ascii="Traditional Arabic" w:hAnsi="Traditional Arabic" w:cs="Traditional Arabic" w:hint="cs"/>
          <w:sz w:val="34"/>
          <w:szCs w:val="34"/>
          <w:rtl/>
        </w:rPr>
        <w:t>،</w:t>
      </w:r>
      <w:r w:rsidRPr="00AC6E31">
        <w:rPr>
          <w:rFonts w:ascii="Traditional Arabic" w:hAnsi="Traditional Arabic" w:cs="Traditional Arabic"/>
          <w:sz w:val="34"/>
          <w:szCs w:val="34"/>
          <w:rtl/>
        </w:rPr>
        <w:t xml:space="preserve"> والذين قال فيهم عز وجل: </w:t>
      </w:r>
      <w:r w:rsidR="001F65EB" w:rsidRPr="00AC6E31">
        <w:rPr>
          <w:rFonts w:ascii="Traditional Arabic" w:hAnsi="Traditional Arabic" w:cs="Traditional Arabic"/>
          <w:sz w:val="34"/>
          <w:szCs w:val="34"/>
          <w:rtl/>
        </w:rPr>
        <w:t>﴿</w:t>
      </w:r>
      <w:r w:rsidR="001F65EB" w:rsidRPr="00AC6E31">
        <w:rPr>
          <w:rFonts w:ascii="Traditional Arabic" w:hAnsi="Traditional Arabic" w:cs="Traditional Arabic" w:hint="cs"/>
          <w:sz w:val="34"/>
          <w:szCs w:val="34"/>
          <w:rtl/>
        </w:rPr>
        <w:t xml:space="preserve"> </w:t>
      </w:r>
      <w:r w:rsidR="00AC0EBF" w:rsidRPr="00AC6E31">
        <w:rPr>
          <w:rFonts w:ascii="Traditional Arabic" w:hAnsi="Traditional Arabic" w:cs="Traditional Arabic"/>
          <w:sz w:val="34"/>
          <w:szCs w:val="34"/>
          <w:rtl/>
        </w:rPr>
        <w:t>فَخَلَفَ مِن بَعْدِهِمْ خَلْفٌ وَرِثُوا الْكِتَابَ يَأْخُذُونَ عَرَضَ هَٰذَا الْأَدْنَىٰ وَيَقُولُونَ سَيُغْفَرُ لَنَا وَإِن يَأْتِهِمْ عَرَضٌ مِّثْلُهُ يَأْخُذُوهُ</w:t>
      </w:r>
      <w:r w:rsidR="00D0163F" w:rsidRPr="00AC6E31">
        <w:rPr>
          <w:rFonts w:ascii="Traditional Arabic" w:hAnsi="Traditional Arabic" w:cs="Traditional Arabic"/>
          <w:sz w:val="34"/>
          <w:szCs w:val="34"/>
          <w:rtl/>
        </w:rPr>
        <w:t xml:space="preserve"> ...</w:t>
      </w:r>
      <w:r w:rsidR="001F65EB" w:rsidRPr="00AC6E31">
        <w:rPr>
          <w:rFonts w:ascii="Traditional Arabic" w:hAnsi="Traditional Arabic" w:cs="Traditional Arabic"/>
          <w:sz w:val="34"/>
          <w:szCs w:val="34"/>
          <w:rtl/>
        </w:rPr>
        <w:t>﴾</w:t>
      </w:r>
      <w:r w:rsidR="009B5876" w:rsidRPr="00AC6E31">
        <w:rPr>
          <w:rFonts w:ascii="Traditional Arabic" w:hAnsi="Traditional Arabic" w:cs="Traditional Arabic" w:hint="cs"/>
          <w:sz w:val="34"/>
          <w:szCs w:val="34"/>
          <w:rtl/>
        </w:rPr>
        <w:t xml:space="preserve"> </w:t>
      </w:r>
      <w:r w:rsidR="009B5876" w:rsidRPr="00AC6E31">
        <w:rPr>
          <w:rFonts w:ascii="Traditional Arabic" w:hAnsi="Traditional Arabic" w:cs="Traditional Arabic"/>
          <w:sz w:val="34"/>
          <w:szCs w:val="34"/>
          <w:rtl/>
        </w:rPr>
        <w:t>[</w:t>
      </w:r>
      <w:r w:rsidR="009B5876" w:rsidRPr="00AC6E31">
        <w:rPr>
          <w:rFonts w:ascii="Traditional Arabic" w:hAnsi="Traditional Arabic" w:cs="Traditional Arabic" w:hint="cs"/>
          <w:sz w:val="34"/>
          <w:szCs w:val="34"/>
          <w:rtl/>
        </w:rPr>
        <w:t>الأعراف</w:t>
      </w:r>
      <w:r w:rsidR="009B5876" w:rsidRPr="00AC6E31">
        <w:rPr>
          <w:rFonts w:ascii="Traditional Arabic" w:hAnsi="Traditional Arabic" w:cs="Traditional Arabic"/>
          <w:sz w:val="34"/>
          <w:szCs w:val="34"/>
          <w:rtl/>
        </w:rPr>
        <w:t xml:space="preserve">: </w:t>
      </w:r>
      <w:r w:rsidR="009B5876" w:rsidRPr="00AC6E31">
        <w:rPr>
          <w:rFonts w:ascii="Traditional Arabic" w:hAnsi="Traditional Arabic" w:cs="Traditional Arabic" w:hint="cs"/>
          <w:sz w:val="34"/>
          <w:szCs w:val="34"/>
          <w:rtl/>
        </w:rPr>
        <w:t>169</w:t>
      </w:r>
      <w:r w:rsidR="009B5876" w:rsidRPr="00AC6E31">
        <w:rPr>
          <w:rFonts w:ascii="Traditional Arabic" w:hAnsi="Traditional Arabic" w:cs="Traditional Arabic"/>
          <w:sz w:val="34"/>
          <w:szCs w:val="34"/>
          <w:rtl/>
        </w:rPr>
        <w:t>]</w:t>
      </w:r>
      <w:r w:rsidR="00A13504" w:rsidRPr="00AC6E31">
        <w:rPr>
          <w:rFonts w:ascii="Traditional Arabic" w:hAnsi="Traditional Arabic" w:cs="Traditional Arabic" w:hint="cs"/>
          <w:sz w:val="34"/>
          <w:szCs w:val="34"/>
          <w:rtl/>
        </w:rPr>
        <w:t xml:space="preserve">. </w:t>
      </w:r>
      <w:r w:rsidR="00D0163F" w:rsidRPr="00AC6E31">
        <w:rPr>
          <w:rFonts w:ascii="Traditional Arabic" w:hAnsi="Traditional Arabic" w:cs="Traditional Arabic"/>
          <w:sz w:val="34"/>
          <w:szCs w:val="34"/>
          <w:rtl/>
        </w:rPr>
        <w:t>وقد قال ابن كثير في تفسيرها</w:t>
      </w:r>
      <w:r w:rsidR="002B1F9A" w:rsidRPr="00AC6E31">
        <w:rPr>
          <w:rFonts w:ascii="Traditional Arabic" w:hAnsi="Traditional Arabic" w:cs="Traditional Arabic"/>
          <w:sz w:val="34"/>
          <w:szCs w:val="34"/>
          <w:rtl/>
        </w:rPr>
        <w:t>: "</w:t>
      </w:r>
      <w:r w:rsidR="00894992" w:rsidRPr="00AC6E31">
        <w:rPr>
          <w:rFonts w:ascii="Traditional Arabic" w:hAnsi="Traditional Arabic" w:cs="Traditional Arabic"/>
          <w:sz w:val="34"/>
          <w:szCs w:val="34"/>
          <w:rtl/>
        </w:rPr>
        <w:t>فخلف من بعد ذلك الجيل الذين فيهم الصالح والطالح</w:t>
      </w:r>
      <w:r w:rsidR="00D0163F" w:rsidRPr="00AC6E31">
        <w:rPr>
          <w:rFonts w:ascii="Traditional Arabic" w:hAnsi="Traditional Arabic" w:cs="Traditional Arabic"/>
          <w:sz w:val="34"/>
          <w:szCs w:val="34"/>
          <w:rtl/>
        </w:rPr>
        <w:t xml:space="preserve"> </w:t>
      </w:r>
      <w:r w:rsidR="00894992" w:rsidRPr="00AC6E31">
        <w:rPr>
          <w:rFonts w:ascii="Traditional Arabic" w:hAnsi="Traditional Arabic" w:cs="Traditional Arabic"/>
          <w:sz w:val="34"/>
          <w:szCs w:val="34"/>
          <w:rtl/>
        </w:rPr>
        <w:t>خلف آخر لا خير فيهم وقد ورثوا دراسة الكتاب وهو التوراة</w:t>
      </w:r>
      <w:r w:rsidR="0034445A" w:rsidRPr="00AC6E31">
        <w:rPr>
          <w:rFonts w:ascii="Traditional Arabic" w:hAnsi="Traditional Arabic" w:cs="Traditional Arabic"/>
          <w:sz w:val="34"/>
          <w:szCs w:val="34"/>
          <w:rtl/>
        </w:rPr>
        <w:t>،</w:t>
      </w:r>
      <w:r w:rsidR="001365D0" w:rsidRPr="00AC6E31">
        <w:rPr>
          <w:rFonts w:ascii="Traditional Arabic" w:hAnsi="Traditional Arabic" w:cs="Traditional Arabic"/>
          <w:sz w:val="34"/>
          <w:szCs w:val="34"/>
          <w:rtl/>
        </w:rPr>
        <w:t xml:space="preserve"> </w:t>
      </w:r>
      <w:r w:rsidR="00D0163F" w:rsidRPr="00AC6E31">
        <w:rPr>
          <w:rFonts w:ascii="Traditional Arabic" w:hAnsi="Traditional Arabic" w:cs="Traditional Arabic"/>
          <w:sz w:val="34"/>
          <w:szCs w:val="34"/>
          <w:rtl/>
        </w:rPr>
        <w:t>(يَأْخُذُونَ عَرَضَ هَٰذَا الْأَدْنَىٰ )</w:t>
      </w:r>
      <w:r w:rsidR="003A3220" w:rsidRPr="00AC6E31">
        <w:rPr>
          <w:rFonts w:ascii="Traditional Arabic" w:hAnsi="Traditional Arabic" w:cs="Traditional Arabic"/>
          <w:sz w:val="34"/>
          <w:szCs w:val="34"/>
          <w:rtl/>
        </w:rPr>
        <w:t xml:space="preserve"> </w:t>
      </w:r>
      <w:r w:rsidR="001365D0" w:rsidRPr="00AC6E31">
        <w:rPr>
          <w:rFonts w:ascii="Traditional Arabic" w:hAnsi="Traditional Arabic" w:cs="Traditional Arabic"/>
          <w:sz w:val="34"/>
          <w:szCs w:val="34"/>
          <w:rtl/>
        </w:rPr>
        <w:t>أي يعتاضون عن بذل الحق ونشره بعرض الحياة الدنيا</w:t>
      </w:r>
      <w:r w:rsidR="0034445A" w:rsidRPr="00AC6E31">
        <w:rPr>
          <w:rFonts w:ascii="Traditional Arabic" w:hAnsi="Traditional Arabic" w:cs="Traditional Arabic"/>
          <w:sz w:val="34"/>
          <w:szCs w:val="34"/>
          <w:rtl/>
        </w:rPr>
        <w:t>،</w:t>
      </w:r>
      <w:r w:rsidR="002B1F9A" w:rsidRPr="00AC6E31">
        <w:rPr>
          <w:rFonts w:ascii="Traditional Arabic" w:hAnsi="Traditional Arabic" w:cs="Traditional Arabic"/>
          <w:sz w:val="34"/>
          <w:szCs w:val="34"/>
          <w:rtl/>
        </w:rPr>
        <w:t xml:space="preserve"> (وَيَقُولُونَ سَيُغْفَرُ لَنَا)</w:t>
      </w:r>
      <w:r w:rsidR="001365D0" w:rsidRPr="00AC6E31">
        <w:rPr>
          <w:rFonts w:ascii="Traditional Arabic" w:hAnsi="Traditional Arabic" w:cs="Traditional Arabic"/>
          <w:sz w:val="34"/>
          <w:szCs w:val="34"/>
          <w:rtl/>
        </w:rPr>
        <w:t xml:space="preserve"> ويسوفون أنفسهم ويعدونها بالتوبة</w:t>
      </w:r>
      <w:r w:rsidR="0034445A" w:rsidRPr="00AC6E31">
        <w:rPr>
          <w:rFonts w:ascii="Traditional Arabic" w:hAnsi="Traditional Arabic" w:cs="Traditional Arabic"/>
          <w:sz w:val="34"/>
          <w:szCs w:val="34"/>
          <w:rtl/>
        </w:rPr>
        <w:t>،</w:t>
      </w:r>
      <w:r w:rsidR="001365D0" w:rsidRPr="00AC6E31">
        <w:rPr>
          <w:rFonts w:ascii="Traditional Arabic" w:hAnsi="Traditional Arabic" w:cs="Traditional Arabic"/>
          <w:sz w:val="34"/>
          <w:szCs w:val="34"/>
          <w:rtl/>
        </w:rPr>
        <w:t xml:space="preserve"> </w:t>
      </w:r>
      <w:r w:rsidR="002B1F9A" w:rsidRPr="00AC6E31">
        <w:rPr>
          <w:rFonts w:ascii="Traditional Arabic" w:hAnsi="Traditional Arabic" w:cs="Traditional Arabic"/>
          <w:sz w:val="34"/>
          <w:szCs w:val="34"/>
          <w:rtl/>
        </w:rPr>
        <w:t>(وَإِن يَأْتِهِمْ عَرَضٌ مِّثْلُهُ يَأْخُذُوهُ)</w:t>
      </w:r>
      <w:r w:rsidR="00127EDA" w:rsidRPr="00AC6E31">
        <w:rPr>
          <w:rFonts w:ascii="Traditional Arabic" w:hAnsi="Traditional Arabic" w:cs="Traditional Arabic"/>
          <w:sz w:val="34"/>
          <w:szCs w:val="34"/>
          <w:rtl/>
        </w:rPr>
        <w:t xml:space="preserve"> </w:t>
      </w:r>
      <w:r w:rsidR="001365D0" w:rsidRPr="00AC6E31">
        <w:rPr>
          <w:rFonts w:ascii="Traditional Arabic" w:hAnsi="Traditional Arabic" w:cs="Traditional Arabic"/>
          <w:sz w:val="34"/>
          <w:szCs w:val="34"/>
          <w:rtl/>
        </w:rPr>
        <w:t>وكلما لاح لهم مثل الأول وقعوا فيه</w:t>
      </w:r>
      <w:r w:rsidR="002B1F9A" w:rsidRPr="00AC6E31">
        <w:rPr>
          <w:rFonts w:ascii="Traditional Arabic" w:hAnsi="Traditional Arabic" w:cs="Traditional Arabic"/>
          <w:sz w:val="34"/>
          <w:szCs w:val="34"/>
          <w:rtl/>
        </w:rPr>
        <w:t>".</w:t>
      </w:r>
      <w:r w:rsidR="002B1F9A" w:rsidRPr="00AC6E31">
        <w:rPr>
          <w:rStyle w:val="a5"/>
          <w:rFonts w:ascii="Traditional Arabic" w:hAnsi="Traditional Arabic" w:cs="Traditional Arabic"/>
          <w:sz w:val="34"/>
          <w:szCs w:val="34"/>
          <w:rtl/>
        </w:rPr>
        <w:footnoteReference w:id="19"/>
      </w:r>
    </w:p>
    <w:p w14:paraId="3DDE9250" w14:textId="61F4B3E9" w:rsidR="005855D4" w:rsidRPr="00AC6E31" w:rsidRDefault="00C8475F"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فما أقبح أن يكون المرء حاملا لكتابٍ</w:t>
      </w:r>
      <w:r w:rsidR="00FD57D9" w:rsidRPr="00AC6E31">
        <w:rPr>
          <w:rFonts w:ascii="Traditional Arabic" w:hAnsi="Traditional Arabic" w:cs="Traditional Arabic"/>
          <w:sz w:val="34"/>
          <w:szCs w:val="34"/>
          <w:rtl/>
        </w:rPr>
        <w:t xml:space="preserve"> جاهلاً بما فيه</w:t>
      </w:r>
      <w:r w:rsidR="0034445A" w:rsidRPr="00AC6E31">
        <w:rPr>
          <w:rFonts w:ascii="Traditional Arabic" w:hAnsi="Traditional Arabic" w:cs="Traditional Arabic"/>
          <w:sz w:val="34"/>
          <w:szCs w:val="34"/>
          <w:rtl/>
        </w:rPr>
        <w:t>،</w:t>
      </w:r>
      <w:r w:rsidR="00FD57D9" w:rsidRPr="00AC6E31">
        <w:rPr>
          <w:rFonts w:ascii="Traditional Arabic" w:hAnsi="Traditional Arabic" w:cs="Traditional Arabic"/>
          <w:sz w:val="34"/>
          <w:szCs w:val="34"/>
          <w:rtl/>
        </w:rPr>
        <w:t xml:space="preserve"> بل عاملاً بعكس ما ورد فيه</w:t>
      </w:r>
      <w:r w:rsidR="0034445A" w:rsidRPr="00AC6E31">
        <w:rPr>
          <w:rFonts w:ascii="Traditional Arabic" w:hAnsi="Traditional Arabic" w:cs="Traditional Arabic"/>
          <w:sz w:val="34"/>
          <w:szCs w:val="34"/>
          <w:rtl/>
        </w:rPr>
        <w:t>،</w:t>
      </w:r>
      <w:r w:rsidR="00FD57D9" w:rsidRPr="00AC6E31">
        <w:rPr>
          <w:rFonts w:ascii="Traditional Arabic" w:hAnsi="Traditional Arabic" w:cs="Traditional Arabic"/>
          <w:sz w:val="34"/>
          <w:szCs w:val="34"/>
          <w:rtl/>
        </w:rPr>
        <w:t xml:space="preserve"> وهذا وصف اليهود </w:t>
      </w:r>
      <w:r w:rsidR="00E72F6E" w:rsidRPr="00AC6E31">
        <w:rPr>
          <w:rFonts w:ascii="Traditional Arabic" w:hAnsi="Traditional Arabic" w:cs="Traditional Arabic"/>
          <w:sz w:val="34"/>
          <w:szCs w:val="34"/>
          <w:rtl/>
        </w:rPr>
        <w:t>العلماء غير العاملين بعلمهم.</w:t>
      </w:r>
      <w:r w:rsidR="00AC6E31">
        <w:rPr>
          <w:rFonts w:ascii="Traditional Arabic" w:hAnsi="Traditional Arabic" w:cs="Traditional Arabic"/>
          <w:sz w:val="34"/>
          <w:szCs w:val="34"/>
          <w:rtl/>
        </w:rPr>
        <w:t xml:space="preserve"> </w:t>
      </w:r>
      <w:r w:rsidR="00E72F6E" w:rsidRPr="00AC6E31">
        <w:rPr>
          <w:rFonts w:ascii="Traditional Arabic" w:hAnsi="Traditional Arabic" w:cs="Traditional Arabic"/>
          <w:sz w:val="34"/>
          <w:szCs w:val="34"/>
          <w:rtl/>
        </w:rPr>
        <w:t>و</w:t>
      </w:r>
      <w:r w:rsidR="00FD57D9" w:rsidRPr="00AC6E31">
        <w:rPr>
          <w:rFonts w:ascii="Traditional Arabic" w:hAnsi="Traditional Arabic" w:cs="Traditional Arabic"/>
          <w:sz w:val="34"/>
          <w:szCs w:val="34"/>
          <w:rtl/>
        </w:rPr>
        <w:t xml:space="preserve">وصف </w:t>
      </w:r>
      <w:r w:rsidR="00E72F6E" w:rsidRPr="00AC6E31">
        <w:rPr>
          <w:rFonts w:ascii="Traditional Arabic" w:hAnsi="Traditional Arabic" w:cs="Traditional Arabic"/>
          <w:sz w:val="34"/>
          <w:szCs w:val="34"/>
          <w:rtl/>
        </w:rPr>
        <w:t xml:space="preserve">الرسول صلى الله عليه وسلم </w:t>
      </w:r>
      <w:r w:rsidR="00FD57D9" w:rsidRPr="00AC6E31">
        <w:rPr>
          <w:rFonts w:ascii="Traditional Arabic" w:hAnsi="Traditional Arabic" w:cs="Traditional Arabic"/>
          <w:sz w:val="34"/>
          <w:szCs w:val="34"/>
          <w:rtl/>
        </w:rPr>
        <w:t xml:space="preserve">أيضاً </w:t>
      </w:r>
      <w:r w:rsidR="00E72F6E" w:rsidRPr="00AC6E31">
        <w:rPr>
          <w:rFonts w:ascii="Traditional Arabic" w:hAnsi="Traditional Arabic" w:cs="Traditional Arabic"/>
          <w:sz w:val="34"/>
          <w:szCs w:val="34"/>
          <w:rtl/>
        </w:rPr>
        <w:t>في أحاديثه ا</w:t>
      </w:r>
      <w:r w:rsidR="00FD57D9" w:rsidRPr="00AC6E31">
        <w:rPr>
          <w:rFonts w:ascii="Traditional Arabic" w:hAnsi="Traditional Arabic" w:cs="Traditional Arabic"/>
          <w:sz w:val="34"/>
          <w:szCs w:val="34"/>
          <w:rtl/>
        </w:rPr>
        <w:t>لخوارج الذين</w:t>
      </w:r>
      <w:r w:rsidR="00E72F6E" w:rsidRPr="00AC6E31">
        <w:rPr>
          <w:rFonts w:ascii="Traditional Arabic" w:hAnsi="Traditional Arabic" w:cs="Traditional Arabic"/>
          <w:sz w:val="34"/>
          <w:szCs w:val="34"/>
          <w:rtl/>
        </w:rPr>
        <w:t xml:space="preserve"> يجتهدون في العبادة اجتهاداً عظيما ولكن دون علم ودون تزكية ف</w:t>
      </w:r>
      <w:r w:rsidR="004F3C45" w:rsidRPr="00AC6E31">
        <w:rPr>
          <w:rFonts w:ascii="Traditional Arabic" w:hAnsi="Traditional Arabic" w:cs="Traditional Arabic" w:hint="cs"/>
          <w:sz w:val="34"/>
          <w:szCs w:val="34"/>
          <w:rtl/>
        </w:rPr>
        <w:t>َ</w:t>
      </w:r>
      <w:r w:rsidR="00E72F6E" w:rsidRPr="00AC6E31">
        <w:rPr>
          <w:rFonts w:ascii="Traditional Arabic" w:hAnsi="Traditional Arabic" w:cs="Traditional Arabic"/>
          <w:sz w:val="34"/>
          <w:szCs w:val="34"/>
          <w:rtl/>
        </w:rPr>
        <w:t>ض</w:t>
      </w:r>
      <w:r w:rsidR="004F3C45" w:rsidRPr="00AC6E31">
        <w:rPr>
          <w:rFonts w:ascii="Traditional Arabic" w:hAnsi="Traditional Arabic" w:cs="Traditional Arabic" w:hint="cs"/>
          <w:sz w:val="34"/>
          <w:szCs w:val="34"/>
          <w:rtl/>
        </w:rPr>
        <w:t>َ</w:t>
      </w:r>
      <w:r w:rsidR="00E72F6E" w:rsidRPr="00AC6E31">
        <w:rPr>
          <w:rFonts w:ascii="Traditional Arabic" w:hAnsi="Traditional Arabic" w:cs="Traditional Arabic"/>
          <w:sz w:val="34"/>
          <w:szCs w:val="34"/>
          <w:rtl/>
        </w:rPr>
        <w:t>ل</w:t>
      </w:r>
      <w:r w:rsidR="004F3C45" w:rsidRPr="00AC6E31">
        <w:rPr>
          <w:rFonts w:ascii="Traditional Arabic" w:hAnsi="Traditional Arabic" w:cs="Traditional Arabic" w:hint="cs"/>
          <w:sz w:val="34"/>
          <w:szCs w:val="34"/>
          <w:rtl/>
        </w:rPr>
        <w:t>ُّ</w:t>
      </w:r>
      <w:r w:rsidR="00E72F6E" w:rsidRPr="00AC6E31">
        <w:rPr>
          <w:rFonts w:ascii="Traditional Arabic" w:hAnsi="Traditional Arabic" w:cs="Traditional Arabic"/>
          <w:sz w:val="34"/>
          <w:szCs w:val="34"/>
          <w:rtl/>
        </w:rPr>
        <w:t>وا</w:t>
      </w:r>
      <w:r w:rsidR="003C4360" w:rsidRPr="00AC6E31">
        <w:rPr>
          <w:rFonts w:ascii="Traditional Arabic" w:hAnsi="Traditional Arabic" w:cs="Traditional Arabic" w:hint="cs"/>
          <w:sz w:val="34"/>
          <w:szCs w:val="34"/>
          <w:rtl/>
        </w:rPr>
        <w:t xml:space="preserve"> وأَضَلُّوا</w:t>
      </w:r>
      <w:r w:rsidR="00E72F6E" w:rsidRPr="00AC6E31">
        <w:rPr>
          <w:rFonts w:ascii="Traditional Arabic" w:hAnsi="Traditional Arabic" w:cs="Traditional Arabic"/>
          <w:sz w:val="34"/>
          <w:szCs w:val="34"/>
          <w:rtl/>
        </w:rPr>
        <w:t>.</w:t>
      </w:r>
      <w:r w:rsidR="005855D4" w:rsidRPr="00AC6E31">
        <w:rPr>
          <w:rFonts w:ascii="Traditional Arabic" w:hAnsi="Traditional Arabic" w:cs="Traditional Arabic"/>
          <w:sz w:val="34"/>
          <w:szCs w:val="34"/>
          <w:rtl/>
        </w:rPr>
        <w:t xml:space="preserve"> </w:t>
      </w:r>
    </w:p>
    <w:p w14:paraId="1E9FE15A" w14:textId="27CC8A0E" w:rsidR="007259BA" w:rsidRPr="00AC6E31" w:rsidRDefault="004B0A55"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 xml:space="preserve"> فمهما بلغ الإنسان في مراتب العلم فإنه لا ينجو إذا لم يترافق تعل</w:t>
      </w:r>
      <w:r w:rsidR="000652AF"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م</w:t>
      </w:r>
      <w:r w:rsidR="000652AF"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ه </w:t>
      </w:r>
      <w:r w:rsidR="000652AF" w:rsidRPr="00AC6E31">
        <w:rPr>
          <w:rFonts w:ascii="Traditional Arabic" w:hAnsi="Traditional Arabic" w:cs="Traditional Arabic"/>
          <w:sz w:val="34"/>
          <w:szCs w:val="34"/>
          <w:rtl/>
        </w:rPr>
        <w:t xml:space="preserve">مع </w:t>
      </w:r>
      <w:r w:rsidR="00DE0D15" w:rsidRPr="00AC6E31">
        <w:rPr>
          <w:rFonts w:ascii="Traditional Arabic" w:hAnsi="Traditional Arabic" w:cs="Traditional Arabic"/>
          <w:sz w:val="34"/>
          <w:szCs w:val="34"/>
          <w:rtl/>
        </w:rPr>
        <w:t xml:space="preserve">تأديب </w:t>
      </w:r>
      <w:r w:rsidR="000652AF" w:rsidRPr="00AC6E31">
        <w:rPr>
          <w:rFonts w:ascii="Traditional Arabic" w:hAnsi="Traditional Arabic" w:cs="Traditional Arabic"/>
          <w:sz w:val="34"/>
          <w:szCs w:val="34"/>
          <w:rtl/>
        </w:rPr>
        <w:t xml:space="preserve">وتزكية وتربية تحضُّه وتحثُّه على العمل </w:t>
      </w:r>
      <w:r w:rsidR="00165F8B" w:rsidRPr="00AC6E31">
        <w:rPr>
          <w:rFonts w:ascii="Traditional Arabic" w:hAnsi="Traditional Arabic" w:cs="Traditional Arabic"/>
          <w:sz w:val="34"/>
          <w:szCs w:val="34"/>
          <w:rtl/>
        </w:rPr>
        <w:t>بعلمه هذا.</w:t>
      </w:r>
      <w:r w:rsidR="007259BA" w:rsidRPr="00AC6E31">
        <w:rPr>
          <w:rFonts w:ascii="Traditional Arabic" w:hAnsi="Traditional Arabic" w:cs="Traditional Arabic"/>
          <w:sz w:val="34"/>
          <w:szCs w:val="34"/>
          <w:rtl/>
        </w:rPr>
        <w:t xml:space="preserve"> ألا يوجد علماء ضالين مضلين كعلماء الرافضة واليهود</w:t>
      </w:r>
      <w:r w:rsidR="0034445A" w:rsidRPr="00AC6E31">
        <w:rPr>
          <w:rFonts w:ascii="Traditional Arabic" w:hAnsi="Traditional Arabic" w:cs="Traditional Arabic"/>
          <w:sz w:val="34"/>
          <w:szCs w:val="34"/>
          <w:rtl/>
        </w:rPr>
        <w:t>،</w:t>
      </w:r>
      <w:r w:rsidR="007259BA" w:rsidRPr="00AC6E31">
        <w:rPr>
          <w:rFonts w:ascii="Traditional Arabic" w:hAnsi="Traditional Arabic" w:cs="Traditional Arabic"/>
          <w:sz w:val="34"/>
          <w:szCs w:val="34"/>
          <w:rtl/>
        </w:rPr>
        <w:t xml:space="preserve"> أضلهم الهوى والكبر فشرعوا من الدين ما لم يأذن به الله</w:t>
      </w:r>
      <w:r w:rsidR="00CE4DFB" w:rsidRPr="00AC6E31">
        <w:rPr>
          <w:rFonts w:ascii="Traditional Arabic" w:hAnsi="Traditional Arabic" w:cs="Traditional Arabic"/>
          <w:sz w:val="34"/>
          <w:szCs w:val="34"/>
          <w:rtl/>
        </w:rPr>
        <w:t>؟</w:t>
      </w:r>
      <w:r w:rsidR="007259BA" w:rsidRPr="00AC6E31">
        <w:rPr>
          <w:rFonts w:ascii="Traditional Arabic" w:hAnsi="Traditional Arabic" w:cs="Traditional Arabic"/>
          <w:sz w:val="34"/>
          <w:szCs w:val="34"/>
          <w:rtl/>
        </w:rPr>
        <w:t>. ف</w:t>
      </w:r>
      <w:r w:rsidR="006F2A9D" w:rsidRPr="00AC6E31">
        <w:rPr>
          <w:rFonts w:ascii="Traditional Arabic" w:hAnsi="Traditional Arabic" w:cs="Traditional Arabic"/>
          <w:sz w:val="34"/>
          <w:szCs w:val="34"/>
          <w:rtl/>
        </w:rPr>
        <w:t xml:space="preserve">تلقي </w:t>
      </w:r>
      <w:r w:rsidR="007259BA" w:rsidRPr="00AC6E31">
        <w:rPr>
          <w:rFonts w:ascii="Traditional Arabic" w:hAnsi="Traditional Arabic" w:cs="Traditional Arabic"/>
          <w:sz w:val="34"/>
          <w:szCs w:val="34"/>
          <w:rtl/>
        </w:rPr>
        <w:t>العلم شرط لازم</w:t>
      </w:r>
      <w:r w:rsidR="00A13504" w:rsidRPr="00AC6E31">
        <w:rPr>
          <w:rFonts w:ascii="Traditional Arabic" w:hAnsi="Traditional Arabic" w:cs="Traditional Arabic" w:hint="cs"/>
          <w:sz w:val="34"/>
          <w:szCs w:val="34"/>
          <w:rtl/>
        </w:rPr>
        <w:t>ٌ</w:t>
      </w:r>
      <w:r w:rsidR="006F2A9D" w:rsidRPr="00AC6E31">
        <w:rPr>
          <w:rFonts w:ascii="Traditional Arabic" w:hAnsi="Traditional Arabic" w:cs="Traditional Arabic"/>
          <w:sz w:val="34"/>
          <w:szCs w:val="34"/>
          <w:rtl/>
        </w:rPr>
        <w:t xml:space="preserve"> للمسلم فالله لا يُعبد بالجهل</w:t>
      </w:r>
      <w:r w:rsidR="0034445A" w:rsidRPr="00AC6E31">
        <w:rPr>
          <w:rFonts w:ascii="Traditional Arabic" w:hAnsi="Traditional Arabic" w:cs="Traditional Arabic"/>
          <w:sz w:val="34"/>
          <w:szCs w:val="34"/>
          <w:rtl/>
        </w:rPr>
        <w:t>،</w:t>
      </w:r>
      <w:r w:rsidR="006F2A9D" w:rsidRPr="00AC6E31">
        <w:rPr>
          <w:rFonts w:ascii="Traditional Arabic" w:hAnsi="Traditional Arabic" w:cs="Traditional Arabic"/>
          <w:sz w:val="34"/>
          <w:szCs w:val="34"/>
          <w:rtl/>
        </w:rPr>
        <w:t xml:space="preserve"> ولكنه</w:t>
      </w:r>
      <w:r w:rsidR="007259BA" w:rsidRPr="00AC6E31">
        <w:rPr>
          <w:rFonts w:ascii="Traditional Arabic" w:hAnsi="Traditional Arabic" w:cs="Traditional Arabic"/>
          <w:sz w:val="34"/>
          <w:szCs w:val="34"/>
          <w:rtl/>
        </w:rPr>
        <w:t xml:space="preserve"> غير كاف</w:t>
      </w:r>
      <w:r w:rsidR="00A13504" w:rsidRPr="00AC6E31">
        <w:rPr>
          <w:rFonts w:ascii="Traditional Arabic" w:hAnsi="Traditional Arabic" w:cs="Traditional Arabic" w:hint="cs"/>
          <w:sz w:val="34"/>
          <w:szCs w:val="34"/>
          <w:rtl/>
        </w:rPr>
        <w:t>ٍ</w:t>
      </w:r>
      <w:r w:rsidR="007259BA" w:rsidRPr="00AC6E31">
        <w:rPr>
          <w:rFonts w:ascii="Traditional Arabic" w:hAnsi="Traditional Arabic" w:cs="Traditional Arabic"/>
          <w:sz w:val="34"/>
          <w:szCs w:val="34"/>
          <w:rtl/>
        </w:rPr>
        <w:t xml:space="preserve"> </w:t>
      </w:r>
      <w:r w:rsidR="002975B7" w:rsidRPr="00AC6E31">
        <w:rPr>
          <w:rFonts w:ascii="Traditional Arabic" w:hAnsi="Traditional Arabic" w:cs="Traditional Arabic"/>
          <w:sz w:val="34"/>
          <w:szCs w:val="34"/>
          <w:rtl/>
        </w:rPr>
        <w:t>فهو بحاجة إلى تربية إيمانية وتزكية نفس</w:t>
      </w:r>
      <w:r w:rsidR="00CE4DFB" w:rsidRPr="00AC6E31">
        <w:rPr>
          <w:rFonts w:ascii="Traditional Arabic" w:hAnsi="Traditional Arabic" w:cs="Traditional Arabic"/>
          <w:sz w:val="34"/>
          <w:szCs w:val="34"/>
          <w:rtl/>
        </w:rPr>
        <w:t>ٍ</w:t>
      </w:r>
      <w:r w:rsidR="0034445A" w:rsidRPr="00AC6E31">
        <w:rPr>
          <w:rFonts w:ascii="Traditional Arabic" w:hAnsi="Traditional Arabic" w:cs="Traditional Arabic"/>
          <w:sz w:val="34"/>
          <w:szCs w:val="34"/>
          <w:rtl/>
        </w:rPr>
        <w:t>،</w:t>
      </w:r>
      <w:r w:rsidR="002975B7" w:rsidRPr="00AC6E31">
        <w:rPr>
          <w:rFonts w:ascii="Traditional Arabic" w:hAnsi="Traditional Arabic" w:cs="Traditional Arabic"/>
          <w:sz w:val="34"/>
          <w:szCs w:val="34"/>
          <w:rtl/>
        </w:rPr>
        <w:t xml:space="preserve"> والتي تشكل منارةً للطريق</w:t>
      </w:r>
      <w:r w:rsidR="0034445A" w:rsidRPr="00AC6E31">
        <w:rPr>
          <w:rFonts w:ascii="Traditional Arabic" w:hAnsi="Traditional Arabic" w:cs="Traditional Arabic"/>
          <w:sz w:val="34"/>
          <w:szCs w:val="34"/>
          <w:rtl/>
        </w:rPr>
        <w:t>،</w:t>
      </w:r>
      <w:r w:rsidR="002975B7" w:rsidRPr="00AC6E31">
        <w:rPr>
          <w:rFonts w:ascii="Traditional Arabic" w:hAnsi="Traditional Arabic" w:cs="Traditional Arabic"/>
          <w:sz w:val="34"/>
          <w:szCs w:val="34"/>
          <w:rtl/>
        </w:rPr>
        <w:t xml:space="preserve"> وحصناً يقي الانحراف.</w:t>
      </w:r>
    </w:p>
    <w:p w14:paraId="76950ED0" w14:textId="51F24387" w:rsidR="000A2043" w:rsidRPr="00AC6E31" w:rsidRDefault="00254005"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ولو أردنا ترتيب الأولويات في التربية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فحري</w:t>
      </w:r>
      <w:r w:rsidR="0057093C"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بنا أن ننتهج منهج القرآن والسنة في</w:t>
      </w:r>
      <w:r w:rsidR="0094409D" w:rsidRPr="00AC6E31">
        <w:rPr>
          <w:rFonts w:ascii="Traditional Arabic" w:hAnsi="Traditional Arabic" w:cs="Traditional Arabic"/>
          <w:sz w:val="34"/>
          <w:szCs w:val="34"/>
          <w:rtl/>
        </w:rPr>
        <w:t xml:space="preserve"> هذا</w:t>
      </w:r>
      <w:r w:rsidRPr="00AC6E31">
        <w:rPr>
          <w:rFonts w:ascii="Traditional Arabic" w:hAnsi="Traditional Arabic" w:cs="Traditional Arabic"/>
          <w:sz w:val="34"/>
          <w:szCs w:val="34"/>
          <w:rtl/>
        </w:rPr>
        <w:t xml:space="preserve"> الأمر</w:t>
      </w:r>
      <w:r w:rsidR="005103F3" w:rsidRPr="00AC6E31">
        <w:rPr>
          <w:rFonts w:ascii="Traditional Arabic" w:hAnsi="Traditional Arabic" w:cs="Traditional Arabic"/>
          <w:sz w:val="34"/>
          <w:szCs w:val="34"/>
          <w:rtl/>
        </w:rPr>
        <w:t>. وقد ذكرنا أن التشريع</w:t>
      </w:r>
      <w:r w:rsidR="00D569FA" w:rsidRPr="00AC6E31">
        <w:rPr>
          <w:rFonts w:ascii="Traditional Arabic" w:hAnsi="Traditional Arabic" w:cs="Traditional Arabic"/>
          <w:sz w:val="34"/>
          <w:szCs w:val="34"/>
          <w:rtl/>
        </w:rPr>
        <w:t xml:space="preserve"> العملي</w:t>
      </w:r>
      <w:r w:rsidR="005103F3" w:rsidRPr="00AC6E31">
        <w:rPr>
          <w:rFonts w:ascii="Traditional Arabic" w:hAnsi="Traditional Arabic" w:cs="Traditional Arabic"/>
          <w:sz w:val="34"/>
          <w:szCs w:val="34"/>
          <w:rtl/>
        </w:rPr>
        <w:t xml:space="preserve"> لم يفرض إلا بالمدينة</w:t>
      </w:r>
      <w:r w:rsidR="0034445A" w:rsidRPr="00AC6E31">
        <w:rPr>
          <w:rFonts w:ascii="Traditional Arabic" w:hAnsi="Traditional Arabic" w:cs="Traditional Arabic"/>
          <w:sz w:val="34"/>
          <w:szCs w:val="34"/>
          <w:rtl/>
        </w:rPr>
        <w:t>،</w:t>
      </w:r>
      <w:r w:rsidR="00FD5C5F" w:rsidRPr="00AC6E31">
        <w:rPr>
          <w:rFonts w:ascii="Traditional Arabic" w:hAnsi="Traditional Arabic" w:cs="Traditional Arabic"/>
          <w:sz w:val="34"/>
          <w:szCs w:val="34"/>
          <w:rtl/>
        </w:rPr>
        <w:t xml:space="preserve"> بينما نزلت آ</w:t>
      </w:r>
      <w:r w:rsidR="00D569FA" w:rsidRPr="00AC6E31">
        <w:rPr>
          <w:rFonts w:ascii="Traditional Arabic" w:hAnsi="Traditional Arabic" w:cs="Traditional Arabic"/>
          <w:sz w:val="34"/>
          <w:szCs w:val="34"/>
          <w:rtl/>
        </w:rPr>
        <w:t>يات العهد المكي مركزة</w:t>
      </w:r>
      <w:r w:rsidR="004C666E" w:rsidRPr="00AC6E31">
        <w:rPr>
          <w:rFonts w:ascii="Traditional Arabic" w:hAnsi="Traditional Arabic" w:cs="Traditional Arabic"/>
          <w:sz w:val="34"/>
          <w:szCs w:val="34"/>
          <w:rtl/>
        </w:rPr>
        <w:t>ً</w:t>
      </w:r>
      <w:r w:rsidR="00D569FA" w:rsidRPr="00AC6E31">
        <w:rPr>
          <w:rFonts w:ascii="Traditional Arabic" w:hAnsi="Traditional Arabic" w:cs="Traditional Arabic"/>
          <w:sz w:val="34"/>
          <w:szCs w:val="34"/>
          <w:rtl/>
        </w:rPr>
        <w:t xml:space="preserve"> على العقيدة والبناء الإيماني الصحيح</w:t>
      </w:r>
      <w:r w:rsidR="00FD5C5F" w:rsidRPr="00AC6E31">
        <w:rPr>
          <w:rFonts w:ascii="Traditional Arabic" w:hAnsi="Traditional Arabic" w:cs="Traditional Arabic"/>
          <w:sz w:val="34"/>
          <w:szCs w:val="34"/>
          <w:rtl/>
        </w:rPr>
        <w:t>.</w:t>
      </w:r>
    </w:p>
    <w:p w14:paraId="4F662897" w14:textId="3837A673" w:rsidR="0057093C" w:rsidRPr="00AC6E31" w:rsidRDefault="0059299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فلو صادف المربي من </w:t>
      </w:r>
      <w:r w:rsidR="0029452B" w:rsidRPr="00AC6E31">
        <w:rPr>
          <w:rFonts w:ascii="Traditional Arabic" w:hAnsi="Traditional Arabic" w:cs="Traditional Arabic"/>
          <w:sz w:val="34"/>
          <w:szCs w:val="34"/>
          <w:rtl/>
        </w:rPr>
        <w:t xml:space="preserve">أبنائه أو </w:t>
      </w:r>
      <w:r w:rsidRPr="00AC6E31">
        <w:rPr>
          <w:rFonts w:ascii="Traditional Arabic" w:hAnsi="Traditional Arabic" w:cs="Traditional Arabic"/>
          <w:sz w:val="34"/>
          <w:szCs w:val="34"/>
          <w:rtl/>
        </w:rPr>
        <w:t>طلابه من لا يلتزم بالأمور الشرعية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ويتهاون بأداء واجباته</w:t>
      </w:r>
      <w:r w:rsidR="0034445A" w:rsidRPr="00AC6E31">
        <w:rPr>
          <w:rFonts w:ascii="Traditional Arabic" w:hAnsi="Traditional Arabic" w:cs="Traditional Arabic"/>
          <w:sz w:val="34"/>
          <w:szCs w:val="34"/>
          <w:rtl/>
        </w:rPr>
        <w:t>،</w:t>
      </w:r>
      <w:r w:rsidR="00C9600A" w:rsidRPr="00AC6E31">
        <w:rPr>
          <w:rFonts w:ascii="Traditional Arabic" w:hAnsi="Traditional Arabic" w:cs="Traditional Arabic"/>
          <w:sz w:val="34"/>
          <w:szCs w:val="34"/>
          <w:rtl/>
        </w:rPr>
        <w:t xml:space="preserve"> فيجب عليه أن يعلم أن هذا من أعراض المرض</w:t>
      </w:r>
      <w:r w:rsidR="0034445A" w:rsidRPr="00AC6E31">
        <w:rPr>
          <w:rFonts w:ascii="Traditional Arabic" w:hAnsi="Traditional Arabic" w:cs="Traditional Arabic"/>
          <w:sz w:val="34"/>
          <w:szCs w:val="34"/>
          <w:rtl/>
        </w:rPr>
        <w:t>،</w:t>
      </w:r>
      <w:r w:rsidR="00C9600A" w:rsidRPr="00AC6E31">
        <w:rPr>
          <w:rFonts w:ascii="Traditional Arabic" w:hAnsi="Traditional Arabic" w:cs="Traditional Arabic"/>
          <w:sz w:val="34"/>
          <w:szCs w:val="34"/>
          <w:rtl/>
        </w:rPr>
        <w:t xml:space="preserve"> وليس المرض نفسه</w:t>
      </w:r>
      <w:r w:rsidR="0034445A" w:rsidRPr="00AC6E31">
        <w:rPr>
          <w:rFonts w:ascii="Traditional Arabic" w:hAnsi="Traditional Arabic" w:cs="Traditional Arabic"/>
          <w:sz w:val="34"/>
          <w:szCs w:val="34"/>
          <w:rtl/>
        </w:rPr>
        <w:t>،</w:t>
      </w:r>
      <w:r w:rsidR="0029452B" w:rsidRPr="00AC6E31">
        <w:rPr>
          <w:rFonts w:ascii="Traditional Arabic" w:hAnsi="Traditional Arabic" w:cs="Traditional Arabic"/>
          <w:sz w:val="34"/>
          <w:szCs w:val="34"/>
          <w:rtl/>
        </w:rPr>
        <w:t xml:space="preserve"> والعلاج يكون للمرض لا للعرض</w:t>
      </w:r>
      <w:r w:rsidR="000168D2" w:rsidRPr="00AC6E31">
        <w:rPr>
          <w:rFonts w:ascii="Traditional Arabic" w:hAnsi="Traditional Arabic" w:cs="Traditional Arabic"/>
          <w:sz w:val="34"/>
          <w:szCs w:val="34"/>
          <w:rtl/>
        </w:rPr>
        <w:t>. فالمشكلة هنا أن إيمان هذا ال</w:t>
      </w:r>
      <w:r w:rsidR="00ED2C75" w:rsidRPr="00AC6E31">
        <w:rPr>
          <w:rFonts w:ascii="Traditional Arabic" w:hAnsi="Traditional Arabic" w:cs="Traditional Arabic"/>
          <w:sz w:val="34"/>
          <w:szCs w:val="34"/>
          <w:rtl/>
        </w:rPr>
        <w:t>ابن لم يبلغ من القوة ما يكفي لدفعه لأداء واجباته الشرعية</w:t>
      </w:r>
      <w:r w:rsidR="0034445A" w:rsidRPr="00AC6E31">
        <w:rPr>
          <w:rFonts w:ascii="Traditional Arabic" w:hAnsi="Traditional Arabic" w:cs="Traditional Arabic"/>
          <w:sz w:val="34"/>
          <w:szCs w:val="34"/>
          <w:rtl/>
        </w:rPr>
        <w:t>،</w:t>
      </w:r>
      <w:r w:rsidR="00C22E86" w:rsidRPr="00AC6E31">
        <w:rPr>
          <w:rFonts w:ascii="Traditional Arabic" w:hAnsi="Traditional Arabic" w:cs="Traditional Arabic"/>
          <w:sz w:val="34"/>
          <w:szCs w:val="34"/>
          <w:rtl/>
        </w:rPr>
        <w:t xml:space="preserve"> والحل هو في التركيز على معالجة هذا بتقوية الإيمان ودوافعه في النفس لا بالتركيز على </w:t>
      </w:r>
      <w:r w:rsidR="00BF2077" w:rsidRPr="00AC6E31">
        <w:rPr>
          <w:rFonts w:ascii="Traditional Arabic" w:hAnsi="Traditional Arabic" w:cs="Traditional Arabic"/>
          <w:sz w:val="34"/>
          <w:szCs w:val="34"/>
          <w:rtl/>
        </w:rPr>
        <w:t>أداء العبادات شكلياً تحت الإصرار أو الضغط</w:t>
      </w:r>
      <w:r w:rsidR="00A04B53" w:rsidRPr="00AC6E31">
        <w:rPr>
          <w:rFonts w:ascii="Traditional Arabic" w:hAnsi="Traditional Arabic" w:cs="Traditional Arabic"/>
          <w:sz w:val="34"/>
          <w:szCs w:val="34"/>
          <w:rtl/>
        </w:rPr>
        <w:t xml:space="preserve">. وليعلم </w:t>
      </w:r>
      <w:r w:rsidR="00F55590" w:rsidRPr="00AC6E31">
        <w:rPr>
          <w:rFonts w:ascii="Traditional Arabic" w:hAnsi="Traditional Arabic" w:cs="Traditional Arabic"/>
          <w:sz w:val="34"/>
          <w:szCs w:val="34"/>
          <w:rtl/>
        </w:rPr>
        <w:t xml:space="preserve">المربي </w:t>
      </w:r>
      <w:r w:rsidR="00A04B53" w:rsidRPr="00AC6E31">
        <w:rPr>
          <w:rFonts w:ascii="Traditional Arabic" w:hAnsi="Traditional Arabic" w:cs="Traditional Arabic"/>
          <w:sz w:val="34"/>
          <w:szCs w:val="34"/>
          <w:rtl/>
        </w:rPr>
        <w:t>أن هذا العمل وإن كان أصعب</w:t>
      </w:r>
      <w:r w:rsidR="00F55590" w:rsidRPr="00AC6E31">
        <w:rPr>
          <w:rFonts w:ascii="Traditional Arabic" w:hAnsi="Traditional Arabic" w:cs="Traditional Arabic"/>
          <w:sz w:val="34"/>
          <w:szCs w:val="34"/>
          <w:rtl/>
        </w:rPr>
        <w:t>َ</w:t>
      </w:r>
      <w:r w:rsidR="00A04B53" w:rsidRPr="00AC6E31">
        <w:rPr>
          <w:rFonts w:ascii="Traditional Arabic" w:hAnsi="Traditional Arabic" w:cs="Traditional Arabic"/>
          <w:sz w:val="34"/>
          <w:szCs w:val="34"/>
          <w:rtl/>
        </w:rPr>
        <w:t xml:space="preserve"> وأشق</w:t>
      </w:r>
      <w:r w:rsidR="00F55590" w:rsidRPr="00AC6E31">
        <w:rPr>
          <w:rFonts w:ascii="Traditional Arabic" w:hAnsi="Traditional Arabic" w:cs="Traditional Arabic"/>
          <w:sz w:val="34"/>
          <w:szCs w:val="34"/>
          <w:rtl/>
        </w:rPr>
        <w:t>َّ</w:t>
      </w:r>
      <w:r w:rsidR="00A04B53" w:rsidRPr="00AC6E31">
        <w:rPr>
          <w:rFonts w:ascii="Traditional Arabic" w:hAnsi="Traditional Arabic" w:cs="Traditional Arabic"/>
          <w:sz w:val="34"/>
          <w:szCs w:val="34"/>
          <w:rtl/>
        </w:rPr>
        <w:t xml:space="preserve"> ويستغرق زمناً أطول</w:t>
      </w:r>
      <w:r w:rsidR="00F55590" w:rsidRPr="00AC6E31">
        <w:rPr>
          <w:rFonts w:ascii="Traditional Arabic" w:hAnsi="Traditional Arabic" w:cs="Traditional Arabic"/>
          <w:sz w:val="34"/>
          <w:szCs w:val="34"/>
          <w:rtl/>
        </w:rPr>
        <w:t>َ</w:t>
      </w:r>
      <w:r w:rsidR="0034445A" w:rsidRPr="00AC6E31">
        <w:rPr>
          <w:rFonts w:ascii="Traditional Arabic" w:hAnsi="Traditional Arabic" w:cs="Traditional Arabic"/>
          <w:sz w:val="34"/>
          <w:szCs w:val="34"/>
          <w:rtl/>
        </w:rPr>
        <w:t>،</w:t>
      </w:r>
      <w:r w:rsidR="00A04B53" w:rsidRPr="00AC6E31">
        <w:rPr>
          <w:rFonts w:ascii="Traditional Arabic" w:hAnsi="Traditional Arabic" w:cs="Traditional Arabic"/>
          <w:sz w:val="34"/>
          <w:szCs w:val="34"/>
          <w:rtl/>
        </w:rPr>
        <w:t xml:space="preserve"> إلا أن ثمرات</w:t>
      </w:r>
      <w:r w:rsidR="00F55590" w:rsidRPr="00AC6E31">
        <w:rPr>
          <w:rFonts w:ascii="Traditional Arabic" w:hAnsi="Traditional Arabic" w:cs="Traditional Arabic"/>
          <w:sz w:val="34"/>
          <w:szCs w:val="34"/>
          <w:rtl/>
        </w:rPr>
        <w:t>ِ</w:t>
      </w:r>
      <w:r w:rsidR="00A04B53" w:rsidRPr="00AC6E31">
        <w:rPr>
          <w:rFonts w:ascii="Traditional Arabic" w:hAnsi="Traditional Arabic" w:cs="Traditional Arabic"/>
          <w:sz w:val="34"/>
          <w:szCs w:val="34"/>
          <w:rtl/>
        </w:rPr>
        <w:t>ه هي المرجوة</w:t>
      </w:r>
      <w:r w:rsidR="0034445A" w:rsidRPr="00AC6E31">
        <w:rPr>
          <w:rFonts w:ascii="Traditional Arabic" w:hAnsi="Traditional Arabic" w:cs="Traditional Arabic"/>
          <w:sz w:val="34"/>
          <w:szCs w:val="34"/>
          <w:rtl/>
        </w:rPr>
        <w:t>،</w:t>
      </w:r>
      <w:r w:rsidR="00A04B53" w:rsidRPr="00AC6E31">
        <w:rPr>
          <w:rFonts w:ascii="Traditional Arabic" w:hAnsi="Traditional Arabic" w:cs="Traditional Arabic"/>
          <w:sz w:val="34"/>
          <w:szCs w:val="34"/>
          <w:rtl/>
        </w:rPr>
        <w:t xml:space="preserve"> وهي </w:t>
      </w:r>
      <w:r w:rsidR="0057093C" w:rsidRPr="00AC6E31">
        <w:rPr>
          <w:rFonts w:ascii="Traditional Arabic" w:hAnsi="Traditional Arabic" w:cs="Traditional Arabic"/>
          <w:sz w:val="34"/>
          <w:szCs w:val="34"/>
          <w:rtl/>
        </w:rPr>
        <w:t>الدائمة الباقية</w:t>
      </w:r>
      <w:r w:rsidR="0034445A" w:rsidRPr="00AC6E31">
        <w:rPr>
          <w:rFonts w:ascii="Traditional Arabic" w:hAnsi="Traditional Arabic" w:cs="Traditional Arabic"/>
          <w:sz w:val="34"/>
          <w:szCs w:val="34"/>
          <w:rtl/>
        </w:rPr>
        <w:t>،</w:t>
      </w:r>
      <w:r w:rsidR="0057093C" w:rsidRPr="00AC6E31">
        <w:rPr>
          <w:rFonts w:ascii="Traditional Arabic" w:hAnsi="Traditional Arabic" w:cs="Traditional Arabic"/>
          <w:sz w:val="34"/>
          <w:szCs w:val="34"/>
          <w:rtl/>
        </w:rPr>
        <w:t xml:space="preserve"> وإلا عاد المرض بأعراض قديمة وأخرى جديدة.</w:t>
      </w:r>
    </w:p>
    <w:p w14:paraId="1D2FF968" w14:textId="7C7ABFEA" w:rsidR="005346F6" w:rsidRPr="00AC6E31" w:rsidRDefault="004C666E" w:rsidP="00E91477">
      <w:pPr>
        <w:widowControl w:val="0"/>
        <w:bidi/>
        <w:ind w:firstLine="720"/>
        <w:jc w:val="lowKashida"/>
        <w:rPr>
          <w:rFonts w:ascii="Traditional Arabic" w:hAnsi="Traditional Arabic" w:cs="Traditional Arabic"/>
          <w:sz w:val="34"/>
          <w:szCs w:val="34"/>
        </w:rPr>
      </w:pPr>
      <w:r w:rsidRPr="00AC6E31">
        <w:rPr>
          <w:rFonts w:ascii="Traditional Arabic" w:hAnsi="Traditional Arabic" w:cs="Traditional Arabic"/>
          <w:sz w:val="34"/>
          <w:szCs w:val="34"/>
          <w:rtl/>
        </w:rPr>
        <w:t xml:space="preserve">وقد يقول قائل </w:t>
      </w:r>
      <w:r w:rsidR="007A489F" w:rsidRPr="00AC6E31">
        <w:rPr>
          <w:rFonts w:ascii="Traditional Arabic" w:hAnsi="Traditional Arabic" w:cs="Traditional Arabic"/>
          <w:sz w:val="34"/>
          <w:szCs w:val="34"/>
          <w:rtl/>
        </w:rPr>
        <w:t xml:space="preserve">إن حفظه للقرآن </w:t>
      </w:r>
      <w:r w:rsidR="00637801" w:rsidRPr="00AC6E31">
        <w:rPr>
          <w:rFonts w:ascii="Traditional Arabic" w:hAnsi="Traditional Arabic" w:cs="Traditional Arabic"/>
          <w:sz w:val="34"/>
          <w:szCs w:val="34"/>
          <w:rtl/>
        </w:rPr>
        <w:t>دليل على إيمانه</w:t>
      </w:r>
      <w:r w:rsidR="0034445A" w:rsidRPr="00AC6E31">
        <w:rPr>
          <w:rFonts w:ascii="Traditional Arabic" w:hAnsi="Traditional Arabic" w:cs="Traditional Arabic"/>
          <w:sz w:val="34"/>
          <w:szCs w:val="34"/>
          <w:rtl/>
        </w:rPr>
        <w:t>،</w:t>
      </w:r>
      <w:r w:rsidR="00637801" w:rsidRPr="00AC6E31">
        <w:rPr>
          <w:rFonts w:ascii="Traditional Arabic" w:hAnsi="Traditional Arabic" w:cs="Traditional Arabic"/>
          <w:sz w:val="34"/>
          <w:szCs w:val="34"/>
          <w:rtl/>
        </w:rPr>
        <w:t xml:space="preserve"> نقول قد يكون دليلاً</w:t>
      </w:r>
      <w:r w:rsidR="0034445A" w:rsidRPr="00AC6E31">
        <w:rPr>
          <w:rFonts w:ascii="Traditional Arabic" w:hAnsi="Traditional Arabic" w:cs="Traditional Arabic"/>
          <w:sz w:val="34"/>
          <w:szCs w:val="34"/>
          <w:rtl/>
        </w:rPr>
        <w:t>،</w:t>
      </w:r>
      <w:r w:rsidR="00637801" w:rsidRPr="00AC6E31">
        <w:rPr>
          <w:rFonts w:ascii="Traditional Arabic" w:hAnsi="Traditional Arabic" w:cs="Traditional Arabic"/>
          <w:sz w:val="34"/>
          <w:szCs w:val="34"/>
          <w:rtl/>
        </w:rPr>
        <w:t xml:space="preserve"> وقد يكون</w:t>
      </w:r>
      <w:r w:rsidR="00395891" w:rsidRPr="00AC6E31">
        <w:rPr>
          <w:rFonts w:ascii="Traditional Arabic" w:hAnsi="Traditional Arabic" w:cs="Traditional Arabic"/>
          <w:sz w:val="34"/>
          <w:szCs w:val="34"/>
          <w:rtl/>
        </w:rPr>
        <w:t xml:space="preserve"> والعياذ بالله</w:t>
      </w:r>
      <w:r w:rsidR="00637801" w:rsidRPr="00AC6E31">
        <w:rPr>
          <w:rFonts w:ascii="Traditional Arabic" w:hAnsi="Traditional Arabic" w:cs="Traditional Arabic"/>
          <w:sz w:val="34"/>
          <w:szCs w:val="34"/>
          <w:rtl/>
        </w:rPr>
        <w:t xml:space="preserve"> </w:t>
      </w:r>
      <w:r w:rsidR="00902104" w:rsidRPr="00AC6E31">
        <w:rPr>
          <w:rFonts w:ascii="Traditional Arabic" w:hAnsi="Traditional Arabic" w:cs="Traditional Arabic"/>
          <w:sz w:val="34"/>
          <w:szCs w:val="34"/>
          <w:rtl/>
        </w:rPr>
        <w:t>ممن قال فيهم صلوات الله عليه</w:t>
      </w:r>
      <w:r w:rsidR="0034445A" w:rsidRPr="00AC6E31">
        <w:rPr>
          <w:rFonts w:ascii="Traditional Arabic" w:hAnsi="Traditional Arabic" w:cs="Traditional Arabic"/>
          <w:sz w:val="34"/>
          <w:szCs w:val="34"/>
          <w:rtl/>
        </w:rPr>
        <w:t>،</w:t>
      </w:r>
      <w:r w:rsidR="00395891" w:rsidRPr="00AC6E31">
        <w:rPr>
          <w:rFonts w:ascii="Traditional Arabic" w:hAnsi="Traditional Arabic" w:cs="Traditional Arabic"/>
          <w:sz w:val="34"/>
          <w:szCs w:val="34"/>
          <w:rtl/>
        </w:rPr>
        <w:t xml:space="preserve"> فيما يرويه عنه أب</w:t>
      </w:r>
      <w:r w:rsidR="00E8676F" w:rsidRPr="00AC6E31">
        <w:rPr>
          <w:rFonts w:ascii="Traditional Arabic" w:hAnsi="Traditional Arabic" w:cs="Traditional Arabic"/>
          <w:sz w:val="34"/>
          <w:szCs w:val="34"/>
          <w:rtl/>
        </w:rPr>
        <w:t>و هريرة رضي الله عنه: "</w:t>
      </w:r>
      <w:r w:rsidR="005346F6" w:rsidRPr="00AC6E31">
        <w:rPr>
          <w:rFonts w:ascii="Traditional Arabic" w:hAnsi="Traditional Arabic" w:cs="Traditional Arabic"/>
          <w:sz w:val="34"/>
          <w:szCs w:val="34"/>
          <w:rtl/>
        </w:rPr>
        <w:t>إنَّ اللهَ تبارك وتعالى إذا كان يومُ القيامةِ</w:t>
      </w:r>
      <w:r w:rsidR="00AC6E31">
        <w:rPr>
          <w:rFonts w:ascii="Traditional Arabic" w:hAnsi="Traditional Arabic" w:cs="Traditional Arabic"/>
          <w:sz w:val="34"/>
          <w:szCs w:val="34"/>
          <w:rtl/>
        </w:rPr>
        <w:t>،</w:t>
      </w:r>
      <w:r w:rsidR="005346F6" w:rsidRPr="00AC6E31">
        <w:rPr>
          <w:rFonts w:ascii="Traditional Arabic" w:hAnsi="Traditional Arabic" w:cs="Traditional Arabic"/>
          <w:sz w:val="34"/>
          <w:szCs w:val="34"/>
          <w:rtl/>
        </w:rPr>
        <w:t xml:space="preserve"> ي</w:t>
      </w:r>
      <w:r w:rsidR="00830CE5" w:rsidRPr="00AC6E31">
        <w:rPr>
          <w:rFonts w:ascii="Traditional Arabic" w:hAnsi="Traditional Arabic" w:cs="Traditional Arabic"/>
          <w:sz w:val="34"/>
          <w:szCs w:val="34"/>
          <w:rtl/>
        </w:rPr>
        <w:t>نزلُ إلى العبادِ</w:t>
      </w:r>
      <w:r w:rsidR="00AC6E31">
        <w:rPr>
          <w:rFonts w:ascii="Traditional Arabic" w:hAnsi="Traditional Arabic" w:cs="Traditional Arabic"/>
          <w:sz w:val="34"/>
          <w:szCs w:val="34"/>
          <w:rtl/>
        </w:rPr>
        <w:t>،</w:t>
      </w:r>
      <w:r w:rsidR="00830CE5" w:rsidRPr="00AC6E31">
        <w:rPr>
          <w:rFonts w:ascii="Traditional Arabic" w:hAnsi="Traditional Arabic" w:cs="Traditional Arabic"/>
          <w:sz w:val="34"/>
          <w:szCs w:val="34"/>
          <w:rtl/>
        </w:rPr>
        <w:t xml:space="preserve"> ليقضيَ بينهم، وكلُّ أمةٍ جاثيةٌ</w:t>
      </w:r>
      <w:r w:rsidR="005346F6" w:rsidRPr="00AC6E31">
        <w:rPr>
          <w:rFonts w:ascii="Traditional Arabic" w:hAnsi="Traditional Arabic" w:cs="Traditional Arabic"/>
          <w:sz w:val="34"/>
          <w:szCs w:val="34"/>
          <w:rtl/>
        </w:rPr>
        <w:t>، فأو</w:t>
      </w:r>
      <w:r w:rsidR="00830CE5" w:rsidRPr="00AC6E31">
        <w:rPr>
          <w:rFonts w:ascii="Traditional Arabic" w:hAnsi="Traditional Arabic" w:cs="Traditional Arabic"/>
          <w:sz w:val="34"/>
          <w:szCs w:val="34"/>
          <w:rtl/>
        </w:rPr>
        <w:t>لُ من يُدعى به رجلٌ جمع القرآنَ، ورجلٌ قُتِلَ في سبيلِ اللهِ، ورجلٌ كثير المالِ، فيقولُ اللهُ عزَّ وجلَّ للقار</w:t>
      </w:r>
      <w:r w:rsidR="00830CE5" w:rsidRPr="00AC6E31">
        <w:rPr>
          <w:rFonts w:ascii="Traditional Arabic" w:hAnsi="Traditional Arabic" w:cs="Traditional Arabic" w:hint="cs"/>
          <w:sz w:val="34"/>
          <w:szCs w:val="34"/>
          <w:rtl/>
        </w:rPr>
        <w:t>ى</w:t>
      </w:r>
      <w:r w:rsidR="005346F6" w:rsidRPr="00AC6E31">
        <w:rPr>
          <w:rFonts w:ascii="Traditional Arabic" w:hAnsi="Traditional Arabic" w:cs="Traditional Arabic"/>
          <w:sz w:val="34"/>
          <w:szCs w:val="34"/>
          <w:rtl/>
        </w:rPr>
        <w:t>ءِ</w:t>
      </w:r>
      <w:r w:rsidR="00AC6E31">
        <w:rPr>
          <w:rFonts w:ascii="Traditional Arabic" w:hAnsi="Traditional Arabic" w:cs="Traditional Arabic"/>
          <w:sz w:val="34"/>
          <w:szCs w:val="34"/>
          <w:rtl/>
        </w:rPr>
        <w:t>:</w:t>
      </w:r>
      <w:r w:rsidR="005346F6" w:rsidRPr="00AC6E31">
        <w:rPr>
          <w:rFonts w:ascii="Traditional Arabic" w:hAnsi="Traditional Arabic" w:cs="Traditional Arabic"/>
          <w:sz w:val="34"/>
          <w:szCs w:val="34"/>
          <w:rtl/>
        </w:rPr>
        <w:t xml:space="preserve"> ألم</w:t>
      </w:r>
      <w:r w:rsidR="004E28BD" w:rsidRPr="00AC6E31">
        <w:rPr>
          <w:rFonts w:ascii="Traditional Arabic" w:hAnsi="Traditional Arabic" w:cs="Traditional Arabic"/>
          <w:sz w:val="34"/>
          <w:szCs w:val="34"/>
          <w:rtl/>
        </w:rPr>
        <w:t xml:space="preserve"> أُعلِّمْك ما أَنزلتُ على رسولي</w:t>
      </w:r>
      <w:r w:rsidR="005346F6" w:rsidRPr="00AC6E31">
        <w:rPr>
          <w:rFonts w:ascii="Traditional Arabic" w:hAnsi="Traditional Arabic" w:cs="Traditional Arabic"/>
          <w:sz w:val="34"/>
          <w:szCs w:val="34"/>
          <w:rtl/>
        </w:rPr>
        <w:t xml:space="preserve">؟ </w:t>
      </w:r>
      <w:r w:rsidR="004E28BD" w:rsidRPr="00AC6E31">
        <w:rPr>
          <w:rFonts w:ascii="Traditional Arabic" w:hAnsi="Traditional Arabic" w:cs="Traditional Arabic"/>
          <w:sz w:val="34"/>
          <w:szCs w:val="34"/>
          <w:rtl/>
        </w:rPr>
        <w:t>قال: بلى يا ربِّ، قال: فما عملتَ فيما علمتَ؟ قال</w:t>
      </w:r>
      <w:r w:rsidR="005346F6" w:rsidRPr="00AC6E31">
        <w:rPr>
          <w:rFonts w:ascii="Traditional Arabic" w:hAnsi="Traditional Arabic" w:cs="Traditional Arabic"/>
          <w:sz w:val="34"/>
          <w:szCs w:val="34"/>
          <w:rtl/>
        </w:rPr>
        <w:t>: كنتُ أقومُ</w:t>
      </w:r>
      <w:r w:rsidR="004E28BD" w:rsidRPr="00AC6E31">
        <w:rPr>
          <w:rFonts w:ascii="Traditional Arabic" w:hAnsi="Traditional Arabic" w:cs="Traditional Arabic"/>
          <w:sz w:val="34"/>
          <w:szCs w:val="34"/>
          <w:rtl/>
        </w:rPr>
        <w:t xml:space="preserve"> به آناءَ الليلِ وآناءَ النهارِ، فيقولُ اللهُ عزَّ وجلَّ </w:t>
      </w:r>
      <w:r w:rsidR="004E28BD" w:rsidRPr="00AC6E31">
        <w:rPr>
          <w:rFonts w:ascii="Traditional Arabic" w:hAnsi="Traditional Arabic" w:cs="Traditional Arabic" w:hint="cs"/>
          <w:sz w:val="34"/>
          <w:szCs w:val="34"/>
          <w:rtl/>
        </w:rPr>
        <w:t xml:space="preserve">له: </w:t>
      </w:r>
      <w:r w:rsidR="004E28BD" w:rsidRPr="00AC6E31">
        <w:rPr>
          <w:rFonts w:ascii="Traditional Arabic" w:hAnsi="Traditional Arabic" w:cs="Traditional Arabic"/>
          <w:sz w:val="34"/>
          <w:szCs w:val="34"/>
          <w:rtl/>
        </w:rPr>
        <w:t>كذبتَ، وتقولُ له الملائكةُ: كذبتَ، ويقولُ اللهُ تبارك وتعالى</w:t>
      </w:r>
      <w:r w:rsidR="005346F6" w:rsidRPr="00AC6E31">
        <w:rPr>
          <w:rFonts w:ascii="Traditional Arabic" w:hAnsi="Traditional Arabic" w:cs="Traditional Arabic"/>
          <w:sz w:val="34"/>
          <w:szCs w:val="34"/>
          <w:rtl/>
        </w:rPr>
        <w:t>: بل أردتَ أن يقال</w:t>
      </w:r>
      <w:r w:rsidR="004E28BD" w:rsidRPr="00AC6E31">
        <w:rPr>
          <w:rFonts w:ascii="Traditional Arabic" w:hAnsi="Traditional Arabic" w:cs="Traditional Arabic"/>
          <w:sz w:val="34"/>
          <w:szCs w:val="34"/>
          <w:rtl/>
        </w:rPr>
        <w:t>َ: فلان قار</w:t>
      </w:r>
      <w:r w:rsidR="004E28BD" w:rsidRPr="00AC6E31">
        <w:rPr>
          <w:rFonts w:ascii="Traditional Arabic" w:hAnsi="Traditional Arabic" w:cs="Traditional Arabic" w:hint="cs"/>
          <w:sz w:val="34"/>
          <w:szCs w:val="34"/>
          <w:rtl/>
        </w:rPr>
        <w:t>ى</w:t>
      </w:r>
      <w:r w:rsidR="004E28BD" w:rsidRPr="00AC6E31">
        <w:rPr>
          <w:rFonts w:ascii="Traditional Arabic" w:hAnsi="Traditional Arabic" w:cs="Traditional Arabic"/>
          <w:sz w:val="34"/>
          <w:szCs w:val="34"/>
          <w:rtl/>
        </w:rPr>
        <w:t>ءٌ</w:t>
      </w:r>
      <w:r w:rsidR="0021246A" w:rsidRPr="00AC6E31">
        <w:rPr>
          <w:rFonts w:ascii="Traditional Arabic" w:hAnsi="Traditional Arabic" w:cs="Traditional Arabic"/>
          <w:sz w:val="34"/>
          <w:szCs w:val="34"/>
          <w:rtl/>
        </w:rPr>
        <w:t>، وقد قيل ذلك</w:t>
      </w:r>
      <w:r w:rsidR="00E8676F" w:rsidRPr="00AC6E31">
        <w:rPr>
          <w:rFonts w:ascii="Traditional Arabic" w:hAnsi="Traditional Arabic" w:cs="Traditional Arabic"/>
          <w:sz w:val="34"/>
          <w:szCs w:val="34"/>
          <w:rtl/>
        </w:rPr>
        <w:t>"</w:t>
      </w:r>
      <w:r w:rsidR="0021246A" w:rsidRPr="00AC6E31">
        <w:rPr>
          <w:rFonts w:ascii="Traditional Arabic" w:hAnsi="Traditional Arabic" w:cs="Traditional Arabic"/>
          <w:sz w:val="34"/>
          <w:szCs w:val="34"/>
          <w:rtl/>
        </w:rPr>
        <w:t xml:space="preserve"> ...</w:t>
      </w:r>
      <w:r w:rsidR="005346F6" w:rsidRPr="00AC6E31">
        <w:rPr>
          <w:rFonts w:ascii="Traditional Arabic" w:hAnsi="Traditional Arabic" w:cs="Traditional Arabic"/>
          <w:sz w:val="34"/>
          <w:szCs w:val="34"/>
          <w:rtl/>
        </w:rPr>
        <w:t xml:space="preserve"> ثم ضرب رسولُ اللهِ على رُكبتي فقال</w:t>
      </w:r>
      <w:r w:rsidR="00AC6E31">
        <w:rPr>
          <w:rFonts w:ascii="Traditional Arabic" w:hAnsi="Traditional Arabic" w:cs="Traditional Arabic"/>
          <w:sz w:val="34"/>
          <w:szCs w:val="34"/>
          <w:rtl/>
        </w:rPr>
        <w:t>:</w:t>
      </w:r>
      <w:r w:rsidR="005346F6" w:rsidRPr="00AC6E31">
        <w:rPr>
          <w:rFonts w:ascii="Traditional Arabic" w:hAnsi="Traditional Arabic" w:cs="Traditional Arabic"/>
          <w:sz w:val="34"/>
          <w:szCs w:val="34"/>
          <w:rtl/>
        </w:rPr>
        <w:t xml:space="preserve"> </w:t>
      </w:r>
      <w:r w:rsidR="00E8676F" w:rsidRPr="00AC6E31">
        <w:rPr>
          <w:rFonts w:ascii="Traditional Arabic" w:hAnsi="Traditional Arabic" w:cs="Traditional Arabic"/>
          <w:sz w:val="34"/>
          <w:szCs w:val="34"/>
          <w:rtl/>
        </w:rPr>
        <w:t>"</w:t>
      </w:r>
      <w:r w:rsidR="005346F6" w:rsidRPr="00AC6E31">
        <w:rPr>
          <w:rFonts w:ascii="Traditional Arabic" w:hAnsi="Traditional Arabic" w:cs="Traditional Arabic"/>
          <w:sz w:val="34"/>
          <w:szCs w:val="34"/>
          <w:rtl/>
        </w:rPr>
        <w:t xml:space="preserve">يا أبا هريرةَ أولئك </w:t>
      </w:r>
      <w:r w:rsidR="005346F6" w:rsidRPr="00AC6E31">
        <w:rPr>
          <w:rFonts w:ascii="Traditional Arabic" w:hAnsi="Traditional Arabic" w:cs="Traditional Arabic"/>
          <w:sz w:val="34"/>
          <w:szCs w:val="34"/>
          <w:rtl/>
        </w:rPr>
        <w:lastRenderedPageBreak/>
        <w:t>الثلاثةُ أولُ خلقِ اللهِ تُ</w:t>
      </w:r>
      <w:r w:rsidR="00E8676F" w:rsidRPr="00AC6E31">
        <w:rPr>
          <w:rFonts w:ascii="Traditional Arabic" w:hAnsi="Traditional Arabic" w:cs="Traditional Arabic"/>
          <w:sz w:val="34"/>
          <w:szCs w:val="34"/>
          <w:rtl/>
        </w:rPr>
        <w:t>سَعَّرُ بهم النارُ يومَ القيامة</w:t>
      </w:r>
      <w:r w:rsidR="005346F6" w:rsidRPr="00AC6E31">
        <w:rPr>
          <w:rFonts w:ascii="Traditional Arabic" w:hAnsi="Traditional Arabic" w:cs="Traditional Arabic"/>
          <w:sz w:val="34"/>
          <w:szCs w:val="34"/>
        </w:rPr>
        <w:t>.</w:t>
      </w:r>
      <w:r w:rsidR="00E8676F" w:rsidRPr="00AC6E31">
        <w:rPr>
          <w:rFonts w:ascii="Traditional Arabic" w:hAnsi="Traditional Arabic" w:cs="Traditional Arabic"/>
          <w:sz w:val="34"/>
          <w:szCs w:val="34"/>
          <w:rtl/>
        </w:rPr>
        <w:t>"</w:t>
      </w:r>
      <w:r w:rsidR="00391227" w:rsidRPr="00AC6E31">
        <w:rPr>
          <w:rStyle w:val="a5"/>
          <w:rFonts w:ascii="Traditional Arabic" w:hAnsi="Traditional Arabic" w:cs="Traditional Arabic"/>
          <w:sz w:val="34"/>
          <w:szCs w:val="34"/>
          <w:rtl/>
        </w:rPr>
        <w:footnoteReference w:id="20"/>
      </w:r>
    </w:p>
    <w:p w14:paraId="547FC85F" w14:textId="737198F5" w:rsidR="00952D53" w:rsidRPr="00AC6E31" w:rsidRDefault="00952D53" w:rsidP="00E91477">
      <w:pPr>
        <w:pStyle w:val="a4"/>
        <w:widowControl w:val="0"/>
        <w:bidi/>
        <w:spacing w:before="240" w:line="276" w:lineRule="auto"/>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 xml:space="preserve">ونقول أن </w:t>
      </w:r>
      <w:r w:rsidR="001F0873" w:rsidRPr="00AC6E31">
        <w:rPr>
          <w:rFonts w:ascii="Traditional Arabic" w:hAnsi="Traditional Arabic" w:cs="Traditional Arabic"/>
          <w:sz w:val="34"/>
          <w:szCs w:val="34"/>
          <w:rtl/>
          <w:lang w:bidi="ar-SY"/>
        </w:rPr>
        <w:t>المرء حين ي</w:t>
      </w:r>
      <w:r w:rsidRPr="00AC6E31">
        <w:rPr>
          <w:rFonts w:ascii="Traditional Arabic" w:hAnsi="Traditional Arabic" w:cs="Traditional Arabic"/>
          <w:sz w:val="34"/>
          <w:szCs w:val="34"/>
          <w:rtl/>
          <w:lang w:bidi="ar-SY"/>
        </w:rPr>
        <w:t>حفظ القرآن و</w:t>
      </w:r>
      <w:r w:rsidR="001F0873" w:rsidRPr="00AC6E31">
        <w:rPr>
          <w:rFonts w:ascii="Traditional Arabic" w:hAnsi="Traditional Arabic" w:cs="Traditional Arabic"/>
          <w:sz w:val="34"/>
          <w:szCs w:val="34"/>
          <w:rtl/>
          <w:lang w:bidi="ar-SY"/>
        </w:rPr>
        <w:t>يتقدم فيه يجد حافزاً كبيراً كونه قدم إنجازاً ملموساً</w:t>
      </w:r>
      <w:r w:rsidR="0034445A" w:rsidRPr="00AC6E31">
        <w:rPr>
          <w:rFonts w:ascii="Traditional Arabic" w:hAnsi="Traditional Arabic" w:cs="Traditional Arabic" w:hint="cs"/>
          <w:sz w:val="34"/>
          <w:szCs w:val="34"/>
          <w:rtl/>
          <w:lang w:bidi="ar-SY"/>
        </w:rPr>
        <w:t>،</w:t>
      </w:r>
      <w:r w:rsidR="001F0873" w:rsidRPr="00AC6E31">
        <w:rPr>
          <w:rFonts w:ascii="Traditional Arabic" w:hAnsi="Traditional Arabic" w:cs="Traditional Arabic"/>
          <w:sz w:val="34"/>
          <w:szCs w:val="34"/>
          <w:rtl/>
          <w:lang w:bidi="ar-SY"/>
        </w:rPr>
        <w:t xml:space="preserve"> وك</w:t>
      </w:r>
      <w:r w:rsidR="00C347EF" w:rsidRPr="00AC6E31">
        <w:rPr>
          <w:rFonts w:ascii="Traditional Arabic" w:hAnsi="Traditional Arabic" w:cs="Traditional Arabic"/>
          <w:sz w:val="34"/>
          <w:szCs w:val="34"/>
          <w:rtl/>
          <w:lang w:bidi="ar-SY"/>
        </w:rPr>
        <w:t>ونه ملتزم</w:t>
      </w:r>
      <w:r w:rsidR="005E0BA0" w:rsidRPr="00AC6E31">
        <w:rPr>
          <w:rFonts w:ascii="Traditional Arabic" w:hAnsi="Traditional Arabic" w:cs="Traditional Arabic" w:hint="cs"/>
          <w:sz w:val="34"/>
          <w:szCs w:val="34"/>
          <w:rtl/>
          <w:lang w:bidi="ar-SY"/>
        </w:rPr>
        <w:t>اً</w:t>
      </w:r>
      <w:r w:rsidR="00C347EF" w:rsidRPr="00AC6E31">
        <w:rPr>
          <w:rFonts w:ascii="Traditional Arabic" w:hAnsi="Traditional Arabic" w:cs="Traditional Arabic"/>
          <w:sz w:val="34"/>
          <w:szCs w:val="34"/>
          <w:rtl/>
          <w:lang w:bidi="ar-SY"/>
        </w:rPr>
        <w:t xml:space="preserve"> مع شيخ يتابعه ويساعده</w:t>
      </w:r>
      <w:r w:rsidR="0034445A" w:rsidRPr="00AC6E31">
        <w:rPr>
          <w:rFonts w:ascii="Traditional Arabic" w:hAnsi="Traditional Arabic" w:cs="Traditional Arabic"/>
          <w:sz w:val="34"/>
          <w:szCs w:val="34"/>
          <w:rtl/>
          <w:lang w:bidi="ar-SY"/>
        </w:rPr>
        <w:t>،</w:t>
      </w:r>
      <w:r w:rsidR="00C347EF" w:rsidRPr="00AC6E31">
        <w:rPr>
          <w:rFonts w:ascii="Traditional Arabic" w:hAnsi="Traditional Arabic" w:cs="Traditional Arabic"/>
          <w:sz w:val="34"/>
          <w:szCs w:val="34"/>
          <w:rtl/>
          <w:lang w:bidi="ar-SY"/>
        </w:rPr>
        <w:t xml:space="preserve"> و</w:t>
      </w:r>
      <w:r w:rsidR="00A84534" w:rsidRPr="00AC6E31">
        <w:rPr>
          <w:rFonts w:ascii="Traditional Arabic" w:hAnsi="Traditional Arabic" w:cs="Traditional Arabic"/>
          <w:sz w:val="34"/>
          <w:szCs w:val="34"/>
          <w:rtl/>
          <w:lang w:bidi="ar-SY"/>
        </w:rPr>
        <w:t xml:space="preserve">ما </w:t>
      </w:r>
      <w:r w:rsidR="000A4300" w:rsidRPr="00AC6E31">
        <w:rPr>
          <w:rFonts w:ascii="Traditional Arabic" w:hAnsi="Traditional Arabic" w:cs="Traditional Arabic"/>
          <w:sz w:val="34"/>
          <w:szCs w:val="34"/>
          <w:rtl/>
          <w:lang w:bidi="ar-SY"/>
        </w:rPr>
        <w:t>يعينه على ذلك أيضاً</w:t>
      </w:r>
      <w:r w:rsidR="00C347EF" w:rsidRPr="00AC6E31">
        <w:rPr>
          <w:rFonts w:ascii="Traditional Arabic" w:hAnsi="Traditional Arabic" w:cs="Traditional Arabic"/>
          <w:sz w:val="34"/>
          <w:szCs w:val="34"/>
          <w:rtl/>
          <w:lang w:bidi="ar-SY"/>
        </w:rPr>
        <w:t xml:space="preserve"> </w:t>
      </w:r>
      <w:r w:rsidR="00A84534" w:rsidRPr="00AC6E31">
        <w:rPr>
          <w:rFonts w:ascii="Traditional Arabic" w:hAnsi="Traditional Arabic" w:cs="Traditional Arabic"/>
          <w:sz w:val="34"/>
          <w:szCs w:val="34"/>
          <w:rtl/>
          <w:lang w:bidi="ar-SY"/>
        </w:rPr>
        <w:t xml:space="preserve">وجود أصدقاء يحفظون </w:t>
      </w:r>
      <w:r w:rsidR="000A4300" w:rsidRPr="00AC6E31">
        <w:rPr>
          <w:rFonts w:ascii="Traditional Arabic" w:hAnsi="Traditional Arabic" w:cs="Traditional Arabic"/>
          <w:sz w:val="34"/>
          <w:szCs w:val="34"/>
          <w:rtl/>
          <w:lang w:bidi="ar-SY"/>
        </w:rPr>
        <w:t xml:space="preserve">ويتنافسون </w:t>
      </w:r>
      <w:r w:rsidR="00A84534" w:rsidRPr="00AC6E31">
        <w:rPr>
          <w:rFonts w:ascii="Traditional Arabic" w:hAnsi="Traditional Arabic" w:cs="Traditional Arabic"/>
          <w:sz w:val="34"/>
          <w:szCs w:val="34"/>
          <w:rtl/>
          <w:lang w:bidi="ar-SY"/>
        </w:rPr>
        <w:t>معه</w:t>
      </w:r>
      <w:r w:rsidR="0034445A" w:rsidRPr="00AC6E31">
        <w:rPr>
          <w:rFonts w:ascii="Traditional Arabic" w:hAnsi="Traditional Arabic" w:cs="Traditional Arabic"/>
          <w:sz w:val="34"/>
          <w:szCs w:val="34"/>
          <w:rtl/>
          <w:lang w:bidi="ar-SY"/>
        </w:rPr>
        <w:t>،</w:t>
      </w:r>
      <w:r w:rsidR="00A84534" w:rsidRPr="00AC6E31">
        <w:rPr>
          <w:rFonts w:ascii="Traditional Arabic" w:hAnsi="Traditional Arabic" w:cs="Traditional Arabic"/>
          <w:sz w:val="34"/>
          <w:szCs w:val="34"/>
          <w:rtl/>
          <w:lang w:bidi="ar-SY"/>
        </w:rPr>
        <w:t xml:space="preserve"> وربما حفلاً تكريمياً كل فترة</w:t>
      </w:r>
      <w:r w:rsidR="005E0BA0" w:rsidRPr="00AC6E31">
        <w:rPr>
          <w:rFonts w:ascii="Traditional Arabic" w:hAnsi="Traditional Arabic" w:cs="Traditional Arabic" w:hint="cs"/>
          <w:sz w:val="34"/>
          <w:szCs w:val="34"/>
          <w:rtl/>
          <w:lang w:bidi="ar-SY"/>
        </w:rPr>
        <w:t>ٍ</w:t>
      </w:r>
      <w:r w:rsidR="00A84534" w:rsidRPr="00AC6E31">
        <w:rPr>
          <w:rFonts w:ascii="Traditional Arabic" w:hAnsi="Traditional Arabic" w:cs="Traditional Arabic"/>
          <w:sz w:val="34"/>
          <w:szCs w:val="34"/>
          <w:rtl/>
          <w:lang w:bidi="ar-SY"/>
        </w:rPr>
        <w:t xml:space="preserve"> لتشجيع الح</w:t>
      </w:r>
      <w:r w:rsidR="005E0BA0" w:rsidRPr="00AC6E31">
        <w:rPr>
          <w:rFonts w:ascii="Traditional Arabic" w:hAnsi="Traditional Arabic" w:cs="Traditional Arabic" w:hint="cs"/>
          <w:sz w:val="34"/>
          <w:szCs w:val="34"/>
          <w:rtl/>
          <w:lang w:bidi="ar-SY"/>
        </w:rPr>
        <w:t>ُ</w:t>
      </w:r>
      <w:r w:rsidR="00A84534" w:rsidRPr="00AC6E31">
        <w:rPr>
          <w:rFonts w:ascii="Traditional Arabic" w:hAnsi="Traditional Arabic" w:cs="Traditional Arabic"/>
          <w:sz w:val="34"/>
          <w:szCs w:val="34"/>
          <w:rtl/>
          <w:lang w:bidi="ar-SY"/>
        </w:rPr>
        <w:t>ف</w:t>
      </w:r>
      <w:r w:rsidR="005E0BA0" w:rsidRPr="00AC6E31">
        <w:rPr>
          <w:rFonts w:ascii="Traditional Arabic" w:hAnsi="Traditional Arabic" w:cs="Traditional Arabic" w:hint="cs"/>
          <w:sz w:val="34"/>
          <w:szCs w:val="34"/>
          <w:rtl/>
          <w:lang w:bidi="ar-SY"/>
        </w:rPr>
        <w:t>َّ</w:t>
      </w:r>
      <w:r w:rsidR="00A84534" w:rsidRPr="00AC6E31">
        <w:rPr>
          <w:rFonts w:ascii="Traditional Arabic" w:hAnsi="Traditional Arabic" w:cs="Traditional Arabic"/>
          <w:sz w:val="34"/>
          <w:szCs w:val="34"/>
          <w:rtl/>
          <w:lang w:bidi="ar-SY"/>
        </w:rPr>
        <w:t>اظ على المدوامة</w:t>
      </w:r>
      <w:r w:rsidR="000A4300" w:rsidRPr="00AC6E31">
        <w:rPr>
          <w:rFonts w:ascii="Traditional Arabic" w:hAnsi="Traditional Arabic" w:cs="Traditional Arabic"/>
          <w:sz w:val="34"/>
          <w:szCs w:val="34"/>
          <w:rtl/>
          <w:lang w:bidi="ar-SY"/>
        </w:rPr>
        <w:t xml:space="preserve">. </w:t>
      </w:r>
      <w:r w:rsidR="0061336D" w:rsidRPr="00AC6E31">
        <w:rPr>
          <w:rFonts w:ascii="Traditional Arabic" w:hAnsi="Traditional Arabic" w:cs="Traditional Arabic"/>
          <w:sz w:val="34"/>
          <w:szCs w:val="34"/>
          <w:rtl/>
          <w:lang w:bidi="ar-SY"/>
        </w:rPr>
        <w:t>وهذا يجعل للنفس حظاً في ذلك الحفظ</w:t>
      </w:r>
      <w:r w:rsidR="0034445A" w:rsidRPr="00AC6E31">
        <w:rPr>
          <w:rFonts w:ascii="Traditional Arabic" w:hAnsi="Traditional Arabic" w:cs="Traditional Arabic"/>
          <w:sz w:val="34"/>
          <w:szCs w:val="34"/>
          <w:rtl/>
          <w:lang w:bidi="ar-SY"/>
        </w:rPr>
        <w:t>،</w:t>
      </w:r>
      <w:r w:rsidR="0061336D" w:rsidRPr="00AC6E31">
        <w:rPr>
          <w:rFonts w:ascii="Traditional Arabic" w:hAnsi="Traditional Arabic" w:cs="Traditional Arabic"/>
          <w:sz w:val="34"/>
          <w:szCs w:val="34"/>
          <w:rtl/>
          <w:lang w:bidi="ar-SY"/>
        </w:rPr>
        <w:t xml:space="preserve"> </w:t>
      </w:r>
      <w:r w:rsidR="00EB22B5" w:rsidRPr="00AC6E31">
        <w:rPr>
          <w:rFonts w:ascii="Traditional Arabic" w:hAnsi="Traditional Arabic" w:cs="Traditional Arabic"/>
          <w:sz w:val="34"/>
          <w:szCs w:val="34"/>
          <w:rtl/>
          <w:lang w:bidi="ar-SY"/>
        </w:rPr>
        <w:t>ومع كون</w:t>
      </w:r>
      <w:r w:rsidR="0061336D" w:rsidRPr="00AC6E31">
        <w:rPr>
          <w:rFonts w:ascii="Traditional Arabic" w:hAnsi="Traditional Arabic" w:cs="Traditional Arabic"/>
          <w:sz w:val="34"/>
          <w:szCs w:val="34"/>
          <w:rtl/>
          <w:lang w:bidi="ar-SY"/>
        </w:rPr>
        <w:t xml:space="preserve"> الأمر علنياً </w:t>
      </w:r>
      <w:r w:rsidR="00EB22B5" w:rsidRPr="00AC6E31">
        <w:rPr>
          <w:rFonts w:ascii="Traditional Arabic" w:hAnsi="Traditional Arabic" w:cs="Traditional Arabic"/>
          <w:sz w:val="34"/>
          <w:szCs w:val="34"/>
          <w:rtl/>
          <w:lang w:bidi="ar-SY"/>
        </w:rPr>
        <w:t xml:space="preserve">في الغالب </w:t>
      </w:r>
      <w:r w:rsidR="006624EB" w:rsidRPr="00AC6E31">
        <w:rPr>
          <w:rFonts w:ascii="Traditional Arabic" w:hAnsi="Traditional Arabic" w:cs="Traditional Arabic"/>
          <w:sz w:val="34"/>
          <w:szCs w:val="34"/>
          <w:rtl/>
          <w:lang w:bidi="ar-SY"/>
        </w:rPr>
        <w:t xml:space="preserve">فيتابع </w:t>
      </w:r>
      <w:r w:rsidR="000A4300" w:rsidRPr="00AC6E31">
        <w:rPr>
          <w:rFonts w:ascii="Traditional Arabic" w:hAnsi="Traditional Arabic" w:cs="Traditional Arabic"/>
          <w:sz w:val="34"/>
          <w:szCs w:val="34"/>
          <w:rtl/>
          <w:lang w:bidi="ar-SY"/>
        </w:rPr>
        <w:t>ا</w:t>
      </w:r>
      <w:r w:rsidR="006624EB" w:rsidRPr="00AC6E31">
        <w:rPr>
          <w:rFonts w:ascii="Traditional Arabic" w:hAnsi="Traditional Arabic" w:cs="Traditional Arabic"/>
          <w:sz w:val="34"/>
          <w:szCs w:val="34"/>
          <w:rtl/>
          <w:lang w:bidi="ar-SY"/>
        </w:rPr>
        <w:t>لحفظ</w:t>
      </w:r>
      <w:r w:rsidR="0034445A" w:rsidRPr="00AC6E31">
        <w:rPr>
          <w:rFonts w:ascii="Traditional Arabic" w:hAnsi="Traditional Arabic" w:cs="Traditional Arabic"/>
          <w:sz w:val="34"/>
          <w:szCs w:val="34"/>
          <w:rtl/>
          <w:lang w:bidi="ar-SY"/>
        </w:rPr>
        <w:t>،</w:t>
      </w:r>
      <w:r w:rsidR="006624EB" w:rsidRPr="00AC6E31">
        <w:rPr>
          <w:rFonts w:ascii="Traditional Arabic" w:hAnsi="Traditional Arabic" w:cs="Traditional Arabic"/>
          <w:sz w:val="34"/>
          <w:szCs w:val="34"/>
          <w:rtl/>
          <w:lang w:bidi="ar-SY"/>
        </w:rPr>
        <w:t xml:space="preserve"> وقد داخله</w:t>
      </w:r>
      <w:r w:rsidR="000A4300" w:rsidRPr="00AC6E31">
        <w:rPr>
          <w:rFonts w:ascii="Traditional Arabic" w:hAnsi="Traditional Arabic" w:cs="Traditional Arabic"/>
          <w:sz w:val="34"/>
          <w:szCs w:val="34"/>
          <w:rtl/>
          <w:lang w:bidi="ar-SY"/>
        </w:rPr>
        <w:t xml:space="preserve"> الإحساس </w:t>
      </w:r>
      <w:r w:rsidR="0077103F" w:rsidRPr="00AC6E31">
        <w:rPr>
          <w:rFonts w:ascii="Traditional Arabic" w:hAnsi="Traditional Arabic" w:cs="Traditional Arabic"/>
          <w:sz w:val="34"/>
          <w:szCs w:val="34"/>
          <w:rtl/>
          <w:lang w:bidi="ar-SY"/>
        </w:rPr>
        <w:t>ب</w:t>
      </w:r>
      <w:r w:rsidR="006624EB" w:rsidRPr="00AC6E31">
        <w:rPr>
          <w:rFonts w:ascii="Traditional Arabic" w:hAnsi="Traditional Arabic" w:cs="Traditional Arabic"/>
          <w:sz w:val="34"/>
          <w:szCs w:val="34"/>
          <w:rtl/>
          <w:lang w:bidi="ar-SY"/>
        </w:rPr>
        <w:t>التفوق</w:t>
      </w:r>
      <w:r w:rsidR="00EB22B5" w:rsidRPr="00AC6E31">
        <w:rPr>
          <w:rFonts w:ascii="Traditional Arabic" w:hAnsi="Traditional Arabic" w:cs="Traditional Arabic"/>
          <w:sz w:val="34"/>
          <w:szCs w:val="34"/>
          <w:rtl/>
          <w:lang w:bidi="ar-SY"/>
        </w:rPr>
        <w:t xml:space="preserve"> والرغبة في الاستمرار.</w:t>
      </w:r>
    </w:p>
    <w:p w14:paraId="4536CA30" w14:textId="7D8D15F6" w:rsidR="00094EC4" w:rsidRPr="00AC6E31" w:rsidRDefault="00FF5EF9" w:rsidP="00E91477">
      <w:pPr>
        <w:pStyle w:val="a4"/>
        <w:widowControl w:val="0"/>
        <w:bidi/>
        <w:spacing w:before="240" w:line="276" w:lineRule="auto"/>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وما أشد</w:t>
      </w:r>
      <w:r w:rsidR="005107B7" w:rsidRPr="00AC6E31">
        <w:rPr>
          <w:rFonts w:ascii="Traditional Arabic" w:hAnsi="Traditional Arabic" w:cs="Traditional Arabic"/>
          <w:sz w:val="34"/>
          <w:szCs w:val="34"/>
          <w:rtl/>
          <w:lang w:bidi="ar-SY"/>
        </w:rPr>
        <w:t>َّ</w:t>
      </w:r>
      <w:r w:rsidRPr="00AC6E31">
        <w:rPr>
          <w:rFonts w:ascii="Traditional Arabic" w:hAnsi="Traditional Arabic" w:cs="Traditional Arabic"/>
          <w:sz w:val="34"/>
          <w:szCs w:val="34"/>
          <w:rtl/>
          <w:lang w:bidi="ar-SY"/>
        </w:rPr>
        <w:t xml:space="preserve"> ما ي</w:t>
      </w:r>
      <w:r w:rsidR="005107B7" w:rsidRPr="00AC6E31">
        <w:rPr>
          <w:rFonts w:ascii="Traditional Arabic" w:hAnsi="Traditional Arabic" w:cs="Traditional Arabic"/>
          <w:sz w:val="34"/>
          <w:szCs w:val="34"/>
          <w:rtl/>
          <w:lang w:bidi="ar-SY"/>
        </w:rPr>
        <w:t>َ</w:t>
      </w:r>
      <w:r w:rsidRPr="00AC6E31">
        <w:rPr>
          <w:rFonts w:ascii="Traditional Arabic" w:hAnsi="Traditional Arabic" w:cs="Traditional Arabic"/>
          <w:sz w:val="34"/>
          <w:szCs w:val="34"/>
          <w:rtl/>
          <w:lang w:bidi="ar-SY"/>
        </w:rPr>
        <w:t>خاف المرءُ الرياءَ على نفسه في هذه الأيام مع انتشار وسائل التواصل الالكترونية</w:t>
      </w:r>
      <w:r w:rsidR="0034445A" w:rsidRPr="00AC6E31">
        <w:rPr>
          <w:rFonts w:ascii="Traditional Arabic" w:hAnsi="Traditional Arabic" w:cs="Traditional Arabic" w:hint="cs"/>
          <w:sz w:val="34"/>
          <w:szCs w:val="34"/>
          <w:rtl/>
          <w:lang w:bidi="ar-SY"/>
        </w:rPr>
        <w:t>،</w:t>
      </w:r>
      <w:r w:rsidRPr="00AC6E31">
        <w:rPr>
          <w:rFonts w:ascii="Traditional Arabic" w:hAnsi="Traditional Arabic" w:cs="Traditional Arabic"/>
          <w:sz w:val="34"/>
          <w:szCs w:val="34"/>
          <w:rtl/>
          <w:lang w:bidi="ar-SY"/>
        </w:rPr>
        <w:t xml:space="preserve"> والتي ساهمت في </w:t>
      </w:r>
      <w:r w:rsidR="00C67F50" w:rsidRPr="00AC6E31">
        <w:rPr>
          <w:rFonts w:ascii="Traditional Arabic" w:hAnsi="Traditional Arabic" w:cs="Traditional Arabic"/>
          <w:sz w:val="34"/>
          <w:szCs w:val="34"/>
          <w:rtl/>
          <w:lang w:bidi="ar-SY"/>
        </w:rPr>
        <w:t>نشر ما كان ي</w:t>
      </w:r>
      <w:r w:rsidR="005107B7" w:rsidRPr="00AC6E31">
        <w:rPr>
          <w:rFonts w:ascii="Traditional Arabic" w:hAnsi="Traditional Arabic" w:cs="Traditional Arabic"/>
          <w:sz w:val="34"/>
          <w:szCs w:val="34"/>
          <w:rtl/>
          <w:lang w:bidi="ar-SY"/>
        </w:rPr>
        <w:t>ُ</w:t>
      </w:r>
      <w:r w:rsidR="00C67F50" w:rsidRPr="00AC6E31">
        <w:rPr>
          <w:rFonts w:ascii="Traditional Arabic" w:hAnsi="Traditional Arabic" w:cs="Traditional Arabic"/>
          <w:sz w:val="34"/>
          <w:szCs w:val="34"/>
          <w:rtl/>
          <w:lang w:bidi="ar-SY"/>
        </w:rPr>
        <w:t>عتاد إخفاؤه م</w:t>
      </w:r>
      <w:r w:rsidR="005107B7" w:rsidRPr="00AC6E31">
        <w:rPr>
          <w:rFonts w:ascii="Traditional Arabic" w:hAnsi="Traditional Arabic" w:cs="Traditional Arabic"/>
          <w:sz w:val="34"/>
          <w:szCs w:val="34"/>
          <w:rtl/>
          <w:lang w:bidi="ar-SY"/>
        </w:rPr>
        <w:t>ن أعمال</w:t>
      </w:r>
      <w:r w:rsidR="008C062D" w:rsidRPr="00AC6E31">
        <w:rPr>
          <w:rFonts w:ascii="Traditional Arabic" w:hAnsi="Traditional Arabic" w:cs="Traditional Arabic"/>
          <w:sz w:val="34"/>
          <w:szCs w:val="34"/>
          <w:rtl/>
          <w:lang w:bidi="ar-SY"/>
        </w:rPr>
        <w:t>ٍ</w:t>
      </w:r>
      <w:r w:rsidR="0034445A" w:rsidRPr="00AC6E31">
        <w:rPr>
          <w:rFonts w:ascii="Traditional Arabic" w:hAnsi="Traditional Arabic" w:cs="Traditional Arabic"/>
          <w:sz w:val="34"/>
          <w:szCs w:val="34"/>
          <w:rtl/>
          <w:lang w:bidi="ar-SY"/>
        </w:rPr>
        <w:t>،</w:t>
      </w:r>
      <w:r w:rsidR="005107B7" w:rsidRPr="00AC6E31">
        <w:rPr>
          <w:rFonts w:ascii="Traditional Arabic" w:hAnsi="Traditional Arabic" w:cs="Traditional Arabic"/>
          <w:sz w:val="34"/>
          <w:szCs w:val="34"/>
          <w:rtl/>
          <w:lang w:bidi="ar-SY"/>
        </w:rPr>
        <w:t xml:space="preserve"> وخاصة العبادات والطاعات.</w:t>
      </w:r>
      <w:r w:rsidR="00C67F50" w:rsidRPr="00AC6E31">
        <w:rPr>
          <w:rFonts w:ascii="Traditional Arabic" w:hAnsi="Traditional Arabic" w:cs="Traditional Arabic"/>
          <w:sz w:val="34"/>
          <w:szCs w:val="34"/>
          <w:rtl/>
          <w:lang w:bidi="ar-SY"/>
        </w:rPr>
        <w:t xml:space="preserve"> فتجد الطفل </w:t>
      </w:r>
      <w:r w:rsidR="007735E6" w:rsidRPr="00AC6E31">
        <w:rPr>
          <w:rFonts w:ascii="Traditional Arabic" w:hAnsi="Traditional Arabic" w:cs="Traditional Arabic"/>
          <w:sz w:val="34"/>
          <w:szCs w:val="34"/>
          <w:rtl/>
          <w:lang w:bidi="ar-SY"/>
        </w:rPr>
        <w:t>الصغير</w:t>
      </w:r>
      <w:r w:rsidR="00C67F50" w:rsidRPr="00AC6E31">
        <w:rPr>
          <w:rFonts w:ascii="Traditional Arabic" w:hAnsi="Traditional Arabic" w:cs="Traditional Arabic"/>
          <w:sz w:val="34"/>
          <w:szCs w:val="34"/>
          <w:rtl/>
          <w:lang w:bidi="ar-SY"/>
        </w:rPr>
        <w:t xml:space="preserve"> </w:t>
      </w:r>
      <w:r w:rsidR="007735E6" w:rsidRPr="00AC6E31">
        <w:rPr>
          <w:rFonts w:ascii="Traditional Arabic" w:hAnsi="Traditional Arabic" w:cs="Traditional Arabic"/>
          <w:sz w:val="34"/>
          <w:szCs w:val="34"/>
          <w:rtl/>
          <w:lang w:bidi="ar-SY"/>
        </w:rPr>
        <w:t xml:space="preserve">ينشر على صفحته الخاصة </w:t>
      </w:r>
      <w:r w:rsidR="005A7549" w:rsidRPr="00AC6E31">
        <w:rPr>
          <w:rFonts w:ascii="Traditional Arabic" w:hAnsi="Traditional Arabic" w:cs="Traditional Arabic"/>
          <w:sz w:val="34"/>
          <w:szCs w:val="34"/>
          <w:rtl/>
          <w:lang w:bidi="ar-SY"/>
        </w:rPr>
        <w:t xml:space="preserve">صورة شهادة </w:t>
      </w:r>
      <w:r w:rsidR="008C062D" w:rsidRPr="00AC6E31">
        <w:rPr>
          <w:rFonts w:ascii="Traditional Arabic" w:hAnsi="Traditional Arabic" w:cs="Traditional Arabic"/>
          <w:sz w:val="34"/>
          <w:szCs w:val="34"/>
          <w:rtl/>
          <w:lang w:bidi="ar-SY"/>
        </w:rPr>
        <w:t>إت</w:t>
      </w:r>
      <w:r w:rsidR="005A7549" w:rsidRPr="00AC6E31">
        <w:rPr>
          <w:rFonts w:ascii="Traditional Arabic" w:hAnsi="Traditional Arabic" w:cs="Traditional Arabic"/>
          <w:sz w:val="34"/>
          <w:szCs w:val="34"/>
          <w:rtl/>
          <w:lang w:bidi="ar-SY"/>
        </w:rPr>
        <w:t>م</w:t>
      </w:r>
      <w:r w:rsidR="008C062D" w:rsidRPr="00AC6E31">
        <w:rPr>
          <w:rFonts w:ascii="Traditional Arabic" w:hAnsi="Traditional Arabic" w:cs="Traditional Arabic"/>
          <w:sz w:val="34"/>
          <w:szCs w:val="34"/>
          <w:rtl/>
          <w:lang w:bidi="ar-SY"/>
        </w:rPr>
        <w:t>امه</w:t>
      </w:r>
      <w:r w:rsidR="005A7549" w:rsidRPr="00AC6E31">
        <w:rPr>
          <w:rFonts w:ascii="Traditional Arabic" w:hAnsi="Traditional Arabic" w:cs="Traditional Arabic"/>
          <w:sz w:val="34"/>
          <w:szCs w:val="34"/>
          <w:rtl/>
          <w:lang w:bidi="ar-SY"/>
        </w:rPr>
        <w:t xml:space="preserve"> حفظ</w:t>
      </w:r>
      <w:r w:rsidR="008C062D" w:rsidRPr="00AC6E31">
        <w:rPr>
          <w:rFonts w:ascii="Traditional Arabic" w:hAnsi="Traditional Arabic" w:cs="Traditional Arabic"/>
          <w:sz w:val="34"/>
          <w:szCs w:val="34"/>
          <w:rtl/>
          <w:lang w:bidi="ar-SY"/>
        </w:rPr>
        <w:t>َ</w:t>
      </w:r>
      <w:r w:rsidR="005A7549" w:rsidRPr="00AC6E31">
        <w:rPr>
          <w:rFonts w:ascii="Traditional Arabic" w:hAnsi="Traditional Arabic" w:cs="Traditional Arabic"/>
          <w:sz w:val="34"/>
          <w:szCs w:val="34"/>
          <w:rtl/>
          <w:lang w:bidi="ar-SY"/>
        </w:rPr>
        <w:t xml:space="preserve"> جزءٍ</w:t>
      </w:r>
      <w:r w:rsidR="007735E6" w:rsidRPr="00AC6E31">
        <w:rPr>
          <w:rFonts w:ascii="Traditional Arabic" w:hAnsi="Traditional Arabic" w:cs="Traditional Arabic"/>
          <w:sz w:val="34"/>
          <w:szCs w:val="34"/>
          <w:rtl/>
          <w:lang w:bidi="ar-SY"/>
        </w:rPr>
        <w:t xml:space="preserve"> من القرآن</w:t>
      </w:r>
      <w:r w:rsidR="0034445A" w:rsidRPr="00AC6E31">
        <w:rPr>
          <w:rFonts w:ascii="Traditional Arabic" w:hAnsi="Traditional Arabic" w:cs="Traditional Arabic"/>
          <w:sz w:val="34"/>
          <w:szCs w:val="34"/>
          <w:rtl/>
          <w:lang w:bidi="ar-SY"/>
        </w:rPr>
        <w:t>،</w:t>
      </w:r>
      <w:r w:rsidR="007735E6" w:rsidRPr="00AC6E31">
        <w:rPr>
          <w:rFonts w:ascii="Traditional Arabic" w:hAnsi="Traditional Arabic" w:cs="Traditional Arabic"/>
          <w:sz w:val="34"/>
          <w:szCs w:val="34"/>
          <w:rtl/>
          <w:lang w:bidi="ar-SY"/>
        </w:rPr>
        <w:t xml:space="preserve"> فتنهال الإعجابات وا</w:t>
      </w:r>
      <w:r w:rsidR="00A20226" w:rsidRPr="00AC6E31">
        <w:rPr>
          <w:rFonts w:ascii="Traditional Arabic" w:hAnsi="Traditional Arabic" w:cs="Traditional Arabic"/>
          <w:sz w:val="34"/>
          <w:szCs w:val="34"/>
          <w:rtl/>
          <w:lang w:bidi="ar-SY"/>
        </w:rPr>
        <w:t>لتعليقات الإ</w:t>
      </w:r>
      <w:r w:rsidR="008C062D" w:rsidRPr="00AC6E31">
        <w:rPr>
          <w:rFonts w:ascii="Traditional Arabic" w:hAnsi="Traditional Arabic" w:cs="Traditional Arabic"/>
          <w:sz w:val="34"/>
          <w:szCs w:val="34"/>
          <w:rtl/>
          <w:lang w:bidi="ar-SY"/>
        </w:rPr>
        <w:t xml:space="preserve">يجابية </w:t>
      </w:r>
      <w:r w:rsidR="00EB09E8" w:rsidRPr="00AC6E31">
        <w:rPr>
          <w:rFonts w:ascii="Traditional Arabic" w:hAnsi="Traditional Arabic" w:cs="Traditional Arabic"/>
          <w:sz w:val="34"/>
          <w:szCs w:val="34"/>
          <w:rtl/>
          <w:lang w:bidi="ar-SY"/>
        </w:rPr>
        <w:t>والمباركات و</w:t>
      </w:r>
      <w:r w:rsidR="00A20226" w:rsidRPr="00AC6E31">
        <w:rPr>
          <w:rFonts w:ascii="Traditional Arabic" w:hAnsi="Traditional Arabic" w:cs="Traditional Arabic"/>
          <w:sz w:val="34"/>
          <w:szCs w:val="34"/>
          <w:rtl/>
          <w:lang w:bidi="ar-SY"/>
        </w:rPr>
        <w:t>المديح. ويكبر الطفل</w:t>
      </w:r>
      <w:r w:rsidR="005A7549" w:rsidRPr="00AC6E31">
        <w:rPr>
          <w:rFonts w:ascii="Traditional Arabic" w:hAnsi="Traditional Arabic" w:cs="Traditional Arabic"/>
          <w:sz w:val="34"/>
          <w:szCs w:val="34"/>
          <w:rtl/>
          <w:lang w:bidi="ar-SY"/>
        </w:rPr>
        <w:t xml:space="preserve"> ويستمر في الحفظ</w:t>
      </w:r>
      <w:r w:rsidR="0034445A" w:rsidRPr="00AC6E31">
        <w:rPr>
          <w:rFonts w:ascii="Traditional Arabic" w:hAnsi="Traditional Arabic" w:cs="Traditional Arabic"/>
          <w:sz w:val="34"/>
          <w:szCs w:val="34"/>
          <w:rtl/>
          <w:lang w:bidi="ar-SY"/>
        </w:rPr>
        <w:t>،</w:t>
      </w:r>
      <w:r w:rsidR="00A20226" w:rsidRPr="00AC6E31">
        <w:rPr>
          <w:rFonts w:ascii="Traditional Arabic" w:hAnsi="Traditional Arabic" w:cs="Traditional Arabic"/>
          <w:sz w:val="34"/>
          <w:szCs w:val="34"/>
          <w:rtl/>
          <w:lang w:bidi="ar-SY"/>
        </w:rPr>
        <w:t xml:space="preserve"> وتكبر معه الأنا</w:t>
      </w:r>
      <w:r w:rsidR="0034445A" w:rsidRPr="00AC6E31">
        <w:rPr>
          <w:rFonts w:ascii="Traditional Arabic" w:hAnsi="Traditional Arabic" w:cs="Traditional Arabic"/>
          <w:sz w:val="34"/>
          <w:szCs w:val="34"/>
          <w:rtl/>
          <w:lang w:bidi="ar-SY"/>
        </w:rPr>
        <w:t>،</w:t>
      </w:r>
      <w:r w:rsidR="00A20226" w:rsidRPr="00AC6E31">
        <w:rPr>
          <w:rFonts w:ascii="Traditional Arabic" w:hAnsi="Traditional Arabic" w:cs="Traditional Arabic"/>
          <w:sz w:val="34"/>
          <w:szCs w:val="34"/>
          <w:rtl/>
          <w:lang w:bidi="ar-SY"/>
        </w:rPr>
        <w:t xml:space="preserve"> </w:t>
      </w:r>
      <w:r w:rsidR="00952D53" w:rsidRPr="00AC6E31">
        <w:rPr>
          <w:rFonts w:ascii="Traditional Arabic" w:hAnsi="Traditional Arabic" w:cs="Traditional Arabic"/>
          <w:sz w:val="34"/>
          <w:szCs w:val="34"/>
          <w:rtl/>
          <w:lang w:bidi="ar-SY"/>
        </w:rPr>
        <w:t>والرغبة في نش</w:t>
      </w:r>
      <w:r w:rsidR="0077103F" w:rsidRPr="00AC6E31">
        <w:rPr>
          <w:rFonts w:ascii="Traditional Arabic" w:hAnsi="Traditional Arabic" w:cs="Traditional Arabic"/>
          <w:sz w:val="34"/>
          <w:szCs w:val="34"/>
          <w:rtl/>
          <w:lang w:bidi="ar-SY"/>
        </w:rPr>
        <w:t>ر أعماله على الملأ. ولهذا نقول إ</w:t>
      </w:r>
      <w:r w:rsidR="00952D53" w:rsidRPr="00AC6E31">
        <w:rPr>
          <w:rFonts w:ascii="Traditional Arabic" w:hAnsi="Traditional Arabic" w:cs="Traditional Arabic"/>
          <w:sz w:val="34"/>
          <w:szCs w:val="34"/>
          <w:rtl/>
          <w:lang w:bidi="ar-SY"/>
        </w:rPr>
        <w:t xml:space="preserve">ن </w:t>
      </w:r>
      <w:r w:rsidR="00005969" w:rsidRPr="00AC6E31">
        <w:rPr>
          <w:rFonts w:ascii="Traditional Arabic" w:hAnsi="Traditional Arabic" w:cs="Traditional Arabic"/>
          <w:sz w:val="34"/>
          <w:szCs w:val="34"/>
          <w:rtl/>
          <w:lang w:bidi="ar-SY"/>
        </w:rPr>
        <w:t>الظروف المحيطة ب</w:t>
      </w:r>
      <w:r w:rsidR="00952D53" w:rsidRPr="00AC6E31">
        <w:rPr>
          <w:rFonts w:ascii="Traditional Arabic" w:hAnsi="Traditional Arabic" w:cs="Traditional Arabic"/>
          <w:sz w:val="34"/>
          <w:szCs w:val="34"/>
          <w:rtl/>
          <w:lang w:bidi="ar-SY"/>
        </w:rPr>
        <w:t>ح</w:t>
      </w:r>
      <w:r w:rsidR="00005969" w:rsidRPr="00AC6E31">
        <w:rPr>
          <w:rFonts w:ascii="Traditional Arabic" w:hAnsi="Traditional Arabic" w:cs="Traditional Arabic"/>
          <w:sz w:val="34"/>
          <w:szCs w:val="34"/>
          <w:rtl/>
          <w:lang w:bidi="ar-SY"/>
        </w:rPr>
        <w:t>ا</w:t>
      </w:r>
      <w:r w:rsidR="00952D53" w:rsidRPr="00AC6E31">
        <w:rPr>
          <w:rFonts w:ascii="Traditional Arabic" w:hAnsi="Traditional Arabic" w:cs="Traditional Arabic"/>
          <w:sz w:val="34"/>
          <w:szCs w:val="34"/>
          <w:rtl/>
          <w:lang w:bidi="ar-SY"/>
        </w:rPr>
        <w:t xml:space="preserve">فظ القرآن </w:t>
      </w:r>
      <w:r w:rsidR="00005969" w:rsidRPr="00AC6E31">
        <w:rPr>
          <w:rFonts w:ascii="Traditional Arabic" w:hAnsi="Traditional Arabic" w:cs="Traditional Arabic"/>
          <w:sz w:val="34"/>
          <w:szCs w:val="34"/>
          <w:rtl/>
          <w:lang w:bidi="ar-SY"/>
        </w:rPr>
        <w:t>في أيامنا هذه لا تساعده على الإخلاص</w:t>
      </w:r>
      <w:r w:rsidR="0034445A" w:rsidRPr="00AC6E31">
        <w:rPr>
          <w:rFonts w:ascii="Traditional Arabic" w:hAnsi="Traditional Arabic" w:cs="Traditional Arabic"/>
          <w:sz w:val="34"/>
          <w:szCs w:val="34"/>
          <w:rtl/>
          <w:lang w:bidi="ar-SY"/>
        </w:rPr>
        <w:t>،</w:t>
      </w:r>
      <w:r w:rsidR="00005969" w:rsidRPr="00AC6E31">
        <w:rPr>
          <w:rFonts w:ascii="Traditional Arabic" w:hAnsi="Traditional Arabic" w:cs="Traditional Arabic"/>
          <w:sz w:val="34"/>
          <w:szCs w:val="34"/>
          <w:rtl/>
          <w:lang w:bidi="ar-SY"/>
        </w:rPr>
        <w:t xml:space="preserve"> بل بالعكس تنازعه</w:t>
      </w:r>
      <w:r w:rsidR="0077103F" w:rsidRPr="00AC6E31">
        <w:rPr>
          <w:rFonts w:ascii="Traditional Arabic" w:hAnsi="Traditional Arabic" w:cs="Traditional Arabic"/>
          <w:sz w:val="34"/>
          <w:szCs w:val="34"/>
          <w:rtl/>
          <w:lang w:bidi="ar-SY"/>
        </w:rPr>
        <w:t xml:space="preserve"> الإخلاص والتجرد لله</w:t>
      </w:r>
      <w:r w:rsidR="0034445A" w:rsidRPr="00AC6E31">
        <w:rPr>
          <w:rFonts w:ascii="Traditional Arabic" w:hAnsi="Traditional Arabic" w:cs="Traditional Arabic"/>
          <w:sz w:val="34"/>
          <w:szCs w:val="34"/>
          <w:rtl/>
          <w:lang w:bidi="ar-SY"/>
        </w:rPr>
        <w:t>،</w:t>
      </w:r>
      <w:r w:rsidR="00583B7E" w:rsidRPr="00AC6E31">
        <w:rPr>
          <w:rFonts w:ascii="Traditional Arabic" w:hAnsi="Traditional Arabic" w:cs="Traditional Arabic"/>
          <w:sz w:val="34"/>
          <w:szCs w:val="34"/>
          <w:rtl/>
          <w:lang w:bidi="ar-SY"/>
        </w:rPr>
        <w:t xml:space="preserve"> وتجعل للنفس حظاً كبيراً فيما يقوم به من أعمال</w:t>
      </w:r>
      <w:r w:rsidR="0034445A" w:rsidRPr="00AC6E31">
        <w:rPr>
          <w:rFonts w:ascii="Traditional Arabic" w:hAnsi="Traditional Arabic" w:cs="Traditional Arabic"/>
          <w:sz w:val="34"/>
          <w:szCs w:val="34"/>
          <w:rtl/>
          <w:lang w:bidi="ar-SY"/>
        </w:rPr>
        <w:t>،</w:t>
      </w:r>
      <w:r w:rsidR="00583B7E" w:rsidRPr="00AC6E31">
        <w:rPr>
          <w:rFonts w:ascii="Traditional Arabic" w:hAnsi="Traditional Arabic" w:cs="Traditional Arabic"/>
          <w:sz w:val="34"/>
          <w:szCs w:val="34"/>
          <w:rtl/>
          <w:lang w:bidi="ar-SY"/>
        </w:rPr>
        <w:t xml:space="preserve"> وخاصة إن كانت أعمالاً مادية (بمعنى أن نتيجتها مرئيةٌ للناس)</w:t>
      </w:r>
      <w:r w:rsidR="0034445A" w:rsidRPr="00AC6E31">
        <w:rPr>
          <w:rFonts w:ascii="Traditional Arabic" w:hAnsi="Traditional Arabic" w:cs="Traditional Arabic"/>
          <w:sz w:val="34"/>
          <w:szCs w:val="34"/>
          <w:rtl/>
          <w:lang w:bidi="ar-SY"/>
        </w:rPr>
        <w:t>،</w:t>
      </w:r>
      <w:r w:rsidR="00583B7E" w:rsidRPr="00AC6E31">
        <w:rPr>
          <w:rFonts w:ascii="Traditional Arabic" w:hAnsi="Traditional Arabic" w:cs="Traditional Arabic"/>
          <w:sz w:val="34"/>
          <w:szCs w:val="34"/>
          <w:rtl/>
          <w:lang w:bidi="ar-SY"/>
        </w:rPr>
        <w:t xml:space="preserve"> </w:t>
      </w:r>
      <w:r w:rsidR="00463317" w:rsidRPr="00AC6E31">
        <w:rPr>
          <w:rFonts w:ascii="Traditional Arabic" w:hAnsi="Traditional Arabic" w:cs="Traditional Arabic"/>
          <w:sz w:val="34"/>
          <w:szCs w:val="34"/>
          <w:rtl/>
          <w:lang w:bidi="ar-SY"/>
        </w:rPr>
        <w:t>و</w:t>
      </w:r>
      <w:r w:rsidR="00A71F38" w:rsidRPr="00AC6E31">
        <w:rPr>
          <w:rFonts w:ascii="Traditional Arabic" w:hAnsi="Traditional Arabic" w:cs="Traditional Arabic"/>
          <w:sz w:val="34"/>
          <w:szCs w:val="34"/>
          <w:rtl/>
          <w:lang w:bidi="ar-SY"/>
        </w:rPr>
        <w:t>تعطي</w:t>
      </w:r>
      <w:r w:rsidR="00463317" w:rsidRPr="00AC6E31">
        <w:rPr>
          <w:rFonts w:ascii="Traditional Arabic" w:hAnsi="Traditional Arabic" w:cs="Traditional Arabic"/>
          <w:sz w:val="34"/>
          <w:szCs w:val="34"/>
          <w:rtl/>
          <w:lang w:bidi="ar-SY"/>
        </w:rPr>
        <w:t>ه</w:t>
      </w:r>
      <w:r w:rsidR="00A71F38" w:rsidRPr="00AC6E31">
        <w:rPr>
          <w:rFonts w:ascii="Traditional Arabic" w:hAnsi="Traditional Arabic" w:cs="Traditional Arabic"/>
          <w:sz w:val="34"/>
          <w:szCs w:val="34"/>
          <w:rtl/>
          <w:lang w:bidi="ar-SY"/>
        </w:rPr>
        <w:t xml:space="preserve"> راحة نفسية </w:t>
      </w:r>
      <w:r w:rsidR="00463317" w:rsidRPr="00AC6E31">
        <w:rPr>
          <w:rFonts w:ascii="Traditional Arabic" w:hAnsi="Traditional Arabic" w:cs="Traditional Arabic"/>
          <w:sz w:val="34"/>
          <w:szCs w:val="34"/>
          <w:rtl/>
          <w:lang w:bidi="ar-SY"/>
        </w:rPr>
        <w:t>ل</w:t>
      </w:r>
      <w:r w:rsidR="00A71F38" w:rsidRPr="00AC6E31">
        <w:rPr>
          <w:rFonts w:ascii="Traditional Arabic" w:hAnsi="Traditional Arabic" w:cs="Traditional Arabic"/>
          <w:sz w:val="34"/>
          <w:szCs w:val="34"/>
          <w:rtl/>
          <w:lang w:bidi="ar-SY"/>
        </w:rPr>
        <w:t xml:space="preserve">أنه </w:t>
      </w:r>
      <w:r w:rsidR="00463317" w:rsidRPr="00AC6E31">
        <w:rPr>
          <w:rFonts w:ascii="Traditional Arabic" w:hAnsi="Traditional Arabic" w:cs="Traditional Arabic"/>
          <w:sz w:val="34"/>
          <w:szCs w:val="34"/>
          <w:rtl/>
          <w:lang w:bidi="ar-SY"/>
        </w:rPr>
        <w:t xml:space="preserve">يعتقد أنه </w:t>
      </w:r>
      <w:r w:rsidR="00A71F38" w:rsidRPr="00AC6E31">
        <w:rPr>
          <w:rFonts w:ascii="Traditional Arabic" w:hAnsi="Traditional Arabic" w:cs="Traditional Arabic"/>
          <w:sz w:val="34"/>
          <w:szCs w:val="34"/>
          <w:rtl/>
          <w:lang w:bidi="ar-SY"/>
        </w:rPr>
        <w:t>أدى واجبه تجاه دينه</w:t>
      </w:r>
      <w:r w:rsidR="00463317" w:rsidRPr="00AC6E31">
        <w:rPr>
          <w:rFonts w:ascii="Traditional Arabic" w:hAnsi="Traditional Arabic" w:cs="Traditional Arabic"/>
          <w:sz w:val="34"/>
          <w:szCs w:val="34"/>
          <w:rtl/>
          <w:lang w:bidi="ar-SY"/>
        </w:rPr>
        <w:t>.</w:t>
      </w:r>
      <w:r w:rsidR="00A71F38" w:rsidRPr="00AC6E31">
        <w:rPr>
          <w:rFonts w:ascii="Traditional Arabic" w:hAnsi="Traditional Arabic" w:cs="Traditional Arabic"/>
          <w:sz w:val="34"/>
          <w:szCs w:val="34"/>
          <w:rtl/>
          <w:lang w:bidi="ar-SY"/>
        </w:rPr>
        <w:t xml:space="preserve"> </w:t>
      </w:r>
    </w:p>
    <w:p w14:paraId="61F77FEF" w14:textId="1144E86A" w:rsidR="00583B7E" w:rsidRPr="00AC6E31" w:rsidRDefault="00583B7E" w:rsidP="00E91477">
      <w:pPr>
        <w:pStyle w:val="a4"/>
        <w:widowControl w:val="0"/>
        <w:bidi/>
        <w:spacing w:before="240" w:line="276" w:lineRule="auto"/>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 xml:space="preserve">أما لو قام هذا المرء الليالي وذرف دموع الإخلاص </w:t>
      </w:r>
      <w:r w:rsidR="00BC1B40" w:rsidRPr="00AC6E31">
        <w:rPr>
          <w:rFonts w:ascii="Traditional Arabic" w:hAnsi="Traditional Arabic" w:cs="Traditional Arabic"/>
          <w:sz w:val="34"/>
          <w:szCs w:val="34"/>
          <w:rtl/>
          <w:lang w:bidi="ar-SY"/>
        </w:rPr>
        <w:t>–إذا لم ينشر ذلك على وسائل التواصل- فإن أحد غير الله تعالى لن يعلمه</w:t>
      </w:r>
      <w:r w:rsidR="0034445A" w:rsidRPr="00AC6E31">
        <w:rPr>
          <w:rFonts w:ascii="Traditional Arabic" w:hAnsi="Traditional Arabic" w:cs="Traditional Arabic"/>
          <w:sz w:val="34"/>
          <w:szCs w:val="34"/>
          <w:rtl/>
          <w:lang w:bidi="ar-SY"/>
        </w:rPr>
        <w:t>،</w:t>
      </w:r>
      <w:r w:rsidR="00BC1B40" w:rsidRPr="00AC6E31">
        <w:rPr>
          <w:rFonts w:ascii="Traditional Arabic" w:hAnsi="Traditional Arabic" w:cs="Traditional Arabic"/>
          <w:sz w:val="34"/>
          <w:szCs w:val="34"/>
          <w:rtl/>
          <w:lang w:bidi="ar-SY"/>
        </w:rPr>
        <w:t xml:space="preserve"> ولن يمدحه أحد</w:t>
      </w:r>
      <w:r w:rsidR="0034445A" w:rsidRPr="00AC6E31">
        <w:rPr>
          <w:rFonts w:ascii="Traditional Arabic" w:hAnsi="Traditional Arabic" w:cs="Traditional Arabic"/>
          <w:sz w:val="34"/>
          <w:szCs w:val="34"/>
          <w:rtl/>
          <w:lang w:bidi="ar-SY"/>
        </w:rPr>
        <w:t>،</w:t>
      </w:r>
      <w:r w:rsidR="00BC1B40" w:rsidRPr="00AC6E31">
        <w:rPr>
          <w:rFonts w:ascii="Traditional Arabic" w:hAnsi="Traditional Arabic" w:cs="Traditional Arabic"/>
          <w:sz w:val="34"/>
          <w:szCs w:val="34"/>
          <w:rtl/>
          <w:lang w:bidi="ar-SY"/>
        </w:rPr>
        <w:t xml:space="preserve"> ولن يكرمه أحد في اليوم التالي</w:t>
      </w:r>
      <w:r w:rsidR="0034445A" w:rsidRPr="00AC6E31">
        <w:rPr>
          <w:rFonts w:ascii="Traditional Arabic" w:hAnsi="Traditional Arabic" w:cs="Traditional Arabic"/>
          <w:sz w:val="34"/>
          <w:szCs w:val="34"/>
          <w:rtl/>
          <w:lang w:bidi="ar-SY"/>
        </w:rPr>
        <w:t>،</w:t>
      </w:r>
      <w:r w:rsidR="00C23CF9" w:rsidRPr="00AC6E31">
        <w:rPr>
          <w:rFonts w:ascii="Traditional Arabic" w:hAnsi="Traditional Arabic" w:cs="Traditional Arabic"/>
          <w:sz w:val="34"/>
          <w:szCs w:val="34"/>
          <w:rtl/>
          <w:lang w:bidi="ar-SY"/>
        </w:rPr>
        <w:t xml:space="preserve"> ولن يحصل على شهادة قائم ليل</w:t>
      </w:r>
      <w:r w:rsidR="00BC1B40" w:rsidRPr="00AC6E31">
        <w:rPr>
          <w:rFonts w:ascii="Traditional Arabic" w:hAnsi="Traditional Arabic" w:cs="Traditional Arabic"/>
          <w:sz w:val="34"/>
          <w:szCs w:val="34"/>
          <w:rtl/>
          <w:lang w:bidi="ar-SY"/>
        </w:rPr>
        <w:t>.</w:t>
      </w:r>
      <w:r w:rsidR="005A7549" w:rsidRPr="00AC6E31">
        <w:rPr>
          <w:rFonts w:ascii="Traditional Arabic" w:hAnsi="Traditional Arabic" w:cs="Traditional Arabic"/>
          <w:sz w:val="34"/>
          <w:szCs w:val="34"/>
          <w:rtl/>
          <w:lang w:bidi="ar-SY"/>
        </w:rPr>
        <w:t xml:space="preserve"> </w:t>
      </w:r>
    </w:p>
    <w:p w14:paraId="6EF3CE43" w14:textId="337127D8" w:rsidR="000A4300" w:rsidRPr="00AC6E31" w:rsidRDefault="00094EC4" w:rsidP="00E91477">
      <w:pPr>
        <w:pStyle w:val="a4"/>
        <w:widowControl w:val="0"/>
        <w:bidi/>
        <w:spacing w:before="240" w:line="276" w:lineRule="auto"/>
        <w:ind w:firstLine="720"/>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lang w:bidi="ar-SY"/>
        </w:rPr>
        <w:t xml:space="preserve">وبالتالي فإن تركيز المربي على تحفيظ القرآن الكريم فقط </w:t>
      </w:r>
      <w:r w:rsidR="00091C16" w:rsidRPr="00AC6E31">
        <w:rPr>
          <w:rFonts w:ascii="Traditional Arabic" w:hAnsi="Traditional Arabic" w:cs="Traditional Arabic" w:hint="cs"/>
          <w:sz w:val="34"/>
          <w:szCs w:val="34"/>
          <w:rtl/>
          <w:lang w:bidi="ar-SY"/>
        </w:rPr>
        <w:t>ل</w:t>
      </w:r>
      <w:r w:rsidRPr="00AC6E31">
        <w:rPr>
          <w:rFonts w:ascii="Traditional Arabic" w:hAnsi="Traditional Arabic" w:cs="Traditional Arabic"/>
          <w:sz w:val="34"/>
          <w:szCs w:val="34"/>
          <w:rtl/>
          <w:lang w:bidi="ar-SY"/>
        </w:rPr>
        <w:t>طلابه</w:t>
      </w:r>
      <w:r w:rsidR="0034445A" w:rsidRPr="00AC6E31">
        <w:rPr>
          <w:rFonts w:ascii="Traditional Arabic" w:hAnsi="Traditional Arabic" w:cs="Traditional Arabic"/>
          <w:sz w:val="34"/>
          <w:szCs w:val="34"/>
          <w:rtl/>
          <w:lang w:bidi="ar-SY"/>
        </w:rPr>
        <w:t>،</w:t>
      </w:r>
      <w:r w:rsidR="00D63AF2" w:rsidRPr="00AC6E31">
        <w:rPr>
          <w:rFonts w:ascii="Traditional Arabic" w:hAnsi="Traditional Arabic" w:cs="Traditional Arabic"/>
          <w:sz w:val="34"/>
          <w:szCs w:val="34"/>
          <w:rtl/>
          <w:lang w:bidi="ar-SY"/>
        </w:rPr>
        <w:t xml:space="preserve"> وإهمال</w:t>
      </w:r>
      <w:r w:rsidR="00B16D32" w:rsidRPr="00AC6E31">
        <w:rPr>
          <w:rFonts w:ascii="Traditional Arabic" w:hAnsi="Traditional Arabic" w:cs="Traditional Arabic"/>
          <w:sz w:val="34"/>
          <w:szCs w:val="34"/>
          <w:rtl/>
          <w:lang w:bidi="ar-SY"/>
        </w:rPr>
        <w:t xml:space="preserve"> التزكية</w:t>
      </w:r>
      <w:r w:rsidR="00D63AF2" w:rsidRPr="00AC6E31">
        <w:rPr>
          <w:rFonts w:ascii="Traditional Arabic" w:hAnsi="Traditional Arabic" w:cs="Traditional Arabic"/>
          <w:sz w:val="34"/>
          <w:szCs w:val="34"/>
          <w:rtl/>
          <w:lang w:bidi="ar-SY"/>
        </w:rPr>
        <w:t xml:space="preserve"> </w:t>
      </w:r>
      <w:r w:rsidR="00B16D32" w:rsidRPr="00AC6E31">
        <w:rPr>
          <w:rFonts w:ascii="Traditional Arabic" w:hAnsi="Traditional Arabic" w:cs="Traditional Arabic"/>
          <w:sz w:val="34"/>
          <w:szCs w:val="34"/>
          <w:rtl/>
          <w:lang w:bidi="ar-SY"/>
        </w:rPr>
        <w:t>و</w:t>
      </w:r>
      <w:r w:rsidR="00D63AF2" w:rsidRPr="00AC6E31">
        <w:rPr>
          <w:rFonts w:ascii="Traditional Arabic" w:hAnsi="Traditional Arabic" w:cs="Traditional Arabic"/>
          <w:sz w:val="34"/>
          <w:szCs w:val="34"/>
          <w:rtl/>
          <w:lang w:bidi="ar-SY"/>
        </w:rPr>
        <w:t xml:space="preserve">التربية الإيمانية </w:t>
      </w:r>
      <w:r w:rsidR="00D63AF2" w:rsidRPr="00AC6E31">
        <w:rPr>
          <w:rFonts w:ascii="Traditional Arabic" w:hAnsi="Traditional Arabic" w:cs="Traditional Arabic"/>
          <w:sz w:val="34"/>
          <w:szCs w:val="34"/>
          <w:rtl/>
          <w:lang w:bidi="ar-SY"/>
        </w:rPr>
        <w:lastRenderedPageBreak/>
        <w:t xml:space="preserve">والخلقية قد يقود إلى عواقب وخيمة </w:t>
      </w:r>
      <w:r w:rsidR="001160ED" w:rsidRPr="00AC6E31">
        <w:rPr>
          <w:rFonts w:ascii="Traditional Arabic" w:hAnsi="Traditional Arabic" w:cs="Traditional Arabic"/>
          <w:sz w:val="34"/>
          <w:szCs w:val="34"/>
          <w:rtl/>
          <w:lang w:bidi="ar-SY"/>
        </w:rPr>
        <w:t>وخاصة في أيام</w:t>
      </w:r>
      <w:r w:rsidR="00091C16" w:rsidRPr="00AC6E31">
        <w:rPr>
          <w:rFonts w:ascii="Traditional Arabic" w:hAnsi="Traditional Arabic" w:cs="Traditional Arabic" w:hint="cs"/>
          <w:sz w:val="34"/>
          <w:szCs w:val="34"/>
          <w:rtl/>
          <w:lang w:bidi="ar-SY"/>
        </w:rPr>
        <w:t>ٍ</w:t>
      </w:r>
      <w:r w:rsidR="001160ED" w:rsidRPr="00AC6E31">
        <w:rPr>
          <w:rFonts w:ascii="Traditional Arabic" w:hAnsi="Traditional Arabic" w:cs="Traditional Arabic"/>
          <w:sz w:val="34"/>
          <w:szCs w:val="34"/>
          <w:rtl/>
          <w:lang w:bidi="ar-SY"/>
        </w:rPr>
        <w:t xml:space="preserve"> أصبح فيها الولد م</w:t>
      </w:r>
      <w:r w:rsidR="00E46A08" w:rsidRPr="00AC6E31">
        <w:rPr>
          <w:rFonts w:ascii="Traditional Arabic" w:hAnsi="Traditional Arabic" w:cs="Traditional Arabic"/>
          <w:sz w:val="34"/>
          <w:szCs w:val="34"/>
          <w:rtl/>
          <w:lang w:bidi="ar-SY"/>
        </w:rPr>
        <w:t>ُ</w:t>
      </w:r>
      <w:r w:rsidR="001160ED" w:rsidRPr="00AC6E31">
        <w:rPr>
          <w:rFonts w:ascii="Traditional Arabic" w:hAnsi="Traditional Arabic" w:cs="Traditional Arabic"/>
          <w:sz w:val="34"/>
          <w:szCs w:val="34"/>
          <w:rtl/>
          <w:lang w:bidi="ar-SY"/>
        </w:rPr>
        <w:t>سيط</w:t>
      </w:r>
      <w:r w:rsidR="00E46A08" w:rsidRPr="00AC6E31">
        <w:rPr>
          <w:rFonts w:ascii="Traditional Arabic" w:hAnsi="Traditional Arabic" w:cs="Traditional Arabic"/>
          <w:sz w:val="34"/>
          <w:szCs w:val="34"/>
          <w:rtl/>
          <w:lang w:bidi="ar-SY"/>
        </w:rPr>
        <w:t>َ</w:t>
      </w:r>
      <w:r w:rsidR="001160ED" w:rsidRPr="00AC6E31">
        <w:rPr>
          <w:rFonts w:ascii="Traditional Arabic" w:hAnsi="Traditional Arabic" w:cs="Traditional Arabic"/>
          <w:sz w:val="34"/>
          <w:szCs w:val="34"/>
          <w:rtl/>
          <w:lang w:bidi="ar-SY"/>
        </w:rPr>
        <w:t xml:space="preserve">راً عليه من قبل أجهزته الإلكترونية </w:t>
      </w:r>
      <w:r w:rsidR="00E46A08" w:rsidRPr="00AC6E31">
        <w:rPr>
          <w:rFonts w:ascii="Traditional Arabic" w:hAnsi="Traditional Arabic" w:cs="Traditional Arabic"/>
          <w:sz w:val="34"/>
          <w:szCs w:val="34"/>
          <w:rtl/>
          <w:lang w:bidi="ar-SY"/>
        </w:rPr>
        <w:t>وما يقرأ فيها</w:t>
      </w:r>
      <w:r w:rsidR="0034445A" w:rsidRPr="00AC6E31">
        <w:rPr>
          <w:rFonts w:ascii="Traditional Arabic" w:hAnsi="Traditional Arabic" w:cs="Traditional Arabic"/>
          <w:sz w:val="34"/>
          <w:szCs w:val="34"/>
          <w:rtl/>
          <w:lang w:bidi="ar-SY"/>
        </w:rPr>
        <w:t>،</w:t>
      </w:r>
      <w:r w:rsidR="00E46A08" w:rsidRPr="00AC6E31">
        <w:rPr>
          <w:rFonts w:ascii="Traditional Arabic" w:hAnsi="Traditional Arabic" w:cs="Traditional Arabic"/>
          <w:sz w:val="34"/>
          <w:szCs w:val="34"/>
          <w:rtl/>
          <w:lang w:bidi="ar-SY"/>
        </w:rPr>
        <w:t xml:space="preserve"> لا من قبل الأهل ولا المربين.</w:t>
      </w:r>
      <w:r w:rsidR="00AC6E31">
        <w:rPr>
          <w:rFonts w:ascii="Traditional Arabic" w:hAnsi="Traditional Arabic" w:cs="Traditional Arabic"/>
          <w:sz w:val="34"/>
          <w:szCs w:val="34"/>
          <w:rtl/>
          <w:lang w:bidi="ar-SY"/>
        </w:rPr>
        <w:t xml:space="preserve"> </w:t>
      </w:r>
    </w:p>
    <w:p w14:paraId="1A3CC366" w14:textId="328F6A47" w:rsidR="002300E1" w:rsidRPr="00AC6E31" w:rsidRDefault="00E46A08" w:rsidP="00E91477">
      <w:pPr>
        <w:pStyle w:val="a4"/>
        <w:widowControl w:val="0"/>
        <w:bidi/>
        <w:spacing w:before="240" w:line="276" w:lineRule="auto"/>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lang w:bidi="ar-SY"/>
        </w:rPr>
        <w:t xml:space="preserve">ونعلم أن </w:t>
      </w:r>
      <w:r w:rsidR="00AF4E06" w:rsidRPr="00AC6E31">
        <w:rPr>
          <w:rFonts w:ascii="Traditional Arabic" w:hAnsi="Traditional Arabic" w:cs="Traditional Arabic"/>
          <w:sz w:val="34"/>
          <w:szCs w:val="34"/>
          <w:rtl/>
          <w:lang w:bidi="ar-SY"/>
        </w:rPr>
        <w:t>الأهل حتى وإن كانوا واعين لهذه الأمور</w:t>
      </w:r>
      <w:r w:rsidR="0034445A" w:rsidRPr="00AC6E31">
        <w:rPr>
          <w:rFonts w:ascii="Traditional Arabic" w:hAnsi="Traditional Arabic" w:cs="Traditional Arabic"/>
          <w:sz w:val="34"/>
          <w:szCs w:val="34"/>
          <w:rtl/>
          <w:lang w:bidi="ar-SY"/>
        </w:rPr>
        <w:t>،</w:t>
      </w:r>
      <w:r w:rsidR="00AF4E06" w:rsidRPr="00AC6E31">
        <w:rPr>
          <w:rFonts w:ascii="Traditional Arabic" w:hAnsi="Traditional Arabic" w:cs="Traditional Arabic"/>
          <w:sz w:val="34"/>
          <w:szCs w:val="34"/>
          <w:rtl/>
          <w:lang w:bidi="ar-SY"/>
        </w:rPr>
        <w:t xml:space="preserve"> إلا أنه لا ي</w:t>
      </w:r>
      <w:r w:rsidR="00B438C7" w:rsidRPr="00AC6E31">
        <w:rPr>
          <w:rFonts w:ascii="Traditional Arabic" w:hAnsi="Traditional Arabic" w:cs="Traditional Arabic"/>
          <w:sz w:val="34"/>
          <w:szCs w:val="34"/>
          <w:rtl/>
          <w:lang w:bidi="ar-SY"/>
        </w:rPr>
        <w:t>ُ</w:t>
      </w:r>
      <w:r w:rsidR="00AF4E06" w:rsidRPr="00AC6E31">
        <w:rPr>
          <w:rFonts w:ascii="Traditional Arabic" w:hAnsi="Traditional Arabic" w:cs="Traditional Arabic"/>
          <w:sz w:val="34"/>
          <w:szCs w:val="34"/>
          <w:rtl/>
          <w:lang w:bidi="ar-SY"/>
        </w:rPr>
        <w:t xml:space="preserve">ستغنى عن تربية شيخ أو مربٍ يساعدهم في </w:t>
      </w:r>
      <w:r w:rsidR="00B438C7" w:rsidRPr="00AC6E31">
        <w:rPr>
          <w:rFonts w:ascii="Traditional Arabic" w:hAnsi="Traditional Arabic" w:cs="Traditional Arabic"/>
          <w:sz w:val="34"/>
          <w:szCs w:val="34"/>
          <w:rtl/>
          <w:lang w:bidi="ar-SY"/>
        </w:rPr>
        <w:t xml:space="preserve">تعليم الأولاد وتربيتهم وتأدبيبهم. وكان هذا دأب السلف فما من </w:t>
      </w:r>
      <w:r w:rsidR="00242CE2" w:rsidRPr="00AC6E31">
        <w:rPr>
          <w:rFonts w:ascii="Traditional Arabic" w:hAnsi="Traditional Arabic" w:cs="Traditional Arabic"/>
          <w:sz w:val="34"/>
          <w:szCs w:val="34"/>
          <w:rtl/>
          <w:lang w:bidi="ar-SY"/>
        </w:rPr>
        <w:t>أحد من العلماء إلا وتتلمذ على أيدي من سبقه من العلماء والشيوخ</w:t>
      </w:r>
      <w:r w:rsidR="0034445A" w:rsidRPr="00AC6E31">
        <w:rPr>
          <w:rFonts w:ascii="Traditional Arabic" w:hAnsi="Traditional Arabic" w:cs="Traditional Arabic"/>
          <w:sz w:val="34"/>
          <w:szCs w:val="34"/>
          <w:rtl/>
          <w:lang w:bidi="ar-SY"/>
        </w:rPr>
        <w:t>،</w:t>
      </w:r>
      <w:r w:rsidR="00242CE2" w:rsidRPr="00AC6E31">
        <w:rPr>
          <w:rFonts w:ascii="Traditional Arabic" w:hAnsi="Traditional Arabic" w:cs="Traditional Arabic"/>
          <w:sz w:val="34"/>
          <w:szCs w:val="34"/>
          <w:rtl/>
          <w:lang w:bidi="ar-SY"/>
        </w:rPr>
        <w:t xml:space="preserve"> ولم نسمع عن عالم أخذ علمه من الكتب فقط</w:t>
      </w:r>
      <w:r w:rsidR="0034445A" w:rsidRPr="00AC6E31">
        <w:rPr>
          <w:rFonts w:ascii="Traditional Arabic" w:hAnsi="Traditional Arabic" w:cs="Traditional Arabic"/>
          <w:sz w:val="34"/>
          <w:szCs w:val="34"/>
          <w:rtl/>
          <w:lang w:bidi="ar-SY"/>
        </w:rPr>
        <w:t>،</w:t>
      </w:r>
      <w:r w:rsidR="00FF5413" w:rsidRPr="00AC6E31">
        <w:rPr>
          <w:rFonts w:ascii="Traditional Arabic" w:hAnsi="Traditional Arabic" w:cs="Traditional Arabic"/>
          <w:sz w:val="34"/>
          <w:szCs w:val="34"/>
          <w:rtl/>
          <w:lang w:bidi="ar-SY"/>
        </w:rPr>
        <w:t xml:space="preserve"> فالكتب لا تربي ولا تؤدب النفس. وفي ذلك نورد قول</w:t>
      </w:r>
      <w:r w:rsidR="00B438C7" w:rsidRPr="00AC6E31">
        <w:rPr>
          <w:rFonts w:ascii="Traditional Arabic" w:hAnsi="Traditional Arabic" w:cs="Traditional Arabic"/>
          <w:sz w:val="34"/>
          <w:szCs w:val="34"/>
          <w:rtl/>
        </w:rPr>
        <w:t xml:space="preserve"> الإمام مالك رحمه الله: كانت أمي تعممني وتقول لي: </w:t>
      </w:r>
      <w:r w:rsidR="00083189" w:rsidRPr="00AC6E31">
        <w:rPr>
          <w:rFonts w:ascii="Traditional Arabic" w:hAnsi="Traditional Arabic" w:cs="Traditional Arabic"/>
          <w:sz w:val="34"/>
          <w:szCs w:val="34"/>
          <w:rtl/>
        </w:rPr>
        <w:t>"</w:t>
      </w:r>
      <w:r w:rsidR="00B438C7" w:rsidRPr="00AC6E31">
        <w:rPr>
          <w:rFonts w:ascii="Traditional Arabic" w:hAnsi="Traditional Arabic" w:cs="Traditional Arabic"/>
          <w:sz w:val="34"/>
          <w:szCs w:val="34"/>
          <w:rtl/>
        </w:rPr>
        <w:t>اذهب إلى ربيعة فتعلم من أدبه قبل علمه</w:t>
      </w:r>
      <w:r w:rsidR="00083189" w:rsidRPr="00AC6E31">
        <w:rPr>
          <w:rFonts w:ascii="Traditional Arabic" w:hAnsi="Traditional Arabic" w:cs="Traditional Arabic"/>
          <w:sz w:val="34"/>
          <w:szCs w:val="34"/>
          <w:rtl/>
        </w:rPr>
        <w:t>"</w:t>
      </w:r>
      <w:r w:rsidR="00B438C7" w:rsidRPr="00AC6E31">
        <w:rPr>
          <w:rFonts w:ascii="Traditional Arabic" w:hAnsi="Traditional Arabic" w:cs="Traditional Arabic"/>
          <w:sz w:val="34"/>
          <w:szCs w:val="34"/>
          <w:rtl/>
        </w:rPr>
        <w:t>.</w:t>
      </w:r>
      <w:r w:rsidR="00B438C7" w:rsidRPr="00AC6E31">
        <w:rPr>
          <w:rStyle w:val="a5"/>
          <w:rFonts w:ascii="Traditional Arabic" w:hAnsi="Traditional Arabic" w:cs="Traditional Arabic"/>
          <w:sz w:val="34"/>
          <w:szCs w:val="34"/>
          <w:rtl/>
        </w:rPr>
        <w:footnoteReference w:id="21"/>
      </w:r>
      <w:r w:rsidR="00CF50D6" w:rsidRPr="00AC6E31">
        <w:rPr>
          <w:rFonts w:ascii="Traditional Arabic" w:hAnsi="Traditional Arabic" w:cs="Traditional Arabic"/>
          <w:sz w:val="34"/>
          <w:szCs w:val="34"/>
          <w:rtl/>
        </w:rPr>
        <w:t xml:space="preserve"> </w:t>
      </w:r>
      <w:r w:rsidR="00AE22A9" w:rsidRPr="00AC6E31">
        <w:rPr>
          <w:rFonts w:ascii="Traditional Arabic" w:hAnsi="Traditional Arabic" w:cs="Traditional Arabic"/>
          <w:sz w:val="34"/>
          <w:szCs w:val="34"/>
          <w:rtl/>
        </w:rPr>
        <w:t>فمهمها كان الوالدان صالحين كانا يحرصان على إرسال أولادهما إلى العلماء ليتأدبوا على أيديهم</w:t>
      </w:r>
      <w:r w:rsidR="0034445A" w:rsidRPr="00AC6E31">
        <w:rPr>
          <w:rFonts w:ascii="Traditional Arabic" w:hAnsi="Traditional Arabic" w:cs="Traditional Arabic" w:hint="cs"/>
          <w:sz w:val="34"/>
          <w:szCs w:val="34"/>
          <w:rtl/>
        </w:rPr>
        <w:t>،</w:t>
      </w:r>
      <w:r w:rsidR="00AE22A9" w:rsidRPr="00AC6E31">
        <w:rPr>
          <w:rFonts w:ascii="Traditional Arabic" w:hAnsi="Traditional Arabic" w:cs="Traditional Arabic"/>
          <w:sz w:val="34"/>
          <w:szCs w:val="34"/>
          <w:rtl/>
        </w:rPr>
        <w:t xml:space="preserve"> وذلك قبل أن </w:t>
      </w:r>
      <w:r w:rsidR="000751F2" w:rsidRPr="00AC6E31">
        <w:rPr>
          <w:rFonts w:ascii="Traditional Arabic" w:hAnsi="Traditional Arabic" w:cs="Traditional Arabic"/>
          <w:sz w:val="34"/>
          <w:szCs w:val="34"/>
          <w:rtl/>
        </w:rPr>
        <w:t>يبدؤوا بطلب العلوم الشرعية</w:t>
      </w:r>
      <w:r w:rsidR="0034445A" w:rsidRPr="00AC6E31">
        <w:rPr>
          <w:rFonts w:ascii="Traditional Arabic" w:hAnsi="Traditional Arabic" w:cs="Traditional Arabic"/>
          <w:sz w:val="34"/>
          <w:szCs w:val="34"/>
          <w:rtl/>
        </w:rPr>
        <w:t>،</w:t>
      </w:r>
      <w:r w:rsidR="00AE22A9" w:rsidRPr="00AC6E31">
        <w:rPr>
          <w:rFonts w:ascii="Traditional Arabic" w:hAnsi="Traditional Arabic" w:cs="Traditional Arabic"/>
          <w:sz w:val="34"/>
          <w:szCs w:val="34"/>
          <w:rtl/>
        </w:rPr>
        <w:t xml:space="preserve"> كما في </w:t>
      </w:r>
      <w:r w:rsidR="00083189" w:rsidRPr="00AC6E31">
        <w:rPr>
          <w:rFonts w:ascii="Traditional Arabic" w:hAnsi="Traditional Arabic" w:cs="Traditional Arabic"/>
          <w:sz w:val="34"/>
          <w:szCs w:val="34"/>
          <w:rtl/>
        </w:rPr>
        <w:t>قول ابن المبارك:</w:t>
      </w:r>
      <w:r w:rsidR="00083189" w:rsidRPr="00AC6E31">
        <w:rPr>
          <w:rFonts w:ascii="Traditional Arabic" w:hAnsi="Traditional Arabic" w:cs="Traditional Arabic"/>
          <w:sz w:val="34"/>
          <w:szCs w:val="34"/>
        </w:rPr>
        <w:t xml:space="preserve"> </w:t>
      </w:r>
      <w:r w:rsidR="00083189" w:rsidRPr="00AC6E31">
        <w:rPr>
          <w:rFonts w:ascii="Traditional Arabic" w:hAnsi="Traditional Arabic" w:cs="Traditional Arabic"/>
          <w:sz w:val="34"/>
          <w:szCs w:val="34"/>
          <w:rtl/>
        </w:rPr>
        <w:t>"طلبت الأدب ثلاثين سنة، وطلبت العلم عشرين سنة، كانوا يطلبون الأدب ثم العلم.</w:t>
      </w:r>
      <w:r w:rsidR="00CF50D6" w:rsidRPr="00AC6E31">
        <w:rPr>
          <w:rFonts w:ascii="Traditional Arabic" w:hAnsi="Traditional Arabic" w:cs="Traditional Arabic"/>
          <w:sz w:val="34"/>
          <w:szCs w:val="34"/>
          <w:rtl/>
        </w:rPr>
        <w:t>"</w:t>
      </w:r>
      <w:r w:rsidR="00083189" w:rsidRPr="00AC6E31">
        <w:rPr>
          <w:rStyle w:val="a5"/>
          <w:rFonts w:ascii="Traditional Arabic" w:hAnsi="Traditional Arabic" w:cs="Traditional Arabic"/>
          <w:sz w:val="34"/>
          <w:szCs w:val="34"/>
          <w:rtl/>
        </w:rPr>
        <w:footnoteReference w:id="22"/>
      </w:r>
      <w:r w:rsidR="00CF50D6" w:rsidRPr="00AC6E31">
        <w:rPr>
          <w:rFonts w:ascii="Traditional Arabic" w:hAnsi="Traditional Arabic" w:cs="Traditional Arabic"/>
          <w:sz w:val="34"/>
          <w:szCs w:val="34"/>
          <w:rtl/>
          <w:lang w:bidi="ar-SY"/>
        </w:rPr>
        <w:t xml:space="preserve"> </w:t>
      </w:r>
      <w:r w:rsidR="004C2C0A" w:rsidRPr="00AC6E31">
        <w:rPr>
          <w:rFonts w:ascii="Traditional Arabic" w:hAnsi="Traditional Arabic" w:cs="Traditional Arabic"/>
          <w:sz w:val="34"/>
          <w:szCs w:val="34"/>
          <w:rtl/>
        </w:rPr>
        <w:t>و</w:t>
      </w:r>
      <w:r w:rsidR="00C07D4D" w:rsidRPr="00AC6E31">
        <w:rPr>
          <w:rFonts w:ascii="Traditional Arabic" w:hAnsi="Traditional Arabic" w:cs="Traditional Arabic"/>
          <w:sz w:val="34"/>
          <w:szCs w:val="34"/>
          <w:rtl/>
        </w:rPr>
        <w:t xml:space="preserve">قول </w:t>
      </w:r>
      <w:r w:rsidR="00B1098C" w:rsidRPr="00AC6E31">
        <w:rPr>
          <w:rFonts w:ascii="Traditional Arabic" w:hAnsi="Traditional Arabic" w:cs="Traditional Arabic"/>
          <w:sz w:val="34"/>
          <w:szCs w:val="34"/>
          <w:rtl/>
        </w:rPr>
        <w:t>الحسن بن إسماعيل</w:t>
      </w:r>
      <w:r w:rsidR="002300E1" w:rsidRPr="00AC6E31">
        <w:rPr>
          <w:rFonts w:ascii="Traditional Arabic" w:hAnsi="Traditional Arabic" w:cs="Traditional Arabic"/>
          <w:sz w:val="34"/>
          <w:szCs w:val="34"/>
          <w:rtl/>
        </w:rPr>
        <w:t>: سمعت أبي يقول</w:t>
      </w:r>
      <w:r w:rsidR="00B1098C" w:rsidRPr="00AC6E31">
        <w:rPr>
          <w:rFonts w:ascii="Traditional Arabic" w:hAnsi="Traditional Arabic" w:cs="Traditional Arabic"/>
          <w:sz w:val="34"/>
          <w:szCs w:val="34"/>
          <w:rtl/>
        </w:rPr>
        <w:t xml:space="preserve">: </w:t>
      </w:r>
      <w:r w:rsidR="00C07D4D" w:rsidRPr="00AC6E31">
        <w:rPr>
          <w:rFonts w:ascii="Traditional Arabic" w:hAnsi="Traditional Arabic" w:cs="Traditional Arabic"/>
          <w:sz w:val="34"/>
          <w:szCs w:val="34"/>
          <w:rtl/>
        </w:rPr>
        <w:t>"</w:t>
      </w:r>
      <w:r w:rsidR="00B1098C" w:rsidRPr="00AC6E31">
        <w:rPr>
          <w:rFonts w:ascii="Traditional Arabic" w:hAnsi="Traditional Arabic" w:cs="Traditional Arabic"/>
          <w:sz w:val="34"/>
          <w:szCs w:val="34"/>
          <w:rtl/>
        </w:rPr>
        <w:t>كان يجتمع في مجلس أحمد ابن حنبل زهاء خمسة آلاف أو يزيدون، أقل من خمس</w:t>
      </w:r>
      <w:r w:rsidR="00C07D4D" w:rsidRPr="00AC6E31">
        <w:rPr>
          <w:rFonts w:ascii="Traditional Arabic" w:hAnsi="Traditional Arabic" w:cs="Traditional Arabic"/>
          <w:sz w:val="34"/>
          <w:szCs w:val="34"/>
          <w:rtl/>
        </w:rPr>
        <w:t xml:space="preserve"> م</w:t>
      </w:r>
      <w:r w:rsidR="00B1098C" w:rsidRPr="00AC6E31">
        <w:rPr>
          <w:rFonts w:ascii="Traditional Arabic" w:hAnsi="Traditional Arabic" w:cs="Traditional Arabic"/>
          <w:sz w:val="34"/>
          <w:szCs w:val="34"/>
          <w:rtl/>
        </w:rPr>
        <w:t>ئة يكتبون، والباقون يتعلمون منه حسن الأدب و</w:t>
      </w:r>
      <w:r w:rsidR="00C07D4D" w:rsidRPr="00AC6E31">
        <w:rPr>
          <w:rFonts w:ascii="Traditional Arabic" w:hAnsi="Traditional Arabic" w:cs="Traditional Arabic"/>
          <w:sz w:val="34"/>
          <w:szCs w:val="34"/>
          <w:rtl/>
        </w:rPr>
        <w:t xml:space="preserve">حسن </w:t>
      </w:r>
      <w:r w:rsidR="00B1098C" w:rsidRPr="00AC6E31">
        <w:rPr>
          <w:rFonts w:ascii="Traditional Arabic" w:hAnsi="Traditional Arabic" w:cs="Traditional Arabic"/>
          <w:sz w:val="34"/>
          <w:szCs w:val="34"/>
          <w:rtl/>
        </w:rPr>
        <w:t>السمت</w:t>
      </w:r>
      <w:r w:rsidR="00C07D4D" w:rsidRPr="00AC6E31">
        <w:rPr>
          <w:rFonts w:ascii="Traditional Arabic" w:hAnsi="Traditional Arabic" w:cs="Traditional Arabic"/>
          <w:sz w:val="34"/>
          <w:szCs w:val="34"/>
          <w:rtl/>
        </w:rPr>
        <w:t>"</w:t>
      </w:r>
      <w:r w:rsidR="00376F9C" w:rsidRPr="00AC6E31">
        <w:rPr>
          <w:rStyle w:val="a5"/>
          <w:rFonts w:ascii="Traditional Arabic" w:hAnsi="Traditional Arabic" w:cs="Traditional Arabic"/>
          <w:sz w:val="34"/>
          <w:szCs w:val="34"/>
          <w:rtl/>
        </w:rPr>
        <w:footnoteReference w:id="23"/>
      </w:r>
      <w:r w:rsidR="00FC7FDC" w:rsidRPr="00AC6E31">
        <w:rPr>
          <w:rFonts w:ascii="Traditional Arabic" w:hAnsi="Traditional Arabic" w:cs="Traditional Arabic"/>
          <w:sz w:val="34"/>
          <w:szCs w:val="34"/>
          <w:rtl/>
        </w:rPr>
        <w:t xml:space="preserve"> </w:t>
      </w:r>
      <w:r w:rsidR="009C779B" w:rsidRPr="00AC6E31">
        <w:rPr>
          <w:rFonts w:ascii="Traditional Arabic" w:hAnsi="Traditional Arabic" w:cs="Traditional Arabic"/>
          <w:sz w:val="34"/>
          <w:szCs w:val="34"/>
          <w:rtl/>
        </w:rPr>
        <w:t xml:space="preserve">وفي اللسان: </w:t>
      </w:r>
      <w:r w:rsidR="003B5BD5" w:rsidRPr="00AC6E31">
        <w:rPr>
          <w:rFonts w:ascii="Traditional Arabic" w:hAnsi="Traditional Arabic" w:cs="Traditional Arabic" w:hint="cs"/>
          <w:sz w:val="34"/>
          <w:szCs w:val="34"/>
          <w:rtl/>
        </w:rPr>
        <w:t>"</w:t>
      </w:r>
      <w:r w:rsidR="009C779B" w:rsidRPr="00AC6E31">
        <w:rPr>
          <w:rFonts w:ascii="Traditional Arabic" w:hAnsi="Traditional Arabic" w:cs="Traditional Arabic"/>
          <w:sz w:val="34"/>
          <w:szCs w:val="34"/>
          <w:rtl/>
        </w:rPr>
        <w:t>السمت: حسن النح</w:t>
      </w:r>
      <w:r w:rsidR="002300E1" w:rsidRPr="00AC6E31">
        <w:rPr>
          <w:rFonts w:ascii="Traditional Arabic" w:hAnsi="Traditional Arabic" w:cs="Traditional Arabic"/>
          <w:sz w:val="34"/>
          <w:szCs w:val="34"/>
          <w:rtl/>
        </w:rPr>
        <w:t>و في مذهب الدين</w:t>
      </w:r>
      <w:r w:rsidR="0034445A" w:rsidRPr="00AC6E31">
        <w:rPr>
          <w:rFonts w:ascii="Traditional Arabic" w:hAnsi="Traditional Arabic" w:cs="Traditional Arabic"/>
          <w:sz w:val="34"/>
          <w:szCs w:val="34"/>
          <w:rtl/>
        </w:rPr>
        <w:t>،</w:t>
      </w:r>
      <w:r w:rsidR="002300E1" w:rsidRPr="00AC6E31">
        <w:rPr>
          <w:rFonts w:ascii="Traditional Arabic" w:hAnsi="Traditional Arabic" w:cs="Traditional Arabic"/>
          <w:sz w:val="34"/>
          <w:szCs w:val="34"/>
          <w:rtl/>
        </w:rPr>
        <w:t xml:space="preserve"> </w:t>
      </w:r>
      <w:r w:rsidR="009C779B" w:rsidRPr="00AC6E31">
        <w:rPr>
          <w:rFonts w:ascii="Traditional Arabic" w:hAnsi="Traditional Arabic" w:cs="Traditional Arabic"/>
          <w:sz w:val="34"/>
          <w:szCs w:val="34"/>
          <w:rtl/>
        </w:rPr>
        <w:t>و</w:t>
      </w:r>
      <w:r w:rsidR="002300E1" w:rsidRPr="00AC6E31">
        <w:rPr>
          <w:rFonts w:ascii="Traditional Arabic" w:hAnsi="Traditional Arabic" w:cs="Traditional Arabic"/>
          <w:sz w:val="34"/>
          <w:szCs w:val="34"/>
          <w:rtl/>
        </w:rPr>
        <w:t>إنه ل</w:t>
      </w:r>
      <w:r w:rsidR="00806629" w:rsidRPr="00AC6E31">
        <w:rPr>
          <w:rFonts w:ascii="Traditional Arabic" w:hAnsi="Traditional Arabic" w:cs="Traditional Arabic"/>
          <w:sz w:val="34"/>
          <w:szCs w:val="34"/>
          <w:rtl/>
        </w:rPr>
        <w:t>َ</w:t>
      </w:r>
      <w:r w:rsidR="002300E1" w:rsidRPr="00AC6E31">
        <w:rPr>
          <w:rFonts w:ascii="Traditional Arabic" w:hAnsi="Traditional Arabic" w:cs="Traditional Arabic"/>
          <w:sz w:val="34"/>
          <w:szCs w:val="34"/>
          <w:rtl/>
        </w:rPr>
        <w:t>ح</w:t>
      </w:r>
      <w:r w:rsidR="00806629" w:rsidRPr="00AC6E31">
        <w:rPr>
          <w:rFonts w:ascii="Traditional Arabic" w:hAnsi="Traditional Arabic" w:cs="Traditional Arabic"/>
          <w:sz w:val="34"/>
          <w:szCs w:val="34"/>
          <w:rtl/>
        </w:rPr>
        <w:t>َ</w:t>
      </w:r>
      <w:r w:rsidR="002300E1" w:rsidRPr="00AC6E31">
        <w:rPr>
          <w:rFonts w:ascii="Traditional Arabic" w:hAnsi="Traditional Arabic" w:cs="Traditional Arabic"/>
          <w:sz w:val="34"/>
          <w:szCs w:val="34"/>
          <w:rtl/>
        </w:rPr>
        <w:t>س</w:t>
      </w:r>
      <w:r w:rsidR="00806629" w:rsidRPr="00AC6E31">
        <w:rPr>
          <w:rFonts w:ascii="Traditional Arabic" w:hAnsi="Traditional Arabic" w:cs="Traditional Arabic"/>
          <w:sz w:val="34"/>
          <w:szCs w:val="34"/>
          <w:rtl/>
        </w:rPr>
        <w:t>َ</w:t>
      </w:r>
      <w:r w:rsidR="002300E1" w:rsidRPr="00AC6E31">
        <w:rPr>
          <w:rFonts w:ascii="Traditional Arabic" w:hAnsi="Traditional Arabic" w:cs="Traditional Arabic"/>
          <w:sz w:val="34"/>
          <w:szCs w:val="34"/>
          <w:rtl/>
        </w:rPr>
        <w:t>ن</w:t>
      </w:r>
      <w:r w:rsidR="00806629" w:rsidRPr="00AC6E31">
        <w:rPr>
          <w:rFonts w:ascii="Traditional Arabic" w:hAnsi="Traditional Arabic" w:cs="Traditional Arabic"/>
          <w:sz w:val="34"/>
          <w:szCs w:val="34"/>
          <w:rtl/>
        </w:rPr>
        <w:t>ُ</w:t>
      </w:r>
      <w:r w:rsidR="002300E1" w:rsidRPr="00AC6E31">
        <w:rPr>
          <w:rFonts w:ascii="Traditional Arabic" w:hAnsi="Traditional Arabic" w:cs="Traditional Arabic"/>
          <w:sz w:val="34"/>
          <w:szCs w:val="34"/>
          <w:rtl/>
        </w:rPr>
        <w:t xml:space="preserve"> السمت</w:t>
      </w:r>
      <w:r w:rsidR="0034445A" w:rsidRPr="00AC6E31">
        <w:rPr>
          <w:rFonts w:ascii="Traditional Arabic" w:hAnsi="Traditional Arabic" w:cs="Traditional Arabic"/>
          <w:sz w:val="34"/>
          <w:szCs w:val="34"/>
          <w:rtl/>
        </w:rPr>
        <w:t>،</w:t>
      </w:r>
      <w:r w:rsidR="002300E1" w:rsidRPr="00AC6E31">
        <w:rPr>
          <w:rFonts w:ascii="Traditional Arabic" w:hAnsi="Traditional Arabic" w:cs="Traditional Arabic"/>
          <w:sz w:val="34"/>
          <w:szCs w:val="34"/>
          <w:rtl/>
        </w:rPr>
        <w:t xml:space="preserve"> أي حسن القصد والمذهب في دينه ودنياه</w:t>
      </w:r>
      <w:r w:rsidR="0034445A" w:rsidRPr="00AC6E31">
        <w:rPr>
          <w:rFonts w:ascii="Traditional Arabic" w:hAnsi="Traditional Arabic" w:cs="Traditional Arabic"/>
          <w:sz w:val="34"/>
          <w:szCs w:val="34"/>
          <w:rtl/>
        </w:rPr>
        <w:t>،</w:t>
      </w:r>
      <w:r w:rsidR="00571291" w:rsidRPr="00AC6E31">
        <w:rPr>
          <w:rFonts w:ascii="Traditional Arabic" w:hAnsi="Traditional Arabic" w:cs="Traditional Arabic"/>
          <w:sz w:val="34"/>
          <w:szCs w:val="34"/>
          <w:rtl/>
        </w:rPr>
        <w:t xml:space="preserve"> والسمت هيئة أهل ا</w:t>
      </w:r>
      <w:r w:rsidR="00836A6A" w:rsidRPr="00AC6E31">
        <w:rPr>
          <w:rFonts w:ascii="Traditional Arabic" w:hAnsi="Traditional Arabic" w:cs="Traditional Arabic"/>
          <w:sz w:val="34"/>
          <w:szCs w:val="34"/>
          <w:rtl/>
        </w:rPr>
        <w:t>لخير يقال ما أحسن سمته! أي هديه</w:t>
      </w:r>
      <w:r w:rsidR="003B5BD5" w:rsidRPr="00AC6E31">
        <w:rPr>
          <w:rFonts w:ascii="Traditional Arabic" w:hAnsi="Traditional Arabic" w:cs="Traditional Arabic" w:hint="cs"/>
          <w:sz w:val="34"/>
          <w:szCs w:val="34"/>
          <w:rtl/>
        </w:rPr>
        <w:t>"</w:t>
      </w:r>
      <w:r w:rsidR="00836A6A" w:rsidRPr="00AC6E31">
        <w:rPr>
          <w:rFonts w:ascii="Traditional Arabic" w:hAnsi="Traditional Arabic" w:cs="Traditional Arabic"/>
          <w:sz w:val="34"/>
          <w:szCs w:val="34"/>
          <w:rtl/>
        </w:rPr>
        <w:t>.</w:t>
      </w:r>
      <w:r w:rsidR="00836A6A" w:rsidRPr="00AC6E31">
        <w:rPr>
          <w:rStyle w:val="a5"/>
          <w:rFonts w:ascii="Traditional Arabic" w:hAnsi="Traditional Arabic" w:cs="Traditional Arabic"/>
          <w:sz w:val="34"/>
          <w:szCs w:val="34"/>
          <w:rtl/>
        </w:rPr>
        <w:footnoteReference w:id="24"/>
      </w:r>
    </w:p>
    <w:p w14:paraId="2820D8A1" w14:textId="155964F9" w:rsidR="0050342F" w:rsidRPr="00AC6E31" w:rsidRDefault="00792569"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فالدين لا يؤخذ إلا من العلماء الأجلاء</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يبدأ معهم طالب العلم فيتعلم</w:t>
      </w:r>
      <w:r w:rsidR="00806629" w:rsidRPr="00AC6E31">
        <w:rPr>
          <w:rFonts w:ascii="Traditional Arabic" w:hAnsi="Traditional Arabic" w:cs="Traditional Arabic"/>
          <w:sz w:val="34"/>
          <w:szCs w:val="34"/>
          <w:rtl/>
        </w:rPr>
        <w:t xml:space="preserve"> أولاً</w:t>
      </w:r>
      <w:r w:rsidRPr="00AC6E31">
        <w:rPr>
          <w:rFonts w:ascii="Traditional Arabic" w:hAnsi="Traditional Arabic" w:cs="Traditional Arabic"/>
          <w:sz w:val="34"/>
          <w:szCs w:val="34"/>
          <w:rtl/>
        </w:rPr>
        <w:t xml:space="preserve"> من أدبهم وأخلا</w:t>
      </w:r>
      <w:r w:rsidR="00806629" w:rsidRPr="00AC6E31">
        <w:rPr>
          <w:rFonts w:ascii="Traditional Arabic" w:hAnsi="Traditional Arabic" w:cs="Traditional Arabic"/>
          <w:sz w:val="34"/>
          <w:szCs w:val="34"/>
          <w:rtl/>
        </w:rPr>
        <w:t>قهم</w:t>
      </w:r>
      <w:r w:rsidR="0034445A" w:rsidRPr="00AC6E31">
        <w:rPr>
          <w:rFonts w:ascii="Traditional Arabic" w:hAnsi="Traditional Arabic" w:cs="Traditional Arabic"/>
          <w:sz w:val="34"/>
          <w:szCs w:val="34"/>
          <w:rtl/>
        </w:rPr>
        <w:t>،</w:t>
      </w:r>
      <w:r w:rsidR="00806629" w:rsidRPr="00AC6E31">
        <w:rPr>
          <w:rFonts w:ascii="Traditional Arabic" w:hAnsi="Traditional Arabic" w:cs="Traditional Arabic"/>
          <w:sz w:val="34"/>
          <w:szCs w:val="34"/>
          <w:rtl/>
        </w:rPr>
        <w:t xml:space="preserve"> وطريقة </w:t>
      </w:r>
      <w:r w:rsidR="00D735A5" w:rsidRPr="00AC6E31">
        <w:rPr>
          <w:rFonts w:ascii="Traditional Arabic" w:hAnsi="Traditional Arabic" w:cs="Traditional Arabic"/>
          <w:sz w:val="34"/>
          <w:szCs w:val="34"/>
          <w:rtl/>
        </w:rPr>
        <w:t>دخولهم وخروجهم</w:t>
      </w:r>
      <w:r w:rsidR="0034445A" w:rsidRPr="00AC6E31">
        <w:rPr>
          <w:rFonts w:ascii="Traditional Arabic" w:hAnsi="Traditional Arabic" w:cs="Traditional Arabic"/>
          <w:sz w:val="34"/>
          <w:szCs w:val="34"/>
          <w:rtl/>
        </w:rPr>
        <w:t>،</w:t>
      </w:r>
      <w:r w:rsidR="00D735A5" w:rsidRPr="00AC6E31">
        <w:rPr>
          <w:rFonts w:ascii="Traditional Arabic" w:hAnsi="Traditional Arabic" w:cs="Traditional Arabic"/>
          <w:sz w:val="34"/>
          <w:szCs w:val="34"/>
          <w:rtl/>
        </w:rPr>
        <w:t xml:space="preserve"> </w:t>
      </w:r>
      <w:r w:rsidR="004D6092" w:rsidRPr="00AC6E31">
        <w:rPr>
          <w:rFonts w:ascii="Traditional Arabic" w:hAnsi="Traditional Arabic" w:cs="Traditional Arabic"/>
          <w:sz w:val="34"/>
          <w:szCs w:val="34"/>
          <w:rtl/>
        </w:rPr>
        <w:t>وحركتهم وسكونهم</w:t>
      </w:r>
      <w:r w:rsidR="0034445A" w:rsidRPr="00AC6E31">
        <w:rPr>
          <w:rFonts w:ascii="Traditional Arabic" w:hAnsi="Traditional Arabic" w:cs="Traditional Arabic"/>
          <w:sz w:val="34"/>
          <w:szCs w:val="34"/>
          <w:rtl/>
        </w:rPr>
        <w:t>،</w:t>
      </w:r>
      <w:r w:rsidR="004D6092" w:rsidRPr="00AC6E31">
        <w:rPr>
          <w:rFonts w:ascii="Traditional Arabic" w:hAnsi="Traditional Arabic" w:cs="Traditional Arabic"/>
          <w:sz w:val="34"/>
          <w:szCs w:val="34"/>
          <w:rtl/>
        </w:rPr>
        <w:t xml:space="preserve"> </w:t>
      </w:r>
      <w:r w:rsidR="00D735A5" w:rsidRPr="00AC6E31">
        <w:rPr>
          <w:rFonts w:ascii="Traditional Arabic" w:hAnsi="Traditional Arabic" w:cs="Traditional Arabic"/>
          <w:sz w:val="34"/>
          <w:szCs w:val="34"/>
          <w:rtl/>
        </w:rPr>
        <w:t>و</w:t>
      </w:r>
      <w:r w:rsidR="00806629" w:rsidRPr="00AC6E31">
        <w:rPr>
          <w:rFonts w:ascii="Traditional Arabic" w:hAnsi="Traditional Arabic" w:cs="Traditional Arabic"/>
          <w:sz w:val="34"/>
          <w:szCs w:val="34"/>
          <w:rtl/>
        </w:rPr>
        <w:t>جلوسهم وقيامهم</w:t>
      </w:r>
      <w:r w:rsidR="0034445A" w:rsidRPr="00AC6E31">
        <w:rPr>
          <w:rFonts w:ascii="Traditional Arabic" w:hAnsi="Traditional Arabic" w:cs="Traditional Arabic"/>
          <w:sz w:val="34"/>
          <w:szCs w:val="34"/>
          <w:rtl/>
        </w:rPr>
        <w:t>،</w:t>
      </w:r>
      <w:r w:rsidR="00806629" w:rsidRPr="00AC6E31">
        <w:rPr>
          <w:rFonts w:ascii="Traditional Arabic" w:hAnsi="Traditional Arabic" w:cs="Traditional Arabic"/>
          <w:sz w:val="34"/>
          <w:szCs w:val="34"/>
          <w:rtl/>
        </w:rPr>
        <w:t xml:space="preserve"> و</w:t>
      </w:r>
      <w:r w:rsidR="004D6092" w:rsidRPr="00AC6E31">
        <w:rPr>
          <w:rFonts w:ascii="Traditional Arabic" w:hAnsi="Traditional Arabic" w:cs="Traditional Arabic"/>
          <w:sz w:val="34"/>
          <w:szCs w:val="34"/>
          <w:rtl/>
        </w:rPr>
        <w:t>حديثهم وسكوتهم</w:t>
      </w:r>
      <w:r w:rsidR="0034445A" w:rsidRPr="00AC6E31">
        <w:rPr>
          <w:rFonts w:ascii="Traditional Arabic" w:hAnsi="Traditional Arabic" w:cs="Traditional Arabic"/>
          <w:sz w:val="34"/>
          <w:szCs w:val="34"/>
          <w:rtl/>
        </w:rPr>
        <w:t>،</w:t>
      </w:r>
      <w:r w:rsidR="004D6092" w:rsidRPr="00AC6E31">
        <w:rPr>
          <w:rFonts w:ascii="Traditional Arabic" w:hAnsi="Traditional Arabic" w:cs="Traditional Arabic"/>
          <w:sz w:val="34"/>
          <w:szCs w:val="34"/>
          <w:rtl/>
        </w:rPr>
        <w:t xml:space="preserve"> </w:t>
      </w:r>
      <w:r w:rsidR="00B021B9" w:rsidRPr="00AC6E31">
        <w:rPr>
          <w:rFonts w:ascii="Traditional Arabic" w:hAnsi="Traditional Arabic" w:cs="Traditional Arabic"/>
          <w:sz w:val="34"/>
          <w:szCs w:val="34"/>
          <w:rtl/>
        </w:rPr>
        <w:lastRenderedPageBreak/>
        <w:t>ونظافتهم ولباسهم</w:t>
      </w:r>
      <w:r w:rsidR="0034445A" w:rsidRPr="00AC6E31">
        <w:rPr>
          <w:rFonts w:ascii="Traditional Arabic" w:hAnsi="Traditional Arabic" w:cs="Traditional Arabic"/>
          <w:sz w:val="34"/>
          <w:szCs w:val="34"/>
          <w:rtl/>
        </w:rPr>
        <w:t>،</w:t>
      </w:r>
      <w:r w:rsidR="00B021B9" w:rsidRPr="00AC6E31">
        <w:rPr>
          <w:rFonts w:ascii="Traditional Arabic" w:hAnsi="Traditional Arabic" w:cs="Traditional Arabic"/>
          <w:sz w:val="34"/>
          <w:szCs w:val="34"/>
          <w:rtl/>
        </w:rPr>
        <w:t xml:space="preserve"> </w:t>
      </w:r>
      <w:r w:rsidR="004D6092" w:rsidRPr="00AC6E31">
        <w:rPr>
          <w:rFonts w:ascii="Traditional Arabic" w:hAnsi="Traditional Arabic" w:cs="Traditional Arabic"/>
          <w:sz w:val="34"/>
          <w:szCs w:val="34"/>
          <w:rtl/>
        </w:rPr>
        <w:t>وخشوعهم وزهدهم</w:t>
      </w:r>
      <w:r w:rsidR="0034445A" w:rsidRPr="00AC6E31">
        <w:rPr>
          <w:rFonts w:ascii="Traditional Arabic" w:hAnsi="Traditional Arabic" w:cs="Traditional Arabic"/>
          <w:sz w:val="34"/>
          <w:szCs w:val="34"/>
          <w:rtl/>
        </w:rPr>
        <w:t>،</w:t>
      </w:r>
      <w:r w:rsidR="004D6092" w:rsidRPr="00AC6E31">
        <w:rPr>
          <w:rFonts w:ascii="Traditional Arabic" w:hAnsi="Traditional Arabic" w:cs="Traditional Arabic"/>
          <w:sz w:val="34"/>
          <w:szCs w:val="34"/>
          <w:rtl/>
        </w:rPr>
        <w:t xml:space="preserve"> </w:t>
      </w:r>
      <w:r w:rsidR="00943BF9" w:rsidRPr="00AC6E31">
        <w:rPr>
          <w:rFonts w:ascii="Traditional Arabic" w:hAnsi="Traditional Arabic" w:cs="Traditional Arabic"/>
          <w:sz w:val="34"/>
          <w:szCs w:val="34"/>
          <w:rtl/>
        </w:rPr>
        <w:t>وسلوكهم وتعاملاتهم مع كل كائن آخر</w:t>
      </w:r>
      <w:r w:rsidR="0034445A" w:rsidRPr="00AC6E31">
        <w:rPr>
          <w:rFonts w:ascii="Traditional Arabic" w:hAnsi="Traditional Arabic" w:cs="Traditional Arabic"/>
          <w:sz w:val="34"/>
          <w:szCs w:val="34"/>
          <w:rtl/>
        </w:rPr>
        <w:t>،</w:t>
      </w:r>
      <w:r w:rsidR="00943BF9" w:rsidRPr="00AC6E31">
        <w:rPr>
          <w:rFonts w:ascii="Traditional Arabic" w:hAnsi="Traditional Arabic" w:cs="Traditional Arabic"/>
          <w:sz w:val="34"/>
          <w:szCs w:val="34"/>
          <w:rtl/>
        </w:rPr>
        <w:t xml:space="preserve"> ثم يتعلم ثانياً من علمهم. </w:t>
      </w:r>
      <w:r w:rsidR="00BB1DE3" w:rsidRPr="00AC6E31">
        <w:rPr>
          <w:rFonts w:ascii="Traditional Arabic" w:hAnsi="Traditional Arabic" w:cs="Traditional Arabic"/>
          <w:sz w:val="34"/>
          <w:szCs w:val="34"/>
          <w:rtl/>
        </w:rPr>
        <w:t>ولهذا قال ابن وهب: الذي تعلمنا من أدب مالك أكثر مما تعلمنا من علمه."</w:t>
      </w:r>
      <w:r w:rsidR="00BB1DE3" w:rsidRPr="00AC6E31">
        <w:rPr>
          <w:rStyle w:val="a5"/>
          <w:rFonts w:ascii="Traditional Arabic" w:hAnsi="Traditional Arabic" w:cs="Traditional Arabic"/>
          <w:sz w:val="34"/>
          <w:szCs w:val="34"/>
          <w:rtl/>
        </w:rPr>
        <w:footnoteReference w:id="25"/>
      </w:r>
      <w:r w:rsidR="00BB1DE3" w:rsidRPr="00AC6E31">
        <w:rPr>
          <w:rFonts w:ascii="Traditional Arabic" w:hAnsi="Traditional Arabic" w:cs="Traditional Arabic"/>
          <w:sz w:val="34"/>
          <w:szCs w:val="34"/>
          <w:rtl/>
        </w:rPr>
        <w:t xml:space="preserve"> تشر</w:t>
      </w:r>
      <w:r w:rsidR="007A4AB0" w:rsidRPr="00AC6E31">
        <w:rPr>
          <w:rFonts w:ascii="Traditional Arabic" w:hAnsi="Traditional Arabic" w:cs="Traditional Arabic"/>
          <w:sz w:val="34"/>
          <w:szCs w:val="34"/>
          <w:rtl/>
        </w:rPr>
        <w:t>َّ</w:t>
      </w:r>
      <w:r w:rsidR="00BB1DE3" w:rsidRPr="00AC6E31">
        <w:rPr>
          <w:rFonts w:ascii="Traditional Arabic" w:hAnsi="Traditional Arabic" w:cs="Traditional Arabic"/>
          <w:sz w:val="34"/>
          <w:szCs w:val="34"/>
          <w:rtl/>
        </w:rPr>
        <w:t>بوا أخلاقه وزهده و</w:t>
      </w:r>
      <w:r w:rsidR="003E45F2" w:rsidRPr="00AC6E31">
        <w:rPr>
          <w:rFonts w:ascii="Traditional Arabic" w:hAnsi="Traditional Arabic" w:cs="Traditional Arabic"/>
          <w:sz w:val="34"/>
          <w:szCs w:val="34"/>
          <w:rtl/>
        </w:rPr>
        <w:t>ورعه</w:t>
      </w:r>
      <w:r w:rsidR="0050342F" w:rsidRPr="00AC6E31">
        <w:rPr>
          <w:rFonts w:ascii="Traditional Arabic" w:hAnsi="Traditional Arabic" w:cs="Traditional Arabic"/>
          <w:sz w:val="34"/>
          <w:szCs w:val="34"/>
          <w:rtl/>
        </w:rPr>
        <w:t xml:space="preserve"> خلال سنوات</w:t>
      </w:r>
      <w:r w:rsidR="003B5BD5" w:rsidRPr="00AC6E31">
        <w:rPr>
          <w:rFonts w:ascii="Traditional Arabic" w:hAnsi="Traditional Arabic" w:cs="Traditional Arabic" w:hint="cs"/>
          <w:sz w:val="34"/>
          <w:szCs w:val="34"/>
          <w:rtl/>
        </w:rPr>
        <w:t>ٍ</w:t>
      </w:r>
      <w:r w:rsidR="0050342F" w:rsidRPr="00AC6E31">
        <w:rPr>
          <w:rFonts w:ascii="Traditional Arabic" w:hAnsi="Traditional Arabic" w:cs="Traditional Arabic"/>
          <w:sz w:val="34"/>
          <w:szCs w:val="34"/>
          <w:rtl/>
        </w:rPr>
        <w:t xml:space="preserve"> من الملازمة</w:t>
      </w:r>
      <w:r w:rsidR="0034445A" w:rsidRPr="00AC6E31">
        <w:rPr>
          <w:rFonts w:ascii="Traditional Arabic" w:hAnsi="Traditional Arabic" w:cs="Traditional Arabic"/>
          <w:sz w:val="34"/>
          <w:szCs w:val="34"/>
          <w:rtl/>
        </w:rPr>
        <w:t>،</w:t>
      </w:r>
      <w:r w:rsidR="003E45F2" w:rsidRPr="00AC6E31">
        <w:rPr>
          <w:rFonts w:ascii="Traditional Arabic" w:hAnsi="Traditional Arabic" w:cs="Traditional Arabic"/>
          <w:sz w:val="34"/>
          <w:szCs w:val="34"/>
          <w:rtl/>
        </w:rPr>
        <w:t xml:space="preserve"> ثم </w:t>
      </w:r>
      <w:r w:rsidR="007A4AB0" w:rsidRPr="00AC6E31">
        <w:rPr>
          <w:rFonts w:ascii="Traditional Arabic" w:hAnsi="Traditional Arabic" w:cs="Traditional Arabic"/>
          <w:sz w:val="34"/>
          <w:szCs w:val="34"/>
          <w:rtl/>
        </w:rPr>
        <w:t>أخذوا علمه.</w:t>
      </w:r>
      <w:r w:rsidR="00F21F5C" w:rsidRPr="00AC6E31">
        <w:rPr>
          <w:rFonts w:ascii="Traditional Arabic" w:hAnsi="Traditional Arabic" w:cs="Traditional Arabic" w:hint="cs"/>
          <w:sz w:val="34"/>
          <w:szCs w:val="34"/>
          <w:rtl/>
        </w:rPr>
        <w:t xml:space="preserve"> </w:t>
      </w:r>
      <w:r w:rsidR="0050342F" w:rsidRPr="00AC6E31">
        <w:rPr>
          <w:rFonts w:ascii="Traditional Arabic" w:hAnsi="Traditional Arabic" w:cs="Traditional Arabic"/>
          <w:sz w:val="34"/>
          <w:szCs w:val="34"/>
          <w:rtl/>
        </w:rPr>
        <w:t xml:space="preserve">أما إن قام </w:t>
      </w:r>
      <w:r w:rsidR="00C932FA" w:rsidRPr="00AC6E31">
        <w:rPr>
          <w:rFonts w:ascii="Traditional Arabic" w:hAnsi="Traditional Arabic" w:cs="Traditional Arabic"/>
          <w:sz w:val="34"/>
          <w:szCs w:val="34"/>
          <w:rtl/>
        </w:rPr>
        <w:t>المربي</w:t>
      </w:r>
      <w:r w:rsidR="00A50087" w:rsidRPr="00AC6E31">
        <w:rPr>
          <w:rFonts w:ascii="Traditional Arabic" w:hAnsi="Traditional Arabic" w:cs="Traditional Arabic"/>
          <w:sz w:val="34"/>
          <w:szCs w:val="34"/>
          <w:rtl/>
        </w:rPr>
        <w:t xml:space="preserve"> بتحفيظ </w:t>
      </w:r>
      <w:r w:rsidR="00997EE1" w:rsidRPr="00AC6E31">
        <w:rPr>
          <w:rFonts w:ascii="Traditional Arabic" w:hAnsi="Traditional Arabic" w:cs="Traditional Arabic"/>
          <w:sz w:val="34"/>
          <w:szCs w:val="34"/>
          <w:rtl/>
        </w:rPr>
        <w:t xml:space="preserve">الطالبِ </w:t>
      </w:r>
      <w:r w:rsidR="00A50087" w:rsidRPr="00AC6E31">
        <w:rPr>
          <w:rFonts w:ascii="Traditional Arabic" w:hAnsi="Traditional Arabic" w:cs="Traditional Arabic"/>
          <w:sz w:val="34"/>
          <w:szCs w:val="34"/>
          <w:rtl/>
        </w:rPr>
        <w:t>القرآن</w:t>
      </w:r>
      <w:r w:rsidR="00997EE1" w:rsidRPr="00AC6E31">
        <w:rPr>
          <w:rFonts w:ascii="Traditional Arabic" w:hAnsi="Traditional Arabic" w:cs="Traditional Arabic"/>
          <w:sz w:val="34"/>
          <w:szCs w:val="34"/>
          <w:rtl/>
        </w:rPr>
        <w:t>َ</w:t>
      </w:r>
      <w:r w:rsidR="00A50087" w:rsidRPr="00AC6E31">
        <w:rPr>
          <w:rFonts w:ascii="Traditional Arabic" w:hAnsi="Traditional Arabic" w:cs="Traditional Arabic"/>
          <w:sz w:val="34"/>
          <w:szCs w:val="34"/>
          <w:rtl/>
        </w:rPr>
        <w:t xml:space="preserve"> فقط</w:t>
      </w:r>
      <w:r w:rsidR="0034445A" w:rsidRPr="00AC6E31">
        <w:rPr>
          <w:rFonts w:ascii="Traditional Arabic" w:hAnsi="Traditional Arabic" w:cs="Traditional Arabic"/>
          <w:sz w:val="34"/>
          <w:szCs w:val="34"/>
          <w:rtl/>
        </w:rPr>
        <w:t>،</w:t>
      </w:r>
      <w:r w:rsidR="00A50087" w:rsidRPr="00AC6E31">
        <w:rPr>
          <w:rFonts w:ascii="Traditional Arabic" w:hAnsi="Traditional Arabic" w:cs="Traditional Arabic"/>
          <w:sz w:val="34"/>
          <w:szCs w:val="34"/>
          <w:rtl/>
        </w:rPr>
        <w:t xml:space="preserve"> وترك</w:t>
      </w:r>
      <w:r w:rsidR="00997EE1" w:rsidRPr="00AC6E31">
        <w:rPr>
          <w:rFonts w:ascii="Traditional Arabic" w:hAnsi="Traditional Arabic" w:cs="Traditional Arabic"/>
          <w:sz w:val="34"/>
          <w:szCs w:val="34"/>
          <w:rtl/>
        </w:rPr>
        <w:t>ِهِ</w:t>
      </w:r>
      <w:r w:rsidR="00A50087" w:rsidRPr="00AC6E31">
        <w:rPr>
          <w:rFonts w:ascii="Traditional Arabic" w:hAnsi="Traditional Arabic" w:cs="Traditional Arabic"/>
          <w:sz w:val="34"/>
          <w:szCs w:val="34"/>
          <w:rtl/>
        </w:rPr>
        <w:t xml:space="preserve"> تتناوشه وحوش</w:t>
      </w:r>
      <w:r w:rsidR="00977BD9" w:rsidRPr="00AC6E31">
        <w:rPr>
          <w:rFonts w:ascii="Traditional Arabic" w:hAnsi="Traditional Arabic" w:cs="Traditional Arabic"/>
          <w:sz w:val="34"/>
          <w:szCs w:val="34"/>
          <w:rtl/>
        </w:rPr>
        <w:t>ُ</w:t>
      </w:r>
      <w:r w:rsidR="00A50087" w:rsidRPr="00AC6E31">
        <w:rPr>
          <w:rFonts w:ascii="Traditional Arabic" w:hAnsi="Traditional Arabic" w:cs="Traditional Arabic"/>
          <w:sz w:val="34"/>
          <w:szCs w:val="34"/>
          <w:rtl/>
        </w:rPr>
        <w:t xml:space="preserve"> العصر </w:t>
      </w:r>
      <w:r w:rsidR="00997EE1" w:rsidRPr="00AC6E31">
        <w:rPr>
          <w:rFonts w:ascii="Traditional Arabic" w:hAnsi="Traditional Arabic" w:cs="Traditional Arabic"/>
          <w:sz w:val="34"/>
          <w:szCs w:val="34"/>
          <w:rtl/>
        </w:rPr>
        <w:t>دون تحصين</w:t>
      </w:r>
      <w:r w:rsidR="00977BD9" w:rsidRPr="00AC6E31">
        <w:rPr>
          <w:rFonts w:ascii="Traditional Arabic" w:hAnsi="Traditional Arabic" w:cs="Traditional Arabic"/>
          <w:sz w:val="34"/>
          <w:szCs w:val="34"/>
          <w:rtl/>
        </w:rPr>
        <w:t>ٍ</w:t>
      </w:r>
      <w:r w:rsidR="00997EE1" w:rsidRPr="00AC6E31">
        <w:rPr>
          <w:rFonts w:ascii="Traditional Arabic" w:hAnsi="Traditional Arabic" w:cs="Traditional Arabic"/>
          <w:sz w:val="34"/>
          <w:szCs w:val="34"/>
          <w:rtl/>
        </w:rPr>
        <w:t xml:space="preserve"> بدرع</w:t>
      </w:r>
      <w:r w:rsidR="00977BD9" w:rsidRPr="00AC6E31">
        <w:rPr>
          <w:rFonts w:ascii="Traditional Arabic" w:hAnsi="Traditional Arabic" w:cs="Traditional Arabic"/>
          <w:sz w:val="34"/>
          <w:szCs w:val="34"/>
          <w:rtl/>
        </w:rPr>
        <w:t>ٍ</w:t>
      </w:r>
      <w:r w:rsidR="00997EE1" w:rsidRPr="00AC6E31">
        <w:rPr>
          <w:rFonts w:ascii="Traditional Arabic" w:hAnsi="Traditional Arabic" w:cs="Traditional Arabic"/>
          <w:sz w:val="34"/>
          <w:szCs w:val="34"/>
          <w:rtl/>
        </w:rPr>
        <w:t xml:space="preserve"> إيماني</w:t>
      </w:r>
      <w:r w:rsidR="00977BD9" w:rsidRPr="00AC6E31">
        <w:rPr>
          <w:rFonts w:ascii="Traditional Arabic" w:hAnsi="Traditional Arabic" w:cs="Traditional Arabic"/>
          <w:sz w:val="34"/>
          <w:szCs w:val="34"/>
          <w:rtl/>
        </w:rPr>
        <w:t>ٍّ</w:t>
      </w:r>
      <w:r w:rsidR="00997EE1" w:rsidRPr="00AC6E31">
        <w:rPr>
          <w:rFonts w:ascii="Traditional Arabic" w:hAnsi="Traditional Arabic" w:cs="Traditional Arabic"/>
          <w:sz w:val="34"/>
          <w:szCs w:val="34"/>
          <w:rtl/>
        </w:rPr>
        <w:t xml:space="preserve"> أخلاقي</w:t>
      </w:r>
      <w:r w:rsidR="00977BD9" w:rsidRPr="00AC6E31">
        <w:rPr>
          <w:rFonts w:ascii="Traditional Arabic" w:hAnsi="Traditional Arabic" w:cs="Traditional Arabic"/>
          <w:sz w:val="34"/>
          <w:szCs w:val="34"/>
          <w:rtl/>
        </w:rPr>
        <w:t>ٍّ</w:t>
      </w:r>
      <w:r w:rsidR="00997EE1" w:rsidRPr="00AC6E31">
        <w:rPr>
          <w:rFonts w:ascii="Traditional Arabic" w:hAnsi="Traditional Arabic" w:cs="Traditional Arabic"/>
          <w:sz w:val="34"/>
          <w:szCs w:val="34"/>
          <w:rtl/>
        </w:rPr>
        <w:t xml:space="preserve"> فك</w:t>
      </w:r>
      <w:r w:rsidR="00977BD9" w:rsidRPr="00AC6E31">
        <w:rPr>
          <w:rFonts w:ascii="Traditional Arabic" w:hAnsi="Traditional Arabic" w:cs="Traditional Arabic"/>
          <w:sz w:val="34"/>
          <w:szCs w:val="34"/>
          <w:rtl/>
        </w:rPr>
        <w:t>ريٍّ</w:t>
      </w:r>
      <w:r w:rsidR="0034445A" w:rsidRPr="00AC6E31">
        <w:rPr>
          <w:rFonts w:ascii="Traditional Arabic" w:hAnsi="Traditional Arabic" w:cs="Traditional Arabic"/>
          <w:sz w:val="34"/>
          <w:szCs w:val="34"/>
          <w:rtl/>
        </w:rPr>
        <w:t>،</w:t>
      </w:r>
      <w:r w:rsidR="00977BD9" w:rsidRPr="00AC6E31">
        <w:rPr>
          <w:rFonts w:ascii="Traditional Arabic" w:hAnsi="Traditional Arabic" w:cs="Traditional Arabic"/>
          <w:sz w:val="34"/>
          <w:szCs w:val="34"/>
          <w:rtl/>
        </w:rPr>
        <w:t xml:space="preserve"> فلا عجب أن ي</w:t>
      </w:r>
      <w:r w:rsidR="004700A4" w:rsidRPr="00AC6E31">
        <w:rPr>
          <w:rFonts w:ascii="Traditional Arabic" w:hAnsi="Traditional Arabic" w:cs="Traditional Arabic"/>
          <w:sz w:val="34"/>
          <w:szCs w:val="34"/>
          <w:rtl/>
        </w:rPr>
        <w:t>ضيع وي</w:t>
      </w:r>
      <w:r w:rsidR="00977BD9" w:rsidRPr="00AC6E31">
        <w:rPr>
          <w:rFonts w:ascii="Traditional Arabic" w:hAnsi="Traditional Arabic" w:cs="Traditional Arabic"/>
          <w:sz w:val="34"/>
          <w:szCs w:val="34"/>
          <w:rtl/>
        </w:rPr>
        <w:t>فقد بوصلته.</w:t>
      </w:r>
    </w:p>
    <w:p w14:paraId="0F23514A" w14:textId="1FC6145B" w:rsidR="004700A4" w:rsidRPr="00AC6E31" w:rsidRDefault="004700A4"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وبعض المربين يبدأ بإعطاء العلم الشرعي للطالب مع حفظه القرآن</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770E70" w:rsidRPr="00AC6E31">
        <w:rPr>
          <w:rFonts w:ascii="Traditional Arabic" w:hAnsi="Traditional Arabic" w:cs="Traditional Arabic"/>
          <w:sz w:val="34"/>
          <w:szCs w:val="34"/>
          <w:rtl/>
        </w:rPr>
        <w:t>فتراه يدرس الفقه والسيرة والتفسير</w:t>
      </w:r>
      <w:r w:rsidR="0034445A" w:rsidRPr="00AC6E31">
        <w:rPr>
          <w:rFonts w:ascii="Traditional Arabic" w:hAnsi="Traditional Arabic" w:cs="Traditional Arabic"/>
          <w:sz w:val="34"/>
          <w:szCs w:val="34"/>
          <w:rtl/>
        </w:rPr>
        <w:t>،</w:t>
      </w:r>
      <w:r w:rsidR="00770E70" w:rsidRPr="00AC6E31">
        <w:rPr>
          <w:rFonts w:ascii="Traditional Arabic" w:hAnsi="Traditional Arabic" w:cs="Traditional Arabic"/>
          <w:sz w:val="34"/>
          <w:szCs w:val="34"/>
          <w:rtl/>
        </w:rPr>
        <w:t xml:space="preserve"> ومع هذا لا ترى أثراً واضحاً لهذه العلوم على حياته وعلى عباداته وعلى صلته بالله تعالى</w:t>
      </w:r>
      <w:r w:rsidR="0034445A" w:rsidRPr="00AC6E31">
        <w:rPr>
          <w:rFonts w:ascii="Traditional Arabic" w:hAnsi="Traditional Arabic" w:cs="Traditional Arabic"/>
          <w:sz w:val="34"/>
          <w:szCs w:val="34"/>
          <w:rtl/>
        </w:rPr>
        <w:t>،</w:t>
      </w:r>
      <w:r w:rsidR="00770E70" w:rsidRPr="00AC6E31">
        <w:rPr>
          <w:rFonts w:ascii="Traditional Arabic" w:hAnsi="Traditional Arabic" w:cs="Traditional Arabic"/>
          <w:sz w:val="34"/>
          <w:szCs w:val="34"/>
          <w:rtl/>
        </w:rPr>
        <w:t xml:space="preserve"> بل قد تراه أ</w:t>
      </w:r>
      <w:r w:rsidR="0026720E" w:rsidRPr="00AC6E31">
        <w:rPr>
          <w:rFonts w:ascii="Traditional Arabic" w:hAnsi="Traditional Arabic" w:cs="Traditional Arabic"/>
          <w:sz w:val="34"/>
          <w:szCs w:val="34"/>
          <w:rtl/>
        </w:rPr>
        <w:t xml:space="preserve">سوأ حالاً ممن لا يتعلم هذه العلوم. وهذا يعود إلى تدريس هذه العلوم </w:t>
      </w:r>
      <w:r w:rsidR="00A21D0B" w:rsidRPr="00AC6E31">
        <w:rPr>
          <w:rFonts w:ascii="Traditional Arabic" w:hAnsi="Traditional Arabic" w:cs="Traditional Arabic"/>
          <w:sz w:val="34"/>
          <w:szCs w:val="34"/>
          <w:rtl/>
        </w:rPr>
        <w:t xml:space="preserve">كما تُدرَّس الرياضياتُ </w:t>
      </w:r>
      <w:r w:rsidR="005041AB" w:rsidRPr="00AC6E31">
        <w:rPr>
          <w:rFonts w:ascii="Traditional Arabic" w:hAnsi="Traditional Arabic" w:cs="Traditional Arabic"/>
          <w:sz w:val="34"/>
          <w:szCs w:val="34"/>
          <w:rtl/>
        </w:rPr>
        <w:t>والعلوم والتاريخ</w:t>
      </w:r>
      <w:r w:rsidR="0034445A" w:rsidRPr="00AC6E31">
        <w:rPr>
          <w:rFonts w:ascii="Traditional Arabic" w:hAnsi="Traditional Arabic" w:cs="Traditional Arabic"/>
          <w:sz w:val="34"/>
          <w:szCs w:val="34"/>
          <w:rtl/>
        </w:rPr>
        <w:t>،</w:t>
      </w:r>
      <w:r w:rsidR="00A21D0B" w:rsidRPr="00AC6E31">
        <w:rPr>
          <w:rFonts w:ascii="Traditional Arabic" w:hAnsi="Traditional Arabic" w:cs="Traditional Arabic"/>
          <w:sz w:val="34"/>
          <w:szCs w:val="34"/>
          <w:rtl/>
        </w:rPr>
        <w:t xml:space="preserve"> </w:t>
      </w:r>
      <w:r w:rsidR="0012139F" w:rsidRPr="00AC6E31">
        <w:rPr>
          <w:rFonts w:ascii="Traditional Arabic" w:hAnsi="Traditional Arabic" w:cs="Traditional Arabic"/>
          <w:sz w:val="34"/>
          <w:szCs w:val="34"/>
          <w:rtl/>
        </w:rPr>
        <w:t>بل إن هذه المواد العلمية قد تعطى</w:t>
      </w:r>
      <w:r w:rsidR="001268C8" w:rsidRPr="00AC6E31">
        <w:rPr>
          <w:rFonts w:ascii="Traditional Arabic" w:hAnsi="Traditional Arabic" w:cs="Traditional Arabic"/>
          <w:sz w:val="34"/>
          <w:szCs w:val="34"/>
          <w:rtl/>
        </w:rPr>
        <w:t xml:space="preserve"> بطريقة مرنة م</w:t>
      </w:r>
      <w:r w:rsidR="0012139F" w:rsidRPr="00AC6E31">
        <w:rPr>
          <w:rFonts w:ascii="Traditional Arabic" w:hAnsi="Traditional Arabic" w:cs="Traditional Arabic"/>
          <w:sz w:val="34"/>
          <w:szCs w:val="34"/>
          <w:rtl/>
        </w:rPr>
        <w:t>بسط</w:t>
      </w:r>
      <w:r w:rsidR="001268C8" w:rsidRPr="00AC6E31">
        <w:rPr>
          <w:rFonts w:ascii="Traditional Arabic" w:hAnsi="Traditional Arabic" w:cs="Traditional Arabic"/>
          <w:sz w:val="34"/>
          <w:szCs w:val="34"/>
          <w:rtl/>
        </w:rPr>
        <w:t>ة م</w:t>
      </w:r>
      <w:r w:rsidR="0012139F" w:rsidRPr="00AC6E31">
        <w:rPr>
          <w:rFonts w:ascii="Traditional Arabic" w:hAnsi="Traditional Arabic" w:cs="Traditional Arabic"/>
          <w:sz w:val="34"/>
          <w:szCs w:val="34"/>
          <w:rtl/>
        </w:rPr>
        <w:t>حبب</w:t>
      </w:r>
      <w:r w:rsidR="001268C8" w:rsidRPr="00AC6E31">
        <w:rPr>
          <w:rFonts w:ascii="Traditional Arabic" w:hAnsi="Traditional Arabic" w:cs="Traditional Arabic"/>
          <w:sz w:val="34"/>
          <w:szCs w:val="34"/>
          <w:rtl/>
        </w:rPr>
        <w:t>ة</w:t>
      </w:r>
      <w:r w:rsidR="0012139F" w:rsidRPr="00AC6E31">
        <w:rPr>
          <w:rFonts w:ascii="Traditional Arabic" w:hAnsi="Traditional Arabic" w:cs="Traditional Arabic"/>
          <w:sz w:val="34"/>
          <w:szCs w:val="34"/>
          <w:rtl/>
        </w:rPr>
        <w:t xml:space="preserve"> إلى الطلاب ليفهموها</w:t>
      </w:r>
      <w:r w:rsidR="000F0D1A" w:rsidRPr="00AC6E31">
        <w:rPr>
          <w:rFonts w:ascii="Traditional Arabic" w:hAnsi="Traditional Arabic" w:cs="Traditional Arabic"/>
          <w:sz w:val="34"/>
          <w:szCs w:val="34"/>
          <w:rtl/>
        </w:rPr>
        <w:t xml:space="preserve">. </w:t>
      </w:r>
      <w:r w:rsidR="00D415F3" w:rsidRPr="00AC6E31">
        <w:rPr>
          <w:rFonts w:ascii="Traditional Arabic" w:hAnsi="Traditional Arabic" w:cs="Traditional Arabic"/>
          <w:sz w:val="34"/>
          <w:szCs w:val="34"/>
          <w:rtl/>
        </w:rPr>
        <w:t>وإذا أعطيت وفق ما تفرضه وزارات التربية وكما يقت</w:t>
      </w:r>
      <w:r w:rsidR="005041AB" w:rsidRPr="00AC6E31">
        <w:rPr>
          <w:rFonts w:ascii="Traditional Arabic" w:hAnsi="Traditional Arabic" w:cs="Traditional Arabic"/>
          <w:sz w:val="34"/>
          <w:szCs w:val="34"/>
          <w:rtl/>
        </w:rPr>
        <w:t>رحه المشرفون التربويون بأن يحتوي</w:t>
      </w:r>
      <w:r w:rsidR="00D415F3" w:rsidRPr="00AC6E31">
        <w:rPr>
          <w:rFonts w:ascii="Traditional Arabic" w:hAnsi="Traditional Arabic" w:cs="Traditional Arabic"/>
          <w:sz w:val="34"/>
          <w:szCs w:val="34"/>
          <w:rtl/>
        </w:rPr>
        <w:t xml:space="preserve"> الدرس</w:t>
      </w:r>
      <w:r w:rsidR="005041AB" w:rsidRPr="00AC6E31">
        <w:rPr>
          <w:rFonts w:ascii="Traditional Arabic" w:hAnsi="Traditional Arabic" w:cs="Traditional Arabic"/>
          <w:sz w:val="34"/>
          <w:szCs w:val="34"/>
          <w:rtl/>
        </w:rPr>
        <w:t>ُ</w:t>
      </w:r>
      <w:r w:rsidR="00D415F3" w:rsidRPr="00AC6E31">
        <w:rPr>
          <w:rFonts w:ascii="Traditional Arabic" w:hAnsi="Traditional Arabic" w:cs="Traditional Arabic"/>
          <w:sz w:val="34"/>
          <w:szCs w:val="34"/>
          <w:rtl/>
        </w:rPr>
        <w:t xml:space="preserve"> على </w:t>
      </w:r>
      <w:r w:rsidR="005041AB" w:rsidRPr="00AC6E31">
        <w:rPr>
          <w:rFonts w:ascii="Traditional Arabic" w:hAnsi="Traditional Arabic" w:cs="Traditional Arabic"/>
          <w:sz w:val="34"/>
          <w:szCs w:val="34"/>
          <w:rtl/>
        </w:rPr>
        <w:t>أ</w:t>
      </w:r>
      <w:r w:rsidR="00D415F3" w:rsidRPr="00AC6E31">
        <w:rPr>
          <w:rFonts w:ascii="Traditional Arabic" w:hAnsi="Traditional Arabic" w:cs="Traditional Arabic"/>
          <w:sz w:val="34"/>
          <w:szCs w:val="34"/>
          <w:rtl/>
        </w:rPr>
        <w:t>هد</w:t>
      </w:r>
      <w:r w:rsidR="005041AB" w:rsidRPr="00AC6E31">
        <w:rPr>
          <w:rFonts w:ascii="Traditional Arabic" w:hAnsi="Traditional Arabic" w:cs="Traditional Arabic"/>
          <w:sz w:val="34"/>
          <w:szCs w:val="34"/>
          <w:rtl/>
        </w:rPr>
        <w:t>ا</w:t>
      </w:r>
      <w:r w:rsidR="00D415F3" w:rsidRPr="00AC6E31">
        <w:rPr>
          <w:rFonts w:ascii="Traditional Arabic" w:hAnsi="Traditional Arabic" w:cs="Traditional Arabic"/>
          <w:sz w:val="34"/>
          <w:szCs w:val="34"/>
          <w:rtl/>
        </w:rPr>
        <w:t>ف قيمي</w:t>
      </w:r>
      <w:r w:rsidR="005041AB" w:rsidRPr="00AC6E31">
        <w:rPr>
          <w:rFonts w:ascii="Traditional Arabic" w:hAnsi="Traditional Arabic" w:cs="Traditional Arabic"/>
          <w:sz w:val="34"/>
          <w:szCs w:val="34"/>
          <w:rtl/>
        </w:rPr>
        <w:t>ة</w:t>
      </w:r>
      <w:r w:rsidR="00D415F3" w:rsidRPr="00AC6E31">
        <w:rPr>
          <w:rFonts w:ascii="Traditional Arabic" w:hAnsi="Traditional Arabic" w:cs="Traditional Arabic"/>
          <w:sz w:val="34"/>
          <w:szCs w:val="34"/>
          <w:rtl/>
        </w:rPr>
        <w:t xml:space="preserve"> أو وجداني</w:t>
      </w:r>
      <w:r w:rsidR="005041AB" w:rsidRPr="00AC6E31">
        <w:rPr>
          <w:rFonts w:ascii="Traditional Arabic" w:hAnsi="Traditional Arabic" w:cs="Traditional Arabic"/>
          <w:sz w:val="34"/>
          <w:szCs w:val="34"/>
          <w:rtl/>
        </w:rPr>
        <w:t>ة</w:t>
      </w:r>
      <w:r w:rsidR="00D415F3" w:rsidRPr="00AC6E31">
        <w:rPr>
          <w:rFonts w:ascii="Traditional Arabic" w:hAnsi="Traditional Arabic" w:cs="Traditional Arabic"/>
          <w:sz w:val="34"/>
          <w:szCs w:val="34"/>
          <w:rtl/>
        </w:rPr>
        <w:t xml:space="preserve"> إلى جانب أهداف الدرس المعرفية والسلوكية</w:t>
      </w:r>
      <w:r w:rsidR="0034445A" w:rsidRPr="00AC6E31">
        <w:rPr>
          <w:rFonts w:ascii="Traditional Arabic" w:hAnsi="Traditional Arabic" w:cs="Traditional Arabic"/>
          <w:sz w:val="34"/>
          <w:szCs w:val="34"/>
          <w:rtl/>
        </w:rPr>
        <w:t>،</w:t>
      </w:r>
      <w:r w:rsidR="005041AB" w:rsidRPr="00AC6E31">
        <w:rPr>
          <w:rFonts w:ascii="Traditional Arabic" w:hAnsi="Traditional Arabic" w:cs="Traditional Arabic"/>
          <w:sz w:val="34"/>
          <w:szCs w:val="34"/>
          <w:rtl/>
        </w:rPr>
        <w:t xml:space="preserve"> عندها تكون مستوفية لجوانب التعلم جمي</w:t>
      </w:r>
      <w:r w:rsidR="00280E02" w:rsidRPr="00AC6E31">
        <w:rPr>
          <w:rFonts w:ascii="Traditional Arabic" w:hAnsi="Traditional Arabic" w:cs="Traditional Arabic"/>
          <w:sz w:val="34"/>
          <w:szCs w:val="34"/>
          <w:rtl/>
        </w:rPr>
        <w:t xml:space="preserve">عها ومنها الجانب القيمي الأخلاقي الذي يربي ويهذب النفس. ولكن </w:t>
      </w:r>
      <w:r w:rsidR="00712E39" w:rsidRPr="00AC6E31">
        <w:rPr>
          <w:rFonts w:ascii="Traditional Arabic" w:hAnsi="Traditional Arabic" w:cs="Traditional Arabic"/>
          <w:sz w:val="34"/>
          <w:szCs w:val="34"/>
          <w:rtl/>
        </w:rPr>
        <w:t>طريقة</w:t>
      </w:r>
      <w:r w:rsidR="00DC34BD" w:rsidRPr="00AC6E31">
        <w:rPr>
          <w:rFonts w:ascii="Traditional Arabic" w:hAnsi="Traditional Arabic" w:cs="Traditional Arabic"/>
          <w:sz w:val="34"/>
          <w:szCs w:val="34"/>
          <w:rtl/>
        </w:rPr>
        <w:t xml:space="preserve"> بعض المربين</w:t>
      </w:r>
      <w:r w:rsidR="006B00AA" w:rsidRPr="00AC6E31">
        <w:rPr>
          <w:rFonts w:ascii="Traditional Arabic" w:hAnsi="Traditional Arabic" w:cs="Traditional Arabic"/>
          <w:sz w:val="34"/>
          <w:szCs w:val="34"/>
          <w:rtl/>
        </w:rPr>
        <w:t xml:space="preserve"> </w:t>
      </w:r>
      <w:r w:rsidR="00DC34BD" w:rsidRPr="00AC6E31">
        <w:rPr>
          <w:rFonts w:ascii="Traditional Arabic" w:hAnsi="Traditional Arabic" w:cs="Traditional Arabic"/>
          <w:sz w:val="34"/>
          <w:szCs w:val="34"/>
          <w:rtl/>
        </w:rPr>
        <w:t>الذين يدرسون العلوم الشرعية في المعاهد</w:t>
      </w:r>
      <w:r w:rsidR="00F21F5C" w:rsidRPr="00AC6E31">
        <w:rPr>
          <w:rFonts w:ascii="Traditional Arabic" w:hAnsi="Traditional Arabic" w:cs="Traditional Arabic" w:hint="cs"/>
          <w:sz w:val="34"/>
          <w:szCs w:val="34"/>
          <w:rtl/>
        </w:rPr>
        <w:t xml:space="preserve"> </w:t>
      </w:r>
      <w:r w:rsidR="00712E39" w:rsidRPr="00AC6E31">
        <w:rPr>
          <w:rFonts w:ascii="Traditional Arabic" w:hAnsi="Traditional Arabic" w:cs="Traditional Arabic"/>
          <w:sz w:val="34"/>
          <w:szCs w:val="34"/>
          <w:rtl/>
        </w:rPr>
        <w:t xml:space="preserve">تقوم على تقديم </w:t>
      </w:r>
      <w:r w:rsidR="00A21D0B" w:rsidRPr="00AC6E31">
        <w:rPr>
          <w:rFonts w:ascii="Traditional Arabic" w:hAnsi="Traditional Arabic" w:cs="Traditional Arabic"/>
          <w:sz w:val="34"/>
          <w:szCs w:val="34"/>
          <w:rtl/>
        </w:rPr>
        <w:t xml:space="preserve">معلومات جافة </w:t>
      </w:r>
      <w:r w:rsidR="0004136E" w:rsidRPr="00AC6E31">
        <w:rPr>
          <w:rFonts w:ascii="Traditional Arabic" w:hAnsi="Traditional Arabic" w:cs="Traditional Arabic"/>
          <w:sz w:val="34"/>
          <w:szCs w:val="34"/>
          <w:rtl/>
        </w:rPr>
        <w:t>تُقرأُ قراءةً من الكتب</w:t>
      </w:r>
      <w:r w:rsidR="0034445A" w:rsidRPr="00AC6E31">
        <w:rPr>
          <w:rFonts w:ascii="Traditional Arabic" w:hAnsi="Traditional Arabic" w:cs="Traditional Arabic"/>
          <w:sz w:val="34"/>
          <w:szCs w:val="34"/>
          <w:rtl/>
        </w:rPr>
        <w:t>،</w:t>
      </w:r>
      <w:r w:rsidR="00E96BFE" w:rsidRPr="00AC6E31">
        <w:rPr>
          <w:rFonts w:ascii="Traditional Arabic" w:hAnsi="Traditional Arabic" w:cs="Traditional Arabic"/>
          <w:sz w:val="34"/>
          <w:szCs w:val="34"/>
          <w:rtl/>
        </w:rPr>
        <w:t xml:space="preserve"> وما يهمهم هو حفظ الطالب للمعلومات لا غير</w:t>
      </w:r>
      <w:r w:rsidR="0034445A" w:rsidRPr="00AC6E31">
        <w:rPr>
          <w:rFonts w:ascii="Traditional Arabic" w:hAnsi="Traditional Arabic" w:cs="Traditional Arabic"/>
          <w:sz w:val="34"/>
          <w:szCs w:val="34"/>
          <w:rtl/>
        </w:rPr>
        <w:t>،</w:t>
      </w:r>
      <w:r w:rsidR="0004136E" w:rsidRPr="00AC6E31">
        <w:rPr>
          <w:rFonts w:ascii="Traditional Arabic" w:hAnsi="Traditional Arabic" w:cs="Traditional Arabic"/>
          <w:sz w:val="34"/>
          <w:szCs w:val="34"/>
          <w:rtl/>
        </w:rPr>
        <w:t xml:space="preserve"> لا تحمل</w:t>
      </w:r>
      <w:r w:rsidR="00E96BFE" w:rsidRPr="00AC6E31">
        <w:rPr>
          <w:rFonts w:ascii="Traditional Arabic" w:hAnsi="Traditional Arabic" w:cs="Traditional Arabic"/>
          <w:sz w:val="34"/>
          <w:szCs w:val="34"/>
          <w:rtl/>
        </w:rPr>
        <w:t xml:space="preserve"> دروسهم توجيهاً</w:t>
      </w:r>
      <w:r w:rsidR="0034445A" w:rsidRPr="00AC6E31">
        <w:rPr>
          <w:rFonts w:ascii="Traditional Arabic" w:hAnsi="Traditional Arabic" w:cs="Traditional Arabic"/>
          <w:sz w:val="34"/>
          <w:szCs w:val="34"/>
          <w:rtl/>
        </w:rPr>
        <w:t>،</w:t>
      </w:r>
      <w:r w:rsidR="0004136E" w:rsidRPr="00AC6E31">
        <w:rPr>
          <w:rFonts w:ascii="Traditional Arabic" w:hAnsi="Traditional Arabic" w:cs="Traditional Arabic"/>
          <w:sz w:val="34"/>
          <w:szCs w:val="34"/>
          <w:rtl/>
        </w:rPr>
        <w:t xml:space="preserve"> </w:t>
      </w:r>
      <w:r w:rsidR="00D657C6" w:rsidRPr="00AC6E31">
        <w:rPr>
          <w:rFonts w:ascii="Traditional Arabic" w:hAnsi="Traditional Arabic" w:cs="Traditional Arabic"/>
          <w:sz w:val="34"/>
          <w:szCs w:val="34"/>
          <w:rtl/>
        </w:rPr>
        <w:t>ولا</w:t>
      </w:r>
      <w:r w:rsidR="0004136E" w:rsidRPr="00AC6E31">
        <w:rPr>
          <w:rFonts w:ascii="Traditional Arabic" w:hAnsi="Traditional Arabic" w:cs="Traditional Arabic"/>
          <w:sz w:val="34"/>
          <w:szCs w:val="34"/>
          <w:rtl/>
        </w:rPr>
        <w:t xml:space="preserve">هدفاً </w:t>
      </w:r>
      <w:r w:rsidR="00712E39" w:rsidRPr="00AC6E31">
        <w:rPr>
          <w:rFonts w:ascii="Traditional Arabic" w:hAnsi="Traditional Arabic" w:cs="Traditional Arabic"/>
          <w:sz w:val="34"/>
          <w:szCs w:val="34"/>
          <w:rtl/>
        </w:rPr>
        <w:t>إيمانياً أو أخلاقياً</w:t>
      </w:r>
      <w:r w:rsidR="0034445A" w:rsidRPr="00AC6E31">
        <w:rPr>
          <w:rFonts w:ascii="Traditional Arabic" w:hAnsi="Traditional Arabic" w:cs="Traditional Arabic"/>
          <w:sz w:val="34"/>
          <w:szCs w:val="34"/>
          <w:rtl/>
        </w:rPr>
        <w:t>،</w:t>
      </w:r>
      <w:r w:rsidR="00D657C6" w:rsidRPr="00AC6E31">
        <w:rPr>
          <w:rFonts w:ascii="Traditional Arabic" w:hAnsi="Traditional Arabic" w:cs="Traditional Arabic"/>
          <w:sz w:val="34"/>
          <w:szCs w:val="34"/>
          <w:rtl/>
        </w:rPr>
        <w:t xml:space="preserve"> و</w:t>
      </w:r>
      <w:r w:rsidR="00344B3E" w:rsidRPr="00AC6E31">
        <w:rPr>
          <w:rFonts w:ascii="Traditional Arabic" w:hAnsi="Traditional Arabic" w:cs="Traditional Arabic"/>
          <w:sz w:val="34"/>
          <w:szCs w:val="34"/>
          <w:rtl/>
        </w:rPr>
        <w:t>لا ت</w:t>
      </w:r>
      <w:r w:rsidR="00D910B8" w:rsidRPr="00AC6E31">
        <w:rPr>
          <w:rFonts w:ascii="Traditional Arabic" w:hAnsi="Traditional Arabic" w:cs="Traditional Arabic"/>
          <w:sz w:val="34"/>
          <w:szCs w:val="34"/>
          <w:rtl/>
        </w:rPr>
        <w:t>أثيراً يجعل الط</w:t>
      </w:r>
      <w:r w:rsidR="004E68FB" w:rsidRPr="00AC6E31">
        <w:rPr>
          <w:rFonts w:ascii="Traditional Arabic" w:hAnsi="Traditional Arabic" w:cs="Traditional Arabic"/>
          <w:sz w:val="34"/>
          <w:szCs w:val="34"/>
          <w:rtl/>
        </w:rPr>
        <w:t>الب يقرر التغيير</w:t>
      </w:r>
      <w:r w:rsidR="0034445A" w:rsidRPr="00AC6E31">
        <w:rPr>
          <w:rFonts w:ascii="Traditional Arabic" w:hAnsi="Traditional Arabic" w:cs="Traditional Arabic"/>
          <w:sz w:val="34"/>
          <w:szCs w:val="34"/>
          <w:rtl/>
        </w:rPr>
        <w:t>،</w:t>
      </w:r>
      <w:r w:rsidR="004E68FB" w:rsidRPr="00AC6E31">
        <w:rPr>
          <w:rFonts w:ascii="Traditional Arabic" w:hAnsi="Traditional Arabic" w:cs="Traditional Arabic"/>
          <w:sz w:val="34"/>
          <w:szCs w:val="34"/>
          <w:rtl/>
        </w:rPr>
        <w:t xml:space="preserve"> ف</w:t>
      </w:r>
      <w:r w:rsidR="00D910B8" w:rsidRPr="00AC6E31">
        <w:rPr>
          <w:rFonts w:ascii="Traditional Arabic" w:hAnsi="Traditional Arabic" w:cs="Traditional Arabic"/>
          <w:sz w:val="34"/>
          <w:szCs w:val="34"/>
          <w:rtl/>
        </w:rPr>
        <w:t xml:space="preserve">لا </w:t>
      </w:r>
      <w:r w:rsidR="004E68FB" w:rsidRPr="00AC6E31">
        <w:rPr>
          <w:rFonts w:ascii="Traditional Arabic" w:hAnsi="Traditional Arabic" w:cs="Traditional Arabic"/>
          <w:sz w:val="34"/>
          <w:szCs w:val="34"/>
          <w:rtl/>
        </w:rPr>
        <w:t>يتحرك قلبه</w:t>
      </w:r>
      <w:r w:rsidR="0034445A" w:rsidRPr="00AC6E31">
        <w:rPr>
          <w:rFonts w:ascii="Traditional Arabic" w:hAnsi="Traditional Arabic" w:cs="Traditional Arabic"/>
          <w:sz w:val="34"/>
          <w:szCs w:val="34"/>
          <w:rtl/>
        </w:rPr>
        <w:t>،</w:t>
      </w:r>
      <w:r w:rsidR="004E68FB" w:rsidRPr="00AC6E31">
        <w:rPr>
          <w:rFonts w:ascii="Traditional Arabic" w:hAnsi="Traditional Arabic" w:cs="Traditional Arabic"/>
          <w:sz w:val="34"/>
          <w:szCs w:val="34"/>
          <w:rtl/>
        </w:rPr>
        <w:t xml:space="preserve"> </w:t>
      </w:r>
      <w:r w:rsidR="00EB7FEF" w:rsidRPr="00AC6E31">
        <w:rPr>
          <w:rFonts w:ascii="Traditional Arabic" w:hAnsi="Traditional Arabic" w:cs="Traditional Arabic"/>
          <w:sz w:val="34"/>
          <w:szCs w:val="34"/>
          <w:rtl/>
        </w:rPr>
        <w:t>ولا تتغير مشاعره. ويخرج من الدرس ما</w:t>
      </w:r>
      <w:r w:rsidR="00BF7832" w:rsidRPr="00AC6E31">
        <w:rPr>
          <w:rFonts w:ascii="Traditional Arabic" w:hAnsi="Traditional Arabic" w:cs="Traditional Arabic"/>
          <w:sz w:val="34"/>
          <w:szCs w:val="34"/>
          <w:rtl/>
        </w:rPr>
        <w:t xml:space="preserve"> ازداد إلا معلومة ستتعلق في عنقه </w:t>
      </w:r>
      <w:r w:rsidR="00EB7FEF" w:rsidRPr="00AC6E31">
        <w:rPr>
          <w:rFonts w:ascii="Traditional Arabic" w:hAnsi="Traditional Arabic" w:cs="Traditional Arabic"/>
          <w:sz w:val="34"/>
          <w:szCs w:val="34"/>
          <w:rtl/>
        </w:rPr>
        <w:t>ت</w:t>
      </w:r>
      <w:r w:rsidR="005D0367" w:rsidRPr="00AC6E31">
        <w:rPr>
          <w:rFonts w:ascii="Traditional Arabic" w:hAnsi="Traditional Arabic" w:cs="Traditional Arabic"/>
          <w:sz w:val="34"/>
          <w:szCs w:val="34"/>
          <w:rtl/>
        </w:rPr>
        <w:t>ُ</w:t>
      </w:r>
      <w:r w:rsidR="00EB7FEF" w:rsidRPr="00AC6E31">
        <w:rPr>
          <w:rFonts w:ascii="Traditional Arabic" w:hAnsi="Traditional Arabic" w:cs="Traditional Arabic"/>
          <w:sz w:val="34"/>
          <w:szCs w:val="34"/>
          <w:rtl/>
        </w:rPr>
        <w:t>حاججه يوم القيامة.</w:t>
      </w:r>
    </w:p>
    <w:p w14:paraId="58F22B38" w14:textId="79D6F362" w:rsidR="00261659" w:rsidRPr="00AC6E31" w:rsidRDefault="005D0367"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وما أهمية العلم إذا لم يتحول إلى عمل ينقذ صاحبه يوم القيامة</w:t>
      </w:r>
      <w:r w:rsidR="00DA08A7" w:rsidRPr="00AC6E31">
        <w:rPr>
          <w:rFonts w:ascii="Traditional Arabic" w:hAnsi="Traditional Arabic" w:cs="Traditional Arabic" w:hint="cs"/>
          <w:sz w:val="34"/>
          <w:szCs w:val="34"/>
          <w:rtl/>
        </w:rPr>
        <w:t>؟</w:t>
      </w:r>
      <w:r w:rsidRPr="00AC6E31">
        <w:rPr>
          <w:rFonts w:ascii="Traditional Arabic" w:hAnsi="Traditional Arabic" w:cs="Traditional Arabic"/>
          <w:sz w:val="34"/>
          <w:szCs w:val="34"/>
          <w:rtl/>
        </w:rPr>
        <w:t xml:space="preserve"> </w:t>
      </w:r>
      <w:r w:rsidR="00E56AD5" w:rsidRPr="00AC6E31">
        <w:rPr>
          <w:rFonts w:ascii="Traditional Arabic" w:hAnsi="Traditional Arabic" w:cs="Traditional Arabic"/>
          <w:sz w:val="34"/>
          <w:szCs w:val="34"/>
          <w:rtl/>
        </w:rPr>
        <w:t xml:space="preserve">وقد قال أبو الدرداء: </w:t>
      </w:r>
      <w:r w:rsidR="00DA08A7" w:rsidRPr="00AC6E31">
        <w:rPr>
          <w:rFonts w:ascii="Traditional Arabic" w:hAnsi="Traditional Arabic" w:cs="Traditional Arabic" w:hint="cs"/>
          <w:sz w:val="34"/>
          <w:szCs w:val="34"/>
          <w:rtl/>
        </w:rPr>
        <w:t>"</w:t>
      </w:r>
      <w:r w:rsidR="00E56AD5" w:rsidRPr="00AC6E31">
        <w:rPr>
          <w:rFonts w:ascii="Traditional Arabic" w:hAnsi="Traditional Arabic" w:cs="Traditional Arabic"/>
          <w:sz w:val="34"/>
          <w:szCs w:val="34"/>
          <w:rtl/>
        </w:rPr>
        <w:t>ويل للذي لا يعلم مرة وويل للذي يعلم ثم لا يعمل سبع مرات</w:t>
      </w:r>
      <w:r w:rsidR="00DA08A7" w:rsidRPr="00AC6E31">
        <w:rPr>
          <w:rFonts w:ascii="Traditional Arabic" w:hAnsi="Traditional Arabic" w:cs="Traditional Arabic" w:hint="cs"/>
          <w:sz w:val="34"/>
          <w:szCs w:val="34"/>
          <w:rtl/>
        </w:rPr>
        <w:t>"</w:t>
      </w:r>
      <w:r w:rsidR="00E56AD5" w:rsidRPr="00AC6E31">
        <w:rPr>
          <w:rFonts w:ascii="Traditional Arabic" w:hAnsi="Traditional Arabic" w:cs="Traditional Arabic"/>
          <w:sz w:val="34"/>
          <w:szCs w:val="34"/>
          <w:rtl/>
        </w:rPr>
        <w:t>.</w:t>
      </w:r>
      <w:r w:rsidR="00E56AD5" w:rsidRPr="00AC6E31">
        <w:rPr>
          <w:rStyle w:val="a5"/>
          <w:rFonts w:ascii="Traditional Arabic" w:hAnsi="Traditional Arabic" w:cs="Traditional Arabic"/>
          <w:sz w:val="34"/>
          <w:szCs w:val="34"/>
          <w:rtl/>
        </w:rPr>
        <w:footnoteReference w:id="26"/>
      </w:r>
      <w:r w:rsidR="00E56AD5" w:rsidRPr="00AC6E31">
        <w:rPr>
          <w:rFonts w:ascii="Traditional Arabic" w:hAnsi="Traditional Arabic" w:cs="Traditional Arabic"/>
          <w:sz w:val="34"/>
          <w:szCs w:val="34"/>
          <w:rtl/>
        </w:rPr>
        <w:t xml:space="preserve"> وهو القائل</w:t>
      </w:r>
      <w:r w:rsidR="00DA08A7" w:rsidRPr="00AC6E31">
        <w:rPr>
          <w:rFonts w:ascii="Traditional Arabic" w:hAnsi="Traditional Arabic" w:cs="Traditional Arabic" w:hint="cs"/>
          <w:sz w:val="34"/>
          <w:szCs w:val="34"/>
          <w:rtl/>
        </w:rPr>
        <w:t>:</w:t>
      </w:r>
      <w:r w:rsidR="00E56AD5" w:rsidRPr="00AC6E31">
        <w:rPr>
          <w:rFonts w:ascii="Traditional Arabic" w:hAnsi="Traditional Arabic" w:cs="Traditional Arabic"/>
          <w:sz w:val="34"/>
          <w:szCs w:val="34"/>
          <w:rtl/>
        </w:rPr>
        <w:t xml:space="preserve"> </w:t>
      </w:r>
      <w:r w:rsidR="00DA08A7" w:rsidRPr="00AC6E31">
        <w:rPr>
          <w:rFonts w:ascii="Traditional Arabic" w:hAnsi="Traditional Arabic" w:cs="Traditional Arabic" w:hint="cs"/>
          <w:sz w:val="34"/>
          <w:szCs w:val="34"/>
          <w:rtl/>
        </w:rPr>
        <w:t>"</w:t>
      </w:r>
      <w:r w:rsidR="00E56AD5" w:rsidRPr="00AC6E31">
        <w:rPr>
          <w:rFonts w:ascii="Traditional Arabic" w:hAnsi="Traditional Arabic" w:cs="Traditional Arabic"/>
          <w:sz w:val="34"/>
          <w:szCs w:val="34"/>
          <w:rtl/>
        </w:rPr>
        <w:t xml:space="preserve">إن أخوف ما أخاف إذا </w:t>
      </w:r>
      <w:r w:rsidR="00E56AD5" w:rsidRPr="00AC6E31">
        <w:rPr>
          <w:rFonts w:ascii="Traditional Arabic" w:hAnsi="Traditional Arabic" w:cs="Traditional Arabic"/>
          <w:sz w:val="34"/>
          <w:szCs w:val="34"/>
          <w:rtl/>
        </w:rPr>
        <w:lastRenderedPageBreak/>
        <w:t>لقيت ربي تبارك وتعالى أن يقول لي قد علمت فماذا عملت فيما علمت</w:t>
      </w:r>
      <w:r w:rsidR="00DA08A7" w:rsidRPr="00AC6E31">
        <w:rPr>
          <w:rFonts w:ascii="Traditional Arabic" w:hAnsi="Traditional Arabic" w:cs="Traditional Arabic" w:hint="cs"/>
          <w:sz w:val="34"/>
          <w:szCs w:val="34"/>
          <w:rtl/>
        </w:rPr>
        <w:t>"</w:t>
      </w:r>
      <w:r w:rsidR="00E56AD5" w:rsidRPr="00AC6E31">
        <w:rPr>
          <w:rFonts w:ascii="Traditional Arabic" w:hAnsi="Traditional Arabic" w:cs="Traditional Arabic"/>
          <w:sz w:val="34"/>
          <w:szCs w:val="34"/>
          <w:rtl/>
        </w:rPr>
        <w:t>.</w:t>
      </w:r>
      <w:r w:rsidR="00E56AD5" w:rsidRPr="00AC6E31">
        <w:rPr>
          <w:rStyle w:val="a5"/>
          <w:rFonts w:ascii="Traditional Arabic" w:hAnsi="Traditional Arabic" w:cs="Traditional Arabic"/>
          <w:sz w:val="34"/>
          <w:szCs w:val="34"/>
          <w:rtl/>
        </w:rPr>
        <w:footnoteReference w:id="27"/>
      </w:r>
      <w:r w:rsidR="00261659" w:rsidRPr="00AC6E31">
        <w:rPr>
          <w:rFonts w:ascii="Traditional Arabic" w:hAnsi="Traditional Arabic" w:cs="Traditional Arabic"/>
          <w:sz w:val="34"/>
          <w:szCs w:val="34"/>
          <w:rtl/>
        </w:rPr>
        <w:t xml:space="preserve"> ف</w:t>
      </w:r>
      <w:r w:rsidR="00835ACA" w:rsidRPr="00AC6E31">
        <w:rPr>
          <w:rFonts w:ascii="Traditional Arabic" w:hAnsi="Traditional Arabic" w:cs="Traditional Arabic"/>
          <w:sz w:val="34"/>
          <w:szCs w:val="34"/>
          <w:rtl/>
        </w:rPr>
        <w:t xml:space="preserve">الفائدة </w:t>
      </w:r>
      <w:r w:rsidR="00ED24E1" w:rsidRPr="00AC6E31">
        <w:rPr>
          <w:rFonts w:ascii="Traditional Arabic" w:hAnsi="Traditional Arabic" w:cs="Traditional Arabic"/>
          <w:sz w:val="34"/>
          <w:szCs w:val="34"/>
          <w:rtl/>
        </w:rPr>
        <w:t xml:space="preserve">تجنى </w:t>
      </w:r>
      <w:r w:rsidR="007E39E5" w:rsidRPr="00AC6E31">
        <w:rPr>
          <w:rFonts w:ascii="Traditional Arabic" w:hAnsi="Traditional Arabic" w:cs="Traditional Arabic"/>
          <w:sz w:val="34"/>
          <w:szCs w:val="34"/>
          <w:rtl/>
        </w:rPr>
        <w:t>من هذه العلوم</w:t>
      </w:r>
      <w:r w:rsidR="00DE5792" w:rsidRPr="00AC6E31">
        <w:rPr>
          <w:rFonts w:ascii="Traditional Arabic" w:hAnsi="Traditional Arabic" w:cs="Traditional Arabic"/>
          <w:sz w:val="34"/>
          <w:szCs w:val="34"/>
          <w:rtl/>
        </w:rPr>
        <w:t xml:space="preserve"> عندما يفهم معناها ومغزاها</w:t>
      </w:r>
      <w:r w:rsidR="0034445A" w:rsidRPr="00AC6E31">
        <w:rPr>
          <w:rFonts w:ascii="Traditional Arabic" w:hAnsi="Traditional Arabic" w:cs="Traditional Arabic"/>
          <w:sz w:val="34"/>
          <w:szCs w:val="34"/>
          <w:rtl/>
        </w:rPr>
        <w:t>،</w:t>
      </w:r>
      <w:r w:rsidR="00DE5792" w:rsidRPr="00AC6E31">
        <w:rPr>
          <w:rFonts w:ascii="Traditional Arabic" w:hAnsi="Traditional Arabic" w:cs="Traditional Arabic"/>
          <w:sz w:val="34"/>
          <w:szCs w:val="34"/>
          <w:rtl/>
        </w:rPr>
        <w:t xml:space="preserve"> ويقوم بتطبيقها </w:t>
      </w:r>
      <w:r w:rsidR="007E39E5" w:rsidRPr="00AC6E31">
        <w:rPr>
          <w:rFonts w:ascii="Traditional Arabic" w:hAnsi="Traditional Arabic" w:cs="Traditional Arabic"/>
          <w:sz w:val="34"/>
          <w:szCs w:val="34"/>
          <w:rtl/>
        </w:rPr>
        <w:t>وي</w:t>
      </w:r>
      <w:r w:rsidR="004C3A8B" w:rsidRPr="00AC6E31">
        <w:rPr>
          <w:rFonts w:ascii="Traditional Arabic" w:hAnsi="Traditional Arabic" w:cs="Traditional Arabic" w:hint="cs"/>
          <w:sz w:val="34"/>
          <w:szCs w:val="34"/>
          <w:rtl/>
        </w:rPr>
        <w:t>ُ</w:t>
      </w:r>
      <w:r w:rsidR="007E39E5" w:rsidRPr="00AC6E31">
        <w:rPr>
          <w:rFonts w:ascii="Traditional Arabic" w:hAnsi="Traditional Arabic" w:cs="Traditional Arabic"/>
          <w:sz w:val="34"/>
          <w:szCs w:val="34"/>
          <w:rtl/>
        </w:rPr>
        <w:t xml:space="preserve">سقطها على </w:t>
      </w:r>
      <w:r w:rsidR="00DE5792" w:rsidRPr="00AC6E31">
        <w:rPr>
          <w:rFonts w:ascii="Traditional Arabic" w:hAnsi="Traditional Arabic" w:cs="Traditional Arabic"/>
          <w:sz w:val="34"/>
          <w:szCs w:val="34"/>
          <w:rtl/>
        </w:rPr>
        <w:t xml:space="preserve">حياته. </w:t>
      </w:r>
    </w:p>
    <w:p w14:paraId="5D70EB0B" w14:textId="387873DD" w:rsidR="00FA05DF" w:rsidRPr="00AC6E31" w:rsidRDefault="00261659"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إ</w:t>
      </w:r>
      <w:r w:rsidR="00FE0F64" w:rsidRPr="00AC6E31">
        <w:rPr>
          <w:rFonts w:ascii="Traditional Arabic" w:hAnsi="Traditional Arabic" w:cs="Traditional Arabic"/>
          <w:sz w:val="34"/>
          <w:szCs w:val="34"/>
          <w:rtl/>
        </w:rPr>
        <w:t>ن تعر</w:t>
      </w:r>
      <w:r w:rsidR="004C3A8B" w:rsidRPr="00AC6E31">
        <w:rPr>
          <w:rFonts w:ascii="Traditional Arabic" w:hAnsi="Traditional Arabic" w:cs="Traditional Arabic" w:hint="cs"/>
          <w:sz w:val="34"/>
          <w:szCs w:val="34"/>
          <w:rtl/>
        </w:rPr>
        <w:t>ُّ</w:t>
      </w:r>
      <w:r w:rsidR="00FE0F64" w:rsidRPr="00AC6E31">
        <w:rPr>
          <w:rFonts w:ascii="Traditional Arabic" w:hAnsi="Traditional Arabic" w:cs="Traditional Arabic"/>
          <w:sz w:val="34"/>
          <w:szCs w:val="34"/>
          <w:rtl/>
        </w:rPr>
        <w:t>ف</w:t>
      </w:r>
      <w:r w:rsidR="004C3A8B" w:rsidRPr="00AC6E31">
        <w:rPr>
          <w:rFonts w:ascii="Traditional Arabic" w:hAnsi="Traditional Arabic" w:cs="Traditional Arabic" w:hint="cs"/>
          <w:sz w:val="34"/>
          <w:szCs w:val="34"/>
          <w:rtl/>
        </w:rPr>
        <w:t>َ</w:t>
      </w:r>
      <w:r w:rsidR="00FE0F64" w:rsidRPr="00AC6E31">
        <w:rPr>
          <w:rFonts w:ascii="Traditional Arabic" w:hAnsi="Traditional Arabic" w:cs="Traditional Arabic"/>
          <w:sz w:val="34"/>
          <w:szCs w:val="34"/>
          <w:rtl/>
        </w:rPr>
        <w:t xml:space="preserve"> الإنسان على الأحكام الفقهية للصلاة لا يعني أن هذا سيدفعه إلى الصلاة</w:t>
      </w:r>
      <w:r w:rsidR="0034445A" w:rsidRPr="00AC6E31">
        <w:rPr>
          <w:rFonts w:ascii="Traditional Arabic" w:hAnsi="Traditional Arabic" w:cs="Traditional Arabic"/>
          <w:sz w:val="34"/>
          <w:szCs w:val="34"/>
          <w:rtl/>
        </w:rPr>
        <w:t>،</w:t>
      </w:r>
      <w:r w:rsidR="00FE0F64" w:rsidRPr="00AC6E31">
        <w:rPr>
          <w:rFonts w:ascii="Traditional Arabic" w:hAnsi="Traditional Arabic" w:cs="Traditional Arabic"/>
          <w:sz w:val="34"/>
          <w:szCs w:val="34"/>
          <w:rtl/>
        </w:rPr>
        <w:t xml:space="preserve"> ولا يعني أنها ستزيد خشوعه فيها أو أنها ستدفعه إلى قيام الليل.</w:t>
      </w:r>
      <w:r w:rsidR="00AC6E31">
        <w:rPr>
          <w:rFonts w:ascii="Traditional Arabic" w:hAnsi="Traditional Arabic" w:cs="Traditional Arabic"/>
          <w:sz w:val="34"/>
          <w:szCs w:val="34"/>
          <w:rtl/>
        </w:rPr>
        <w:t xml:space="preserve"> </w:t>
      </w:r>
      <w:r w:rsidR="00FA05DF" w:rsidRPr="00AC6E31">
        <w:rPr>
          <w:rFonts w:ascii="Traditional Arabic" w:hAnsi="Traditional Arabic" w:cs="Traditional Arabic"/>
          <w:sz w:val="34"/>
          <w:szCs w:val="34"/>
          <w:rtl/>
        </w:rPr>
        <w:t xml:space="preserve">وإن </w:t>
      </w:r>
      <w:r w:rsidR="00DD25DF" w:rsidRPr="00AC6E31">
        <w:rPr>
          <w:rFonts w:ascii="Traditional Arabic" w:hAnsi="Traditional Arabic" w:cs="Traditional Arabic"/>
          <w:sz w:val="34"/>
          <w:szCs w:val="34"/>
          <w:rtl/>
        </w:rPr>
        <w:t>تعريف المرء با</w:t>
      </w:r>
      <w:r w:rsidR="00FA05DF" w:rsidRPr="00AC6E31">
        <w:rPr>
          <w:rFonts w:ascii="Traditional Arabic" w:hAnsi="Traditional Arabic" w:cs="Traditional Arabic"/>
          <w:sz w:val="34"/>
          <w:szCs w:val="34"/>
          <w:rtl/>
        </w:rPr>
        <w:t>لأحكام التجويدية لآيات</w:t>
      </w:r>
      <w:r w:rsidR="004C3A8B" w:rsidRPr="00AC6E31">
        <w:rPr>
          <w:rFonts w:ascii="Traditional Arabic" w:hAnsi="Traditional Arabic" w:cs="Traditional Arabic" w:hint="cs"/>
          <w:sz w:val="34"/>
          <w:szCs w:val="34"/>
          <w:rtl/>
        </w:rPr>
        <w:t>ٍ</w:t>
      </w:r>
      <w:r w:rsidR="00FA05DF" w:rsidRPr="00AC6E31">
        <w:rPr>
          <w:rFonts w:ascii="Traditional Arabic" w:hAnsi="Traditional Arabic" w:cs="Traditional Arabic"/>
          <w:sz w:val="34"/>
          <w:szCs w:val="34"/>
          <w:rtl/>
        </w:rPr>
        <w:t xml:space="preserve"> معينة</w:t>
      </w:r>
      <w:r w:rsidR="004C3A8B" w:rsidRPr="00AC6E31">
        <w:rPr>
          <w:rFonts w:ascii="Traditional Arabic" w:hAnsi="Traditional Arabic" w:cs="Traditional Arabic" w:hint="cs"/>
          <w:sz w:val="34"/>
          <w:szCs w:val="34"/>
          <w:rtl/>
        </w:rPr>
        <w:t>ٍ</w:t>
      </w:r>
      <w:r w:rsidR="00FA05DF" w:rsidRPr="00AC6E31">
        <w:rPr>
          <w:rFonts w:ascii="Traditional Arabic" w:hAnsi="Traditional Arabic" w:cs="Traditional Arabic"/>
          <w:sz w:val="34"/>
          <w:szCs w:val="34"/>
          <w:rtl/>
        </w:rPr>
        <w:t xml:space="preserve"> و</w:t>
      </w:r>
      <w:r w:rsidR="00DD25DF" w:rsidRPr="00AC6E31">
        <w:rPr>
          <w:rFonts w:ascii="Traditional Arabic" w:hAnsi="Traditional Arabic" w:cs="Traditional Arabic"/>
          <w:sz w:val="34"/>
          <w:szCs w:val="34"/>
          <w:rtl/>
        </w:rPr>
        <w:t>شرح</w:t>
      </w:r>
      <w:r w:rsidR="00FA05DF" w:rsidRPr="00AC6E31">
        <w:rPr>
          <w:rFonts w:ascii="Traditional Arabic" w:hAnsi="Traditional Arabic" w:cs="Traditional Arabic"/>
          <w:sz w:val="34"/>
          <w:szCs w:val="34"/>
          <w:rtl/>
        </w:rPr>
        <w:t xml:space="preserve"> معاني مفرداتها الصعبة</w:t>
      </w:r>
      <w:r w:rsidR="0034445A" w:rsidRPr="00AC6E31">
        <w:rPr>
          <w:rFonts w:ascii="Traditional Arabic" w:hAnsi="Traditional Arabic" w:cs="Traditional Arabic" w:hint="cs"/>
          <w:sz w:val="34"/>
          <w:szCs w:val="34"/>
          <w:rtl/>
        </w:rPr>
        <w:t>،</w:t>
      </w:r>
      <w:r w:rsidR="00FA05DF" w:rsidRPr="00AC6E31">
        <w:rPr>
          <w:rFonts w:ascii="Traditional Arabic" w:hAnsi="Traditional Arabic" w:cs="Traditional Arabic"/>
          <w:sz w:val="34"/>
          <w:szCs w:val="34"/>
          <w:rtl/>
        </w:rPr>
        <w:t xml:space="preserve"> وتعر</w:t>
      </w:r>
      <w:r w:rsidR="004C3A8B" w:rsidRPr="00AC6E31">
        <w:rPr>
          <w:rFonts w:ascii="Traditional Arabic" w:hAnsi="Traditional Arabic" w:cs="Traditional Arabic" w:hint="cs"/>
          <w:sz w:val="34"/>
          <w:szCs w:val="34"/>
          <w:rtl/>
        </w:rPr>
        <w:t>ُّ</w:t>
      </w:r>
      <w:r w:rsidR="00FA05DF" w:rsidRPr="00AC6E31">
        <w:rPr>
          <w:rFonts w:ascii="Traditional Arabic" w:hAnsi="Traditional Arabic" w:cs="Traditional Arabic"/>
          <w:sz w:val="34"/>
          <w:szCs w:val="34"/>
          <w:rtl/>
        </w:rPr>
        <w:t>ف أسباب نزولها</w:t>
      </w:r>
      <w:r w:rsidR="00DD25DF" w:rsidRPr="00AC6E31">
        <w:rPr>
          <w:rFonts w:ascii="Traditional Arabic" w:hAnsi="Traditional Arabic" w:cs="Traditional Arabic"/>
          <w:sz w:val="34"/>
          <w:szCs w:val="34"/>
          <w:rtl/>
        </w:rPr>
        <w:t xml:space="preserve"> لا يعني </w:t>
      </w:r>
      <w:r w:rsidR="00AA03E8" w:rsidRPr="00AC6E31">
        <w:rPr>
          <w:rFonts w:ascii="Traditional Arabic" w:hAnsi="Traditional Arabic" w:cs="Traditional Arabic"/>
          <w:sz w:val="34"/>
          <w:szCs w:val="34"/>
          <w:rtl/>
        </w:rPr>
        <w:t>التأثر بها و</w:t>
      </w:r>
      <w:r w:rsidR="00DD25DF" w:rsidRPr="00AC6E31">
        <w:rPr>
          <w:rFonts w:ascii="Traditional Arabic" w:hAnsi="Traditional Arabic" w:cs="Traditional Arabic"/>
          <w:sz w:val="34"/>
          <w:szCs w:val="34"/>
          <w:rtl/>
        </w:rPr>
        <w:t>تطبيقها. إن</w:t>
      </w:r>
      <w:r w:rsidR="004C3A8B" w:rsidRPr="00AC6E31">
        <w:rPr>
          <w:rFonts w:ascii="Traditional Arabic" w:hAnsi="Traditional Arabic" w:cs="Traditional Arabic" w:hint="cs"/>
          <w:sz w:val="34"/>
          <w:szCs w:val="34"/>
          <w:rtl/>
        </w:rPr>
        <w:t>َّ</w:t>
      </w:r>
      <w:r w:rsidR="00DD25DF" w:rsidRPr="00AC6E31">
        <w:rPr>
          <w:rFonts w:ascii="Traditional Arabic" w:hAnsi="Traditional Arabic" w:cs="Traditional Arabic"/>
          <w:sz w:val="34"/>
          <w:szCs w:val="34"/>
          <w:rtl/>
        </w:rPr>
        <w:t xml:space="preserve"> </w:t>
      </w:r>
      <w:r w:rsidR="00331BC4" w:rsidRPr="00AC6E31">
        <w:rPr>
          <w:rFonts w:ascii="Traditional Arabic" w:hAnsi="Traditional Arabic" w:cs="Traditional Arabic"/>
          <w:sz w:val="34"/>
          <w:szCs w:val="34"/>
          <w:rtl/>
        </w:rPr>
        <w:t>المربي</w:t>
      </w:r>
      <w:r w:rsidR="00DD25DF" w:rsidRPr="00AC6E31">
        <w:rPr>
          <w:rFonts w:ascii="Traditional Arabic" w:hAnsi="Traditional Arabic" w:cs="Traditional Arabic"/>
          <w:sz w:val="34"/>
          <w:szCs w:val="34"/>
          <w:rtl/>
        </w:rPr>
        <w:t xml:space="preserve"> بحاجة لأن</w:t>
      </w:r>
      <w:r w:rsidR="00FA05DF" w:rsidRPr="00AC6E31">
        <w:rPr>
          <w:rFonts w:ascii="Traditional Arabic" w:hAnsi="Traditional Arabic" w:cs="Traditional Arabic"/>
          <w:sz w:val="34"/>
          <w:szCs w:val="34"/>
          <w:rtl/>
        </w:rPr>
        <w:t xml:space="preserve"> </w:t>
      </w:r>
      <w:r w:rsidR="00331BC4" w:rsidRPr="00AC6E31">
        <w:rPr>
          <w:rFonts w:ascii="Traditional Arabic" w:hAnsi="Traditional Arabic" w:cs="Traditional Arabic"/>
          <w:sz w:val="34"/>
          <w:szCs w:val="34"/>
          <w:rtl/>
        </w:rPr>
        <w:t>يخاطب عقل وروح ووجدان المتلقي بهذه الآيات</w:t>
      </w:r>
      <w:r w:rsidR="0034445A" w:rsidRPr="00AC6E31">
        <w:rPr>
          <w:rFonts w:ascii="Traditional Arabic" w:hAnsi="Traditional Arabic" w:cs="Traditional Arabic"/>
          <w:sz w:val="34"/>
          <w:szCs w:val="34"/>
          <w:rtl/>
        </w:rPr>
        <w:t>،</w:t>
      </w:r>
      <w:r w:rsidR="00331BC4" w:rsidRPr="00AC6E31">
        <w:rPr>
          <w:rFonts w:ascii="Traditional Arabic" w:hAnsi="Traditional Arabic" w:cs="Traditional Arabic"/>
          <w:sz w:val="34"/>
          <w:szCs w:val="34"/>
          <w:rtl/>
        </w:rPr>
        <w:t xml:space="preserve"> </w:t>
      </w:r>
      <w:r w:rsidR="000F4494" w:rsidRPr="00AC6E31">
        <w:rPr>
          <w:rFonts w:ascii="Traditional Arabic" w:hAnsi="Traditional Arabic" w:cs="Traditional Arabic"/>
          <w:sz w:val="34"/>
          <w:szCs w:val="34"/>
          <w:rtl/>
        </w:rPr>
        <w:t>ليشع</w:t>
      </w:r>
      <w:r w:rsidR="004C3A8B" w:rsidRPr="00AC6E31">
        <w:rPr>
          <w:rFonts w:ascii="Traditional Arabic" w:hAnsi="Traditional Arabic" w:cs="Traditional Arabic" w:hint="cs"/>
          <w:sz w:val="34"/>
          <w:szCs w:val="34"/>
          <w:rtl/>
        </w:rPr>
        <w:t>ر</w:t>
      </w:r>
      <w:r w:rsidR="000F4494" w:rsidRPr="00AC6E31">
        <w:rPr>
          <w:rFonts w:ascii="Traditional Arabic" w:hAnsi="Traditional Arabic" w:cs="Traditional Arabic"/>
          <w:sz w:val="34"/>
          <w:szCs w:val="34"/>
          <w:rtl/>
        </w:rPr>
        <w:t xml:space="preserve"> بأنه المعني بها ويسقطها على واقعه.</w:t>
      </w:r>
    </w:p>
    <w:p w14:paraId="4FF5EDD2" w14:textId="31E7CCBC" w:rsidR="005D0367" w:rsidRPr="00AC6E31" w:rsidRDefault="00261659"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فالعلم شيء</w:t>
      </w:r>
      <w:r w:rsidR="00464823" w:rsidRPr="00AC6E31">
        <w:rPr>
          <w:rFonts w:ascii="Traditional Arabic" w:hAnsi="Traditional Arabic" w:cs="Traditional Arabic"/>
          <w:sz w:val="34"/>
          <w:szCs w:val="34"/>
          <w:rtl/>
        </w:rPr>
        <w:t>ٌ</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والإرادة والرغبة والدافع شيء</w:t>
      </w:r>
      <w:r w:rsidR="00464823"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آخر</w:t>
      </w:r>
      <w:r w:rsidR="00464823" w:rsidRPr="00AC6E31">
        <w:rPr>
          <w:rFonts w:ascii="Traditional Arabic" w:hAnsi="Traditional Arabic" w:cs="Traditional Arabic"/>
          <w:sz w:val="34"/>
          <w:szCs w:val="34"/>
          <w:rtl/>
        </w:rPr>
        <w:t>ُ</w:t>
      </w:r>
      <w:r w:rsidR="0034445A" w:rsidRPr="00AC6E31">
        <w:rPr>
          <w:rFonts w:ascii="Traditional Arabic" w:hAnsi="Traditional Arabic" w:cs="Traditional Arabic"/>
          <w:sz w:val="34"/>
          <w:szCs w:val="34"/>
          <w:rtl/>
        </w:rPr>
        <w:t>،</w:t>
      </w:r>
      <w:r w:rsidR="00D908F8" w:rsidRPr="00AC6E31">
        <w:rPr>
          <w:rFonts w:ascii="Traditional Arabic" w:hAnsi="Traditional Arabic" w:cs="Traditional Arabic"/>
          <w:sz w:val="34"/>
          <w:szCs w:val="34"/>
          <w:rtl/>
        </w:rPr>
        <w:t xml:space="preserve"> وإلا لم</w:t>
      </w:r>
      <w:r w:rsidR="000F4494" w:rsidRPr="00AC6E31">
        <w:rPr>
          <w:rFonts w:ascii="Traditional Arabic" w:hAnsi="Traditional Arabic" w:cs="Traditional Arabic"/>
          <w:sz w:val="34"/>
          <w:szCs w:val="34"/>
          <w:rtl/>
        </w:rPr>
        <w:t>ا رأينا طبيباً يدخِّن التبغ.</w:t>
      </w:r>
      <w:r w:rsidR="00B9193B" w:rsidRPr="00AC6E31">
        <w:rPr>
          <w:rFonts w:ascii="Traditional Arabic" w:hAnsi="Traditional Arabic" w:cs="Traditional Arabic"/>
          <w:sz w:val="34"/>
          <w:szCs w:val="34"/>
          <w:rtl/>
        </w:rPr>
        <w:t xml:space="preserve"> ولما رأينا خريجة معهد إعداد للداعيات </w:t>
      </w:r>
      <w:r w:rsidR="002E5E17" w:rsidRPr="00AC6E31">
        <w:rPr>
          <w:rFonts w:ascii="Traditional Arabic" w:hAnsi="Traditional Arabic" w:cs="Traditional Arabic"/>
          <w:sz w:val="34"/>
          <w:szCs w:val="34"/>
          <w:rtl/>
        </w:rPr>
        <w:t>نامصة</w:t>
      </w:r>
      <w:r w:rsidR="002E5E17" w:rsidRPr="00AC6E31">
        <w:rPr>
          <w:rFonts w:ascii="Traditional Arabic" w:hAnsi="Traditional Arabic" w:cs="Traditional Arabic" w:hint="cs"/>
          <w:sz w:val="34"/>
          <w:szCs w:val="34"/>
          <w:rtl/>
        </w:rPr>
        <w:t>ً</w:t>
      </w:r>
      <w:r w:rsidR="00786E05" w:rsidRPr="00AC6E31">
        <w:rPr>
          <w:rFonts w:ascii="Traditional Arabic" w:hAnsi="Traditional Arabic" w:cs="Traditional Arabic"/>
          <w:sz w:val="34"/>
          <w:szCs w:val="34"/>
          <w:rtl/>
        </w:rPr>
        <w:t xml:space="preserve"> </w:t>
      </w:r>
      <w:r w:rsidR="0046488E" w:rsidRPr="00AC6E31">
        <w:rPr>
          <w:rFonts w:ascii="Traditional Arabic" w:hAnsi="Traditional Arabic" w:cs="Traditional Arabic"/>
          <w:sz w:val="34"/>
          <w:szCs w:val="34"/>
          <w:rtl/>
        </w:rPr>
        <w:t>تسابق بنات الدنيا في تزي</w:t>
      </w:r>
      <w:r w:rsidR="002E5E17" w:rsidRPr="00AC6E31">
        <w:rPr>
          <w:rFonts w:ascii="Traditional Arabic" w:hAnsi="Traditional Arabic" w:cs="Traditional Arabic" w:hint="cs"/>
          <w:sz w:val="34"/>
          <w:szCs w:val="34"/>
          <w:rtl/>
        </w:rPr>
        <w:t>ُّ</w:t>
      </w:r>
      <w:r w:rsidR="0046488E" w:rsidRPr="00AC6E31">
        <w:rPr>
          <w:rFonts w:ascii="Traditional Arabic" w:hAnsi="Traditional Arabic" w:cs="Traditional Arabic"/>
          <w:sz w:val="34"/>
          <w:szCs w:val="34"/>
          <w:rtl/>
        </w:rPr>
        <w:t xml:space="preserve">نها. </w:t>
      </w:r>
      <w:r w:rsidR="00464823" w:rsidRPr="00AC6E31">
        <w:rPr>
          <w:rFonts w:ascii="Traditional Arabic" w:hAnsi="Traditional Arabic" w:cs="Traditional Arabic"/>
          <w:sz w:val="34"/>
          <w:szCs w:val="34"/>
          <w:rtl/>
        </w:rPr>
        <w:t xml:space="preserve">وهذه الإرادة </w:t>
      </w:r>
      <w:r w:rsidR="005E08D7" w:rsidRPr="00AC6E31">
        <w:rPr>
          <w:rFonts w:ascii="Traditional Arabic" w:hAnsi="Traditional Arabic" w:cs="Traditional Arabic"/>
          <w:sz w:val="34"/>
          <w:szCs w:val="34"/>
          <w:rtl/>
        </w:rPr>
        <w:t>التي توجه المرء نحو</w:t>
      </w:r>
      <w:r w:rsidR="00B11A2F" w:rsidRPr="00AC6E31">
        <w:rPr>
          <w:rFonts w:ascii="Traditional Arabic" w:hAnsi="Traditional Arabic" w:cs="Traditional Arabic"/>
          <w:sz w:val="34"/>
          <w:szCs w:val="34"/>
          <w:rtl/>
        </w:rPr>
        <w:t xml:space="preserve"> تطبيق هذا العلم</w:t>
      </w:r>
      <w:r w:rsidR="0034445A" w:rsidRPr="00AC6E31">
        <w:rPr>
          <w:rFonts w:ascii="Traditional Arabic" w:hAnsi="Traditional Arabic" w:cs="Traditional Arabic"/>
          <w:sz w:val="34"/>
          <w:szCs w:val="34"/>
          <w:rtl/>
        </w:rPr>
        <w:t>،</w:t>
      </w:r>
      <w:r w:rsidR="005E08D7" w:rsidRPr="00AC6E31">
        <w:rPr>
          <w:rFonts w:ascii="Traditional Arabic" w:hAnsi="Traditional Arabic" w:cs="Traditional Arabic"/>
          <w:sz w:val="34"/>
          <w:szCs w:val="34"/>
          <w:rtl/>
        </w:rPr>
        <w:t xml:space="preserve"> </w:t>
      </w:r>
      <w:r w:rsidR="00B9193B" w:rsidRPr="00AC6E31">
        <w:rPr>
          <w:rFonts w:ascii="Traditional Arabic" w:hAnsi="Traditional Arabic" w:cs="Traditional Arabic"/>
          <w:sz w:val="34"/>
          <w:szCs w:val="34"/>
          <w:rtl/>
        </w:rPr>
        <w:t>وتحبب الطاعات إليه</w:t>
      </w:r>
      <w:r w:rsidR="0034445A" w:rsidRPr="00AC6E31">
        <w:rPr>
          <w:rFonts w:ascii="Traditional Arabic" w:hAnsi="Traditional Arabic" w:cs="Traditional Arabic"/>
          <w:sz w:val="34"/>
          <w:szCs w:val="34"/>
          <w:rtl/>
        </w:rPr>
        <w:t>،</w:t>
      </w:r>
      <w:r w:rsidR="00B9193B" w:rsidRPr="00AC6E31">
        <w:rPr>
          <w:rFonts w:ascii="Traditional Arabic" w:hAnsi="Traditional Arabic" w:cs="Traditional Arabic"/>
          <w:sz w:val="34"/>
          <w:szCs w:val="34"/>
          <w:rtl/>
        </w:rPr>
        <w:t xml:space="preserve"> </w:t>
      </w:r>
      <w:r w:rsidR="005E08D7" w:rsidRPr="00AC6E31">
        <w:rPr>
          <w:rFonts w:ascii="Traditional Arabic" w:hAnsi="Traditional Arabic" w:cs="Traditional Arabic"/>
          <w:sz w:val="34"/>
          <w:szCs w:val="34"/>
          <w:rtl/>
        </w:rPr>
        <w:t>و</w:t>
      </w:r>
      <w:r w:rsidR="00B9193B" w:rsidRPr="00AC6E31">
        <w:rPr>
          <w:rFonts w:ascii="Traditional Arabic" w:hAnsi="Traditional Arabic" w:cs="Traditional Arabic"/>
          <w:sz w:val="34"/>
          <w:szCs w:val="34"/>
          <w:rtl/>
        </w:rPr>
        <w:t xml:space="preserve">تلك </w:t>
      </w:r>
      <w:r w:rsidR="00B11A2F" w:rsidRPr="00AC6E31">
        <w:rPr>
          <w:rFonts w:ascii="Traditional Arabic" w:hAnsi="Traditional Arabic" w:cs="Traditional Arabic"/>
          <w:sz w:val="34"/>
          <w:szCs w:val="34"/>
          <w:rtl/>
        </w:rPr>
        <w:t xml:space="preserve">الرغبة في </w:t>
      </w:r>
      <w:r w:rsidR="005E08D7" w:rsidRPr="00AC6E31">
        <w:rPr>
          <w:rFonts w:ascii="Traditional Arabic" w:hAnsi="Traditional Arabic" w:cs="Traditional Arabic"/>
          <w:sz w:val="34"/>
          <w:szCs w:val="34"/>
          <w:rtl/>
        </w:rPr>
        <w:t>تغير في نفسه وسلوكه</w:t>
      </w:r>
      <w:r w:rsidR="00B9193B" w:rsidRPr="00AC6E31">
        <w:rPr>
          <w:rFonts w:ascii="Traditional Arabic" w:hAnsi="Traditional Arabic" w:cs="Traditional Arabic"/>
          <w:sz w:val="34"/>
          <w:szCs w:val="34"/>
          <w:rtl/>
        </w:rPr>
        <w:t xml:space="preserve"> </w:t>
      </w:r>
      <w:r w:rsidR="00464823" w:rsidRPr="00AC6E31">
        <w:rPr>
          <w:rFonts w:ascii="Traditional Arabic" w:hAnsi="Traditional Arabic" w:cs="Traditional Arabic"/>
          <w:sz w:val="34"/>
          <w:szCs w:val="34"/>
          <w:rtl/>
        </w:rPr>
        <w:t xml:space="preserve">لا تنبع إلا من </w:t>
      </w:r>
      <w:r w:rsidR="005E08D7" w:rsidRPr="00AC6E31">
        <w:rPr>
          <w:rFonts w:ascii="Traditional Arabic" w:hAnsi="Traditional Arabic" w:cs="Traditional Arabic"/>
          <w:sz w:val="34"/>
          <w:szCs w:val="34"/>
          <w:rtl/>
        </w:rPr>
        <w:t>التربية الإيمانية والتزكية</w:t>
      </w:r>
      <w:r w:rsidR="00B9193B" w:rsidRPr="00AC6E31">
        <w:rPr>
          <w:rFonts w:ascii="Traditional Arabic" w:hAnsi="Traditional Arabic" w:cs="Traditional Arabic"/>
          <w:sz w:val="34"/>
          <w:szCs w:val="34"/>
          <w:rtl/>
        </w:rPr>
        <w:t xml:space="preserve"> المستمرة</w:t>
      </w:r>
      <w:r w:rsidR="00B64028" w:rsidRPr="00AC6E31">
        <w:rPr>
          <w:rFonts w:ascii="Traditional Arabic" w:hAnsi="Traditional Arabic" w:cs="Traditional Arabic"/>
          <w:sz w:val="34"/>
          <w:szCs w:val="34"/>
          <w:rtl/>
        </w:rPr>
        <w:t xml:space="preserve"> إلى جانب العلم</w:t>
      </w:r>
      <w:r w:rsidR="00B9193B" w:rsidRPr="00AC6E31">
        <w:rPr>
          <w:rFonts w:ascii="Traditional Arabic" w:hAnsi="Traditional Arabic" w:cs="Traditional Arabic"/>
          <w:sz w:val="34"/>
          <w:szCs w:val="34"/>
          <w:rtl/>
        </w:rPr>
        <w:t>.</w:t>
      </w:r>
    </w:p>
    <w:p w14:paraId="28B16F8D" w14:textId="7A3C411A" w:rsidR="007D53F5" w:rsidRPr="00AC6E31" w:rsidRDefault="00622A12"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w:t>
      </w:r>
      <w:r w:rsidR="00DB0D2D" w:rsidRPr="00AC6E31">
        <w:rPr>
          <w:rFonts w:ascii="Traditional Arabic" w:hAnsi="Traditional Arabic" w:cs="Traditional Arabic"/>
          <w:sz w:val="34"/>
          <w:szCs w:val="34"/>
          <w:rtl/>
        </w:rPr>
        <w:t xml:space="preserve">من </w:t>
      </w:r>
      <w:r w:rsidRPr="00AC6E31">
        <w:rPr>
          <w:rFonts w:ascii="Traditional Arabic" w:hAnsi="Traditional Arabic" w:cs="Traditional Arabic"/>
          <w:sz w:val="34"/>
          <w:szCs w:val="34"/>
          <w:rtl/>
        </w:rPr>
        <w:t xml:space="preserve">أهم ما </w:t>
      </w:r>
      <w:r w:rsidR="00DB0D2D" w:rsidRPr="00AC6E31">
        <w:rPr>
          <w:rFonts w:ascii="Traditional Arabic" w:hAnsi="Traditional Arabic" w:cs="Traditional Arabic"/>
          <w:sz w:val="34"/>
          <w:szCs w:val="34"/>
          <w:rtl/>
        </w:rPr>
        <w:t xml:space="preserve">يعتمد عليه في مسيرة البناء الإيماني </w:t>
      </w:r>
      <w:r w:rsidRPr="00AC6E31">
        <w:rPr>
          <w:rFonts w:ascii="Traditional Arabic" w:hAnsi="Traditional Arabic" w:cs="Traditional Arabic"/>
          <w:sz w:val="34"/>
          <w:szCs w:val="34"/>
          <w:rtl/>
        </w:rPr>
        <w:t xml:space="preserve">هو بناء القدوات </w:t>
      </w:r>
      <w:r w:rsidR="00F94CB8" w:rsidRPr="00AC6E31">
        <w:rPr>
          <w:rFonts w:ascii="Traditional Arabic" w:hAnsi="Traditional Arabic" w:cs="Traditional Arabic"/>
          <w:sz w:val="34"/>
          <w:szCs w:val="34"/>
          <w:rtl/>
        </w:rPr>
        <w:t xml:space="preserve">الصالحة التي سيستقي منها الطالب دينه وخلقه وأدبه. </w:t>
      </w:r>
      <w:r w:rsidR="00E06FE1" w:rsidRPr="00AC6E31">
        <w:rPr>
          <w:rFonts w:ascii="Traditional Arabic" w:hAnsi="Traditional Arabic" w:cs="Traditional Arabic"/>
          <w:sz w:val="34"/>
          <w:szCs w:val="34"/>
          <w:rtl/>
        </w:rPr>
        <w:t>و</w:t>
      </w:r>
      <w:r w:rsidR="003F2562" w:rsidRPr="00AC6E31">
        <w:rPr>
          <w:rFonts w:ascii="Traditional Arabic" w:hAnsi="Traditional Arabic" w:cs="Traditional Arabic"/>
          <w:sz w:val="34"/>
          <w:szCs w:val="34"/>
          <w:rtl/>
        </w:rPr>
        <w:t xml:space="preserve">اتخاذ </w:t>
      </w:r>
      <w:r w:rsidR="00E06FE1" w:rsidRPr="00AC6E31">
        <w:rPr>
          <w:rFonts w:ascii="Traditional Arabic" w:hAnsi="Traditional Arabic" w:cs="Traditional Arabic"/>
          <w:sz w:val="34"/>
          <w:szCs w:val="34"/>
          <w:rtl/>
        </w:rPr>
        <w:t xml:space="preserve">القدوات </w:t>
      </w:r>
      <w:r w:rsidR="003F2562" w:rsidRPr="00AC6E31">
        <w:rPr>
          <w:rFonts w:ascii="Traditional Arabic" w:hAnsi="Traditional Arabic" w:cs="Traditional Arabic"/>
          <w:sz w:val="34"/>
          <w:szCs w:val="34"/>
          <w:rtl/>
        </w:rPr>
        <w:t>طبع متأصل في الإنسان</w:t>
      </w:r>
      <w:r w:rsidR="007D53F5" w:rsidRPr="00AC6E31">
        <w:rPr>
          <w:rFonts w:ascii="Traditional Arabic" w:hAnsi="Traditional Arabic" w:cs="Traditional Arabic"/>
          <w:sz w:val="34"/>
          <w:szCs w:val="34"/>
          <w:rtl/>
        </w:rPr>
        <w:t xml:space="preserve"> يفعله بشكل تلقائي.</w:t>
      </w:r>
      <w:r w:rsidR="002E5E17" w:rsidRPr="00AC6E31">
        <w:rPr>
          <w:rFonts w:ascii="Traditional Arabic" w:hAnsi="Traditional Arabic" w:cs="Traditional Arabic" w:hint="cs"/>
          <w:sz w:val="34"/>
          <w:szCs w:val="34"/>
          <w:rtl/>
        </w:rPr>
        <w:t xml:space="preserve"> </w:t>
      </w:r>
      <w:r w:rsidR="00F22FB8" w:rsidRPr="00AC6E31">
        <w:rPr>
          <w:rFonts w:ascii="Traditional Arabic" w:hAnsi="Traditional Arabic" w:cs="Traditional Arabic"/>
          <w:sz w:val="34"/>
          <w:szCs w:val="34"/>
          <w:rtl/>
        </w:rPr>
        <w:t>والمرء يتخذ عادةً قدواته من الشخصيات التي تثير إعجابه واستحسانه</w:t>
      </w:r>
      <w:r w:rsidR="0034445A" w:rsidRPr="00AC6E31">
        <w:rPr>
          <w:rFonts w:ascii="Traditional Arabic" w:hAnsi="Traditional Arabic" w:cs="Traditional Arabic"/>
          <w:sz w:val="34"/>
          <w:szCs w:val="34"/>
          <w:rtl/>
        </w:rPr>
        <w:t>،</w:t>
      </w:r>
      <w:r w:rsidR="00F22FB8" w:rsidRPr="00AC6E31">
        <w:rPr>
          <w:rFonts w:ascii="Traditional Arabic" w:hAnsi="Traditional Arabic" w:cs="Traditional Arabic"/>
          <w:sz w:val="34"/>
          <w:szCs w:val="34"/>
          <w:rtl/>
        </w:rPr>
        <w:t xml:space="preserve"> و</w:t>
      </w:r>
      <w:r w:rsidR="00FE5FDC" w:rsidRPr="00AC6E31">
        <w:rPr>
          <w:rFonts w:ascii="Traditional Arabic" w:hAnsi="Traditional Arabic" w:cs="Traditional Arabic"/>
          <w:sz w:val="34"/>
          <w:szCs w:val="34"/>
          <w:rtl/>
        </w:rPr>
        <w:t>التي يأمل أن يتحلى</w:t>
      </w:r>
      <w:r w:rsidR="0031484A" w:rsidRPr="00AC6E31">
        <w:rPr>
          <w:rFonts w:ascii="Traditional Arabic" w:hAnsi="Traditional Arabic" w:cs="Traditional Arabic"/>
          <w:sz w:val="34"/>
          <w:szCs w:val="34"/>
          <w:rtl/>
        </w:rPr>
        <w:t xml:space="preserve"> ولو</w:t>
      </w:r>
      <w:r w:rsidR="00FE5FDC" w:rsidRPr="00AC6E31">
        <w:rPr>
          <w:rFonts w:ascii="Traditional Arabic" w:hAnsi="Traditional Arabic" w:cs="Traditional Arabic"/>
          <w:sz w:val="34"/>
          <w:szCs w:val="34"/>
          <w:rtl/>
        </w:rPr>
        <w:t xml:space="preserve"> ببعض صفاته</w:t>
      </w:r>
      <w:r w:rsidR="0031484A" w:rsidRPr="00AC6E31">
        <w:rPr>
          <w:rFonts w:ascii="Traditional Arabic" w:hAnsi="Traditional Arabic" w:cs="Traditional Arabic"/>
          <w:sz w:val="34"/>
          <w:szCs w:val="34"/>
          <w:rtl/>
        </w:rPr>
        <w:t>ا ويتمكن من القيام ببعض أعمالها</w:t>
      </w:r>
      <w:r w:rsidR="0034445A" w:rsidRPr="00AC6E31">
        <w:rPr>
          <w:rFonts w:ascii="Traditional Arabic" w:hAnsi="Traditional Arabic" w:cs="Traditional Arabic"/>
          <w:sz w:val="34"/>
          <w:szCs w:val="34"/>
          <w:rtl/>
        </w:rPr>
        <w:t>،</w:t>
      </w:r>
      <w:r w:rsidR="00F22FB8" w:rsidRPr="00AC6E31">
        <w:rPr>
          <w:rFonts w:ascii="Traditional Arabic" w:hAnsi="Traditional Arabic" w:cs="Traditional Arabic"/>
          <w:sz w:val="34"/>
          <w:szCs w:val="34"/>
          <w:rtl/>
        </w:rPr>
        <w:t xml:space="preserve"> فينجذب نحوها </w:t>
      </w:r>
      <w:r w:rsidR="0031484A" w:rsidRPr="00AC6E31">
        <w:rPr>
          <w:rFonts w:ascii="Traditional Arabic" w:hAnsi="Traditional Arabic" w:cs="Traditional Arabic"/>
          <w:sz w:val="34"/>
          <w:szCs w:val="34"/>
          <w:rtl/>
        </w:rPr>
        <w:t>ويحاكيها أملاً في بلوغ بعض ما بلغته.</w:t>
      </w:r>
      <w:r w:rsidR="002E5E17" w:rsidRPr="00AC6E31">
        <w:rPr>
          <w:rFonts w:ascii="Traditional Arabic" w:hAnsi="Traditional Arabic" w:cs="Traditional Arabic" w:hint="cs"/>
          <w:sz w:val="34"/>
          <w:szCs w:val="34"/>
          <w:rtl/>
        </w:rPr>
        <w:t xml:space="preserve"> </w:t>
      </w:r>
      <w:r w:rsidR="002911BD" w:rsidRPr="00AC6E31">
        <w:rPr>
          <w:rFonts w:ascii="Traditional Arabic" w:hAnsi="Traditional Arabic" w:cs="Traditional Arabic"/>
          <w:sz w:val="34"/>
          <w:szCs w:val="34"/>
          <w:rtl/>
        </w:rPr>
        <w:t>ون</w:t>
      </w:r>
      <w:r w:rsidR="00800619" w:rsidRPr="00AC6E31">
        <w:rPr>
          <w:rFonts w:ascii="Traditional Arabic" w:hAnsi="Traditional Arabic" w:cs="Traditional Arabic"/>
          <w:sz w:val="34"/>
          <w:szCs w:val="34"/>
          <w:rtl/>
        </w:rPr>
        <w:t>ظراً لصغر سن الطلاب وانسي</w:t>
      </w:r>
      <w:r w:rsidR="002911BD" w:rsidRPr="00AC6E31">
        <w:rPr>
          <w:rFonts w:ascii="Traditional Arabic" w:hAnsi="Traditional Arabic" w:cs="Traditional Arabic"/>
          <w:sz w:val="34"/>
          <w:szCs w:val="34"/>
          <w:rtl/>
        </w:rPr>
        <w:t>اقهم وراء عاطفتهم</w:t>
      </w:r>
      <w:r w:rsidR="0034445A" w:rsidRPr="00AC6E31">
        <w:rPr>
          <w:rFonts w:ascii="Traditional Arabic" w:hAnsi="Traditional Arabic" w:cs="Traditional Arabic"/>
          <w:sz w:val="34"/>
          <w:szCs w:val="34"/>
          <w:rtl/>
        </w:rPr>
        <w:t>،</w:t>
      </w:r>
      <w:r w:rsidR="002911BD" w:rsidRPr="00AC6E31">
        <w:rPr>
          <w:rFonts w:ascii="Traditional Arabic" w:hAnsi="Traditional Arabic" w:cs="Traditional Arabic"/>
          <w:sz w:val="34"/>
          <w:szCs w:val="34"/>
          <w:rtl/>
        </w:rPr>
        <w:t xml:space="preserve"> فإن تقليدهم يكون تقليداً أعمى</w:t>
      </w:r>
      <w:r w:rsidR="0034445A" w:rsidRPr="00AC6E31">
        <w:rPr>
          <w:rFonts w:ascii="Traditional Arabic" w:hAnsi="Traditional Arabic" w:cs="Traditional Arabic"/>
          <w:sz w:val="34"/>
          <w:szCs w:val="34"/>
          <w:rtl/>
        </w:rPr>
        <w:t>،</w:t>
      </w:r>
      <w:r w:rsidR="00C70BF4" w:rsidRPr="00AC6E31">
        <w:rPr>
          <w:rFonts w:ascii="Traditional Arabic" w:hAnsi="Traditional Arabic" w:cs="Traditional Arabic"/>
          <w:sz w:val="34"/>
          <w:szCs w:val="34"/>
          <w:rtl/>
        </w:rPr>
        <w:t xml:space="preserve"> فلا يميزون بين حق وباطل</w:t>
      </w:r>
      <w:r w:rsidR="0034445A" w:rsidRPr="00AC6E31">
        <w:rPr>
          <w:rFonts w:ascii="Traditional Arabic" w:hAnsi="Traditional Arabic" w:cs="Traditional Arabic"/>
          <w:sz w:val="34"/>
          <w:szCs w:val="34"/>
          <w:rtl/>
        </w:rPr>
        <w:t>،</w:t>
      </w:r>
      <w:r w:rsidR="002911BD" w:rsidRPr="00AC6E31">
        <w:rPr>
          <w:rFonts w:ascii="Traditional Arabic" w:hAnsi="Traditional Arabic" w:cs="Traditional Arabic"/>
          <w:sz w:val="34"/>
          <w:szCs w:val="34"/>
          <w:rtl/>
        </w:rPr>
        <w:t xml:space="preserve"> </w:t>
      </w:r>
      <w:r w:rsidR="00C70BF4" w:rsidRPr="00AC6E31">
        <w:rPr>
          <w:rFonts w:ascii="Traditional Arabic" w:hAnsi="Traditional Arabic" w:cs="Traditional Arabic"/>
          <w:sz w:val="34"/>
          <w:szCs w:val="34"/>
          <w:rtl/>
        </w:rPr>
        <w:t>ولا يطلبون حجة أو برهاناً</w:t>
      </w:r>
      <w:r w:rsidR="0034445A" w:rsidRPr="00AC6E31">
        <w:rPr>
          <w:rFonts w:ascii="Traditional Arabic" w:hAnsi="Traditional Arabic" w:cs="Traditional Arabic"/>
          <w:sz w:val="34"/>
          <w:szCs w:val="34"/>
          <w:rtl/>
        </w:rPr>
        <w:t>،</w:t>
      </w:r>
      <w:r w:rsidR="00C70BF4" w:rsidRPr="00AC6E31">
        <w:rPr>
          <w:rFonts w:ascii="Traditional Arabic" w:hAnsi="Traditional Arabic" w:cs="Traditional Arabic"/>
          <w:sz w:val="34"/>
          <w:szCs w:val="34"/>
          <w:rtl/>
        </w:rPr>
        <w:t xml:space="preserve"> بل ينساقون وراء من يعجبون به فإما أن يوردهم المهالك أو يرتقي بهم إلى </w:t>
      </w:r>
      <w:r w:rsidR="00174423" w:rsidRPr="00AC6E31">
        <w:rPr>
          <w:rFonts w:ascii="Traditional Arabic" w:hAnsi="Traditional Arabic" w:cs="Traditional Arabic"/>
          <w:sz w:val="34"/>
          <w:szCs w:val="34"/>
          <w:rtl/>
        </w:rPr>
        <w:t>المعالي.</w:t>
      </w:r>
    </w:p>
    <w:p w14:paraId="3A113B08" w14:textId="4BA84189" w:rsidR="00C8291D" w:rsidRPr="00AC6E31" w:rsidRDefault="00F94CB8"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وأول </w:t>
      </w:r>
      <w:r w:rsidR="00F22FB8" w:rsidRPr="00AC6E31">
        <w:rPr>
          <w:rFonts w:ascii="Traditional Arabic" w:hAnsi="Traditional Arabic" w:cs="Traditional Arabic"/>
          <w:sz w:val="34"/>
          <w:szCs w:val="34"/>
          <w:rtl/>
        </w:rPr>
        <w:t>أسوة</w:t>
      </w:r>
      <w:r w:rsidRPr="00AC6E31">
        <w:rPr>
          <w:rFonts w:ascii="Traditional Arabic" w:hAnsi="Traditional Arabic" w:cs="Traditional Arabic"/>
          <w:sz w:val="34"/>
          <w:szCs w:val="34"/>
          <w:rtl/>
        </w:rPr>
        <w:t xml:space="preserve"> لنا ول</w:t>
      </w:r>
      <w:r w:rsidR="0086758E" w:rsidRPr="00AC6E31">
        <w:rPr>
          <w:rFonts w:ascii="Traditional Arabic" w:hAnsi="Traditional Arabic" w:cs="Traditional Arabic"/>
          <w:sz w:val="34"/>
          <w:szCs w:val="34"/>
          <w:rtl/>
        </w:rPr>
        <w:t xml:space="preserve">أولادنا في جميع </w:t>
      </w:r>
      <w:r w:rsidR="00556893" w:rsidRPr="00AC6E31">
        <w:rPr>
          <w:rFonts w:ascii="Traditional Arabic" w:hAnsi="Traditional Arabic" w:cs="Traditional Arabic" w:hint="cs"/>
          <w:sz w:val="34"/>
          <w:szCs w:val="34"/>
          <w:rtl/>
        </w:rPr>
        <w:t>الأوقات</w:t>
      </w:r>
      <w:r w:rsidR="0086758E" w:rsidRPr="00AC6E31">
        <w:rPr>
          <w:rFonts w:ascii="Traditional Arabic" w:hAnsi="Traditional Arabic" w:cs="Traditional Arabic"/>
          <w:sz w:val="34"/>
          <w:szCs w:val="34"/>
          <w:rtl/>
        </w:rPr>
        <w:t xml:space="preserve"> وفي جميع المجالات هو الرسول عليه أفض</w:t>
      </w:r>
      <w:r w:rsidR="00533F5B" w:rsidRPr="00AC6E31">
        <w:rPr>
          <w:rFonts w:ascii="Traditional Arabic" w:hAnsi="Traditional Arabic" w:cs="Traditional Arabic"/>
          <w:sz w:val="34"/>
          <w:szCs w:val="34"/>
          <w:rtl/>
        </w:rPr>
        <w:t xml:space="preserve">ل الصلاة </w:t>
      </w:r>
      <w:r w:rsidR="00533F5B" w:rsidRPr="00AC6E31">
        <w:rPr>
          <w:rFonts w:ascii="Traditional Arabic" w:hAnsi="Traditional Arabic" w:cs="Traditional Arabic"/>
          <w:sz w:val="34"/>
          <w:szCs w:val="34"/>
          <w:rtl/>
        </w:rPr>
        <w:lastRenderedPageBreak/>
        <w:t>والسلام</w:t>
      </w:r>
      <w:r w:rsidR="0034445A" w:rsidRPr="00AC6E31">
        <w:rPr>
          <w:rFonts w:ascii="Traditional Arabic" w:hAnsi="Traditional Arabic" w:cs="Traditional Arabic"/>
          <w:sz w:val="34"/>
          <w:szCs w:val="34"/>
          <w:rtl/>
        </w:rPr>
        <w:t>،</w:t>
      </w:r>
      <w:r w:rsidR="00533F5B" w:rsidRPr="00AC6E31">
        <w:rPr>
          <w:rFonts w:ascii="Traditional Arabic" w:hAnsi="Traditional Arabic" w:cs="Traditional Arabic"/>
          <w:sz w:val="34"/>
          <w:szCs w:val="34"/>
          <w:rtl/>
        </w:rPr>
        <w:t xml:space="preserve"> فسيرته هي الميزان الذي توزن به الأعمال </w:t>
      </w:r>
      <w:r w:rsidR="007A3F95" w:rsidRPr="00AC6E31">
        <w:rPr>
          <w:rFonts w:ascii="Traditional Arabic" w:hAnsi="Traditional Arabic" w:cs="Traditional Arabic"/>
          <w:sz w:val="34"/>
          <w:szCs w:val="34"/>
          <w:rtl/>
        </w:rPr>
        <w:t>فما وافق سلوكه وهديه كان مقبولاً</w:t>
      </w:r>
      <w:r w:rsidR="0034445A" w:rsidRPr="00AC6E31">
        <w:rPr>
          <w:rFonts w:ascii="Traditional Arabic" w:hAnsi="Traditional Arabic" w:cs="Traditional Arabic"/>
          <w:sz w:val="34"/>
          <w:szCs w:val="34"/>
          <w:rtl/>
        </w:rPr>
        <w:t>،</w:t>
      </w:r>
      <w:r w:rsidR="007A3F95" w:rsidRPr="00AC6E31">
        <w:rPr>
          <w:rFonts w:ascii="Traditional Arabic" w:hAnsi="Traditional Arabic" w:cs="Traditional Arabic"/>
          <w:sz w:val="34"/>
          <w:szCs w:val="34"/>
          <w:rtl/>
        </w:rPr>
        <w:t xml:space="preserve"> وفهم سيرته هو عون على فهم القرآن</w:t>
      </w:r>
      <w:r w:rsidR="0034445A" w:rsidRPr="00AC6E31">
        <w:rPr>
          <w:rFonts w:ascii="Traditional Arabic" w:hAnsi="Traditional Arabic" w:cs="Traditional Arabic"/>
          <w:sz w:val="34"/>
          <w:szCs w:val="34"/>
          <w:rtl/>
        </w:rPr>
        <w:t>،</w:t>
      </w:r>
      <w:r w:rsidR="007A3F95" w:rsidRPr="00AC6E31">
        <w:rPr>
          <w:rFonts w:ascii="Traditional Arabic" w:hAnsi="Traditional Arabic" w:cs="Traditional Arabic"/>
          <w:sz w:val="34"/>
          <w:szCs w:val="34"/>
          <w:rtl/>
        </w:rPr>
        <w:t xml:space="preserve"> لأنه صلى الله عليه وسلم كان خلقه القرآن</w:t>
      </w:r>
      <w:r w:rsidR="0034445A" w:rsidRPr="00AC6E31">
        <w:rPr>
          <w:rFonts w:ascii="Traditional Arabic" w:hAnsi="Traditional Arabic" w:cs="Traditional Arabic"/>
          <w:sz w:val="34"/>
          <w:szCs w:val="34"/>
          <w:rtl/>
        </w:rPr>
        <w:t>،</w:t>
      </w:r>
      <w:r w:rsidR="00D57EF3" w:rsidRPr="00AC6E31">
        <w:rPr>
          <w:rFonts w:ascii="Traditional Arabic" w:hAnsi="Traditional Arabic" w:cs="Traditional Arabic"/>
          <w:sz w:val="34"/>
          <w:szCs w:val="34"/>
          <w:rtl/>
        </w:rPr>
        <w:t xml:space="preserve"> وحياته كانت تطبيقاً عملياً للقرآن</w:t>
      </w:r>
      <w:r w:rsidR="0034445A" w:rsidRPr="00AC6E31">
        <w:rPr>
          <w:rFonts w:ascii="Traditional Arabic" w:hAnsi="Traditional Arabic" w:cs="Traditional Arabic"/>
          <w:sz w:val="34"/>
          <w:szCs w:val="34"/>
          <w:rtl/>
        </w:rPr>
        <w:t>،</w:t>
      </w:r>
      <w:r w:rsidR="00AA1406" w:rsidRPr="00AC6E31">
        <w:rPr>
          <w:rFonts w:ascii="Traditional Arabic" w:hAnsi="Traditional Arabic" w:cs="Traditional Arabic"/>
          <w:sz w:val="34"/>
          <w:szCs w:val="34"/>
          <w:rtl/>
        </w:rPr>
        <w:t xml:space="preserve"> وإن معرفة تفاصيل حياته صلى الله عليه وسلم</w:t>
      </w:r>
      <w:r w:rsidR="00877ACD" w:rsidRPr="00AC6E31">
        <w:rPr>
          <w:rFonts w:ascii="Traditional Arabic" w:hAnsi="Traditional Arabic" w:cs="Traditional Arabic"/>
          <w:sz w:val="34"/>
          <w:szCs w:val="34"/>
          <w:rtl/>
        </w:rPr>
        <w:t xml:space="preserve"> وأخلاقه العظيمة</w:t>
      </w:r>
      <w:r w:rsidR="0034445A" w:rsidRPr="00AC6E31">
        <w:rPr>
          <w:rFonts w:ascii="Traditional Arabic" w:hAnsi="Traditional Arabic" w:cs="Traditional Arabic"/>
          <w:sz w:val="34"/>
          <w:szCs w:val="34"/>
          <w:rtl/>
        </w:rPr>
        <w:t>،</w:t>
      </w:r>
      <w:r w:rsidR="00877ACD" w:rsidRPr="00AC6E31">
        <w:rPr>
          <w:rFonts w:ascii="Traditional Arabic" w:hAnsi="Traditional Arabic" w:cs="Traditional Arabic"/>
          <w:sz w:val="34"/>
          <w:szCs w:val="34"/>
          <w:rtl/>
        </w:rPr>
        <w:t xml:space="preserve"> وحبه لأمته</w:t>
      </w:r>
      <w:r w:rsidR="0034445A" w:rsidRPr="00AC6E31">
        <w:rPr>
          <w:rFonts w:ascii="Traditional Arabic" w:hAnsi="Traditional Arabic" w:cs="Traditional Arabic"/>
          <w:sz w:val="34"/>
          <w:szCs w:val="34"/>
          <w:rtl/>
        </w:rPr>
        <w:t>،</w:t>
      </w:r>
      <w:r w:rsidR="00877ACD" w:rsidRPr="00AC6E31">
        <w:rPr>
          <w:rFonts w:ascii="Traditional Arabic" w:hAnsi="Traditional Arabic" w:cs="Traditional Arabic"/>
          <w:sz w:val="34"/>
          <w:szCs w:val="34"/>
          <w:rtl/>
        </w:rPr>
        <w:t xml:space="preserve"> وما عاناه في سبيل إيصال الدعوة إلينا تزيد من محبته في قلوبنا</w:t>
      </w:r>
      <w:r w:rsidR="00245C92" w:rsidRPr="00AC6E31">
        <w:rPr>
          <w:rStyle w:val="a5"/>
          <w:rFonts w:ascii="Traditional Arabic" w:hAnsi="Traditional Arabic" w:cs="Traditional Arabic"/>
          <w:sz w:val="34"/>
          <w:szCs w:val="34"/>
          <w:rtl/>
        </w:rPr>
        <w:footnoteReference w:id="28"/>
      </w:r>
      <w:r w:rsidR="00C8291D" w:rsidRPr="00AC6E31">
        <w:rPr>
          <w:rFonts w:ascii="Traditional Arabic" w:hAnsi="Traditional Arabic" w:cs="Traditional Arabic"/>
          <w:sz w:val="34"/>
          <w:szCs w:val="34"/>
          <w:rtl/>
        </w:rPr>
        <w:t>.</w:t>
      </w:r>
      <w:r w:rsidR="00B716BB" w:rsidRPr="00AC6E31">
        <w:rPr>
          <w:rFonts w:ascii="Traditional Arabic" w:hAnsi="Traditional Arabic" w:cs="Traditional Arabic" w:hint="cs"/>
          <w:sz w:val="34"/>
          <w:szCs w:val="34"/>
          <w:rtl/>
        </w:rPr>
        <w:t xml:space="preserve"> وعلى المربي ألا يجعل من سيرة الرسول صلى الله عليه وسلم أحداثاً تاريخية تُحفظ</w:t>
      </w:r>
      <w:r w:rsidR="0034445A" w:rsidRPr="00AC6E31">
        <w:rPr>
          <w:rFonts w:ascii="Traditional Arabic" w:hAnsi="Traditional Arabic" w:cs="Traditional Arabic" w:hint="cs"/>
          <w:sz w:val="34"/>
          <w:szCs w:val="34"/>
          <w:rtl/>
        </w:rPr>
        <w:t>،</w:t>
      </w:r>
      <w:r w:rsidR="00B716BB" w:rsidRPr="00AC6E31">
        <w:rPr>
          <w:rFonts w:ascii="Traditional Arabic" w:hAnsi="Traditional Arabic" w:cs="Traditional Arabic" w:hint="cs"/>
          <w:sz w:val="34"/>
          <w:szCs w:val="34"/>
          <w:rtl/>
        </w:rPr>
        <w:t xml:space="preserve"> بل يجعلها </w:t>
      </w:r>
      <w:r w:rsidR="00F1373C" w:rsidRPr="00AC6E31">
        <w:rPr>
          <w:rFonts w:ascii="Traditional Arabic" w:hAnsi="Traditional Arabic" w:cs="Traditional Arabic" w:hint="cs"/>
          <w:sz w:val="34"/>
          <w:szCs w:val="34"/>
          <w:rtl/>
        </w:rPr>
        <w:t xml:space="preserve">بوصلة لحياة الطالب ويحكي أحداثها </w:t>
      </w:r>
      <w:r w:rsidR="00EA065C" w:rsidRPr="00AC6E31">
        <w:rPr>
          <w:rFonts w:ascii="Traditional Arabic" w:hAnsi="Traditional Arabic" w:cs="Traditional Arabic" w:hint="cs"/>
          <w:sz w:val="34"/>
          <w:szCs w:val="34"/>
          <w:rtl/>
        </w:rPr>
        <w:t>مع مغزاها والدروس التي يمكن أن يستفيدها الطالب ويطبقها في حياته.</w:t>
      </w:r>
    </w:p>
    <w:p w14:paraId="42126E55" w14:textId="748F39AC" w:rsidR="00622A12" w:rsidRPr="00AC6E31" w:rsidRDefault="00C8291D"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والقدوة الثانية</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التي ينبغي أن تبنى في عقول وقلوب طلاب</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العلم هي الصحابة رضوان الله عليهم أجمعين</w:t>
      </w:r>
      <w:r w:rsidR="00C43BAE" w:rsidRPr="00AC6E31">
        <w:rPr>
          <w:rFonts w:ascii="Traditional Arabic" w:hAnsi="Traditional Arabic" w:cs="Traditional Arabic"/>
          <w:sz w:val="34"/>
          <w:szCs w:val="34"/>
          <w:rtl/>
        </w:rPr>
        <w:t>.</w:t>
      </w:r>
      <w:r w:rsidR="003D2743" w:rsidRPr="00AC6E31">
        <w:rPr>
          <w:rFonts w:ascii="Traditional Arabic" w:hAnsi="Traditional Arabic" w:cs="Traditional Arabic"/>
          <w:sz w:val="34"/>
          <w:szCs w:val="34"/>
          <w:rtl/>
        </w:rPr>
        <w:t xml:space="preserve"> وهذا لا يتم بسرد أحداث حياتهم سرداً تاريخيا مملاً</w:t>
      </w:r>
      <w:r w:rsidR="0034445A" w:rsidRPr="00AC6E31">
        <w:rPr>
          <w:rFonts w:ascii="Traditional Arabic" w:hAnsi="Traditional Arabic" w:cs="Traditional Arabic"/>
          <w:sz w:val="34"/>
          <w:szCs w:val="34"/>
          <w:rtl/>
        </w:rPr>
        <w:t>،</w:t>
      </w:r>
      <w:r w:rsidR="003D2743" w:rsidRPr="00AC6E31">
        <w:rPr>
          <w:rFonts w:ascii="Traditional Arabic" w:hAnsi="Traditional Arabic" w:cs="Traditional Arabic"/>
          <w:sz w:val="34"/>
          <w:szCs w:val="34"/>
          <w:rtl/>
        </w:rPr>
        <w:t xml:space="preserve"> بل بتحويل كل حدث في حياتهم إلى </w:t>
      </w:r>
      <w:r w:rsidR="00B331CF" w:rsidRPr="00AC6E31">
        <w:rPr>
          <w:rFonts w:ascii="Traditional Arabic" w:hAnsi="Traditional Arabic" w:cs="Traditional Arabic"/>
          <w:sz w:val="34"/>
          <w:szCs w:val="34"/>
          <w:rtl/>
        </w:rPr>
        <w:t>جرعة إيمانية يفهم فيها الطالب المغزى والهدف</w:t>
      </w:r>
      <w:r w:rsidR="0034445A" w:rsidRPr="00AC6E31">
        <w:rPr>
          <w:rFonts w:ascii="Traditional Arabic" w:hAnsi="Traditional Arabic" w:cs="Traditional Arabic" w:hint="cs"/>
          <w:sz w:val="34"/>
          <w:szCs w:val="34"/>
          <w:rtl/>
        </w:rPr>
        <w:t>،</w:t>
      </w:r>
      <w:r w:rsidR="00B331CF" w:rsidRPr="00AC6E31">
        <w:rPr>
          <w:rFonts w:ascii="Traditional Arabic" w:hAnsi="Traditional Arabic" w:cs="Traditional Arabic"/>
          <w:sz w:val="34"/>
          <w:szCs w:val="34"/>
          <w:rtl/>
        </w:rPr>
        <w:t xml:space="preserve"> ويعيش تفاصيل الحدث كأنه يراه بعينيه</w:t>
      </w:r>
      <w:r w:rsidR="0090680D" w:rsidRPr="00AC6E31">
        <w:rPr>
          <w:rFonts w:ascii="Traditional Arabic" w:hAnsi="Traditional Arabic" w:cs="Traditional Arabic"/>
          <w:sz w:val="34"/>
          <w:szCs w:val="34"/>
          <w:rtl/>
        </w:rPr>
        <w:t xml:space="preserve"> ويشعر به.</w:t>
      </w:r>
      <w:r w:rsidR="00C43BAE" w:rsidRPr="00AC6E31">
        <w:rPr>
          <w:rFonts w:ascii="Traditional Arabic" w:hAnsi="Traditional Arabic" w:cs="Traditional Arabic"/>
          <w:sz w:val="34"/>
          <w:szCs w:val="34"/>
          <w:rtl/>
        </w:rPr>
        <w:t xml:space="preserve"> فعندما يرسخ في ذهنه كيف </w:t>
      </w:r>
      <w:r w:rsidR="00FF4889" w:rsidRPr="00AC6E31">
        <w:rPr>
          <w:rFonts w:ascii="Traditional Arabic" w:hAnsi="Traditional Arabic" w:cs="Traditional Arabic"/>
          <w:sz w:val="34"/>
          <w:szCs w:val="34"/>
          <w:rtl/>
        </w:rPr>
        <w:t>تلقى الصحابي الدعوة</w:t>
      </w:r>
      <w:r w:rsidR="0034445A" w:rsidRPr="00AC6E31">
        <w:rPr>
          <w:rFonts w:ascii="Traditional Arabic" w:hAnsi="Traditional Arabic" w:cs="Traditional Arabic" w:hint="cs"/>
          <w:sz w:val="34"/>
          <w:szCs w:val="34"/>
          <w:rtl/>
        </w:rPr>
        <w:t>،</w:t>
      </w:r>
      <w:r w:rsidR="00FF4889" w:rsidRPr="00AC6E31">
        <w:rPr>
          <w:rFonts w:ascii="Traditional Arabic" w:hAnsi="Traditional Arabic" w:cs="Traditional Arabic"/>
          <w:sz w:val="34"/>
          <w:szCs w:val="34"/>
          <w:rtl/>
        </w:rPr>
        <w:t xml:space="preserve"> وكيف تعامل</w:t>
      </w:r>
      <w:r w:rsidR="00C43BAE" w:rsidRPr="00AC6E31">
        <w:rPr>
          <w:rFonts w:ascii="Traditional Arabic" w:hAnsi="Traditional Arabic" w:cs="Traditional Arabic"/>
          <w:sz w:val="34"/>
          <w:szCs w:val="34"/>
          <w:rtl/>
        </w:rPr>
        <w:t xml:space="preserve"> مع الرسول صلى الله عليه وسلم</w:t>
      </w:r>
      <w:r w:rsidR="0034445A" w:rsidRPr="00AC6E31">
        <w:rPr>
          <w:rFonts w:ascii="Traditional Arabic" w:hAnsi="Traditional Arabic" w:cs="Traditional Arabic" w:hint="cs"/>
          <w:sz w:val="34"/>
          <w:szCs w:val="34"/>
          <w:rtl/>
        </w:rPr>
        <w:t>،</w:t>
      </w:r>
      <w:r w:rsidR="00FF4889" w:rsidRPr="00AC6E31">
        <w:rPr>
          <w:rFonts w:ascii="Traditional Arabic" w:hAnsi="Traditional Arabic" w:cs="Traditional Arabic"/>
          <w:sz w:val="34"/>
          <w:szCs w:val="34"/>
          <w:rtl/>
        </w:rPr>
        <w:t xml:space="preserve"> وكيف ضحى في سبيل الدين ونشر الدعوة</w:t>
      </w:r>
      <w:r w:rsidR="0034445A" w:rsidRPr="00AC6E31">
        <w:rPr>
          <w:rFonts w:ascii="Traditional Arabic" w:hAnsi="Traditional Arabic" w:cs="Traditional Arabic" w:hint="cs"/>
          <w:sz w:val="34"/>
          <w:szCs w:val="34"/>
          <w:rtl/>
        </w:rPr>
        <w:t>،</w:t>
      </w:r>
      <w:r w:rsidR="00FF4889" w:rsidRPr="00AC6E31">
        <w:rPr>
          <w:rFonts w:ascii="Traditional Arabic" w:hAnsi="Traditional Arabic" w:cs="Traditional Arabic"/>
          <w:sz w:val="34"/>
          <w:szCs w:val="34"/>
          <w:rtl/>
        </w:rPr>
        <w:t xml:space="preserve"> وكيف بذل دماءه وماله </w:t>
      </w:r>
      <w:r w:rsidR="00267F1B" w:rsidRPr="00AC6E31">
        <w:rPr>
          <w:rFonts w:ascii="Traditional Arabic" w:hAnsi="Traditional Arabic" w:cs="Traditional Arabic"/>
          <w:sz w:val="34"/>
          <w:szCs w:val="34"/>
          <w:rtl/>
        </w:rPr>
        <w:t>وكل ما يملك ليحافظ على دينه</w:t>
      </w:r>
      <w:r w:rsidR="0034445A" w:rsidRPr="00AC6E31">
        <w:rPr>
          <w:rFonts w:ascii="Traditional Arabic" w:hAnsi="Traditional Arabic" w:cs="Traditional Arabic" w:hint="cs"/>
          <w:sz w:val="34"/>
          <w:szCs w:val="34"/>
          <w:rtl/>
        </w:rPr>
        <w:t>،</w:t>
      </w:r>
      <w:r w:rsidR="00267F1B" w:rsidRPr="00AC6E31">
        <w:rPr>
          <w:rFonts w:ascii="Traditional Arabic" w:hAnsi="Traditional Arabic" w:cs="Traditional Arabic"/>
          <w:sz w:val="34"/>
          <w:szCs w:val="34"/>
          <w:rtl/>
        </w:rPr>
        <w:t xml:space="preserve"> وكيف افتدى رسول الله صلى الله عليه وسلم بالنفس والمال والولد لشدة حبه له</w:t>
      </w:r>
      <w:r w:rsidR="0034445A" w:rsidRPr="00AC6E31">
        <w:rPr>
          <w:rFonts w:ascii="Traditional Arabic" w:hAnsi="Traditional Arabic" w:cs="Traditional Arabic" w:hint="cs"/>
          <w:sz w:val="34"/>
          <w:szCs w:val="34"/>
          <w:rtl/>
        </w:rPr>
        <w:t>،</w:t>
      </w:r>
      <w:r w:rsidR="003465DB" w:rsidRPr="00AC6E31">
        <w:rPr>
          <w:rFonts w:ascii="Traditional Arabic" w:hAnsi="Traditional Arabic" w:cs="Traditional Arabic"/>
          <w:sz w:val="34"/>
          <w:szCs w:val="34"/>
          <w:rtl/>
        </w:rPr>
        <w:t xml:space="preserve"> سي</w:t>
      </w:r>
      <w:r w:rsidR="004E4514" w:rsidRPr="00AC6E31">
        <w:rPr>
          <w:rFonts w:ascii="Traditional Arabic" w:hAnsi="Traditional Arabic" w:cs="Traditional Arabic"/>
          <w:sz w:val="34"/>
          <w:szCs w:val="34"/>
          <w:rtl/>
        </w:rPr>
        <w:t>عجب</w:t>
      </w:r>
      <w:r w:rsidR="003465DB" w:rsidRPr="00AC6E31">
        <w:rPr>
          <w:rFonts w:ascii="Traditional Arabic" w:hAnsi="Traditional Arabic" w:cs="Traditional Arabic"/>
          <w:sz w:val="34"/>
          <w:szCs w:val="34"/>
          <w:rtl/>
        </w:rPr>
        <w:t xml:space="preserve"> </w:t>
      </w:r>
      <w:r w:rsidR="004E4514" w:rsidRPr="00AC6E31">
        <w:rPr>
          <w:rFonts w:ascii="Traditional Arabic" w:hAnsi="Traditional Arabic" w:cs="Traditional Arabic"/>
          <w:sz w:val="34"/>
          <w:szCs w:val="34"/>
          <w:rtl/>
        </w:rPr>
        <w:t>ب</w:t>
      </w:r>
      <w:r w:rsidR="003465DB" w:rsidRPr="00AC6E31">
        <w:rPr>
          <w:rFonts w:ascii="Traditional Arabic" w:hAnsi="Traditional Arabic" w:cs="Traditional Arabic"/>
          <w:sz w:val="34"/>
          <w:szCs w:val="34"/>
          <w:rtl/>
        </w:rPr>
        <w:t>هذا الصحابي</w:t>
      </w:r>
      <w:r w:rsidR="004E4514" w:rsidRPr="00AC6E31">
        <w:rPr>
          <w:rFonts w:ascii="Traditional Arabic" w:hAnsi="Traditional Arabic" w:cs="Traditional Arabic"/>
          <w:sz w:val="34"/>
          <w:szCs w:val="34"/>
          <w:rtl/>
        </w:rPr>
        <w:t xml:space="preserve"> وسيكون</w:t>
      </w:r>
      <w:r w:rsidR="003465DB" w:rsidRPr="00AC6E31">
        <w:rPr>
          <w:rFonts w:ascii="Traditional Arabic" w:hAnsi="Traditional Arabic" w:cs="Traditional Arabic"/>
          <w:sz w:val="34"/>
          <w:szCs w:val="34"/>
          <w:rtl/>
        </w:rPr>
        <w:t xml:space="preserve"> قدوته في دينه ودنياه وسيسأل نفسه ماذا قدمت لديني من تضحيات</w:t>
      </w:r>
      <w:r w:rsidR="0034445A" w:rsidRPr="00AC6E31">
        <w:rPr>
          <w:rFonts w:ascii="Traditional Arabic" w:hAnsi="Traditional Arabic" w:cs="Traditional Arabic"/>
          <w:sz w:val="34"/>
          <w:szCs w:val="34"/>
          <w:rtl/>
        </w:rPr>
        <w:t>،</w:t>
      </w:r>
      <w:r w:rsidR="003465DB" w:rsidRPr="00AC6E31">
        <w:rPr>
          <w:rFonts w:ascii="Traditional Arabic" w:hAnsi="Traditional Arabic" w:cs="Traditional Arabic"/>
          <w:sz w:val="34"/>
          <w:szCs w:val="34"/>
          <w:rtl/>
        </w:rPr>
        <w:t xml:space="preserve"> ولو كنت مكانه ماذا كنت فاعلاً</w:t>
      </w:r>
      <w:r w:rsidR="0034445A" w:rsidRPr="00AC6E31">
        <w:rPr>
          <w:rFonts w:ascii="Traditional Arabic" w:hAnsi="Traditional Arabic" w:cs="Traditional Arabic" w:hint="cs"/>
          <w:sz w:val="34"/>
          <w:szCs w:val="34"/>
          <w:rtl/>
        </w:rPr>
        <w:t>،</w:t>
      </w:r>
      <w:r w:rsidR="004E4514" w:rsidRPr="00AC6E31">
        <w:rPr>
          <w:rFonts w:ascii="Traditional Arabic" w:hAnsi="Traditional Arabic" w:cs="Traditional Arabic"/>
          <w:sz w:val="34"/>
          <w:szCs w:val="34"/>
          <w:rtl/>
        </w:rPr>
        <w:t xml:space="preserve"> بدلاً من أن يقضي وقته متقلباً بين قنوات اليوتيوب ومشاهير التيك توك </w:t>
      </w:r>
      <w:r w:rsidR="00191F4A" w:rsidRPr="00AC6E31">
        <w:rPr>
          <w:rFonts w:ascii="Traditional Arabic" w:hAnsi="Traditional Arabic" w:cs="Traditional Arabic"/>
          <w:sz w:val="34"/>
          <w:szCs w:val="34"/>
          <w:rtl/>
        </w:rPr>
        <w:t>متأملاً أدق تفاصيل حياتهم الخاصة فيعرف عنهم أكثر مما يعرف عن عمر بن الخطاب أو حذيفة بن اليمان أو مص</w:t>
      </w:r>
      <w:r w:rsidR="00D03E75" w:rsidRPr="00AC6E31">
        <w:rPr>
          <w:rFonts w:ascii="Traditional Arabic" w:hAnsi="Traditional Arabic" w:cs="Traditional Arabic"/>
          <w:sz w:val="34"/>
          <w:szCs w:val="34"/>
          <w:rtl/>
        </w:rPr>
        <w:t>عب بن عمير رضي الله عنهم أجمعين.</w:t>
      </w:r>
    </w:p>
    <w:p w14:paraId="581F9735" w14:textId="3E7CBE70" w:rsidR="00FC7FDC" w:rsidRPr="00AC6E31" w:rsidRDefault="007D25F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ويستطيع المربي أن يكثر من </w:t>
      </w:r>
      <w:r w:rsidR="00DB2B90" w:rsidRPr="00AC6E31">
        <w:rPr>
          <w:rFonts w:ascii="Traditional Arabic" w:hAnsi="Traditional Arabic" w:cs="Traditional Arabic"/>
          <w:sz w:val="34"/>
          <w:szCs w:val="34"/>
          <w:rtl/>
        </w:rPr>
        <w:t>ذكر التابعين وتابعيهم و</w:t>
      </w:r>
      <w:r w:rsidR="00DD0D36" w:rsidRPr="00AC6E31">
        <w:rPr>
          <w:rFonts w:ascii="Traditional Arabic" w:hAnsi="Traditional Arabic" w:cs="Traditional Arabic"/>
          <w:sz w:val="34"/>
          <w:szCs w:val="34"/>
          <w:rtl/>
        </w:rPr>
        <w:t>العلماء المتقدمين والمتأخرين والصالحين من هذه الأمة</w:t>
      </w:r>
      <w:r w:rsidR="0034445A" w:rsidRPr="00AC6E31">
        <w:rPr>
          <w:rFonts w:ascii="Traditional Arabic" w:hAnsi="Traditional Arabic" w:cs="Traditional Arabic" w:hint="cs"/>
          <w:sz w:val="34"/>
          <w:szCs w:val="34"/>
          <w:rtl/>
        </w:rPr>
        <w:t>،</w:t>
      </w:r>
      <w:r w:rsidR="00DD0D36" w:rsidRPr="00AC6E31">
        <w:rPr>
          <w:rFonts w:ascii="Traditional Arabic" w:hAnsi="Traditional Arabic" w:cs="Traditional Arabic"/>
          <w:sz w:val="34"/>
          <w:szCs w:val="34"/>
          <w:rtl/>
        </w:rPr>
        <w:t xml:space="preserve"> والذين ضربوا أروع الأمثلة في الزهد و</w:t>
      </w:r>
      <w:r w:rsidR="007228F2" w:rsidRPr="00AC6E31">
        <w:rPr>
          <w:rFonts w:ascii="Traditional Arabic" w:hAnsi="Traditional Arabic" w:cs="Traditional Arabic"/>
          <w:sz w:val="34"/>
          <w:szCs w:val="34"/>
          <w:rtl/>
        </w:rPr>
        <w:t>الورع والتعلق بالله عز وجل</w:t>
      </w:r>
      <w:r w:rsidR="0034445A" w:rsidRPr="00AC6E31">
        <w:rPr>
          <w:rFonts w:ascii="Traditional Arabic" w:hAnsi="Traditional Arabic" w:cs="Traditional Arabic" w:hint="cs"/>
          <w:sz w:val="34"/>
          <w:szCs w:val="34"/>
          <w:rtl/>
        </w:rPr>
        <w:t>،</w:t>
      </w:r>
      <w:r w:rsidR="007228F2" w:rsidRPr="00AC6E31">
        <w:rPr>
          <w:rFonts w:ascii="Traditional Arabic" w:hAnsi="Traditional Arabic" w:cs="Traditional Arabic"/>
          <w:sz w:val="34"/>
          <w:szCs w:val="34"/>
          <w:rtl/>
        </w:rPr>
        <w:t xml:space="preserve"> ليكونوا قدوات لهذا الجيل.</w:t>
      </w:r>
    </w:p>
    <w:p w14:paraId="4EF8AE69" w14:textId="6B2A70FF" w:rsidR="00E06F27" w:rsidRPr="00AC6E31" w:rsidRDefault="004A7C9B"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ومن أهم القد</w:t>
      </w:r>
      <w:r w:rsidR="009C12C8" w:rsidRPr="00AC6E31">
        <w:rPr>
          <w:rFonts w:ascii="Traditional Arabic" w:hAnsi="Traditional Arabic" w:cs="Traditional Arabic"/>
          <w:sz w:val="34"/>
          <w:szCs w:val="34"/>
          <w:rtl/>
        </w:rPr>
        <w:t xml:space="preserve">وات التي </w:t>
      </w:r>
      <w:r w:rsidRPr="00AC6E31">
        <w:rPr>
          <w:rFonts w:ascii="Traditional Arabic" w:hAnsi="Traditional Arabic" w:cs="Traditional Arabic"/>
          <w:sz w:val="34"/>
          <w:szCs w:val="34"/>
          <w:rtl/>
        </w:rPr>
        <w:t>يتخذها الطالب عادة المربي نفسه</w:t>
      </w:r>
      <w:r w:rsidR="0034445A" w:rsidRPr="00AC6E31">
        <w:rPr>
          <w:rFonts w:ascii="Traditional Arabic" w:hAnsi="Traditional Arabic" w:cs="Traditional Arabic"/>
          <w:sz w:val="34"/>
          <w:szCs w:val="34"/>
          <w:rtl/>
        </w:rPr>
        <w:t>،</w:t>
      </w:r>
      <w:r w:rsidR="00E07C2C" w:rsidRPr="00AC6E31">
        <w:rPr>
          <w:rFonts w:ascii="Traditional Arabic" w:hAnsi="Traditional Arabic" w:cs="Traditional Arabic"/>
          <w:sz w:val="34"/>
          <w:szCs w:val="34"/>
          <w:rtl/>
        </w:rPr>
        <w:t xml:space="preserve"> وهذا أخطر دورٍ للمربي</w:t>
      </w:r>
      <w:r w:rsidR="0034445A" w:rsidRPr="00AC6E31">
        <w:rPr>
          <w:rFonts w:ascii="Traditional Arabic" w:hAnsi="Traditional Arabic" w:cs="Traditional Arabic"/>
          <w:sz w:val="34"/>
          <w:szCs w:val="34"/>
          <w:rtl/>
        </w:rPr>
        <w:t>،</w:t>
      </w:r>
      <w:r w:rsidR="00E07C2C" w:rsidRPr="00AC6E31">
        <w:rPr>
          <w:rFonts w:ascii="Traditional Arabic" w:hAnsi="Traditional Arabic" w:cs="Traditional Arabic"/>
          <w:sz w:val="34"/>
          <w:szCs w:val="34"/>
          <w:rtl/>
        </w:rPr>
        <w:t xml:space="preserve"> </w:t>
      </w:r>
      <w:r w:rsidR="00F34C7B" w:rsidRPr="00AC6E31">
        <w:rPr>
          <w:rFonts w:ascii="Traditional Arabic" w:hAnsi="Traditional Arabic" w:cs="Traditional Arabic"/>
          <w:sz w:val="34"/>
          <w:szCs w:val="34"/>
          <w:rtl/>
        </w:rPr>
        <w:t xml:space="preserve">وهو ما </w:t>
      </w:r>
      <w:r w:rsidR="00F34C7B" w:rsidRPr="00AC6E31">
        <w:rPr>
          <w:rFonts w:ascii="Traditional Arabic" w:hAnsi="Traditional Arabic" w:cs="Traditional Arabic"/>
          <w:sz w:val="34"/>
          <w:szCs w:val="34"/>
          <w:rtl/>
        </w:rPr>
        <w:lastRenderedPageBreak/>
        <w:t xml:space="preserve">يجعله يحمل مسؤولية مضاعفة </w:t>
      </w:r>
      <w:r w:rsidR="009329C3" w:rsidRPr="00AC6E31">
        <w:rPr>
          <w:rFonts w:ascii="Traditional Arabic" w:hAnsi="Traditional Arabic" w:cs="Traditional Arabic"/>
          <w:sz w:val="34"/>
          <w:szCs w:val="34"/>
          <w:rtl/>
        </w:rPr>
        <w:t xml:space="preserve">فلا بد أن يضع في </w:t>
      </w:r>
      <w:r w:rsidR="00481191" w:rsidRPr="00AC6E31">
        <w:rPr>
          <w:rFonts w:ascii="Traditional Arabic" w:hAnsi="Traditional Arabic" w:cs="Traditional Arabic"/>
          <w:sz w:val="34"/>
          <w:szCs w:val="34"/>
          <w:rtl/>
        </w:rPr>
        <w:t>حسابه</w:t>
      </w:r>
      <w:r w:rsidR="009329C3" w:rsidRPr="00AC6E31">
        <w:rPr>
          <w:rFonts w:ascii="Traditional Arabic" w:hAnsi="Traditional Arabic" w:cs="Traditional Arabic"/>
          <w:sz w:val="34"/>
          <w:szCs w:val="34"/>
          <w:rtl/>
        </w:rPr>
        <w:t xml:space="preserve"> أنه </w:t>
      </w:r>
      <w:r w:rsidR="00481191" w:rsidRPr="00AC6E31">
        <w:rPr>
          <w:rFonts w:ascii="Traditional Arabic" w:hAnsi="Traditional Arabic" w:cs="Traditional Arabic"/>
          <w:sz w:val="34"/>
          <w:szCs w:val="34"/>
          <w:rtl/>
        </w:rPr>
        <w:t>في كل حركاته وسكناته</w:t>
      </w:r>
      <w:r w:rsidR="0034445A" w:rsidRPr="00AC6E31">
        <w:rPr>
          <w:rFonts w:ascii="Traditional Arabic" w:hAnsi="Traditional Arabic" w:cs="Traditional Arabic"/>
          <w:sz w:val="34"/>
          <w:szCs w:val="34"/>
          <w:rtl/>
        </w:rPr>
        <w:t>،</w:t>
      </w:r>
      <w:r w:rsidR="00481191" w:rsidRPr="00AC6E31">
        <w:rPr>
          <w:rFonts w:ascii="Traditional Arabic" w:hAnsi="Traditional Arabic" w:cs="Traditional Arabic"/>
          <w:sz w:val="34"/>
          <w:szCs w:val="34"/>
          <w:rtl/>
        </w:rPr>
        <w:t xml:space="preserve"> و</w:t>
      </w:r>
      <w:r w:rsidR="009329C3" w:rsidRPr="00AC6E31">
        <w:rPr>
          <w:rFonts w:ascii="Traditional Arabic" w:hAnsi="Traditional Arabic" w:cs="Traditional Arabic"/>
          <w:sz w:val="34"/>
          <w:szCs w:val="34"/>
          <w:rtl/>
        </w:rPr>
        <w:t>في كل أقواله</w:t>
      </w:r>
      <w:r w:rsidR="00481191" w:rsidRPr="00AC6E31">
        <w:rPr>
          <w:rFonts w:ascii="Traditional Arabic" w:hAnsi="Traditional Arabic" w:cs="Traditional Arabic"/>
          <w:sz w:val="34"/>
          <w:szCs w:val="34"/>
          <w:rtl/>
        </w:rPr>
        <w:t xml:space="preserve"> وأفعاله</w:t>
      </w:r>
      <w:r w:rsidR="0034445A" w:rsidRPr="00AC6E31">
        <w:rPr>
          <w:rFonts w:ascii="Traditional Arabic" w:hAnsi="Traditional Arabic" w:cs="Traditional Arabic"/>
          <w:sz w:val="34"/>
          <w:szCs w:val="34"/>
          <w:rtl/>
        </w:rPr>
        <w:t>،</w:t>
      </w:r>
      <w:r w:rsidR="00481191" w:rsidRPr="00AC6E31">
        <w:rPr>
          <w:rFonts w:ascii="Traditional Arabic" w:hAnsi="Traditional Arabic" w:cs="Traditional Arabic"/>
          <w:sz w:val="34"/>
          <w:szCs w:val="34"/>
          <w:rtl/>
        </w:rPr>
        <w:t xml:space="preserve"> </w:t>
      </w:r>
      <w:r w:rsidR="00CD1843" w:rsidRPr="00AC6E31">
        <w:rPr>
          <w:rFonts w:ascii="Traditional Arabic" w:hAnsi="Traditional Arabic" w:cs="Traditional Arabic"/>
          <w:sz w:val="34"/>
          <w:szCs w:val="34"/>
          <w:rtl/>
        </w:rPr>
        <w:t xml:space="preserve">ومظهره ولباسه </w:t>
      </w:r>
      <w:r w:rsidR="00F34C7B" w:rsidRPr="00AC6E31">
        <w:rPr>
          <w:rFonts w:ascii="Traditional Arabic" w:hAnsi="Traditional Arabic" w:cs="Traditional Arabic"/>
          <w:sz w:val="34"/>
          <w:szCs w:val="34"/>
          <w:rtl/>
        </w:rPr>
        <w:t xml:space="preserve">يمثل مصدراً يستقي منه الطالب بثقة </w:t>
      </w:r>
      <w:r w:rsidR="00FA5399" w:rsidRPr="00AC6E31">
        <w:rPr>
          <w:rFonts w:ascii="Traditional Arabic" w:hAnsi="Traditional Arabic" w:cs="Traditional Arabic"/>
          <w:sz w:val="34"/>
          <w:szCs w:val="34"/>
          <w:rtl/>
        </w:rPr>
        <w:t>واطمئنان</w:t>
      </w:r>
      <w:r w:rsidR="0034445A" w:rsidRPr="00AC6E31">
        <w:rPr>
          <w:rFonts w:ascii="Traditional Arabic" w:hAnsi="Traditional Arabic" w:cs="Traditional Arabic"/>
          <w:sz w:val="34"/>
          <w:szCs w:val="34"/>
          <w:rtl/>
        </w:rPr>
        <w:t>،</w:t>
      </w:r>
      <w:r w:rsidR="00FA5399" w:rsidRPr="00AC6E31">
        <w:rPr>
          <w:rFonts w:ascii="Traditional Arabic" w:hAnsi="Traditional Arabic" w:cs="Traditional Arabic"/>
          <w:sz w:val="34"/>
          <w:szCs w:val="34"/>
          <w:rtl/>
        </w:rPr>
        <w:t xml:space="preserve"> فيتقمص شخصيته وأخلاقه</w:t>
      </w:r>
      <w:r w:rsidR="0034445A" w:rsidRPr="00AC6E31">
        <w:rPr>
          <w:rFonts w:ascii="Traditional Arabic" w:hAnsi="Traditional Arabic" w:cs="Traditional Arabic"/>
          <w:sz w:val="34"/>
          <w:szCs w:val="34"/>
          <w:rtl/>
        </w:rPr>
        <w:t>،</w:t>
      </w:r>
      <w:r w:rsidR="00FA5399" w:rsidRPr="00AC6E31">
        <w:rPr>
          <w:rFonts w:ascii="Traditional Arabic" w:hAnsi="Traditional Arabic" w:cs="Traditional Arabic"/>
          <w:sz w:val="34"/>
          <w:szCs w:val="34"/>
          <w:rtl/>
        </w:rPr>
        <w:t xml:space="preserve"> ويتشرب معتقداته وأفكاره</w:t>
      </w:r>
      <w:r w:rsidR="0034445A" w:rsidRPr="00AC6E31">
        <w:rPr>
          <w:rFonts w:ascii="Traditional Arabic" w:hAnsi="Traditional Arabic" w:cs="Traditional Arabic"/>
          <w:sz w:val="34"/>
          <w:szCs w:val="34"/>
          <w:rtl/>
        </w:rPr>
        <w:t>،</w:t>
      </w:r>
      <w:r w:rsidR="00FA5399" w:rsidRPr="00AC6E31">
        <w:rPr>
          <w:rFonts w:ascii="Traditional Arabic" w:hAnsi="Traditional Arabic" w:cs="Traditional Arabic"/>
          <w:sz w:val="34"/>
          <w:szCs w:val="34"/>
          <w:rtl/>
        </w:rPr>
        <w:t xml:space="preserve"> وباختصار</w:t>
      </w:r>
      <w:r w:rsidR="00F34C7B" w:rsidRPr="00AC6E31">
        <w:rPr>
          <w:rFonts w:ascii="Traditional Arabic" w:hAnsi="Traditional Arabic" w:cs="Traditional Arabic"/>
          <w:sz w:val="34"/>
          <w:szCs w:val="34"/>
          <w:rtl/>
        </w:rPr>
        <w:t xml:space="preserve"> </w:t>
      </w:r>
      <w:r w:rsidR="00481191" w:rsidRPr="00AC6E31">
        <w:rPr>
          <w:rFonts w:ascii="Traditional Arabic" w:hAnsi="Traditional Arabic" w:cs="Traditional Arabic"/>
          <w:sz w:val="34"/>
          <w:szCs w:val="34"/>
          <w:rtl/>
        </w:rPr>
        <w:t xml:space="preserve">يشكل </w:t>
      </w:r>
      <w:r w:rsidR="003C6CF8" w:rsidRPr="00AC6E31">
        <w:rPr>
          <w:rFonts w:ascii="Traditional Arabic" w:hAnsi="Traditional Arabic" w:cs="Traditional Arabic"/>
          <w:sz w:val="34"/>
          <w:szCs w:val="34"/>
          <w:rtl/>
        </w:rPr>
        <w:t>قدوة</w:t>
      </w:r>
      <w:r w:rsidR="00481191" w:rsidRPr="00AC6E31">
        <w:rPr>
          <w:rFonts w:ascii="Traditional Arabic" w:hAnsi="Traditional Arabic" w:cs="Traditional Arabic"/>
          <w:sz w:val="34"/>
          <w:szCs w:val="34"/>
          <w:rtl/>
        </w:rPr>
        <w:t xml:space="preserve"> للطالب. </w:t>
      </w:r>
      <w:r w:rsidR="003C6CF8" w:rsidRPr="00AC6E31">
        <w:rPr>
          <w:rFonts w:ascii="Traditional Arabic" w:hAnsi="Traditional Arabic" w:cs="Traditional Arabic"/>
          <w:sz w:val="34"/>
          <w:szCs w:val="34"/>
          <w:rtl/>
        </w:rPr>
        <w:t>يقول الإمام الغزالي "الطباع مجبولة على التشبه والاقتداء</w:t>
      </w:r>
      <w:r w:rsidR="0034445A" w:rsidRPr="00AC6E31">
        <w:rPr>
          <w:rFonts w:ascii="Traditional Arabic" w:hAnsi="Traditional Arabic" w:cs="Traditional Arabic"/>
          <w:sz w:val="34"/>
          <w:szCs w:val="34"/>
          <w:rtl/>
        </w:rPr>
        <w:t>،</w:t>
      </w:r>
      <w:r w:rsidR="003C6CF8" w:rsidRPr="00AC6E31">
        <w:rPr>
          <w:rFonts w:ascii="Traditional Arabic" w:hAnsi="Traditional Arabic" w:cs="Traditional Arabic"/>
          <w:sz w:val="34"/>
          <w:szCs w:val="34"/>
          <w:rtl/>
        </w:rPr>
        <w:t xml:space="preserve"> بل الطبع يسرق من الطبع من حيث لا يدري صاحبه</w:t>
      </w:r>
      <w:r w:rsidR="0034445A" w:rsidRPr="00AC6E31">
        <w:rPr>
          <w:rFonts w:ascii="Traditional Arabic" w:hAnsi="Traditional Arabic" w:cs="Traditional Arabic"/>
          <w:sz w:val="34"/>
          <w:szCs w:val="34"/>
          <w:rtl/>
        </w:rPr>
        <w:t>،</w:t>
      </w:r>
      <w:r w:rsidR="003C6CF8" w:rsidRPr="00AC6E31">
        <w:rPr>
          <w:rFonts w:ascii="Traditional Arabic" w:hAnsi="Traditional Arabic" w:cs="Traditional Arabic"/>
          <w:sz w:val="34"/>
          <w:szCs w:val="34"/>
          <w:rtl/>
        </w:rPr>
        <w:t xml:space="preserve"> فمجالسة الحريص على الدنيا تحرك الحرص ومجالسة الزاهد تزهد في الدنيا."</w:t>
      </w:r>
      <w:r w:rsidR="003C6CF8" w:rsidRPr="00AC6E31">
        <w:rPr>
          <w:rFonts w:ascii="Traditional Arabic" w:hAnsi="Traditional Arabic" w:cs="Traditional Arabic"/>
          <w:sz w:val="34"/>
          <w:szCs w:val="34"/>
          <w:vertAlign w:val="superscript"/>
          <w:rtl/>
        </w:rPr>
        <w:footnoteReference w:id="29"/>
      </w:r>
      <w:r w:rsidR="003C6CF8" w:rsidRPr="00AC6E31">
        <w:rPr>
          <w:rFonts w:ascii="Traditional Arabic" w:hAnsi="Traditional Arabic" w:cs="Traditional Arabic"/>
          <w:sz w:val="34"/>
          <w:szCs w:val="34"/>
          <w:rtl/>
        </w:rPr>
        <w:t xml:space="preserve"> </w:t>
      </w:r>
      <w:r w:rsidR="002F5D61" w:rsidRPr="00AC6E31">
        <w:rPr>
          <w:rFonts w:ascii="Traditional Arabic" w:hAnsi="Traditional Arabic" w:cs="Traditional Arabic"/>
          <w:sz w:val="34"/>
          <w:szCs w:val="34"/>
          <w:rtl/>
        </w:rPr>
        <w:t>ولهذا يجب أن يُعَدَّ المربي إعداداً خاصاً قبل أن يتصدر لهذه المهمة</w:t>
      </w:r>
      <w:r w:rsidR="0034445A" w:rsidRPr="00AC6E31">
        <w:rPr>
          <w:rFonts w:ascii="Traditional Arabic" w:hAnsi="Traditional Arabic" w:cs="Traditional Arabic"/>
          <w:sz w:val="34"/>
          <w:szCs w:val="34"/>
          <w:rtl/>
        </w:rPr>
        <w:t>،</w:t>
      </w:r>
      <w:r w:rsidR="002F5D61" w:rsidRPr="00AC6E31">
        <w:rPr>
          <w:rFonts w:ascii="Traditional Arabic" w:hAnsi="Traditional Arabic" w:cs="Traditional Arabic"/>
          <w:sz w:val="34"/>
          <w:szCs w:val="34"/>
          <w:rtl/>
        </w:rPr>
        <w:t xml:space="preserve"> وبعدها ينبغي أن يراقب نفسه فلا يرضى لنفسه إلا المعالي من الأمور </w:t>
      </w:r>
      <w:r w:rsidR="00E12C2D" w:rsidRPr="00AC6E31">
        <w:rPr>
          <w:rFonts w:ascii="Traditional Arabic" w:hAnsi="Traditional Arabic" w:cs="Traditional Arabic"/>
          <w:sz w:val="34"/>
          <w:szCs w:val="34"/>
          <w:rtl/>
        </w:rPr>
        <w:t>والعزائم من الأعمال</w:t>
      </w:r>
      <w:r w:rsidR="0034445A" w:rsidRPr="00AC6E31">
        <w:rPr>
          <w:rFonts w:ascii="Traditional Arabic" w:hAnsi="Traditional Arabic" w:cs="Traditional Arabic"/>
          <w:sz w:val="34"/>
          <w:szCs w:val="34"/>
          <w:rtl/>
        </w:rPr>
        <w:t>،</w:t>
      </w:r>
      <w:r w:rsidR="00E12C2D" w:rsidRPr="00AC6E31">
        <w:rPr>
          <w:rFonts w:ascii="Traditional Arabic" w:hAnsi="Traditional Arabic" w:cs="Traditional Arabic"/>
          <w:sz w:val="34"/>
          <w:szCs w:val="34"/>
          <w:rtl/>
        </w:rPr>
        <w:t xml:space="preserve"> ولا يتتبع الرخص والفتاوى الشاذة</w:t>
      </w:r>
      <w:r w:rsidR="0034445A" w:rsidRPr="00AC6E31">
        <w:rPr>
          <w:rFonts w:ascii="Traditional Arabic" w:hAnsi="Traditional Arabic" w:cs="Traditional Arabic"/>
          <w:sz w:val="34"/>
          <w:szCs w:val="34"/>
          <w:rtl/>
        </w:rPr>
        <w:t>،</w:t>
      </w:r>
      <w:r w:rsidR="00E12C2D" w:rsidRPr="00AC6E31">
        <w:rPr>
          <w:rFonts w:ascii="Traditional Arabic" w:hAnsi="Traditional Arabic" w:cs="Traditional Arabic"/>
          <w:sz w:val="34"/>
          <w:szCs w:val="34"/>
          <w:rtl/>
        </w:rPr>
        <w:t xml:space="preserve"> ويربي نفسه على</w:t>
      </w:r>
      <w:r w:rsidR="00AF7243" w:rsidRPr="00AC6E31">
        <w:rPr>
          <w:rFonts w:ascii="Traditional Arabic" w:hAnsi="Traditional Arabic" w:cs="Traditional Arabic"/>
          <w:sz w:val="34"/>
          <w:szCs w:val="34"/>
          <w:rtl/>
        </w:rPr>
        <w:t xml:space="preserve"> الصدق</w:t>
      </w:r>
      <w:r w:rsidR="00E12C2D" w:rsidRPr="00AC6E31">
        <w:rPr>
          <w:rFonts w:ascii="Traditional Arabic" w:hAnsi="Traditional Arabic" w:cs="Traditional Arabic"/>
          <w:sz w:val="34"/>
          <w:szCs w:val="34"/>
          <w:rtl/>
        </w:rPr>
        <w:t xml:space="preserve"> </w:t>
      </w:r>
      <w:r w:rsidR="00AF7243" w:rsidRPr="00AC6E31">
        <w:rPr>
          <w:rFonts w:ascii="Traditional Arabic" w:hAnsi="Traditional Arabic" w:cs="Traditional Arabic"/>
          <w:sz w:val="34"/>
          <w:szCs w:val="34"/>
          <w:rtl/>
        </w:rPr>
        <w:t>و</w:t>
      </w:r>
      <w:r w:rsidR="00E12C2D" w:rsidRPr="00AC6E31">
        <w:rPr>
          <w:rFonts w:ascii="Traditional Arabic" w:hAnsi="Traditional Arabic" w:cs="Traditional Arabic"/>
          <w:sz w:val="34"/>
          <w:szCs w:val="34"/>
          <w:rtl/>
        </w:rPr>
        <w:t>التواضع والزهد وحب الخير</w:t>
      </w:r>
      <w:r w:rsidR="0034445A" w:rsidRPr="00AC6E31">
        <w:rPr>
          <w:rFonts w:ascii="Traditional Arabic" w:hAnsi="Traditional Arabic" w:cs="Traditional Arabic"/>
          <w:sz w:val="34"/>
          <w:szCs w:val="34"/>
          <w:rtl/>
        </w:rPr>
        <w:t>،</w:t>
      </w:r>
      <w:r w:rsidR="00E12C2D" w:rsidRPr="00AC6E31">
        <w:rPr>
          <w:rFonts w:ascii="Traditional Arabic" w:hAnsi="Traditional Arabic" w:cs="Traditional Arabic"/>
          <w:sz w:val="34"/>
          <w:szCs w:val="34"/>
          <w:rtl/>
        </w:rPr>
        <w:t xml:space="preserve"> ويتمسك بمحاسن الأخلاق ويتأدب بآداب الإسلام</w:t>
      </w:r>
      <w:r w:rsidR="0034445A" w:rsidRPr="00AC6E31">
        <w:rPr>
          <w:rFonts w:ascii="Traditional Arabic" w:hAnsi="Traditional Arabic" w:cs="Traditional Arabic"/>
          <w:sz w:val="34"/>
          <w:szCs w:val="34"/>
          <w:rtl/>
        </w:rPr>
        <w:t>،</w:t>
      </w:r>
      <w:r w:rsidR="00E12C2D" w:rsidRPr="00AC6E31">
        <w:rPr>
          <w:rFonts w:ascii="Traditional Arabic" w:hAnsi="Traditional Arabic" w:cs="Traditional Arabic"/>
          <w:sz w:val="34"/>
          <w:szCs w:val="34"/>
          <w:rtl/>
        </w:rPr>
        <w:t xml:space="preserve"> </w:t>
      </w:r>
      <w:r w:rsidR="00AF7243" w:rsidRPr="00AC6E31">
        <w:rPr>
          <w:rFonts w:ascii="Traditional Arabic" w:hAnsi="Traditional Arabic" w:cs="Traditional Arabic"/>
          <w:sz w:val="34"/>
          <w:szCs w:val="34"/>
          <w:rtl/>
        </w:rPr>
        <w:t>فضلاً عن الالتزام بالشرع.</w:t>
      </w:r>
    </w:p>
    <w:p w14:paraId="3547CA09" w14:textId="53BCF7CA" w:rsidR="006107EA" w:rsidRPr="00AC6E31" w:rsidRDefault="00E12C2D"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w:t>
      </w:r>
      <w:r w:rsidR="002528C3" w:rsidRPr="00AC6E31">
        <w:rPr>
          <w:rFonts w:ascii="Traditional Arabic" w:hAnsi="Traditional Arabic" w:cs="Traditional Arabic"/>
          <w:sz w:val="34"/>
          <w:szCs w:val="34"/>
          <w:rtl/>
        </w:rPr>
        <w:t>ل</w:t>
      </w:r>
      <w:r w:rsidRPr="00AC6E31">
        <w:rPr>
          <w:rFonts w:ascii="Traditional Arabic" w:hAnsi="Traditional Arabic" w:cs="Traditional Arabic"/>
          <w:sz w:val="34"/>
          <w:szCs w:val="34"/>
          <w:rtl/>
        </w:rPr>
        <w:t>يعلم أنه يقوم بأعظم وأشرف مهمة وأن كل شخص يهديه الله على يديه</w:t>
      </w:r>
      <w:r w:rsidR="0034445A" w:rsidRPr="00AC6E31">
        <w:rPr>
          <w:rFonts w:ascii="Traditional Arabic" w:hAnsi="Traditional Arabic" w:cs="Traditional Arabic"/>
          <w:sz w:val="34"/>
          <w:szCs w:val="34"/>
          <w:rtl/>
        </w:rPr>
        <w:t>،</w:t>
      </w:r>
      <w:r w:rsidR="006107EA" w:rsidRPr="00AC6E31">
        <w:rPr>
          <w:rFonts w:ascii="Traditional Arabic" w:hAnsi="Traditional Arabic" w:cs="Traditional Arabic"/>
          <w:sz w:val="34"/>
          <w:szCs w:val="34"/>
          <w:rtl/>
        </w:rPr>
        <w:t xml:space="preserve"> وكل طالب يتأثر به فيتطبع بأخلاقه ويقتبس من دينه فهو ميزانه يوم القيامة.</w:t>
      </w:r>
      <w:r w:rsidR="003B7E0F" w:rsidRPr="00AC6E31">
        <w:rPr>
          <w:rFonts w:ascii="Traditional Arabic" w:hAnsi="Traditional Arabic" w:cs="Traditional Arabic" w:hint="cs"/>
          <w:sz w:val="34"/>
          <w:szCs w:val="34"/>
          <w:rtl/>
        </w:rPr>
        <w:t xml:space="preserve"> </w:t>
      </w:r>
      <w:r w:rsidR="006107EA" w:rsidRPr="00AC6E31">
        <w:rPr>
          <w:rFonts w:ascii="Traditional Arabic" w:hAnsi="Traditional Arabic" w:cs="Traditional Arabic"/>
          <w:sz w:val="34"/>
          <w:szCs w:val="34"/>
          <w:rtl/>
        </w:rPr>
        <w:t>ويمكننا القول أن المربي هو أخطر قدوة لطلابه فإن علا علوا وإن سقط هووا وراءه</w:t>
      </w:r>
      <w:r w:rsidR="0034445A" w:rsidRPr="00AC6E31">
        <w:rPr>
          <w:rFonts w:ascii="Traditional Arabic" w:hAnsi="Traditional Arabic" w:cs="Traditional Arabic"/>
          <w:sz w:val="34"/>
          <w:szCs w:val="34"/>
          <w:rtl/>
        </w:rPr>
        <w:t>،</w:t>
      </w:r>
      <w:r w:rsidR="006107EA" w:rsidRPr="00AC6E31">
        <w:rPr>
          <w:rFonts w:ascii="Traditional Arabic" w:hAnsi="Traditional Arabic" w:cs="Traditional Arabic"/>
          <w:sz w:val="34"/>
          <w:szCs w:val="34"/>
          <w:rtl/>
        </w:rPr>
        <w:t xml:space="preserve"> وخاصة </w:t>
      </w:r>
      <w:r w:rsidR="003B7E0F" w:rsidRPr="00AC6E31">
        <w:rPr>
          <w:rFonts w:ascii="Traditional Arabic" w:hAnsi="Traditional Arabic" w:cs="Traditional Arabic"/>
          <w:sz w:val="34"/>
          <w:szCs w:val="34"/>
          <w:rtl/>
        </w:rPr>
        <w:t>وأن الطلاب سيلازمونه فترة</w:t>
      </w:r>
      <w:r w:rsidR="003B7E0F" w:rsidRPr="00AC6E31">
        <w:rPr>
          <w:rFonts w:ascii="Traditional Arabic" w:hAnsi="Traditional Arabic" w:cs="Traditional Arabic" w:hint="cs"/>
          <w:sz w:val="34"/>
          <w:szCs w:val="34"/>
          <w:rtl/>
        </w:rPr>
        <w:t>ً</w:t>
      </w:r>
      <w:r w:rsidR="003B7E0F" w:rsidRPr="00AC6E31">
        <w:rPr>
          <w:rFonts w:ascii="Traditional Arabic" w:hAnsi="Traditional Arabic" w:cs="Traditional Arabic"/>
          <w:sz w:val="34"/>
          <w:szCs w:val="34"/>
          <w:rtl/>
        </w:rPr>
        <w:t xml:space="preserve"> طويلة</w:t>
      </w:r>
      <w:r w:rsidR="003B7E0F" w:rsidRPr="00AC6E31">
        <w:rPr>
          <w:rFonts w:ascii="Traditional Arabic" w:hAnsi="Traditional Arabic" w:cs="Traditional Arabic" w:hint="cs"/>
          <w:sz w:val="34"/>
          <w:szCs w:val="34"/>
          <w:rtl/>
        </w:rPr>
        <w:t>ً</w:t>
      </w:r>
      <w:r w:rsidR="0034445A" w:rsidRPr="00AC6E31">
        <w:rPr>
          <w:rFonts w:ascii="Traditional Arabic" w:hAnsi="Traditional Arabic" w:cs="Traditional Arabic"/>
          <w:sz w:val="34"/>
          <w:szCs w:val="34"/>
          <w:rtl/>
        </w:rPr>
        <w:t>،</w:t>
      </w:r>
      <w:r w:rsidR="006107EA" w:rsidRPr="00AC6E31">
        <w:rPr>
          <w:rFonts w:ascii="Traditional Arabic" w:hAnsi="Traditional Arabic" w:cs="Traditional Arabic"/>
          <w:sz w:val="34"/>
          <w:szCs w:val="34"/>
          <w:rtl/>
        </w:rPr>
        <w:t xml:space="preserve"> وسيبني معهم علاقات شخصية قائمة على الحب والاحترام والتقدير</w:t>
      </w:r>
      <w:r w:rsidR="009F7C48" w:rsidRPr="00AC6E31">
        <w:rPr>
          <w:rFonts w:ascii="Traditional Arabic" w:hAnsi="Traditional Arabic" w:cs="Traditional Arabic"/>
          <w:sz w:val="34"/>
          <w:szCs w:val="34"/>
          <w:rtl/>
        </w:rPr>
        <w:t>.</w:t>
      </w:r>
      <w:r w:rsidR="006107EA" w:rsidRPr="00AC6E31">
        <w:rPr>
          <w:rFonts w:ascii="Traditional Arabic" w:hAnsi="Traditional Arabic" w:cs="Traditional Arabic"/>
          <w:sz w:val="34"/>
          <w:szCs w:val="34"/>
          <w:rtl/>
        </w:rPr>
        <w:t xml:space="preserve"> </w:t>
      </w:r>
    </w:p>
    <w:p w14:paraId="1E1E9795" w14:textId="73BA1346" w:rsidR="00DA6FDC" w:rsidRPr="00AC6E31" w:rsidRDefault="00D22AD0"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ومن أهم أعمال المربي العمل على إرشاد وتوجيه طلابه التوجيه الصحيح ليكتشفوا عيوبهم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ويعلمهم كيف يصلحوا هذه العيوب</w:t>
      </w:r>
      <w:r w:rsidR="0034445A" w:rsidRPr="00AC6E31">
        <w:rPr>
          <w:rFonts w:ascii="Traditional Arabic" w:hAnsi="Traditional Arabic" w:cs="Traditional Arabic"/>
          <w:sz w:val="34"/>
          <w:szCs w:val="34"/>
          <w:rtl/>
        </w:rPr>
        <w:t>،</w:t>
      </w:r>
      <w:r w:rsidR="002C615A" w:rsidRPr="00AC6E31">
        <w:rPr>
          <w:rFonts w:ascii="Traditional Arabic" w:hAnsi="Traditional Arabic" w:cs="Traditional Arabic"/>
          <w:sz w:val="34"/>
          <w:szCs w:val="34"/>
          <w:rtl/>
        </w:rPr>
        <w:t xml:space="preserve"> ويعينهم في تقلباتهم</w:t>
      </w:r>
      <w:r w:rsidR="0034445A" w:rsidRPr="00AC6E31">
        <w:rPr>
          <w:rFonts w:ascii="Traditional Arabic" w:hAnsi="Traditional Arabic" w:cs="Traditional Arabic"/>
          <w:sz w:val="34"/>
          <w:szCs w:val="34"/>
          <w:rtl/>
        </w:rPr>
        <w:t>،</w:t>
      </w:r>
      <w:r w:rsidR="002C615A" w:rsidRPr="00AC6E31">
        <w:rPr>
          <w:rFonts w:ascii="Traditional Arabic" w:hAnsi="Traditional Arabic" w:cs="Traditional Arabic"/>
          <w:sz w:val="34"/>
          <w:szCs w:val="34"/>
          <w:rtl/>
        </w:rPr>
        <w:t xml:space="preserve"> ويصحح لهم أخطاءهم</w:t>
      </w:r>
      <w:r w:rsidR="0034445A" w:rsidRPr="00AC6E31">
        <w:rPr>
          <w:rFonts w:ascii="Traditional Arabic" w:hAnsi="Traditional Arabic" w:cs="Traditional Arabic"/>
          <w:sz w:val="34"/>
          <w:szCs w:val="34"/>
          <w:rtl/>
        </w:rPr>
        <w:t>،</w:t>
      </w:r>
      <w:r w:rsidR="001339B4" w:rsidRPr="00AC6E31">
        <w:rPr>
          <w:rFonts w:ascii="Traditional Arabic" w:hAnsi="Traditional Arabic" w:cs="Traditional Arabic"/>
          <w:sz w:val="34"/>
          <w:szCs w:val="34"/>
          <w:rtl/>
        </w:rPr>
        <w:t xml:space="preserve"> ويرعاهم</w:t>
      </w:r>
      <w:r w:rsidRPr="00AC6E31">
        <w:rPr>
          <w:rFonts w:ascii="Traditional Arabic" w:hAnsi="Traditional Arabic" w:cs="Traditional Arabic"/>
          <w:sz w:val="34"/>
          <w:szCs w:val="34"/>
          <w:rtl/>
        </w:rPr>
        <w:t xml:space="preserve"> </w:t>
      </w:r>
      <w:r w:rsidR="001339B4" w:rsidRPr="00AC6E31">
        <w:rPr>
          <w:rFonts w:ascii="Traditional Arabic" w:hAnsi="Traditional Arabic" w:cs="Traditional Arabic"/>
          <w:sz w:val="34"/>
          <w:szCs w:val="34"/>
          <w:rtl/>
        </w:rPr>
        <w:t>معنويا ومادياً إن استطاع</w:t>
      </w:r>
      <w:r w:rsidR="0034445A" w:rsidRPr="00AC6E31">
        <w:rPr>
          <w:rFonts w:ascii="Traditional Arabic" w:hAnsi="Traditional Arabic" w:cs="Traditional Arabic"/>
          <w:sz w:val="34"/>
          <w:szCs w:val="34"/>
          <w:rtl/>
        </w:rPr>
        <w:t>،</w:t>
      </w:r>
      <w:r w:rsidR="00153317" w:rsidRPr="00AC6E31">
        <w:rPr>
          <w:rFonts w:ascii="Traditional Arabic" w:hAnsi="Traditional Arabic" w:cs="Traditional Arabic"/>
          <w:sz w:val="34"/>
          <w:szCs w:val="34"/>
          <w:rtl/>
        </w:rPr>
        <w:t xml:space="preserve"> </w:t>
      </w:r>
      <w:r w:rsidR="00630B56" w:rsidRPr="00AC6E31">
        <w:rPr>
          <w:rFonts w:ascii="Traditional Arabic" w:hAnsi="Traditional Arabic" w:cs="Traditional Arabic"/>
          <w:sz w:val="34"/>
          <w:szCs w:val="34"/>
          <w:rtl/>
        </w:rPr>
        <w:t>ويستر عيوبهم</w:t>
      </w:r>
      <w:r w:rsidR="0034445A" w:rsidRPr="00AC6E31">
        <w:rPr>
          <w:rFonts w:ascii="Traditional Arabic" w:hAnsi="Traditional Arabic" w:cs="Traditional Arabic"/>
          <w:sz w:val="34"/>
          <w:szCs w:val="34"/>
          <w:rtl/>
        </w:rPr>
        <w:t>،</w:t>
      </w:r>
      <w:r w:rsidR="00EF556A" w:rsidRPr="00AC6E31">
        <w:rPr>
          <w:rFonts w:ascii="Traditional Arabic" w:hAnsi="Traditional Arabic" w:cs="Traditional Arabic"/>
          <w:sz w:val="34"/>
          <w:szCs w:val="34"/>
          <w:rtl/>
        </w:rPr>
        <w:t xml:space="preserve"> وينصحهم</w:t>
      </w:r>
      <w:r w:rsidR="006A5C6C" w:rsidRPr="00AC6E31">
        <w:rPr>
          <w:rFonts w:ascii="Traditional Arabic" w:hAnsi="Traditional Arabic" w:cs="Traditional Arabic"/>
          <w:sz w:val="34"/>
          <w:szCs w:val="34"/>
          <w:rtl/>
        </w:rPr>
        <w:t xml:space="preserve"> ويقنعهم</w:t>
      </w:r>
      <w:r w:rsidR="00EF556A" w:rsidRPr="00AC6E31">
        <w:rPr>
          <w:rFonts w:ascii="Traditional Arabic" w:hAnsi="Traditional Arabic" w:cs="Traditional Arabic"/>
          <w:sz w:val="34"/>
          <w:szCs w:val="34"/>
          <w:rtl/>
        </w:rPr>
        <w:t xml:space="preserve"> برفق وتأن وشفقة</w:t>
      </w:r>
      <w:r w:rsidR="0034445A" w:rsidRPr="00AC6E31">
        <w:rPr>
          <w:rFonts w:ascii="Traditional Arabic" w:hAnsi="Traditional Arabic" w:cs="Traditional Arabic"/>
          <w:sz w:val="34"/>
          <w:szCs w:val="34"/>
          <w:rtl/>
        </w:rPr>
        <w:t>،</w:t>
      </w:r>
      <w:r w:rsidR="00B338E8" w:rsidRPr="00AC6E31">
        <w:rPr>
          <w:rFonts w:ascii="Traditional Arabic" w:hAnsi="Traditional Arabic" w:cs="Traditional Arabic"/>
          <w:sz w:val="34"/>
          <w:szCs w:val="34"/>
          <w:rtl/>
        </w:rPr>
        <w:t xml:space="preserve"> مع حزم وحكمةٍ بدون قسوة</w:t>
      </w:r>
      <w:r w:rsidR="0034445A" w:rsidRPr="00AC6E31">
        <w:rPr>
          <w:rFonts w:ascii="Traditional Arabic" w:hAnsi="Traditional Arabic" w:cs="Traditional Arabic"/>
          <w:sz w:val="34"/>
          <w:szCs w:val="34"/>
          <w:rtl/>
        </w:rPr>
        <w:t>،</w:t>
      </w:r>
      <w:r w:rsidR="00B338E8" w:rsidRPr="00AC6E31">
        <w:rPr>
          <w:rFonts w:ascii="Traditional Arabic" w:hAnsi="Traditional Arabic" w:cs="Traditional Arabic"/>
          <w:sz w:val="34"/>
          <w:szCs w:val="34"/>
          <w:rtl/>
        </w:rPr>
        <w:t xml:space="preserve"> </w:t>
      </w:r>
      <w:r w:rsidR="00153317" w:rsidRPr="00AC6E31">
        <w:rPr>
          <w:rFonts w:ascii="Traditional Arabic" w:hAnsi="Traditional Arabic" w:cs="Traditional Arabic"/>
          <w:sz w:val="34"/>
          <w:szCs w:val="34"/>
          <w:rtl/>
        </w:rPr>
        <w:t>وإذا لمس من أحدهم تفوقاً في مجال ما شجعه ومدحه</w:t>
      </w:r>
      <w:r w:rsidR="0034445A" w:rsidRPr="00AC6E31">
        <w:rPr>
          <w:rFonts w:ascii="Traditional Arabic" w:hAnsi="Traditional Arabic" w:cs="Traditional Arabic"/>
          <w:sz w:val="34"/>
          <w:szCs w:val="34"/>
          <w:rtl/>
        </w:rPr>
        <w:t>،</w:t>
      </w:r>
      <w:r w:rsidR="00EF556A" w:rsidRPr="00AC6E31">
        <w:rPr>
          <w:rFonts w:ascii="Traditional Arabic" w:hAnsi="Traditional Arabic" w:cs="Traditional Arabic"/>
          <w:sz w:val="34"/>
          <w:szCs w:val="34"/>
          <w:rtl/>
        </w:rPr>
        <w:t xml:space="preserve"> وأعطاه الثقة</w:t>
      </w:r>
      <w:r w:rsidR="006A5C6C" w:rsidRPr="00AC6E31">
        <w:rPr>
          <w:rFonts w:ascii="Traditional Arabic" w:hAnsi="Traditional Arabic" w:cs="Traditional Arabic"/>
          <w:sz w:val="34"/>
          <w:szCs w:val="34"/>
          <w:rtl/>
        </w:rPr>
        <w:t xml:space="preserve"> وأفسح له المجال ل</w:t>
      </w:r>
      <w:r w:rsidR="00EF556A" w:rsidRPr="00AC6E31">
        <w:rPr>
          <w:rFonts w:ascii="Traditional Arabic" w:hAnsi="Traditional Arabic" w:cs="Traditional Arabic"/>
          <w:sz w:val="34"/>
          <w:szCs w:val="34"/>
          <w:rtl/>
        </w:rPr>
        <w:t xml:space="preserve">يتحمل </w:t>
      </w:r>
      <w:r w:rsidR="003049AB" w:rsidRPr="00AC6E31">
        <w:rPr>
          <w:rFonts w:ascii="Traditional Arabic" w:hAnsi="Traditional Arabic" w:cs="Traditional Arabic"/>
          <w:sz w:val="34"/>
          <w:szCs w:val="34"/>
          <w:rtl/>
        </w:rPr>
        <w:t>المسؤولية. فإذا أحس طلاب العلم أن المربي كالوالد المشفق عليهم</w:t>
      </w:r>
      <w:r w:rsidR="0034445A" w:rsidRPr="00AC6E31">
        <w:rPr>
          <w:rFonts w:ascii="Traditional Arabic" w:hAnsi="Traditional Arabic" w:cs="Traditional Arabic" w:hint="cs"/>
          <w:sz w:val="34"/>
          <w:szCs w:val="34"/>
          <w:rtl/>
        </w:rPr>
        <w:t>،</w:t>
      </w:r>
      <w:r w:rsidR="003049AB" w:rsidRPr="00AC6E31">
        <w:rPr>
          <w:rFonts w:ascii="Traditional Arabic" w:hAnsi="Traditional Arabic" w:cs="Traditional Arabic"/>
          <w:sz w:val="34"/>
          <w:szCs w:val="34"/>
          <w:rtl/>
        </w:rPr>
        <w:t xml:space="preserve"> اتخذوه قدوة</w:t>
      </w:r>
      <w:r w:rsidR="00C8705F" w:rsidRPr="00AC6E31">
        <w:rPr>
          <w:rFonts w:ascii="Traditional Arabic" w:hAnsi="Traditional Arabic" w:cs="Traditional Arabic" w:hint="cs"/>
          <w:sz w:val="34"/>
          <w:szCs w:val="34"/>
          <w:rtl/>
        </w:rPr>
        <w:t>ً</w:t>
      </w:r>
      <w:r w:rsidR="0034445A" w:rsidRPr="00AC6E31">
        <w:rPr>
          <w:rFonts w:ascii="Traditional Arabic" w:hAnsi="Traditional Arabic" w:cs="Traditional Arabic" w:hint="cs"/>
          <w:sz w:val="34"/>
          <w:szCs w:val="34"/>
          <w:rtl/>
        </w:rPr>
        <w:t>،</w:t>
      </w:r>
      <w:r w:rsidR="003049AB" w:rsidRPr="00AC6E31">
        <w:rPr>
          <w:rFonts w:ascii="Traditional Arabic" w:hAnsi="Traditional Arabic" w:cs="Traditional Arabic"/>
          <w:sz w:val="34"/>
          <w:szCs w:val="34"/>
          <w:rtl/>
        </w:rPr>
        <w:t xml:space="preserve"> واستجابوا لكل توجيهاته. </w:t>
      </w:r>
      <w:r w:rsidR="00DA6FDC" w:rsidRPr="00AC6E31">
        <w:rPr>
          <w:rFonts w:ascii="Traditional Arabic" w:hAnsi="Traditional Arabic" w:cs="Traditional Arabic"/>
          <w:sz w:val="34"/>
          <w:szCs w:val="34"/>
          <w:rtl/>
        </w:rPr>
        <w:t>و</w:t>
      </w:r>
      <w:r w:rsidR="00236D5D" w:rsidRPr="00AC6E31">
        <w:rPr>
          <w:rFonts w:ascii="Traditional Arabic" w:hAnsi="Traditional Arabic" w:cs="Traditional Arabic" w:hint="cs"/>
          <w:sz w:val="34"/>
          <w:szCs w:val="34"/>
          <w:rtl/>
        </w:rPr>
        <w:t xml:space="preserve">ينبغي عليه أن </w:t>
      </w:r>
      <w:r w:rsidR="00DA6FDC" w:rsidRPr="00AC6E31">
        <w:rPr>
          <w:rFonts w:ascii="Traditional Arabic" w:hAnsi="Traditional Arabic" w:cs="Traditional Arabic"/>
          <w:sz w:val="34"/>
          <w:szCs w:val="34"/>
          <w:rtl/>
        </w:rPr>
        <w:t>يتدرج معهم حسب أعمارهم وسوياتهم الإيمانية ويرتقي بهم شيئاً فشيئاً من العبادات البدنية إلى العبادات القلبية</w:t>
      </w:r>
      <w:r w:rsidR="0034445A" w:rsidRPr="00AC6E31">
        <w:rPr>
          <w:rFonts w:ascii="Traditional Arabic" w:hAnsi="Traditional Arabic" w:cs="Traditional Arabic"/>
          <w:sz w:val="34"/>
          <w:szCs w:val="34"/>
          <w:rtl/>
        </w:rPr>
        <w:t>،</w:t>
      </w:r>
      <w:r w:rsidR="00DA6FDC" w:rsidRPr="00AC6E31">
        <w:rPr>
          <w:rFonts w:ascii="Traditional Arabic" w:hAnsi="Traditional Arabic" w:cs="Traditional Arabic"/>
          <w:sz w:val="34"/>
          <w:szCs w:val="34"/>
          <w:rtl/>
        </w:rPr>
        <w:t xml:space="preserve"> </w:t>
      </w:r>
      <w:r w:rsidR="00E072B4" w:rsidRPr="00AC6E31">
        <w:rPr>
          <w:rFonts w:ascii="Traditional Arabic" w:hAnsi="Traditional Arabic" w:cs="Traditional Arabic"/>
          <w:sz w:val="34"/>
          <w:szCs w:val="34"/>
          <w:rtl/>
        </w:rPr>
        <w:t>إي من الإسلام إلى الإيمان</w:t>
      </w:r>
      <w:r w:rsidR="002C615A" w:rsidRPr="00AC6E31">
        <w:rPr>
          <w:rFonts w:ascii="Traditional Arabic" w:hAnsi="Traditional Arabic" w:cs="Traditional Arabic"/>
          <w:sz w:val="34"/>
          <w:szCs w:val="34"/>
          <w:rtl/>
        </w:rPr>
        <w:t xml:space="preserve"> </w:t>
      </w:r>
      <w:r w:rsidR="00E072B4" w:rsidRPr="00AC6E31">
        <w:rPr>
          <w:rFonts w:ascii="Traditional Arabic" w:hAnsi="Traditional Arabic" w:cs="Traditional Arabic"/>
          <w:sz w:val="34"/>
          <w:szCs w:val="34"/>
          <w:rtl/>
        </w:rPr>
        <w:t>ف</w:t>
      </w:r>
      <w:r w:rsidR="002C615A" w:rsidRPr="00AC6E31">
        <w:rPr>
          <w:rFonts w:ascii="Traditional Arabic" w:hAnsi="Traditional Arabic" w:cs="Traditional Arabic"/>
          <w:sz w:val="34"/>
          <w:szCs w:val="34"/>
          <w:rtl/>
        </w:rPr>
        <w:t>الإحسان.</w:t>
      </w:r>
      <w:r w:rsidR="00DA6FDC" w:rsidRPr="00AC6E31">
        <w:rPr>
          <w:rFonts w:ascii="Traditional Arabic" w:hAnsi="Traditional Arabic" w:cs="Traditional Arabic"/>
          <w:sz w:val="34"/>
          <w:szCs w:val="34"/>
          <w:rtl/>
        </w:rPr>
        <w:t xml:space="preserve"> </w:t>
      </w:r>
    </w:p>
    <w:p w14:paraId="16AA0094" w14:textId="77777777" w:rsidR="00140EC3" w:rsidRPr="00AC6E31" w:rsidRDefault="00E072B4"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وينبغي على المربي أن يهتم بإصلاح نفسه ويتعا</w:t>
      </w:r>
      <w:r w:rsidR="007D2DC3" w:rsidRPr="00AC6E31">
        <w:rPr>
          <w:rFonts w:ascii="Traditional Arabic" w:hAnsi="Traditional Arabic" w:cs="Traditional Arabic"/>
          <w:sz w:val="34"/>
          <w:szCs w:val="34"/>
          <w:rtl/>
        </w:rPr>
        <w:t>هدها بالتطوير والتحسين باستمرار. وأن يستمر في طلب العلم ليكون قدوة لطلابه في ذلك فيشجعهم على طلب العلم ال</w:t>
      </w:r>
      <w:r w:rsidR="00D031E5" w:rsidRPr="00AC6E31">
        <w:rPr>
          <w:rFonts w:ascii="Traditional Arabic" w:hAnsi="Traditional Arabic" w:cs="Traditional Arabic"/>
          <w:sz w:val="34"/>
          <w:szCs w:val="34"/>
          <w:rtl/>
        </w:rPr>
        <w:t>د</w:t>
      </w:r>
      <w:r w:rsidR="007D2DC3" w:rsidRPr="00AC6E31">
        <w:rPr>
          <w:rFonts w:ascii="Traditional Arabic" w:hAnsi="Traditional Arabic" w:cs="Traditional Arabic"/>
          <w:sz w:val="34"/>
          <w:szCs w:val="34"/>
          <w:rtl/>
        </w:rPr>
        <w:t xml:space="preserve">يني والدنيوي معاً ليكونوا نواة بناء لمجتمعاتهم </w:t>
      </w:r>
      <w:r w:rsidR="00D031E5" w:rsidRPr="00AC6E31">
        <w:rPr>
          <w:rFonts w:ascii="Traditional Arabic" w:hAnsi="Traditional Arabic" w:cs="Traditional Arabic"/>
          <w:sz w:val="34"/>
          <w:szCs w:val="34"/>
          <w:rtl/>
        </w:rPr>
        <w:t>وليبرز منهم قادة</w:t>
      </w:r>
      <w:r w:rsidR="001842C9" w:rsidRPr="00AC6E31">
        <w:rPr>
          <w:rFonts w:ascii="Traditional Arabic" w:hAnsi="Traditional Arabic" w:cs="Traditional Arabic"/>
          <w:sz w:val="34"/>
          <w:szCs w:val="34"/>
          <w:rtl/>
        </w:rPr>
        <w:t xml:space="preserve"> وعلماء</w:t>
      </w:r>
      <w:r w:rsidR="00D031E5" w:rsidRPr="00AC6E31">
        <w:rPr>
          <w:rFonts w:ascii="Traditional Arabic" w:hAnsi="Traditional Arabic" w:cs="Traditional Arabic"/>
          <w:sz w:val="34"/>
          <w:szCs w:val="34"/>
          <w:rtl/>
        </w:rPr>
        <w:t xml:space="preserve"> يخرجون الأمة مما هي فيه من تخلف وفقر وضعف.</w:t>
      </w:r>
      <w:r w:rsidR="00236D5D" w:rsidRPr="00AC6E31">
        <w:rPr>
          <w:rFonts w:ascii="Traditional Arabic" w:hAnsi="Traditional Arabic" w:cs="Traditional Arabic" w:hint="cs"/>
          <w:sz w:val="34"/>
          <w:szCs w:val="34"/>
          <w:rtl/>
        </w:rPr>
        <w:t xml:space="preserve"> وهذا سنتناوله فيما بعد بشيء من التفصيل إن شاء الله.</w:t>
      </w:r>
    </w:p>
    <w:p w14:paraId="12E4F241" w14:textId="2DE2111F" w:rsidR="00136456" w:rsidRPr="00AC6E31" w:rsidRDefault="00ED0DFF"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أما عن منهجه الذي سينتهجه في تربية وتزكية نفوس طلابه </w:t>
      </w:r>
      <w:r w:rsidR="002A60F2" w:rsidRPr="00AC6E31">
        <w:rPr>
          <w:rFonts w:ascii="Traditional Arabic" w:hAnsi="Traditional Arabic" w:cs="Traditional Arabic"/>
          <w:sz w:val="34"/>
          <w:szCs w:val="34"/>
          <w:rtl/>
        </w:rPr>
        <w:t>فهو منهج القرآن الكريم والسنة الشريفة في</w:t>
      </w:r>
      <w:r w:rsidR="003E3021" w:rsidRPr="00AC6E31">
        <w:rPr>
          <w:rFonts w:ascii="Traditional Arabic" w:hAnsi="Traditional Arabic" w:cs="Traditional Arabic"/>
          <w:sz w:val="34"/>
          <w:szCs w:val="34"/>
          <w:rtl/>
        </w:rPr>
        <w:t xml:space="preserve"> التزكية والذي يمكننا فهمه من خلال أمثلة</w:t>
      </w:r>
      <w:r w:rsidR="00A22B6D" w:rsidRPr="00AC6E31">
        <w:rPr>
          <w:rStyle w:val="a5"/>
          <w:rFonts w:ascii="Traditional Arabic" w:hAnsi="Traditional Arabic" w:cs="Traditional Arabic"/>
          <w:sz w:val="34"/>
          <w:szCs w:val="34"/>
          <w:rtl/>
        </w:rPr>
        <w:footnoteReference w:id="30"/>
      </w:r>
      <w:r w:rsidR="003E3021" w:rsidRPr="00AC6E31">
        <w:rPr>
          <w:rFonts w:ascii="Traditional Arabic" w:hAnsi="Traditional Arabic" w:cs="Traditional Arabic"/>
          <w:sz w:val="34"/>
          <w:szCs w:val="34"/>
          <w:rtl/>
        </w:rPr>
        <w:t xml:space="preserve"> من القرآن الكريم وأولها </w:t>
      </w:r>
      <w:r w:rsidR="00ED0F42" w:rsidRPr="00AC6E31">
        <w:rPr>
          <w:rFonts w:ascii="Traditional Arabic" w:hAnsi="Traditional Arabic" w:cs="Traditional Arabic"/>
          <w:sz w:val="34"/>
          <w:szCs w:val="34"/>
          <w:rtl/>
        </w:rPr>
        <w:t>الحادثة التي نزل فيها صدر سورة الأنفال. ف</w:t>
      </w:r>
      <w:r w:rsidR="00E239B9" w:rsidRPr="00AC6E31">
        <w:rPr>
          <w:rFonts w:ascii="Traditional Arabic" w:hAnsi="Traditional Arabic" w:cs="Traditional Arabic"/>
          <w:sz w:val="34"/>
          <w:szCs w:val="34"/>
          <w:rtl/>
        </w:rPr>
        <w:t>عَنْ عُبَادَةَ بْنِ الصَّامِتِ قَالَ</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Pr>
        <w:t xml:space="preserve"> </w:t>
      </w:r>
      <w:r w:rsidR="00E239B9" w:rsidRPr="00AC6E31">
        <w:rPr>
          <w:rFonts w:ascii="Traditional Arabic" w:hAnsi="Traditional Arabic" w:cs="Traditional Arabic"/>
          <w:sz w:val="34"/>
          <w:szCs w:val="34"/>
          <w:rtl/>
        </w:rPr>
        <w:t>لَمَّا هُزِمَ الْعَدُوُّ يَوْمَ</w:t>
      </w:r>
      <w:r w:rsidR="00E239B9" w:rsidRPr="00AC6E31">
        <w:rPr>
          <w:rFonts w:ascii="Traditional Arabic" w:hAnsi="Traditional Arabic" w:cs="Traditional Arabic"/>
          <w:sz w:val="34"/>
          <w:szCs w:val="34"/>
        </w:rPr>
        <w:t xml:space="preserve">" </w:t>
      </w:r>
      <w:r w:rsidR="00B16EF5" w:rsidRPr="00AC6E31">
        <w:rPr>
          <w:rFonts w:ascii="Traditional Arabic" w:hAnsi="Traditional Arabic" w:cs="Traditional Arabic"/>
          <w:sz w:val="34"/>
          <w:szCs w:val="34"/>
          <w:rtl/>
        </w:rPr>
        <w:t>بَدْر</w:t>
      </w:r>
      <w:r w:rsidR="00814CB1" w:rsidRPr="00AC6E31">
        <w:rPr>
          <w:rFonts w:ascii="Traditional Arabic" w:hAnsi="Traditional Arabic" w:cs="Traditional Arabic"/>
          <w:sz w:val="34"/>
          <w:szCs w:val="34"/>
          <w:rtl/>
        </w:rPr>
        <w:t>ٍ</w:t>
      </w:r>
      <w:r w:rsidR="00B16EF5" w:rsidRP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Pr>
        <w:t xml:space="preserve"> </w:t>
      </w:r>
      <w:r w:rsidR="00E239B9" w:rsidRPr="00AC6E31">
        <w:rPr>
          <w:rFonts w:ascii="Traditional Arabic" w:hAnsi="Traditional Arabic" w:cs="Traditional Arabic"/>
          <w:sz w:val="34"/>
          <w:szCs w:val="34"/>
          <w:rtl/>
        </w:rPr>
        <w:t>وَاتَّبَعَتْهُمْ طَائِفَةٌ يَقْتُلُونَهُمْ</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وَأَحْدَقَتْ طَائِفَةٌ بِرَسُولِ اللَّهِ</w:t>
      </w:r>
      <w:r w:rsidR="00AC6E31">
        <w:rPr>
          <w:rFonts w:ascii="Traditional Arabic" w:hAnsi="Traditional Arabic" w:cs="Traditional Arabic"/>
          <w:sz w:val="34"/>
          <w:szCs w:val="34"/>
          <w:rtl/>
        </w:rPr>
        <w:t xml:space="preserve"> </w:t>
      </w:r>
      <w:r w:rsidR="00E239B9" w:rsidRPr="00AC6E31">
        <w:rPr>
          <w:rFonts w:ascii="Traditional Arabic" w:hAnsi="Traditional Arabic" w:cs="Traditional Arabic"/>
          <w:sz w:val="34"/>
          <w:szCs w:val="34"/>
          <w:rtl/>
        </w:rPr>
        <w:t>عَلَيْهِ الصَّلَاةُ وَالسَّلَامُ</w:t>
      </w:r>
      <w:r w:rsidR="00AC6E31">
        <w:rPr>
          <w:rFonts w:ascii="Traditional Arabic" w:hAnsi="Traditional Arabic" w:cs="Traditional Arabic"/>
          <w:sz w:val="34"/>
          <w:szCs w:val="34"/>
          <w:rtl/>
        </w:rPr>
        <w:t xml:space="preserve"> </w:t>
      </w:r>
      <w:r w:rsidR="00E239B9" w:rsidRPr="00AC6E31">
        <w:rPr>
          <w:rFonts w:ascii="Traditional Arabic" w:hAnsi="Traditional Arabic" w:cs="Traditional Arabic"/>
          <w:sz w:val="34"/>
          <w:szCs w:val="34"/>
          <w:rtl/>
        </w:rPr>
        <w:t>وَاسْتَوْلَتْ طَائِفَةٌ عَلَى الْعَسْكَرِ وَالنَّهْبِ . فَلَمَّا نَفَى اللَّهُ الْعَدُوَّ</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وَرَجَعَ الَّذِينَ طَلَبُوهُمْ</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قَالُوا</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لَنَا النَّفَلُ</w:t>
      </w:r>
      <w:r w:rsidR="00E239B9" w:rsidRPr="00AC6E31">
        <w:rPr>
          <w:rFonts w:ascii="Traditional Arabic" w:hAnsi="Traditional Arabic" w:cs="Traditional Arabic"/>
          <w:sz w:val="34"/>
          <w:szCs w:val="34"/>
        </w:rPr>
        <w:t xml:space="preserve">; </w:t>
      </w:r>
      <w:r w:rsidR="00E239B9" w:rsidRPr="00AC6E31">
        <w:rPr>
          <w:rFonts w:ascii="Traditional Arabic" w:hAnsi="Traditional Arabic" w:cs="Traditional Arabic"/>
          <w:sz w:val="34"/>
          <w:szCs w:val="34"/>
          <w:rtl/>
        </w:rPr>
        <w:t>نَحْنُ طَلَبْنَا الْعَدُوَّ وَبِنَا نَفَاهُمُ [ اللَّهُ ] وَهَزَمَهُمْ</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وَقَالَ الَّذِينَ أَحْدَقُوا بِرَسُولِ اللَّهِ</w:t>
      </w:r>
      <w:r w:rsidR="00AC6E31">
        <w:rPr>
          <w:rFonts w:ascii="Traditional Arabic" w:hAnsi="Traditional Arabic" w:cs="Traditional Arabic"/>
          <w:sz w:val="34"/>
          <w:szCs w:val="34"/>
          <w:rtl/>
        </w:rPr>
        <w:t xml:space="preserve"> </w:t>
      </w:r>
      <w:r w:rsidR="00E239B9" w:rsidRPr="00AC6E31">
        <w:rPr>
          <w:rFonts w:ascii="Traditional Arabic" w:hAnsi="Traditional Arabic" w:cs="Traditional Arabic"/>
          <w:sz w:val="34"/>
          <w:szCs w:val="34"/>
          <w:rtl/>
        </w:rPr>
        <w:t>صَلَّى اللَّهُ عَلَيْهِ وَسَلَّمَ</w:t>
      </w:r>
      <w:r w:rsidR="00AC6E31">
        <w:rPr>
          <w:rFonts w:ascii="Traditional Arabic" w:hAnsi="Traditional Arabic" w:cs="Traditional Arabic"/>
          <w:sz w:val="34"/>
          <w:szCs w:val="34"/>
          <w:rtl/>
        </w:rPr>
        <w:t xml:space="preserve"> </w:t>
      </w:r>
      <w:r w:rsidR="00E239B9" w:rsidRPr="00AC6E31">
        <w:rPr>
          <w:rFonts w:ascii="Traditional Arabic" w:hAnsi="Traditional Arabic" w:cs="Traditional Arabic"/>
          <w:sz w:val="34"/>
          <w:szCs w:val="34"/>
          <w:rtl/>
        </w:rPr>
        <w:t>وَاللَّهِ مَا أَنْتُمْ بِأَحَقَّ بِهِ مِنَّا</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نَحْن</w:t>
      </w:r>
      <w:r w:rsidR="00814CB1" w:rsidRPr="00AC6E31">
        <w:rPr>
          <w:rFonts w:ascii="Traditional Arabic" w:hAnsi="Traditional Arabic" w:cs="Traditional Arabic"/>
          <w:sz w:val="34"/>
          <w:szCs w:val="34"/>
          <w:rtl/>
        </w:rPr>
        <w:t>ُ أَحْدَقْنَا بِرَسُولِ اللَّهِ</w:t>
      </w:r>
      <w:r w:rsidR="00E239B9" w:rsidRPr="00AC6E31">
        <w:rPr>
          <w:rFonts w:ascii="Traditional Arabic" w:hAnsi="Traditional Arabic" w:cs="Traditional Arabic"/>
          <w:sz w:val="34"/>
          <w:szCs w:val="34"/>
          <w:rtl/>
        </w:rPr>
        <w:t xml:space="preserve"> صَلَّى اللَّهُ عَلَيْهِ وَسَلَّمَ</w:t>
      </w:r>
      <w:r w:rsidR="00E239B9" w:rsidRPr="00AC6E31">
        <w:rPr>
          <w:rFonts w:ascii="Traditional Arabic" w:hAnsi="Traditional Arabic" w:cs="Traditional Arabic"/>
          <w:sz w:val="34"/>
          <w:szCs w:val="34"/>
        </w:rPr>
        <w:t xml:space="preserve"> </w:t>
      </w:r>
      <w:r w:rsidR="00E239B9" w:rsidRPr="00AC6E31">
        <w:rPr>
          <w:rFonts w:ascii="Traditional Arabic" w:hAnsi="Traditional Arabic" w:cs="Traditional Arabic"/>
          <w:sz w:val="34"/>
          <w:szCs w:val="34"/>
          <w:rtl/>
        </w:rPr>
        <w:t>لَا يَنَالُ الْعَدُوُّ مِنْهُ غِرَّةً فَهُوَ لَنَا</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وَقَالَ الَّذِينَ اسْتَوْلَوْ</w:t>
      </w:r>
      <w:r w:rsidR="00814CB1" w:rsidRPr="00AC6E31">
        <w:rPr>
          <w:rFonts w:ascii="Traditional Arabic" w:hAnsi="Traditional Arabic" w:cs="Traditional Arabic"/>
          <w:sz w:val="34"/>
          <w:szCs w:val="34"/>
          <w:rtl/>
        </w:rPr>
        <w:t>ا عَلَى الْعَسْكَرِ وَالنَّهْبِ</w:t>
      </w:r>
      <w:r w:rsidR="00E239B9" w:rsidRPr="00AC6E31">
        <w:rPr>
          <w:rFonts w:ascii="Traditional Arabic" w:hAnsi="Traditional Arabic" w:cs="Traditional Arabic"/>
          <w:sz w:val="34"/>
          <w:szCs w:val="34"/>
          <w:rtl/>
        </w:rPr>
        <w:t>: وَاللَّهِ مَا أَنْتُمْ بِأَحَقَّ مِنَّا</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نَحْنُ أَخَذْنَاهُ</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وَاسْتَوْلَيْنَا عَلَيْهِ فَهُوَ لَنَا</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فَأَنْزَلَ اللَّهُ تَعَالَى</w:t>
      </w:r>
      <w:r w:rsidR="00AC6E31">
        <w:rPr>
          <w:rFonts w:ascii="Traditional Arabic" w:hAnsi="Traditional Arabic" w:cs="Traditional Arabic"/>
          <w:sz w:val="34"/>
          <w:szCs w:val="34"/>
          <w:rtl/>
        </w:rPr>
        <w:t>:</w:t>
      </w:r>
      <w:r w:rsidR="00E239B9" w:rsidRPr="00AC6E31">
        <w:rPr>
          <w:rFonts w:ascii="Traditional Arabic" w:hAnsi="Traditional Arabic" w:cs="Traditional Arabic"/>
          <w:sz w:val="34"/>
          <w:szCs w:val="34"/>
          <w:rtl/>
        </w:rPr>
        <w:t xml:space="preserve"> ( يَسْأَلُونَكَ عَنِ الْأَنْفَا</w:t>
      </w:r>
      <w:r w:rsidR="00136456" w:rsidRPr="00AC6E31">
        <w:rPr>
          <w:rFonts w:ascii="Traditional Arabic" w:hAnsi="Traditional Arabic" w:cs="Traditional Arabic"/>
          <w:sz w:val="34"/>
          <w:szCs w:val="34"/>
          <w:rtl/>
        </w:rPr>
        <w:t>لِ ) فَقَسَمَهُ رَسُولُ اللَّهِ</w:t>
      </w:r>
      <w:r w:rsidR="00E239B9" w:rsidRPr="00AC6E31">
        <w:rPr>
          <w:rFonts w:ascii="Traditional Arabic" w:hAnsi="Traditional Arabic" w:cs="Traditional Arabic"/>
          <w:sz w:val="34"/>
          <w:szCs w:val="34"/>
          <w:rtl/>
        </w:rPr>
        <w:t xml:space="preserve"> عَلَيْهِ الصَّلَاةُ وَالسَّلَامُ بِالسَّوِيَّةِ</w:t>
      </w:r>
      <w:r w:rsidR="00E239B9" w:rsidRPr="00AC6E31">
        <w:rPr>
          <w:rFonts w:ascii="Traditional Arabic" w:hAnsi="Traditional Arabic" w:cs="Traditional Arabic"/>
          <w:sz w:val="34"/>
          <w:szCs w:val="34"/>
        </w:rPr>
        <w:t>.</w:t>
      </w:r>
      <w:r w:rsidR="001E2F7E" w:rsidRPr="00AC6E31">
        <w:rPr>
          <w:rStyle w:val="a5"/>
          <w:rFonts w:ascii="Traditional Arabic" w:hAnsi="Traditional Arabic" w:cs="Traditional Arabic"/>
          <w:sz w:val="34"/>
          <w:szCs w:val="34"/>
        </w:rPr>
        <w:footnoteReference w:id="31"/>
      </w:r>
      <w:r w:rsidR="00136456" w:rsidRPr="00AC6E31">
        <w:rPr>
          <w:rFonts w:ascii="Traditional Arabic" w:hAnsi="Traditional Arabic" w:cs="Traditional Arabic"/>
          <w:sz w:val="34"/>
          <w:szCs w:val="34"/>
          <w:rtl/>
        </w:rPr>
        <w:t xml:space="preserve"> </w:t>
      </w:r>
    </w:p>
    <w:p w14:paraId="742E5BD6" w14:textId="68AB36B2" w:rsidR="00CC245C" w:rsidRPr="00AC6E31" w:rsidRDefault="00136456"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فاختل</w:t>
      </w:r>
      <w:r w:rsidR="00ED0F42" w:rsidRPr="00AC6E31">
        <w:rPr>
          <w:rFonts w:ascii="Traditional Arabic" w:hAnsi="Traditional Arabic" w:cs="Traditional Arabic"/>
          <w:sz w:val="34"/>
          <w:szCs w:val="34"/>
          <w:rtl/>
        </w:rPr>
        <w:t>ف الصحابة فيما بينهم</w:t>
      </w:r>
      <w:r w:rsidR="002F6AF6" w:rsidRPr="00AC6E31">
        <w:rPr>
          <w:rFonts w:ascii="Traditional Arabic" w:hAnsi="Traditional Arabic" w:cs="Traditional Arabic"/>
          <w:sz w:val="34"/>
          <w:szCs w:val="34"/>
          <w:rtl/>
        </w:rPr>
        <w:t xml:space="preserve"> </w:t>
      </w:r>
      <w:r w:rsidR="00F34AE1" w:rsidRPr="00AC6E31">
        <w:rPr>
          <w:rFonts w:ascii="Traditional Arabic" w:hAnsi="Traditional Arabic" w:cs="Traditional Arabic"/>
          <w:sz w:val="34"/>
          <w:szCs w:val="34"/>
          <w:rtl/>
        </w:rPr>
        <w:t>حول</w:t>
      </w:r>
      <w:r w:rsidR="003D2436" w:rsidRPr="00AC6E31">
        <w:rPr>
          <w:rFonts w:ascii="Traditional Arabic" w:hAnsi="Traditional Arabic" w:cs="Traditional Arabic"/>
          <w:sz w:val="34"/>
          <w:szCs w:val="34"/>
          <w:rtl/>
        </w:rPr>
        <w:t xml:space="preserve"> تقسيم الغنائم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وانتظ</w:t>
      </w:r>
      <w:r w:rsidR="00D67FE5" w:rsidRPr="00AC6E31">
        <w:rPr>
          <w:rFonts w:ascii="Traditional Arabic" w:hAnsi="Traditional Arabic" w:cs="Traditional Arabic"/>
          <w:sz w:val="34"/>
          <w:szCs w:val="34"/>
          <w:rtl/>
        </w:rPr>
        <w:t>ر الرسول صلى الله وعليه وسلم الوحي من السماء</w:t>
      </w:r>
      <w:r w:rsidR="0034445A" w:rsidRPr="00AC6E31">
        <w:rPr>
          <w:rFonts w:ascii="Traditional Arabic" w:hAnsi="Traditional Arabic" w:cs="Traditional Arabic"/>
          <w:sz w:val="34"/>
          <w:szCs w:val="34"/>
          <w:rtl/>
        </w:rPr>
        <w:t>،</w:t>
      </w:r>
      <w:r w:rsidR="003D2436" w:rsidRPr="00AC6E31">
        <w:rPr>
          <w:rFonts w:ascii="Traditional Arabic" w:hAnsi="Traditional Arabic" w:cs="Traditional Arabic"/>
          <w:sz w:val="34"/>
          <w:szCs w:val="34"/>
          <w:rtl/>
        </w:rPr>
        <w:t xml:space="preserve"> فنزلت الآيات لتقول لهم إن الأنفال التي تسألون عن</w:t>
      </w:r>
      <w:r w:rsidR="004F6027" w:rsidRPr="00AC6E31">
        <w:rPr>
          <w:rFonts w:ascii="Traditional Arabic" w:hAnsi="Traditional Arabic" w:cs="Traditional Arabic"/>
          <w:sz w:val="34"/>
          <w:szCs w:val="34"/>
          <w:rtl/>
        </w:rPr>
        <w:t>ها هي ملك لله وللرسول وليست لكم</w:t>
      </w:r>
      <w:r w:rsidR="0034445A" w:rsidRPr="00AC6E31">
        <w:rPr>
          <w:rFonts w:ascii="Traditional Arabic" w:hAnsi="Traditional Arabic" w:cs="Traditional Arabic"/>
          <w:sz w:val="34"/>
          <w:szCs w:val="34"/>
          <w:rtl/>
        </w:rPr>
        <w:t>،</w:t>
      </w:r>
      <w:r w:rsidR="004F6027" w:rsidRPr="00AC6E31">
        <w:rPr>
          <w:rFonts w:ascii="Traditional Arabic" w:hAnsi="Traditional Arabic" w:cs="Traditional Arabic"/>
          <w:sz w:val="34"/>
          <w:szCs w:val="34"/>
          <w:rtl/>
        </w:rPr>
        <w:t xml:space="preserve"> </w:t>
      </w:r>
      <w:r w:rsidR="00AE43BA" w:rsidRPr="00AC6E31">
        <w:rPr>
          <w:rFonts w:ascii="Traditional Arabic" w:hAnsi="Traditional Arabic" w:cs="Traditional Arabic"/>
          <w:sz w:val="34"/>
          <w:szCs w:val="34"/>
          <w:rtl/>
        </w:rPr>
        <w:t xml:space="preserve">وبدلاً من ذكر تقسيمها </w:t>
      </w:r>
      <w:r w:rsidR="0051789B" w:rsidRPr="00AC6E31">
        <w:rPr>
          <w:rFonts w:ascii="Traditional Arabic" w:hAnsi="Traditional Arabic" w:cs="Traditional Arabic"/>
          <w:sz w:val="34"/>
          <w:szCs w:val="34"/>
          <w:rtl/>
        </w:rPr>
        <w:t xml:space="preserve">ذكرتهم بتقوى الله ونبذ خلافات </w:t>
      </w:r>
      <w:r w:rsidR="00F75541" w:rsidRPr="00AC6E31">
        <w:rPr>
          <w:rFonts w:ascii="Traditional Arabic" w:hAnsi="Traditional Arabic" w:cs="Traditional Arabic"/>
          <w:sz w:val="34"/>
          <w:szCs w:val="34"/>
          <w:rtl/>
        </w:rPr>
        <w:t>نشأ</w:t>
      </w:r>
      <w:r w:rsidR="0051789B" w:rsidRPr="00AC6E31">
        <w:rPr>
          <w:rFonts w:ascii="Traditional Arabic" w:hAnsi="Traditional Arabic" w:cs="Traditional Arabic"/>
          <w:sz w:val="34"/>
          <w:szCs w:val="34"/>
          <w:rtl/>
        </w:rPr>
        <w:t>ت</w:t>
      </w:r>
      <w:r w:rsidR="00F75541" w:rsidRPr="00AC6E31">
        <w:rPr>
          <w:rFonts w:ascii="Traditional Arabic" w:hAnsi="Traditional Arabic" w:cs="Traditional Arabic"/>
          <w:sz w:val="34"/>
          <w:szCs w:val="34"/>
          <w:rtl/>
        </w:rPr>
        <w:t xml:space="preserve"> من أجل عرض</w:t>
      </w:r>
      <w:r w:rsidR="007073DF" w:rsidRPr="00AC6E31">
        <w:rPr>
          <w:rFonts w:ascii="Traditional Arabic" w:hAnsi="Traditional Arabic" w:cs="Traditional Arabic"/>
          <w:sz w:val="34"/>
          <w:szCs w:val="34"/>
          <w:rtl/>
        </w:rPr>
        <w:t xml:space="preserve"> دنيوي زائل</w:t>
      </w:r>
      <w:r w:rsidR="0034445A" w:rsidRPr="00AC6E31">
        <w:rPr>
          <w:rFonts w:ascii="Traditional Arabic" w:hAnsi="Traditional Arabic" w:cs="Traditional Arabic"/>
          <w:sz w:val="34"/>
          <w:szCs w:val="34"/>
          <w:rtl/>
        </w:rPr>
        <w:t>،</w:t>
      </w:r>
      <w:r w:rsidR="0051789B" w:rsidRPr="00AC6E31">
        <w:rPr>
          <w:rFonts w:ascii="Traditional Arabic" w:hAnsi="Traditional Arabic" w:cs="Traditional Arabic"/>
          <w:sz w:val="34"/>
          <w:szCs w:val="34"/>
          <w:rtl/>
        </w:rPr>
        <w:t xml:space="preserve"> و</w:t>
      </w:r>
      <w:r w:rsidR="00AE43BA" w:rsidRPr="00AC6E31">
        <w:rPr>
          <w:rFonts w:ascii="Traditional Arabic" w:hAnsi="Traditional Arabic" w:cs="Traditional Arabic"/>
          <w:sz w:val="34"/>
          <w:szCs w:val="34"/>
          <w:rtl/>
        </w:rPr>
        <w:t>أن الإيمان يقتضي طاعة الله وطاعة رسوله:</w:t>
      </w:r>
      <w:r w:rsidR="00274428" w:rsidRPr="00AC6E31">
        <w:rPr>
          <w:rFonts w:ascii="Traditional Arabic" w:hAnsi="Traditional Arabic" w:cs="Traditional Arabic" w:hint="cs"/>
          <w:sz w:val="34"/>
          <w:szCs w:val="34"/>
          <w:rtl/>
        </w:rPr>
        <w:t xml:space="preserve"> </w:t>
      </w:r>
      <w:r w:rsidR="00473825" w:rsidRPr="00AC6E31">
        <w:rPr>
          <w:rFonts w:ascii="Traditional Arabic" w:hAnsi="Traditional Arabic" w:cs="Traditional Arabic"/>
          <w:sz w:val="34"/>
          <w:szCs w:val="34"/>
          <w:rtl/>
        </w:rPr>
        <w:t>﴿</w:t>
      </w:r>
      <w:r w:rsidR="00CC245C" w:rsidRPr="00AC6E31">
        <w:rPr>
          <w:rFonts w:ascii="Traditional Arabic" w:hAnsi="Traditional Arabic" w:cs="Traditional Arabic"/>
          <w:sz w:val="34"/>
          <w:szCs w:val="34"/>
          <w:rtl/>
        </w:rPr>
        <w:t>يَسْأَلُونَكَ عَنِ الْأَنْفَالِ قُلِ الْأَنْفَالُ لِلَّهِ وَالرَّسُولِ فَاتَّقُوا اللَّهَ وَأَصْلِحُوا ذَاتَ بَيْنِكُمْ وَأَطِيعُوا اللَّهَ وَرَسُولَهُ إِنْ كُنْتُمْ مُؤْمِنِينَ</w:t>
      </w:r>
      <w:r w:rsidR="00473825" w:rsidRPr="00AC6E31">
        <w:rPr>
          <w:rFonts w:ascii="Traditional Arabic" w:hAnsi="Traditional Arabic" w:cs="Traditional Arabic" w:hint="cs"/>
          <w:sz w:val="34"/>
          <w:szCs w:val="34"/>
          <w:rtl/>
        </w:rPr>
        <w:t xml:space="preserve"> </w:t>
      </w:r>
      <w:r w:rsidR="00473825" w:rsidRPr="00AC6E31">
        <w:rPr>
          <w:rFonts w:ascii="Traditional Arabic" w:hAnsi="Traditional Arabic" w:cs="Traditional Arabic"/>
          <w:sz w:val="34"/>
          <w:szCs w:val="34"/>
          <w:rtl/>
        </w:rPr>
        <w:t>﴾</w:t>
      </w:r>
      <w:r w:rsidR="00473825" w:rsidRPr="00AC6E31">
        <w:rPr>
          <w:rFonts w:ascii="Traditional Arabic" w:hAnsi="Traditional Arabic" w:cs="Traditional Arabic" w:hint="cs"/>
          <w:sz w:val="34"/>
          <w:szCs w:val="34"/>
          <w:rtl/>
        </w:rPr>
        <w:t xml:space="preserve"> </w:t>
      </w:r>
      <w:r w:rsidR="00473825" w:rsidRPr="00AC6E31">
        <w:rPr>
          <w:rFonts w:ascii="Traditional Arabic" w:hAnsi="Traditional Arabic" w:cs="Traditional Arabic"/>
          <w:sz w:val="34"/>
          <w:szCs w:val="34"/>
          <w:rtl/>
        </w:rPr>
        <w:t>[</w:t>
      </w:r>
      <w:r w:rsidR="00473825" w:rsidRPr="00AC6E31">
        <w:rPr>
          <w:rFonts w:ascii="Traditional Arabic" w:hAnsi="Traditional Arabic" w:cs="Traditional Arabic" w:hint="cs"/>
          <w:sz w:val="34"/>
          <w:szCs w:val="34"/>
          <w:rtl/>
        </w:rPr>
        <w:t>الأنفال</w:t>
      </w:r>
      <w:r w:rsidR="00CA5346" w:rsidRPr="00AC6E31">
        <w:rPr>
          <w:rFonts w:ascii="Traditional Arabic" w:hAnsi="Traditional Arabic" w:cs="Traditional Arabic"/>
          <w:sz w:val="34"/>
          <w:szCs w:val="34"/>
          <w:rtl/>
        </w:rPr>
        <w:t>:</w:t>
      </w:r>
      <w:r w:rsidR="00473825" w:rsidRPr="00AC6E31">
        <w:rPr>
          <w:rFonts w:ascii="Traditional Arabic" w:hAnsi="Traditional Arabic" w:cs="Traditional Arabic"/>
          <w:sz w:val="34"/>
          <w:szCs w:val="34"/>
          <w:rtl/>
        </w:rPr>
        <w:t>1]</w:t>
      </w:r>
      <w:r w:rsidR="00CA5346" w:rsidRPr="00AC6E31">
        <w:rPr>
          <w:rFonts w:ascii="Traditional Arabic" w:hAnsi="Traditional Arabic" w:cs="Traditional Arabic" w:hint="cs"/>
          <w:sz w:val="34"/>
          <w:szCs w:val="34"/>
          <w:rtl/>
        </w:rPr>
        <w:t>.</w:t>
      </w:r>
      <w:r w:rsidR="00CC245C" w:rsidRPr="00AC6E31">
        <w:rPr>
          <w:rFonts w:ascii="Traditional Arabic" w:hAnsi="Traditional Arabic" w:cs="Traditional Arabic"/>
          <w:sz w:val="34"/>
          <w:szCs w:val="34"/>
          <w:rtl/>
        </w:rPr>
        <w:t xml:space="preserve"> </w:t>
      </w:r>
    </w:p>
    <w:p w14:paraId="318611BC" w14:textId="3ED0AC04" w:rsidR="005A7643" w:rsidRPr="00AC6E31" w:rsidRDefault="00C51CCF"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ثم بدأت الآيات تذكرهم بالإيمان وعلاماته</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وأوردت صفات المؤمنين ليعر</w:t>
      </w:r>
      <w:r w:rsidR="00633CE2" w:rsidRPr="00AC6E31">
        <w:rPr>
          <w:rFonts w:ascii="Traditional Arabic" w:hAnsi="Traditional Arabic" w:cs="Traditional Arabic"/>
          <w:sz w:val="34"/>
          <w:szCs w:val="34"/>
          <w:rtl/>
        </w:rPr>
        <w:t>ض كل</w:t>
      </w:r>
      <w:r w:rsidR="00AC6E31">
        <w:rPr>
          <w:rFonts w:ascii="Traditional Arabic" w:hAnsi="Traditional Arabic" w:cs="Traditional Arabic"/>
          <w:sz w:val="34"/>
          <w:szCs w:val="34"/>
          <w:rtl/>
        </w:rPr>
        <w:t xml:space="preserve"> </w:t>
      </w:r>
      <w:r w:rsidR="00633CE2" w:rsidRPr="00AC6E31">
        <w:rPr>
          <w:rFonts w:ascii="Traditional Arabic" w:hAnsi="Traditional Arabic" w:cs="Traditional Arabic"/>
          <w:sz w:val="34"/>
          <w:szCs w:val="34"/>
          <w:rtl/>
        </w:rPr>
        <w:t>صحابي نفسه على هذه الصفات</w:t>
      </w:r>
      <w:r w:rsidR="0034445A" w:rsidRPr="00AC6E31">
        <w:rPr>
          <w:rFonts w:ascii="Traditional Arabic" w:hAnsi="Traditional Arabic" w:cs="Traditional Arabic"/>
          <w:sz w:val="34"/>
          <w:szCs w:val="34"/>
          <w:rtl/>
        </w:rPr>
        <w:t>،</w:t>
      </w:r>
      <w:r w:rsidR="00633CE2" w:rsidRPr="00AC6E31">
        <w:rPr>
          <w:rFonts w:ascii="Traditional Arabic" w:hAnsi="Traditional Arabic" w:cs="Traditional Arabic"/>
          <w:sz w:val="34"/>
          <w:szCs w:val="34"/>
          <w:rtl/>
        </w:rPr>
        <w:t xml:space="preserve"> ويرى هل هي موجودة فيه:</w:t>
      </w:r>
      <w:r w:rsidR="00274428" w:rsidRPr="00AC6E31">
        <w:rPr>
          <w:rFonts w:ascii="Traditional Arabic" w:hAnsi="Traditional Arabic" w:cs="Traditional Arabic" w:hint="cs"/>
          <w:sz w:val="34"/>
          <w:szCs w:val="34"/>
          <w:rtl/>
        </w:rPr>
        <w:t xml:space="preserve"> </w:t>
      </w:r>
      <w:r w:rsidR="00CA5346" w:rsidRPr="00AC6E31">
        <w:rPr>
          <w:rFonts w:ascii="Traditional Arabic" w:hAnsi="Traditional Arabic" w:cs="Traditional Arabic"/>
          <w:sz w:val="34"/>
          <w:szCs w:val="34"/>
          <w:rtl/>
        </w:rPr>
        <w:t>﴿</w:t>
      </w:r>
      <w:r w:rsidR="00CC245C" w:rsidRPr="00AC6E31">
        <w:rPr>
          <w:rFonts w:ascii="Traditional Arabic" w:hAnsi="Traditional Arabic" w:cs="Traditional Arabic"/>
          <w:sz w:val="34"/>
          <w:szCs w:val="34"/>
          <w:rtl/>
        </w:rPr>
        <w:t>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 لَهُمْ دَرَجَاتٌ عِنْدَ رَبِّهِمْ وَمَغْفِرَةٌ وَرِزْقٌ كَرِيمٌ</w:t>
      </w:r>
      <w:r w:rsidR="00CA5346" w:rsidRPr="00AC6E31">
        <w:rPr>
          <w:rFonts w:ascii="Traditional Arabic" w:hAnsi="Traditional Arabic" w:cs="Traditional Arabic" w:hint="cs"/>
          <w:sz w:val="34"/>
          <w:szCs w:val="34"/>
          <w:rtl/>
        </w:rPr>
        <w:t xml:space="preserve"> </w:t>
      </w:r>
      <w:r w:rsidR="00CA5346" w:rsidRPr="00AC6E31">
        <w:rPr>
          <w:rFonts w:ascii="Traditional Arabic" w:hAnsi="Traditional Arabic" w:cs="Traditional Arabic"/>
          <w:sz w:val="34"/>
          <w:szCs w:val="34"/>
          <w:rtl/>
        </w:rPr>
        <w:t>﴾</w:t>
      </w:r>
      <w:r w:rsidR="00CC245C" w:rsidRPr="00AC6E31">
        <w:rPr>
          <w:rFonts w:ascii="Traditional Arabic" w:hAnsi="Traditional Arabic" w:cs="Traditional Arabic"/>
          <w:sz w:val="34"/>
          <w:szCs w:val="34"/>
          <w:rtl/>
        </w:rPr>
        <w:t xml:space="preserve"> </w:t>
      </w:r>
      <w:r w:rsidR="00CA5346" w:rsidRPr="00AC6E31">
        <w:rPr>
          <w:rFonts w:ascii="Traditional Arabic" w:hAnsi="Traditional Arabic" w:cs="Traditional Arabic"/>
          <w:sz w:val="34"/>
          <w:szCs w:val="34"/>
          <w:rtl/>
        </w:rPr>
        <w:t>[</w:t>
      </w:r>
      <w:r w:rsidR="00CA5346" w:rsidRPr="00AC6E31">
        <w:rPr>
          <w:rFonts w:ascii="Traditional Arabic" w:hAnsi="Traditional Arabic" w:cs="Traditional Arabic" w:hint="cs"/>
          <w:sz w:val="34"/>
          <w:szCs w:val="34"/>
          <w:rtl/>
        </w:rPr>
        <w:t>الأنفال</w:t>
      </w:r>
      <w:r w:rsidR="00CA5346" w:rsidRPr="00AC6E31">
        <w:rPr>
          <w:rFonts w:ascii="Traditional Arabic" w:hAnsi="Traditional Arabic" w:cs="Traditional Arabic"/>
          <w:sz w:val="34"/>
          <w:szCs w:val="34"/>
          <w:rtl/>
        </w:rPr>
        <w:t>:</w:t>
      </w:r>
      <w:r w:rsidR="00CA5346" w:rsidRPr="00AC6E31">
        <w:rPr>
          <w:rFonts w:ascii="Traditional Arabic" w:hAnsi="Traditional Arabic" w:cs="Traditional Arabic" w:hint="cs"/>
          <w:sz w:val="34"/>
          <w:szCs w:val="34"/>
          <w:rtl/>
        </w:rPr>
        <w:t>2-4</w:t>
      </w:r>
      <w:r w:rsidR="00CA5346" w:rsidRPr="00AC6E31">
        <w:rPr>
          <w:rFonts w:ascii="Traditional Arabic" w:hAnsi="Traditional Arabic" w:cs="Traditional Arabic"/>
          <w:sz w:val="34"/>
          <w:szCs w:val="34"/>
          <w:rtl/>
        </w:rPr>
        <w:t>]</w:t>
      </w:r>
      <w:r w:rsidR="00CA5346" w:rsidRPr="00AC6E31">
        <w:rPr>
          <w:rFonts w:ascii="Traditional Arabic" w:hAnsi="Traditional Arabic" w:cs="Traditional Arabic" w:hint="cs"/>
          <w:sz w:val="34"/>
          <w:szCs w:val="34"/>
          <w:rtl/>
        </w:rPr>
        <w:t>.</w:t>
      </w:r>
      <w:r w:rsidR="00274428" w:rsidRPr="00AC6E31">
        <w:rPr>
          <w:rFonts w:ascii="Traditional Arabic" w:hAnsi="Traditional Arabic" w:cs="Traditional Arabic" w:hint="cs"/>
          <w:sz w:val="34"/>
          <w:szCs w:val="34"/>
          <w:rtl/>
        </w:rPr>
        <w:t xml:space="preserve"> </w:t>
      </w:r>
      <w:r w:rsidR="00633CE2" w:rsidRPr="00AC6E31">
        <w:rPr>
          <w:rFonts w:ascii="Traditional Arabic" w:hAnsi="Traditional Arabic" w:cs="Traditional Arabic"/>
          <w:sz w:val="34"/>
          <w:szCs w:val="34"/>
          <w:rtl/>
        </w:rPr>
        <w:t>وأصبح الصحابة يفكرون بمدى تحقيقهم لمتطلبات الإيمان الحق بدلاً من تفكيرهم بالغنائم.</w:t>
      </w:r>
      <w:r w:rsidR="003A4590" w:rsidRPr="00AC6E31">
        <w:rPr>
          <w:rFonts w:ascii="Traditional Arabic" w:hAnsi="Traditional Arabic" w:cs="Traditional Arabic"/>
          <w:sz w:val="34"/>
          <w:szCs w:val="34"/>
          <w:rtl/>
        </w:rPr>
        <w:t xml:space="preserve"> وبواجباتهم قبل حقوقهم. </w:t>
      </w:r>
    </w:p>
    <w:p w14:paraId="7F632FD6" w14:textId="57C9F3AC" w:rsidR="005131A7" w:rsidRPr="00AC6E31" w:rsidRDefault="00A21496"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ثم </w:t>
      </w:r>
      <w:r w:rsidR="00ED0D62" w:rsidRPr="00AC6E31">
        <w:rPr>
          <w:rFonts w:ascii="Traditional Arabic" w:hAnsi="Traditional Arabic" w:cs="Traditional Arabic"/>
          <w:sz w:val="34"/>
          <w:szCs w:val="34"/>
          <w:rtl/>
        </w:rPr>
        <w:t xml:space="preserve">ذكرهم بأنهم كانوا كارهين لقتال </w:t>
      </w:r>
      <w:r w:rsidR="007A21F5" w:rsidRPr="00AC6E31">
        <w:rPr>
          <w:rFonts w:ascii="Traditional Arabic" w:hAnsi="Traditional Arabic" w:cs="Traditional Arabic"/>
          <w:sz w:val="34"/>
          <w:szCs w:val="34"/>
          <w:rtl/>
        </w:rPr>
        <w:t>المشركين الذين خرجوا من مكة</w:t>
      </w:r>
      <w:r w:rsidR="0034445A" w:rsidRPr="00AC6E31">
        <w:rPr>
          <w:rFonts w:ascii="Traditional Arabic" w:hAnsi="Traditional Arabic" w:cs="Traditional Arabic"/>
          <w:sz w:val="34"/>
          <w:szCs w:val="34"/>
          <w:rtl/>
        </w:rPr>
        <w:t>،</w:t>
      </w:r>
      <w:r w:rsidR="007A21F5" w:rsidRPr="00AC6E31">
        <w:rPr>
          <w:rFonts w:ascii="Traditional Arabic" w:hAnsi="Traditional Arabic" w:cs="Traditional Arabic"/>
          <w:sz w:val="34"/>
          <w:szCs w:val="34"/>
          <w:rtl/>
        </w:rPr>
        <w:t xml:space="preserve"> وأنهم كانوا يريدون عير أبي سفيان (غير ذات الشوكة)</w:t>
      </w:r>
      <w:r w:rsidR="00D93909" w:rsidRPr="00AC6E31">
        <w:rPr>
          <w:rFonts w:ascii="Traditional Arabic" w:hAnsi="Traditional Arabic" w:cs="Traditional Arabic"/>
          <w:sz w:val="34"/>
          <w:szCs w:val="34"/>
          <w:rtl/>
        </w:rPr>
        <w:t xml:space="preserve"> </w:t>
      </w:r>
      <w:r w:rsidR="00CF43CA" w:rsidRPr="00AC6E31">
        <w:rPr>
          <w:rFonts w:ascii="Traditional Arabic" w:hAnsi="Traditional Arabic" w:cs="Traditional Arabic"/>
          <w:sz w:val="34"/>
          <w:szCs w:val="34"/>
          <w:rtl/>
        </w:rPr>
        <w:t>غير المنيعة و</w:t>
      </w:r>
      <w:r w:rsidR="00D93909" w:rsidRPr="00AC6E31">
        <w:rPr>
          <w:rFonts w:ascii="Traditional Arabic" w:hAnsi="Traditional Arabic" w:cs="Traditional Arabic"/>
          <w:sz w:val="34"/>
          <w:szCs w:val="34"/>
          <w:rtl/>
        </w:rPr>
        <w:t>التي فيها أموال كثيرة</w:t>
      </w:r>
      <w:r w:rsidR="0034445A" w:rsidRPr="00AC6E31">
        <w:rPr>
          <w:rFonts w:ascii="Traditional Arabic" w:hAnsi="Traditional Arabic" w:cs="Traditional Arabic"/>
          <w:sz w:val="34"/>
          <w:szCs w:val="34"/>
          <w:rtl/>
        </w:rPr>
        <w:t>،</w:t>
      </w:r>
      <w:r w:rsidR="00551482" w:rsidRPr="00AC6E31">
        <w:rPr>
          <w:rFonts w:ascii="Traditional Arabic" w:hAnsi="Traditional Arabic" w:cs="Traditional Arabic"/>
          <w:sz w:val="34"/>
          <w:szCs w:val="34"/>
          <w:rtl/>
        </w:rPr>
        <w:t xml:space="preserve"> ف</w:t>
      </w:r>
      <w:r w:rsidRPr="00AC6E31">
        <w:rPr>
          <w:rFonts w:ascii="Traditional Arabic" w:hAnsi="Traditional Arabic" w:cs="Traditional Arabic"/>
          <w:sz w:val="34"/>
          <w:szCs w:val="34"/>
          <w:rtl/>
        </w:rPr>
        <w:t xml:space="preserve">قال لهم: </w:t>
      </w:r>
      <w:r w:rsidR="00E55908" w:rsidRPr="00AC6E31">
        <w:rPr>
          <w:rFonts w:ascii="Traditional Arabic" w:hAnsi="Traditional Arabic" w:cs="Traditional Arabic"/>
          <w:sz w:val="34"/>
          <w:szCs w:val="34"/>
          <w:rtl/>
        </w:rPr>
        <w:t>"كما أنكم لما اختلفتم في المغانم وت</w:t>
      </w:r>
      <w:r w:rsidRPr="00AC6E31">
        <w:rPr>
          <w:rFonts w:ascii="Traditional Arabic" w:hAnsi="Traditional Arabic" w:cs="Traditional Arabic"/>
          <w:sz w:val="34"/>
          <w:szCs w:val="34"/>
          <w:rtl/>
        </w:rPr>
        <w:t>شاححتم فيها فانتزعها الله منكم</w:t>
      </w:r>
      <w:r w:rsidR="00E55908"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فكان هذا هو المصلحة التامة لكم</w:t>
      </w:r>
      <w:r w:rsidR="00E55908" w:rsidRPr="00AC6E31">
        <w:rPr>
          <w:rFonts w:ascii="Traditional Arabic" w:hAnsi="Traditional Arabic" w:cs="Traditional Arabic"/>
          <w:sz w:val="34"/>
          <w:szCs w:val="34"/>
          <w:rtl/>
        </w:rPr>
        <w:t>، وكذلك لما كرهتم الخروج إلى الأعداء وهم</w:t>
      </w:r>
      <w:r w:rsidR="00BB2BEC" w:rsidRPr="00AC6E31">
        <w:rPr>
          <w:rFonts w:ascii="Traditional Arabic" w:hAnsi="Traditional Arabic" w:cs="Traditional Arabic"/>
          <w:sz w:val="34"/>
          <w:szCs w:val="34"/>
          <w:rtl/>
        </w:rPr>
        <w:t xml:space="preserve"> النفير الذين خرجوا ل</w:t>
      </w:r>
      <w:r w:rsidR="00E55908" w:rsidRPr="00AC6E31">
        <w:rPr>
          <w:rFonts w:ascii="Traditional Arabic" w:hAnsi="Traditional Arabic" w:cs="Traditional Arabic"/>
          <w:sz w:val="34"/>
          <w:szCs w:val="34"/>
          <w:rtl/>
        </w:rPr>
        <w:t xml:space="preserve">إحراز </w:t>
      </w:r>
      <w:r w:rsidR="00BB2BEC" w:rsidRPr="00AC6E31">
        <w:rPr>
          <w:rFonts w:ascii="Traditional Arabic" w:hAnsi="Traditional Arabic" w:cs="Traditional Arabic"/>
          <w:sz w:val="34"/>
          <w:szCs w:val="34"/>
          <w:rtl/>
        </w:rPr>
        <w:t>عيرهم</w:t>
      </w:r>
      <w:r w:rsidR="0034445A" w:rsidRPr="00AC6E31">
        <w:rPr>
          <w:rFonts w:ascii="Traditional Arabic" w:hAnsi="Traditional Arabic" w:cs="Traditional Arabic"/>
          <w:sz w:val="34"/>
          <w:szCs w:val="34"/>
          <w:rtl/>
        </w:rPr>
        <w:t>،</w:t>
      </w:r>
      <w:r w:rsidR="00E55908" w:rsidRPr="00AC6E31">
        <w:rPr>
          <w:rFonts w:ascii="Traditional Arabic" w:hAnsi="Traditional Arabic" w:cs="Traditional Arabic"/>
          <w:sz w:val="34"/>
          <w:szCs w:val="34"/>
          <w:rtl/>
        </w:rPr>
        <w:t xml:space="preserve"> فكان عاقبة كراهتكم للقتال بأن قدره لكم </w:t>
      </w:r>
      <w:r w:rsidR="006671E1" w:rsidRPr="00AC6E31">
        <w:rPr>
          <w:rFonts w:ascii="Traditional Arabic" w:hAnsi="Traditional Arabic" w:cs="Traditional Arabic"/>
          <w:sz w:val="34"/>
          <w:szCs w:val="34"/>
          <w:rtl/>
        </w:rPr>
        <w:t>على غير ميعاد</w:t>
      </w:r>
      <w:r w:rsidR="00E55908" w:rsidRPr="00AC6E31">
        <w:rPr>
          <w:rFonts w:ascii="Traditional Arabic" w:hAnsi="Traditional Arabic" w:cs="Traditional Arabic"/>
          <w:sz w:val="34"/>
          <w:szCs w:val="34"/>
          <w:rtl/>
        </w:rPr>
        <w:t xml:space="preserve"> رشداً</w:t>
      </w:r>
      <w:r w:rsidRPr="00AC6E31">
        <w:rPr>
          <w:rFonts w:ascii="Traditional Arabic" w:hAnsi="Traditional Arabic" w:cs="Traditional Arabic"/>
          <w:sz w:val="34"/>
          <w:szCs w:val="34"/>
          <w:rtl/>
        </w:rPr>
        <w:t xml:space="preserve"> وهدى</w:t>
      </w:r>
      <w:r w:rsidR="00E55908" w:rsidRPr="00AC6E31">
        <w:rPr>
          <w:rFonts w:ascii="Traditional Arabic" w:hAnsi="Traditional Arabic" w:cs="Traditional Arabic"/>
          <w:sz w:val="34"/>
          <w:szCs w:val="34"/>
          <w:rtl/>
        </w:rPr>
        <w:t>، ونصراً وفتحاً</w:t>
      </w:r>
      <w:r w:rsidR="006671E1" w:rsidRPr="00AC6E31">
        <w:rPr>
          <w:rFonts w:ascii="Traditional Arabic" w:hAnsi="Traditional Arabic" w:cs="Traditional Arabic"/>
          <w:sz w:val="34"/>
          <w:szCs w:val="34"/>
          <w:rtl/>
        </w:rPr>
        <w:t>."</w:t>
      </w:r>
      <w:r w:rsidR="005131A7" w:rsidRPr="00AC6E31">
        <w:rPr>
          <w:rStyle w:val="a5"/>
          <w:rFonts w:ascii="Traditional Arabic" w:hAnsi="Traditional Arabic" w:cs="Traditional Arabic"/>
          <w:sz w:val="34"/>
          <w:szCs w:val="34"/>
          <w:rtl/>
        </w:rPr>
        <w:footnoteReference w:id="32"/>
      </w:r>
    </w:p>
    <w:p w14:paraId="1B2F1D14" w14:textId="56F91CC4" w:rsidR="00633CE2" w:rsidRPr="00AC6E31" w:rsidRDefault="00CA5346"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w:t>
      </w:r>
      <w:r w:rsidR="00731567" w:rsidRPr="00AC6E31">
        <w:rPr>
          <w:rFonts w:ascii="Traditional Arabic" w:hAnsi="Traditional Arabic" w:cs="Traditional Arabic"/>
          <w:sz w:val="34"/>
          <w:szCs w:val="34"/>
          <w:rtl/>
        </w:rPr>
        <w:t xml:space="preserve">كَمَا أَخْرَجَكَ رَبُّكَ مِنْ بَيْتِكَ بِالْحَقِّ وَإِنَّ فَرِيقًا مِنَ الْمُؤْمِنِينَ لَكَارِهُونَ (5) يُجَادِلُونَكَ فِي الْحَقِّ بَعْدَمَا تَبَيَّنَ كَأَنَّمَا يُسَاقُونَ إِلَى الْمَوْتِ وَهُمْ يَنْظُرُونَ (6) وَإِذْ يَعِدُكُمُ اللَّهُ إِحْدَى الطَّائِفَتَيْنِ أَنَّهَا لَكُمْ وَتَوَدُّونَ أَنَّ غَيْرَ ذَاتِ الشَّوْكَةِ تَكُونُ لَكُمْ وَيُرِيدُ اللَّهُ أَنْ يُحِقَّ الْحَقَّ بِكَلِمَاتِهِ وَيَقْطَعَ دَابِرَ الْكَافِرِينَ (7) لِيُحِقَّ الْحَقَّ وَيُبْطِلَ الْبَاطِلَ وَلَوْ كَرِهَ الْمُجْرِمُونَ </w:t>
      </w:r>
      <w:r w:rsidRPr="00AC6E31">
        <w:rPr>
          <w:rFonts w:ascii="Traditional Arabic" w:hAnsi="Traditional Arabic" w:cs="Traditional Arabic"/>
          <w:sz w:val="34"/>
          <w:szCs w:val="34"/>
          <w:rtl/>
        </w:rPr>
        <w:t>﴾</w:t>
      </w:r>
      <w:r w:rsidR="001A10E8" w:rsidRPr="00AC6E31">
        <w:rPr>
          <w:rFonts w:ascii="Traditional Arabic" w:hAnsi="Traditional Arabic" w:cs="Traditional Arabic" w:hint="cs"/>
          <w:sz w:val="34"/>
          <w:szCs w:val="34"/>
          <w:rtl/>
        </w:rPr>
        <w:t xml:space="preserve"> </w:t>
      </w:r>
      <w:r w:rsidR="001A10E8" w:rsidRPr="00AC6E31">
        <w:rPr>
          <w:rFonts w:ascii="Traditional Arabic" w:hAnsi="Traditional Arabic" w:cs="Traditional Arabic"/>
          <w:sz w:val="34"/>
          <w:szCs w:val="34"/>
          <w:rtl/>
        </w:rPr>
        <w:t>[الأنفال:</w:t>
      </w:r>
      <w:r w:rsidR="001A10E8" w:rsidRPr="00AC6E31">
        <w:rPr>
          <w:rFonts w:ascii="Traditional Arabic" w:hAnsi="Traditional Arabic" w:cs="Traditional Arabic" w:hint="cs"/>
          <w:sz w:val="34"/>
          <w:szCs w:val="34"/>
          <w:rtl/>
        </w:rPr>
        <w:t>5-8</w:t>
      </w:r>
      <w:r w:rsidR="001A10E8" w:rsidRPr="00AC6E31">
        <w:rPr>
          <w:rFonts w:ascii="Traditional Arabic" w:hAnsi="Traditional Arabic" w:cs="Traditional Arabic"/>
          <w:sz w:val="34"/>
          <w:szCs w:val="34"/>
          <w:rtl/>
        </w:rPr>
        <w:t>].</w:t>
      </w:r>
      <w:r w:rsidR="00274428" w:rsidRPr="00AC6E31">
        <w:rPr>
          <w:rFonts w:ascii="Traditional Arabic" w:hAnsi="Traditional Arabic" w:cs="Traditional Arabic" w:hint="cs"/>
          <w:sz w:val="34"/>
          <w:szCs w:val="34"/>
          <w:rtl/>
        </w:rPr>
        <w:t xml:space="preserve"> </w:t>
      </w:r>
      <w:r w:rsidR="00E8561F" w:rsidRPr="00AC6E31">
        <w:rPr>
          <w:rFonts w:ascii="Traditional Arabic" w:hAnsi="Traditional Arabic" w:cs="Traditional Arabic"/>
          <w:sz w:val="34"/>
          <w:szCs w:val="34"/>
          <w:rtl/>
        </w:rPr>
        <w:t>ف</w:t>
      </w:r>
      <w:r w:rsidR="00992DEC" w:rsidRPr="00AC6E31">
        <w:rPr>
          <w:rFonts w:ascii="Traditional Arabic" w:hAnsi="Traditional Arabic" w:cs="Traditional Arabic"/>
          <w:sz w:val="34"/>
          <w:szCs w:val="34"/>
          <w:rtl/>
        </w:rPr>
        <w:t xml:space="preserve">يقول لهم </w:t>
      </w:r>
      <w:r w:rsidR="00E8561F" w:rsidRPr="00AC6E31">
        <w:rPr>
          <w:rFonts w:ascii="Traditional Arabic" w:hAnsi="Traditional Arabic" w:cs="Traditional Arabic"/>
          <w:sz w:val="34"/>
          <w:szCs w:val="34"/>
          <w:rtl/>
        </w:rPr>
        <w:t xml:space="preserve">الله </w:t>
      </w:r>
      <w:r w:rsidR="00992DEC" w:rsidRPr="00AC6E31">
        <w:rPr>
          <w:rFonts w:ascii="Traditional Arabic" w:hAnsi="Traditional Arabic" w:cs="Traditional Arabic"/>
          <w:sz w:val="34"/>
          <w:szCs w:val="34"/>
          <w:rtl/>
        </w:rPr>
        <w:t>إنه يدبر فيحسن التدبير لهم و</w:t>
      </w:r>
      <w:r w:rsidR="00B96143" w:rsidRPr="00AC6E31">
        <w:rPr>
          <w:rFonts w:ascii="Traditional Arabic" w:hAnsi="Traditional Arabic" w:cs="Traditional Arabic"/>
          <w:sz w:val="34"/>
          <w:szCs w:val="34"/>
          <w:rtl/>
        </w:rPr>
        <w:t>ينصر دينه</w:t>
      </w:r>
      <w:r w:rsidR="0034445A" w:rsidRPr="00AC6E31">
        <w:rPr>
          <w:rFonts w:ascii="Traditional Arabic" w:hAnsi="Traditional Arabic" w:cs="Traditional Arabic"/>
          <w:sz w:val="34"/>
          <w:szCs w:val="34"/>
          <w:rtl/>
        </w:rPr>
        <w:t>،</w:t>
      </w:r>
      <w:r w:rsidR="00992DEC" w:rsidRPr="00AC6E31">
        <w:rPr>
          <w:rFonts w:ascii="Traditional Arabic" w:hAnsi="Traditional Arabic" w:cs="Traditional Arabic"/>
          <w:sz w:val="34"/>
          <w:szCs w:val="34"/>
          <w:rtl/>
        </w:rPr>
        <w:t xml:space="preserve"> وإن كان يظهر له</w:t>
      </w:r>
      <w:r w:rsidR="00E8561F" w:rsidRPr="00AC6E31">
        <w:rPr>
          <w:rFonts w:ascii="Traditional Arabic" w:hAnsi="Traditional Arabic" w:cs="Traditional Arabic"/>
          <w:sz w:val="34"/>
          <w:szCs w:val="34"/>
          <w:rtl/>
        </w:rPr>
        <w:t>م خلاف ذلك</w:t>
      </w:r>
      <w:r w:rsidR="00B96143" w:rsidRPr="00AC6E31">
        <w:rPr>
          <w:rFonts w:ascii="Traditional Arabic" w:hAnsi="Traditional Arabic" w:cs="Traditional Arabic"/>
          <w:sz w:val="34"/>
          <w:szCs w:val="34"/>
          <w:rtl/>
        </w:rPr>
        <w:t>.</w:t>
      </w:r>
      <w:r w:rsidR="00E8561F" w:rsidRPr="00AC6E31">
        <w:rPr>
          <w:rFonts w:ascii="Traditional Arabic" w:hAnsi="Traditional Arabic" w:cs="Traditional Arabic"/>
          <w:sz w:val="34"/>
          <w:szCs w:val="34"/>
          <w:rtl/>
        </w:rPr>
        <w:t xml:space="preserve"> </w:t>
      </w:r>
      <w:r w:rsidR="00981716" w:rsidRPr="00AC6E31">
        <w:rPr>
          <w:rFonts w:ascii="Traditional Arabic" w:hAnsi="Traditional Arabic" w:cs="Traditional Arabic"/>
          <w:sz w:val="34"/>
          <w:szCs w:val="34"/>
          <w:rtl/>
        </w:rPr>
        <w:t>وتمضي السورة تذكرهم بما منَّ الله عليهم من نصرٍ عظيم</w:t>
      </w:r>
      <w:r w:rsidR="0034445A" w:rsidRPr="00AC6E31">
        <w:rPr>
          <w:rFonts w:ascii="Traditional Arabic" w:hAnsi="Traditional Arabic" w:cs="Traditional Arabic"/>
          <w:sz w:val="34"/>
          <w:szCs w:val="34"/>
          <w:rtl/>
        </w:rPr>
        <w:t>،</w:t>
      </w:r>
      <w:r w:rsidR="00981716" w:rsidRPr="00AC6E31">
        <w:rPr>
          <w:rFonts w:ascii="Traditional Arabic" w:hAnsi="Traditional Arabic" w:cs="Traditional Arabic"/>
          <w:sz w:val="34"/>
          <w:szCs w:val="34"/>
          <w:rtl/>
        </w:rPr>
        <w:t xml:space="preserve"> فهذا النصر هو من عند الله وليس من عندهم ولا بفضلهم ولا بقوتهم ولا </w:t>
      </w:r>
      <w:r w:rsidR="00C86776" w:rsidRPr="00AC6E31">
        <w:rPr>
          <w:rFonts w:ascii="Traditional Arabic" w:hAnsi="Traditional Arabic" w:cs="Traditional Arabic"/>
          <w:sz w:val="34"/>
          <w:szCs w:val="34"/>
          <w:rtl/>
        </w:rPr>
        <w:t>ب</w:t>
      </w:r>
      <w:r w:rsidR="00981716" w:rsidRPr="00AC6E31">
        <w:rPr>
          <w:rFonts w:ascii="Traditional Arabic" w:hAnsi="Traditional Arabic" w:cs="Traditional Arabic"/>
          <w:sz w:val="34"/>
          <w:szCs w:val="34"/>
          <w:rtl/>
        </w:rPr>
        <w:t>بأسهم</w:t>
      </w:r>
      <w:r w:rsidR="0034445A" w:rsidRPr="00AC6E31">
        <w:rPr>
          <w:rFonts w:ascii="Traditional Arabic" w:hAnsi="Traditional Arabic" w:cs="Traditional Arabic"/>
          <w:sz w:val="34"/>
          <w:szCs w:val="34"/>
          <w:rtl/>
        </w:rPr>
        <w:t>،</w:t>
      </w:r>
      <w:r w:rsidR="00D24108" w:rsidRPr="00AC6E31">
        <w:rPr>
          <w:rFonts w:ascii="Traditional Arabic" w:hAnsi="Traditional Arabic" w:cs="Traditional Arabic"/>
          <w:sz w:val="34"/>
          <w:szCs w:val="34"/>
          <w:rtl/>
        </w:rPr>
        <w:t xml:space="preserve"> فهم الذي أمدهم بالملائكة </w:t>
      </w:r>
      <w:r w:rsidR="00165D63" w:rsidRPr="00AC6E31">
        <w:rPr>
          <w:rFonts w:ascii="Traditional Arabic" w:hAnsi="Traditional Arabic" w:cs="Traditional Arabic"/>
          <w:sz w:val="34"/>
          <w:szCs w:val="34"/>
          <w:rtl/>
        </w:rPr>
        <w:t>تقاتل معهم فاطمأنوا</w:t>
      </w:r>
      <w:r w:rsidR="0034445A" w:rsidRPr="00AC6E31">
        <w:rPr>
          <w:rFonts w:ascii="Traditional Arabic" w:hAnsi="Traditional Arabic" w:cs="Traditional Arabic"/>
          <w:sz w:val="34"/>
          <w:szCs w:val="34"/>
          <w:rtl/>
        </w:rPr>
        <w:t>،</w:t>
      </w:r>
      <w:r w:rsidR="00165D63" w:rsidRPr="00AC6E31">
        <w:rPr>
          <w:rFonts w:ascii="Traditional Arabic" w:hAnsi="Traditional Arabic" w:cs="Traditional Arabic"/>
          <w:sz w:val="34"/>
          <w:szCs w:val="34"/>
          <w:rtl/>
        </w:rPr>
        <w:t xml:space="preserve"> وهو الذي </w:t>
      </w:r>
      <w:r w:rsidR="008E539C" w:rsidRPr="00AC6E31">
        <w:rPr>
          <w:rFonts w:ascii="Traditional Arabic" w:hAnsi="Traditional Arabic" w:cs="Traditional Arabic"/>
          <w:sz w:val="34"/>
          <w:szCs w:val="34"/>
          <w:rtl/>
        </w:rPr>
        <w:t xml:space="preserve">غشاهم النعاس أمنة منه وأنزل الغيث فشربوا وتطهروا </w:t>
      </w:r>
      <w:r w:rsidR="00537677" w:rsidRPr="00AC6E31">
        <w:rPr>
          <w:rFonts w:ascii="Traditional Arabic" w:hAnsi="Traditional Arabic" w:cs="Traditional Arabic"/>
          <w:sz w:val="34"/>
          <w:szCs w:val="34"/>
          <w:rtl/>
        </w:rPr>
        <w:t>وأمسك</w:t>
      </w:r>
      <w:r w:rsidR="008E539C" w:rsidRPr="00AC6E31">
        <w:rPr>
          <w:rFonts w:ascii="Traditional Arabic" w:hAnsi="Traditional Arabic" w:cs="Traditional Arabic"/>
          <w:sz w:val="34"/>
          <w:szCs w:val="34"/>
          <w:rtl/>
        </w:rPr>
        <w:t xml:space="preserve"> الأرض تحت أقدامهم</w:t>
      </w:r>
      <w:r w:rsidR="0034445A" w:rsidRPr="00AC6E31">
        <w:rPr>
          <w:rFonts w:ascii="Traditional Arabic" w:hAnsi="Traditional Arabic" w:cs="Traditional Arabic"/>
          <w:sz w:val="34"/>
          <w:szCs w:val="34"/>
          <w:rtl/>
        </w:rPr>
        <w:t>،</w:t>
      </w:r>
      <w:r w:rsidR="008E539C" w:rsidRPr="00AC6E31">
        <w:rPr>
          <w:rFonts w:ascii="Traditional Arabic" w:hAnsi="Traditional Arabic" w:cs="Traditional Arabic"/>
          <w:sz w:val="34"/>
          <w:szCs w:val="34"/>
          <w:rtl/>
        </w:rPr>
        <w:t xml:space="preserve"> </w:t>
      </w:r>
      <w:r w:rsidR="00537677" w:rsidRPr="00AC6E31">
        <w:rPr>
          <w:rFonts w:ascii="Traditional Arabic" w:hAnsi="Traditional Arabic" w:cs="Traditional Arabic"/>
          <w:sz w:val="34"/>
          <w:szCs w:val="34"/>
          <w:rtl/>
        </w:rPr>
        <w:t>وثبت قلوبهم</w:t>
      </w:r>
      <w:r w:rsidR="0034445A" w:rsidRPr="00AC6E31">
        <w:rPr>
          <w:rFonts w:ascii="Traditional Arabic" w:hAnsi="Traditional Arabic" w:cs="Traditional Arabic"/>
          <w:sz w:val="34"/>
          <w:szCs w:val="34"/>
          <w:rtl/>
        </w:rPr>
        <w:t>،</w:t>
      </w:r>
      <w:r w:rsidR="00537677" w:rsidRPr="00AC6E31">
        <w:rPr>
          <w:rFonts w:ascii="Traditional Arabic" w:hAnsi="Traditional Arabic" w:cs="Traditional Arabic"/>
          <w:sz w:val="34"/>
          <w:szCs w:val="34"/>
          <w:rtl/>
        </w:rPr>
        <w:t xml:space="preserve"> وألقى في قلوب الذين كفروا الرعب</w:t>
      </w:r>
      <w:r w:rsidR="0034445A" w:rsidRPr="00AC6E31">
        <w:rPr>
          <w:rFonts w:ascii="Traditional Arabic" w:hAnsi="Traditional Arabic" w:cs="Traditional Arabic"/>
          <w:sz w:val="34"/>
          <w:szCs w:val="34"/>
          <w:rtl/>
        </w:rPr>
        <w:t>،</w:t>
      </w:r>
      <w:r w:rsidR="007E5690" w:rsidRPr="00AC6E31">
        <w:rPr>
          <w:rFonts w:ascii="Traditional Arabic" w:hAnsi="Traditional Arabic" w:cs="Traditional Arabic"/>
          <w:sz w:val="34"/>
          <w:szCs w:val="34"/>
          <w:rtl/>
        </w:rPr>
        <w:t xml:space="preserve"> وأنه هو الذي وفقهم وأعانهم </w:t>
      </w:r>
      <w:r w:rsidR="004A1543" w:rsidRPr="00AC6E31">
        <w:rPr>
          <w:rFonts w:ascii="Traditional Arabic" w:hAnsi="Traditional Arabic" w:cs="Traditional Arabic"/>
          <w:sz w:val="34"/>
          <w:szCs w:val="34"/>
          <w:rtl/>
        </w:rPr>
        <w:t>وسد</w:t>
      </w:r>
      <w:r w:rsidR="00502954" w:rsidRPr="00AC6E31">
        <w:rPr>
          <w:rFonts w:ascii="Traditional Arabic" w:hAnsi="Traditional Arabic" w:cs="Traditional Arabic"/>
          <w:sz w:val="34"/>
          <w:szCs w:val="34"/>
          <w:rtl/>
        </w:rPr>
        <w:t xml:space="preserve">د رميهم لينتصروا نصراً مبيناً </w:t>
      </w:r>
      <w:r w:rsidR="00CE394A" w:rsidRPr="00AC6E31">
        <w:rPr>
          <w:rFonts w:ascii="Traditional Arabic" w:hAnsi="Traditional Arabic" w:cs="Traditional Arabic"/>
          <w:sz w:val="34"/>
          <w:szCs w:val="34"/>
          <w:rtl/>
        </w:rPr>
        <w:t>في هذه الغزوة فله الفضل والمنة. فهل سنجد</w:t>
      </w:r>
      <w:r w:rsidR="00502954" w:rsidRPr="00AC6E31">
        <w:rPr>
          <w:rFonts w:ascii="Traditional Arabic" w:hAnsi="Traditional Arabic" w:cs="Traditional Arabic"/>
          <w:sz w:val="34"/>
          <w:szCs w:val="34"/>
          <w:rtl/>
        </w:rPr>
        <w:t xml:space="preserve"> </w:t>
      </w:r>
      <w:r w:rsidR="00502954" w:rsidRPr="00AC6E31">
        <w:rPr>
          <w:rFonts w:ascii="Traditional Arabic" w:hAnsi="Traditional Arabic" w:cs="Traditional Arabic"/>
          <w:sz w:val="34"/>
          <w:szCs w:val="34"/>
          <w:rtl/>
        </w:rPr>
        <w:lastRenderedPageBreak/>
        <w:t>صحابي</w:t>
      </w:r>
      <w:r w:rsidR="00CE394A" w:rsidRPr="00AC6E31">
        <w:rPr>
          <w:rFonts w:ascii="Traditional Arabic" w:hAnsi="Traditional Arabic" w:cs="Traditional Arabic"/>
          <w:sz w:val="34"/>
          <w:szCs w:val="34"/>
          <w:rtl/>
        </w:rPr>
        <w:t>اً</w:t>
      </w:r>
      <w:r w:rsidR="00502954" w:rsidRPr="00AC6E31">
        <w:rPr>
          <w:rFonts w:ascii="Traditional Arabic" w:hAnsi="Traditional Arabic" w:cs="Traditional Arabic"/>
          <w:sz w:val="34"/>
          <w:szCs w:val="34"/>
          <w:rtl/>
        </w:rPr>
        <w:t xml:space="preserve"> يفكر في </w:t>
      </w:r>
      <w:r w:rsidR="00CE394A" w:rsidRPr="00AC6E31">
        <w:rPr>
          <w:rFonts w:ascii="Traditional Arabic" w:hAnsi="Traditional Arabic" w:cs="Traditional Arabic"/>
          <w:sz w:val="34"/>
          <w:szCs w:val="34"/>
          <w:rtl/>
        </w:rPr>
        <w:t>غنائم</w:t>
      </w:r>
      <w:r w:rsidR="00B32601" w:rsidRPr="00AC6E31">
        <w:rPr>
          <w:rFonts w:ascii="Traditional Arabic" w:hAnsi="Traditional Arabic" w:cs="Traditional Arabic"/>
          <w:sz w:val="34"/>
          <w:szCs w:val="34"/>
          <w:rtl/>
        </w:rPr>
        <w:t xml:space="preserve">ها؟!. </w:t>
      </w:r>
    </w:p>
    <w:p w14:paraId="797B5750" w14:textId="23F3D581" w:rsidR="000B128C" w:rsidRPr="00AC6E31" w:rsidRDefault="00CC245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 </w:t>
      </w:r>
      <w:r w:rsidR="001A10E8"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إِذْ تَسْتَغِيثُونَ رَبَّكُمْ فَاسْتَجَابَ لَكُمْ أَنِّي مُمِدُّكُمْ بِأَلْفٍ مِنَ الْمَلَائِكَةِ مُرْدِفِينَ (9) وَمَا جَعَلَهُ اللَّهُ إِلَّا بُشْرَى وَلِتَطْمَئِنَّ بِهِ قُلُوبُكُمْ وَمَا النَّصْرُ إِلَّا مِنْ عِنْدِ اللَّهِ إِنَّ اللَّهَ عَزِيزٌ حَكِيمٌ (10) إِذْ يُغَشِّيكُمُ النُّعَاسَ أَمَنَةً مِنْهُ وَيُنَزِّلُ عَلَيْكُمْ مِنَ السَّمَاءِ مَاءً لِيُطَهِّرَكُمْ بِهِ وَيُذْهِبَ عَنْكُمْ رِجْزَ الشَّيْطَانِ وَلِيَرْبِطَ عَلَى قُلُوبِكُمْ وَيُثَبِّتَ بِهِ الْأَقْدَامَ (11) إِذْ يُوحِي رَبُّكَ إِلَى الْمَلَائِكَةِ أَنِّي مَعَكُمْ فَثَبِّتُوا الَّذِينَ آَمَنُوا سَأُلْقِي فِي قُلُوبِ الَّذِينَ كَفَرُوا الرُّعْبَ فَاضْرِبُوا فَوْقَ الْأَعْنَاقِ وَاضْرِبُوا مِنْهُمْ كُلَّ بَنَانٍ (12</w:t>
      </w:r>
      <w:r w:rsidR="00B32601" w:rsidRP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ذَلِكَ بِأَنَّهُمْ شَاقُّوا اللَّهَ وَرَسُولَهُ وَمَنْ يُشَاقِقِ اللَّهَ وَرَسُولَهُ فَإِنَّ اللَّهَ شَدِيدُ الْعِقَابِ (13) ذَلِكُمْ فَذُوقُوهُ وَأَنَّ لِلْكَافِرِينَ عَذَابَ النَّارِ (14) يَا أَيُّهَا الَّذِينَ آَمَنُوا إِذَا لَقِيتُمُ الَّذِينَ كَفَرُوا زَحْفًا فَلَا تُوَلُّوهُمُ الْأَدْبَارَ (15) وَمَنْ يُوَلِّهِمْ يَوْمَئِذٍ دُبُرَهُ إِلَّا مُتَحَرِّفًا لِقِتَالٍ أَوْ مُتَحَيِّزًا إِلَى فِئَةٍ فَقَدْ بَاءَ بِغَضَبٍ مِنَ اللَّهِ وَمَأْوَاهُ جَهَنَّمُ وَبِئْسَ الْمَصِيرُ (16</w:t>
      </w:r>
      <w:r w:rsidR="00B32601" w:rsidRPr="00AC6E31">
        <w:rPr>
          <w:rFonts w:ascii="Traditional Arabic" w:hAnsi="Traditional Arabic" w:cs="Traditional Arabic"/>
          <w:sz w:val="34"/>
          <w:szCs w:val="34"/>
          <w:rtl/>
        </w:rPr>
        <w:t>)</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فَلَمْ تَقْتُلُوهُمْ وَلَكِنَّ اللَّهَ قَتَلَهُمْ وَمَا رَمَيْتَ إِذْ رَمَيْتَ وَلَكِنَّ اللَّهَ رَمَى وَلِيُبْلِيَ الْمُؤْمِنِينَ مِنْهُ بَلَاءً حَسَنًا إِنَّ اللَّهَ سَمِيعٌ عَلِيمٌ (17) ذَلِكُمْ وَأَنَّ اللَّهَ مُوهِنُ كَيْدِ الْكَافِرِينَ (18) إِنْ تَسْتَفْتِحُوا فَقَدْ جَاءَكُمُ الْفَتْحُ وَإِنْ تَنْتَهُوا فَهُوَ خَيْرٌ لَكُمْ وَإِنْ تَعُودُوا نَعُدْ وَلَنْ تُغْنِيَ عَنْكُمْ فِئَتُكُمْ شَيْئًا وَلَوْ كَثُرَتْ وَأَ</w:t>
      </w:r>
      <w:r w:rsidR="001A10E8" w:rsidRPr="00AC6E31">
        <w:rPr>
          <w:rFonts w:ascii="Traditional Arabic" w:hAnsi="Traditional Arabic" w:cs="Traditional Arabic"/>
          <w:sz w:val="34"/>
          <w:szCs w:val="34"/>
          <w:rtl/>
        </w:rPr>
        <w:t>نَّ اللَّهَ مَعَ الْمُؤْمِنِينَ﴾</w:t>
      </w:r>
      <w:r w:rsidR="001A10E8" w:rsidRPr="00AC6E31">
        <w:rPr>
          <w:rFonts w:ascii="Traditional Arabic" w:hAnsi="Traditional Arabic" w:cs="Traditional Arabic" w:hint="cs"/>
          <w:sz w:val="34"/>
          <w:szCs w:val="34"/>
          <w:rtl/>
        </w:rPr>
        <w:t xml:space="preserve"> </w:t>
      </w:r>
      <w:r w:rsidR="001A10E8" w:rsidRPr="00AC6E31">
        <w:rPr>
          <w:rFonts w:ascii="Traditional Arabic" w:hAnsi="Traditional Arabic" w:cs="Traditional Arabic"/>
          <w:sz w:val="34"/>
          <w:szCs w:val="34"/>
          <w:rtl/>
        </w:rPr>
        <w:t>[الأنفال:</w:t>
      </w:r>
      <w:r w:rsidR="001A10E8" w:rsidRPr="00AC6E31">
        <w:rPr>
          <w:rFonts w:ascii="Traditional Arabic" w:hAnsi="Traditional Arabic" w:cs="Traditional Arabic" w:hint="cs"/>
          <w:sz w:val="34"/>
          <w:szCs w:val="34"/>
          <w:rtl/>
        </w:rPr>
        <w:t>9-19</w:t>
      </w:r>
      <w:r w:rsidR="001A10E8" w:rsidRPr="00AC6E31">
        <w:rPr>
          <w:rFonts w:ascii="Traditional Arabic" w:hAnsi="Traditional Arabic" w:cs="Traditional Arabic"/>
          <w:sz w:val="34"/>
          <w:szCs w:val="34"/>
          <w:rtl/>
        </w:rPr>
        <w:t>].</w:t>
      </w:r>
    </w:p>
    <w:p w14:paraId="0BD18A1B" w14:textId="77777777" w:rsidR="00C90887" w:rsidRPr="00AC6E31" w:rsidRDefault="00C90887"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ثم </w:t>
      </w:r>
      <w:r w:rsidR="00B7388C" w:rsidRPr="00AC6E31">
        <w:rPr>
          <w:rFonts w:ascii="Traditional Arabic" w:hAnsi="Traditional Arabic" w:cs="Traditional Arabic"/>
          <w:sz w:val="34"/>
          <w:szCs w:val="34"/>
          <w:rtl/>
        </w:rPr>
        <w:t xml:space="preserve">يأمرهم بطاعته وطاعة رسولهم </w:t>
      </w:r>
      <w:r w:rsidR="00AA3A99" w:rsidRPr="00AC6E31">
        <w:rPr>
          <w:rFonts w:ascii="Traditional Arabic" w:hAnsi="Traditional Arabic" w:cs="Traditional Arabic"/>
          <w:sz w:val="34"/>
          <w:szCs w:val="34"/>
          <w:rtl/>
        </w:rPr>
        <w:t xml:space="preserve">ويزجرهم عن ترك أوامره </w:t>
      </w:r>
      <w:r w:rsidR="007D25AF" w:rsidRPr="00AC6E31">
        <w:rPr>
          <w:rFonts w:ascii="Traditional Arabic" w:hAnsi="Traditional Arabic" w:cs="Traditional Arabic"/>
          <w:sz w:val="34"/>
          <w:szCs w:val="34"/>
          <w:rtl/>
        </w:rPr>
        <w:t>كالمشركين والمنافقين في قوله:</w:t>
      </w:r>
      <w:r w:rsidR="00274428" w:rsidRPr="00AC6E31">
        <w:rPr>
          <w:rFonts w:ascii="Traditional Arabic" w:hAnsi="Traditional Arabic" w:cs="Traditional Arabic" w:hint="cs"/>
          <w:sz w:val="34"/>
          <w:szCs w:val="34"/>
          <w:rtl/>
        </w:rPr>
        <w:t xml:space="preserve"> </w:t>
      </w:r>
      <w:r w:rsidR="001A10E8" w:rsidRPr="00AC6E31">
        <w:rPr>
          <w:rFonts w:ascii="Traditional Arabic" w:hAnsi="Traditional Arabic" w:cs="Traditional Arabic"/>
          <w:sz w:val="34"/>
          <w:szCs w:val="34"/>
          <w:rtl/>
        </w:rPr>
        <w:t>﴿</w:t>
      </w:r>
      <w:r w:rsidR="00CC245C" w:rsidRPr="00AC6E31">
        <w:rPr>
          <w:rFonts w:ascii="Traditional Arabic" w:hAnsi="Traditional Arabic" w:cs="Traditional Arabic"/>
          <w:sz w:val="34"/>
          <w:szCs w:val="34"/>
          <w:rtl/>
        </w:rPr>
        <w:t xml:space="preserve"> يَا أَيُّهَا الَّذِينَ آَمَنُوا أَطِيعُوا اللَّهَ وَرَسُولَهُ وَلَا تَوَلَّوْا عَنْهُ وَأَنْتُمْ تَسْمَعُونَ (20) وَلَا تَكُونُوا كَالَّذِينَ قَالُوا سَمِعْنَا وَهُمْ لَا يَسْمَعُونَ (21) إِنَّ شَرَّ الدَّوَابِّ عِنْدَ اللَّهِ الصُّمُّ الْبُكْمُ الَّذِينَ لَا يَعْقِلُونَ (22) وَلَوْ عَلِمَ اللَّهُ فِيهِمْ خَيْرًا لَأَسْمَعَهُمْ وَلَوْ أَسْمَعَهُمْ لَتَوَلَّوْا وَهُمْ مُعْرِضُونَ </w:t>
      </w:r>
      <w:r w:rsidR="001A10E8" w:rsidRPr="00AC6E31">
        <w:rPr>
          <w:rFonts w:ascii="Traditional Arabic" w:hAnsi="Traditional Arabic" w:cs="Traditional Arabic"/>
          <w:sz w:val="34"/>
          <w:szCs w:val="34"/>
          <w:rtl/>
        </w:rPr>
        <w:t>﴾</w:t>
      </w:r>
      <w:r w:rsidR="00C55B85" w:rsidRPr="00AC6E31">
        <w:rPr>
          <w:rFonts w:ascii="Traditional Arabic" w:hAnsi="Traditional Arabic" w:cs="Traditional Arabic" w:hint="cs"/>
          <w:sz w:val="34"/>
          <w:szCs w:val="34"/>
          <w:rtl/>
        </w:rPr>
        <w:t xml:space="preserve"> </w:t>
      </w:r>
      <w:r w:rsidR="00C55B85" w:rsidRPr="00AC6E31">
        <w:rPr>
          <w:rFonts w:ascii="Traditional Arabic" w:hAnsi="Traditional Arabic" w:cs="Traditional Arabic"/>
          <w:sz w:val="34"/>
          <w:szCs w:val="34"/>
          <w:rtl/>
        </w:rPr>
        <w:t>[الأنفال:</w:t>
      </w:r>
      <w:r w:rsidR="00C55B85" w:rsidRPr="00AC6E31">
        <w:rPr>
          <w:rFonts w:ascii="Traditional Arabic" w:hAnsi="Traditional Arabic" w:cs="Traditional Arabic" w:hint="cs"/>
          <w:sz w:val="34"/>
          <w:szCs w:val="34"/>
          <w:rtl/>
        </w:rPr>
        <w:t>20-23</w:t>
      </w:r>
      <w:r w:rsidR="00C55B85" w:rsidRPr="00AC6E31">
        <w:rPr>
          <w:rFonts w:ascii="Traditional Arabic" w:hAnsi="Traditional Arabic" w:cs="Traditional Arabic"/>
          <w:sz w:val="34"/>
          <w:szCs w:val="34"/>
          <w:rtl/>
        </w:rPr>
        <w:t>].</w:t>
      </w:r>
    </w:p>
    <w:p w14:paraId="00ABF2F9" w14:textId="77777777" w:rsidR="0070535C" w:rsidRPr="00AC6E31" w:rsidRDefault="00FC7B5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ثم تُذَكِّرهم السورة بضرورة الاستجابة لله عز وجل ورسوله الكريم والانقياد لأوامرهما لأن فيها حياة القلوب </w:t>
      </w:r>
      <w:r w:rsidR="0070535C" w:rsidRPr="00AC6E31">
        <w:rPr>
          <w:rFonts w:ascii="Traditional Arabic" w:hAnsi="Traditional Arabic" w:cs="Traditional Arabic"/>
          <w:sz w:val="34"/>
          <w:szCs w:val="34"/>
          <w:rtl/>
        </w:rPr>
        <w:t>وصلا</w:t>
      </w:r>
      <w:r w:rsidR="00274428" w:rsidRPr="00AC6E31">
        <w:rPr>
          <w:rFonts w:ascii="Traditional Arabic" w:hAnsi="Traditional Arabic" w:cs="Traditional Arabic"/>
          <w:sz w:val="34"/>
          <w:szCs w:val="34"/>
          <w:rtl/>
        </w:rPr>
        <w:t>حها</w:t>
      </w:r>
      <w:r w:rsidR="00274428" w:rsidRPr="00AC6E31">
        <w:rPr>
          <w:rFonts w:ascii="Traditional Arabic" w:hAnsi="Traditional Arabic" w:cs="Traditional Arabic" w:hint="cs"/>
          <w:sz w:val="34"/>
          <w:szCs w:val="34"/>
          <w:rtl/>
        </w:rPr>
        <w:t xml:space="preserve">: </w:t>
      </w:r>
      <w:r w:rsidR="00C55B85" w:rsidRPr="00AC6E31">
        <w:rPr>
          <w:rFonts w:ascii="Traditional Arabic" w:hAnsi="Traditional Arabic" w:cs="Traditional Arabic"/>
          <w:sz w:val="34"/>
          <w:szCs w:val="34"/>
          <w:rtl/>
        </w:rPr>
        <w:t>﴿</w:t>
      </w:r>
      <w:r w:rsidR="00CC245C" w:rsidRPr="00AC6E31">
        <w:rPr>
          <w:rFonts w:ascii="Traditional Arabic" w:hAnsi="Traditional Arabic" w:cs="Traditional Arabic"/>
          <w:sz w:val="34"/>
          <w:szCs w:val="34"/>
          <w:rtl/>
        </w:rPr>
        <w:t xml:space="preserve"> يَا أَيُّهَا الَّذِينَ آَمَنُوا اسْتَجِيبُوا لِلَّهِ وَلِلرَّسُولِ إِذَا دَعَاكُمْ لِمَا يُحْيِيكُمْ وَاعْلَمُوا أَنَّ اللَّهَ يَحُولُ بَيْنَ الْمَرْءِ وَقَلْبِهِ وَأَنَّهُ إِلَيْهِ تُحْشَرُونَ</w:t>
      </w:r>
      <w:r w:rsidR="00C55B85" w:rsidRPr="00AC6E31">
        <w:rPr>
          <w:rFonts w:ascii="Traditional Arabic" w:hAnsi="Traditional Arabic" w:cs="Traditional Arabic" w:hint="cs"/>
          <w:sz w:val="34"/>
          <w:szCs w:val="34"/>
          <w:rtl/>
        </w:rPr>
        <w:t xml:space="preserve"> </w:t>
      </w:r>
      <w:r w:rsidR="00C55B85" w:rsidRPr="00AC6E31">
        <w:rPr>
          <w:rFonts w:ascii="Traditional Arabic" w:hAnsi="Traditional Arabic" w:cs="Traditional Arabic"/>
          <w:sz w:val="34"/>
          <w:szCs w:val="34"/>
          <w:rtl/>
        </w:rPr>
        <w:t>﴾</w:t>
      </w:r>
      <w:r w:rsidR="00CC245C" w:rsidRPr="00AC6E31">
        <w:rPr>
          <w:rFonts w:ascii="Traditional Arabic" w:hAnsi="Traditional Arabic" w:cs="Traditional Arabic"/>
          <w:sz w:val="34"/>
          <w:szCs w:val="34"/>
          <w:rtl/>
        </w:rPr>
        <w:t xml:space="preserve"> </w:t>
      </w:r>
      <w:r w:rsidR="00C55B85" w:rsidRPr="00AC6E31">
        <w:rPr>
          <w:rFonts w:ascii="Traditional Arabic" w:hAnsi="Traditional Arabic" w:cs="Traditional Arabic"/>
          <w:sz w:val="34"/>
          <w:szCs w:val="34"/>
          <w:rtl/>
        </w:rPr>
        <w:t>[الأنفال:</w:t>
      </w:r>
      <w:r w:rsidR="00C55B85" w:rsidRPr="00AC6E31">
        <w:rPr>
          <w:rFonts w:ascii="Traditional Arabic" w:hAnsi="Traditional Arabic" w:cs="Traditional Arabic" w:hint="cs"/>
          <w:sz w:val="34"/>
          <w:szCs w:val="34"/>
          <w:rtl/>
        </w:rPr>
        <w:t>24</w:t>
      </w:r>
      <w:r w:rsidR="00C55B85" w:rsidRPr="00AC6E31">
        <w:rPr>
          <w:rFonts w:ascii="Traditional Arabic" w:hAnsi="Traditional Arabic" w:cs="Traditional Arabic"/>
          <w:sz w:val="34"/>
          <w:szCs w:val="34"/>
          <w:rtl/>
        </w:rPr>
        <w:t>].</w:t>
      </w:r>
    </w:p>
    <w:p w14:paraId="5F94E0AB" w14:textId="7A104900" w:rsidR="000651E8" w:rsidRPr="00AC6E31" w:rsidRDefault="0070535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"قال ابن عباس</w:t>
      </w:r>
      <w:r w:rsid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يحول بين المؤمن وبين الكفر</w:t>
      </w:r>
      <w:r w:rsid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وبين الكافر وبين الإيمان</w:t>
      </w:r>
      <w:r w:rsidRPr="00AC6E31">
        <w:rPr>
          <w:rFonts w:ascii="Traditional Arabic" w:hAnsi="Traditional Arabic" w:cs="Traditional Arabic"/>
          <w:sz w:val="34"/>
          <w:szCs w:val="34"/>
        </w:rPr>
        <w:t xml:space="preserve"> .</w:t>
      </w:r>
      <w:r w:rsidRPr="00AC6E31">
        <w:rPr>
          <w:rFonts w:ascii="Traditional Arabic" w:hAnsi="Traditional Arabic" w:cs="Traditional Arabic"/>
          <w:sz w:val="34"/>
          <w:szCs w:val="34"/>
          <w:rtl/>
        </w:rPr>
        <w:t>وقال السدي</w:t>
      </w:r>
      <w:r w:rsid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يحول بين الإنسان وقلبه</w:t>
      </w:r>
      <w:r w:rsid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فلا يستطيع أن يؤمن ولا يكفر إلا بإذنه</w:t>
      </w:r>
      <w:r w:rsidRPr="00AC6E31">
        <w:rPr>
          <w:rFonts w:ascii="Traditional Arabic" w:hAnsi="Traditional Arabic" w:cs="Traditional Arabic"/>
          <w:sz w:val="34"/>
          <w:szCs w:val="34"/>
        </w:rPr>
        <w:t xml:space="preserve"> .</w:t>
      </w:r>
      <w:r w:rsidRPr="00AC6E31">
        <w:rPr>
          <w:rFonts w:ascii="Traditional Arabic" w:hAnsi="Traditional Arabic" w:cs="Traditional Arabic"/>
          <w:sz w:val="34"/>
          <w:szCs w:val="34"/>
          <w:rtl/>
        </w:rPr>
        <w:t>"</w:t>
      </w:r>
      <w:r w:rsidRPr="00AC6E31">
        <w:rPr>
          <w:rStyle w:val="a5"/>
          <w:rFonts w:ascii="Traditional Arabic" w:hAnsi="Traditional Arabic" w:cs="Traditional Arabic"/>
          <w:sz w:val="34"/>
          <w:szCs w:val="34"/>
          <w:rtl/>
        </w:rPr>
        <w:footnoteReference w:id="33"/>
      </w:r>
      <w:r w:rsidR="002944A8" w:rsidRPr="00AC6E31">
        <w:rPr>
          <w:rFonts w:ascii="Traditional Arabic" w:hAnsi="Traditional Arabic" w:cs="Traditional Arabic"/>
          <w:sz w:val="34"/>
          <w:szCs w:val="34"/>
          <w:rtl/>
        </w:rPr>
        <w:t xml:space="preserve"> وها ه</w:t>
      </w:r>
      <w:r w:rsidR="00326235" w:rsidRPr="00AC6E31">
        <w:rPr>
          <w:rFonts w:ascii="Traditional Arabic" w:hAnsi="Traditional Arabic" w:cs="Traditional Arabic"/>
          <w:sz w:val="34"/>
          <w:szCs w:val="34"/>
          <w:rtl/>
        </w:rPr>
        <w:t>ي نعمة جديدة يمن بها الله عليهم</w:t>
      </w:r>
      <w:r w:rsidR="0034445A" w:rsidRPr="00AC6E31">
        <w:rPr>
          <w:rFonts w:ascii="Traditional Arabic" w:hAnsi="Traditional Arabic" w:cs="Traditional Arabic"/>
          <w:sz w:val="34"/>
          <w:szCs w:val="34"/>
          <w:rtl/>
        </w:rPr>
        <w:t>،</w:t>
      </w:r>
      <w:r w:rsidR="00326235" w:rsidRPr="00AC6E31">
        <w:rPr>
          <w:rFonts w:ascii="Traditional Arabic" w:hAnsi="Traditional Arabic" w:cs="Traditional Arabic"/>
          <w:sz w:val="34"/>
          <w:szCs w:val="34"/>
          <w:rtl/>
        </w:rPr>
        <w:t xml:space="preserve"> </w:t>
      </w:r>
      <w:r w:rsidR="002944A8" w:rsidRPr="00AC6E31">
        <w:rPr>
          <w:rFonts w:ascii="Traditional Arabic" w:hAnsi="Traditional Arabic" w:cs="Traditional Arabic"/>
          <w:sz w:val="34"/>
          <w:szCs w:val="34"/>
          <w:rtl/>
        </w:rPr>
        <w:t>فهو الذي هداهم وثبت قلوبهم على الإيمان</w:t>
      </w:r>
      <w:r w:rsidR="0034445A" w:rsidRPr="00AC6E31">
        <w:rPr>
          <w:rFonts w:ascii="Traditional Arabic" w:hAnsi="Traditional Arabic" w:cs="Traditional Arabic"/>
          <w:sz w:val="34"/>
          <w:szCs w:val="34"/>
          <w:rtl/>
        </w:rPr>
        <w:t>،</w:t>
      </w:r>
      <w:r w:rsidR="00326235" w:rsidRPr="00AC6E31">
        <w:rPr>
          <w:rFonts w:ascii="Traditional Arabic" w:hAnsi="Traditional Arabic" w:cs="Traditional Arabic"/>
          <w:sz w:val="34"/>
          <w:szCs w:val="34"/>
          <w:rtl/>
        </w:rPr>
        <w:t xml:space="preserve"> وهي أعظم النعم </w:t>
      </w:r>
      <w:r w:rsidR="000651E8" w:rsidRPr="00AC6E31">
        <w:rPr>
          <w:rFonts w:ascii="Traditional Arabic" w:hAnsi="Traditional Arabic" w:cs="Traditional Arabic"/>
          <w:sz w:val="34"/>
          <w:szCs w:val="34"/>
          <w:rtl/>
        </w:rPr>
        <w:t xml:space="preserve">على الإطلاق. </w:t>
      </w:r>
    </w:p>
    <w:p w14:paraId="6D7BF263" w14:textId="2CCFF7DB" w:rsidR="0070535C" w:rsidRPr="00AC6E31" w:rsidRDefault="000651E8"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ثم</w:t>
      </w:r>
      <w:r w:rsidR="00D84FB9" w:rsidRPr="00AC6E31">
        <w:rPr>
          <w:rFonts w:ascii="Traditional Arabic" w:hAnsi="Traditional Arabic" w:cs="Traditional Arabic"/>
          <w:sz w:val="34"/>
          <w:szCs w:val="34"/>
          <w:rtl/>
        </w:rPr>
        <w:t xml:space="preserve"> يحذرهم فتنةً تعم المسيء وغيره</w:t>
      </w:r>
      <w:r w:rsidR="00AA5AE3" w:rsidRPr="00AC6E31">
        <w:rPr>
          <w:rFonts w:ascii="Traditional Arabic" w:hAnsi="Traditional Arabic" w:cs="Traditional Arabic"/>
          <w:sz w:val="34"/>
          <w:szCs w:val="34"/>
          <w:rtl/>
        </w:rPr>
        <w:t>:</w:t>
      </w:r>
      <w:r w:rsidR="00C55B85" w:rsidRPr="00AC6E31">
        <w:rPr>
          <w:rFonts w:ascii="Traditional Arabic" w:hAnsi="Traditional Arabic" w:cs="Traditional Arabic" w:hint="cs"/>
          <w:sz w:val="34"/>
          <w:szCs w:val="34"/>
          <w:rtl/>
        </w:rPr>
        <w:t xml:space="preserve"> </w:t>
      </w:r>
      <w:r w:rsidR="00C55B85" w:rsidRPr="00AC6E31">
        <w:rPr>
          <w:rFonts w:ascii="Traditional Arabic" w:hAnsi="Traditional Arabic" w:cs="Traditional Arabic"/>
          <w:sz w:val="34"/>
          <w:szCs w:val="34"/>
          <w:rtl/>
        </w:rPr>
        <w:t>﴿</w:t>
      </w:r>
      <w:r w:rsidR="003B38F5" w:rsidRPr="00AC6E31">
        <w:rPr>
          <w:rFonts w:ascii="Traditional Arabic" w:hAnsi="Traditional Arabic" w:cs="Traditional Arabic"/>
          <w:sz w:val="34"/>
          <w:szCs w:val="34"/>
          <w:rtl/>
        </w:rPr>
        <w:t xml:space="preserve"> </w:t>
      </w:r>
      <w:r w:rsidR="00AA5AE3" w:rsidRPr="00AC6E31">
        <w:rPr>
          <w:rFonts w:ascii="Traditional Arabic" w:hAnsi="Traditional Arabic" w:cs="Traditional Arabic"/>
          <w:sz w:val="34"/>
          <w:szCs w:val="34"/>
          <w:rtl/>
        </w:rPr>
        <w:t xml:space="preserve">وَاتَّقُوا فِتْنَةً لَا تُصِيبَنَّ الَّذِينَ ظَلَمُوا مِنْكُمْ خَاصَّةً وَاعْلَمُوا أَنَّ اللَّهَ شَدِيدُ </w:t>
      </w:r>
      <w:r w:rsidR="00C55B85" w:rsidRPr="00AC6E31">
        <w:rPr>
          <w:rFonts w:ascii="Traditional Arabic" w:hAnsi="Traditional Arabic" w:cs="Traditional Arabic"/>
          <w:sz w:val="34"/>
          <w:szCs w:val="34"/>
          <w:rtl/>
        </w:rPr>
        <w:t>الْعِقَابِ</w:t>
      </w:r>
      <w:r w:rsidR="00C55B85" w:rsidRPr="00AC6E31">
        <w:rPr>
          <w:rFonts w:ascii="Traditional Arabic" w:hAnsi="Traditional Arabic" w:cs="Traditional Arabic" w:hint="cs"/>
          <w:sz w:val="34"/>
          <w:szCs w:val="34"/>
          <w:rtl/>
        </w:rPr>
        <w:t xml:space="preserve"> </w:t>
      </w:r>
      <w:r w:rsidR="00C55B85" w:rsidRPr="00AC6E31">
        <w:rPr>
          <w:rFonts w:ascii="Traditional Arabic" w:hAnsi="Traditional Arabic" w:cs="Traditional Arabic"/>
          <w:sz w:val="34"/>
          <w:szCs w:val="34"/>
          <w:rtl/>
        </w:rPr>
        <w:t>﴾</w:t>
      </w:r>
      <w:r w:rsidR="00C55B85" w:rsidRPr="00AC6E31">
        <w:rPr>
          <w:rFonts w:ascii="Traditional Arabic" w:hAnsi="Traditional Arabic" w:cs="Traditional Arabic" w:hint="cs"/>
          <w:sz w:val="34"/>
          <w:szCs w:val="34"/>
          <w:rtl/>
        </w:rPr>
        <w:t xml:space="preserve"> </w:t>
      </w:r>
      <w:r w:rsidR="00C55B85" w:rsidRPr="00AC6E31">
        <w:rPr>
          <w:rFonts w:ascii="Traditional Arabic" w:hAnsi="Traditional Arabic" w:cs="Traditional Arabic"/>
          <w:sz w:val="34"/>
          <w:szCs w:val="34"/>
          <w:rtl/>
        </w:rPr>
        <w:t>[الأنفال:</w:t>
      </w:r>
      <w:r w:rsidR="00C55B85" w:rsidRPr="00AC6E31">
        <w:rPr>
          <w:rFonts w:ascii="Traditional Arabic" w:hAnsi="Traditional Arabic" w:cs="Traditional Arabic" w:hint="cs"/>
          <w:sz w:val="34"/>
          <w:szCs w:val="34"/>
          <w:rtl/>
        </w:rPr>
        <w:t>25</w:t>
      </w:r>
      <w:r w:rsidR="00C55B85" w:rsidRPr="00AC6E31">
        <w:rPr>
          <w:rFonts w:ascii="Traditional Arabic" w:hAnsi="Traditional Arabic" w:cs="Traditional Arabic"/>
          <w:sz w:val="34"/>
          <w:szCs w:val="34"/>
          <w:rtl/>
        </w:rPr>
        <w:t>].</w:t>
      </w:r>
      <w:r w:rsidR="00CF01B2" w:rsidRPr="00AC6E31">
        <w:rPr>
          <w:rFonts w:ascii="Traditional Arabic" w:hAnsi="Traditional Arabic" w:cs="Traditional Arabic" w:hint="cs"/>
          <w:sz w:val="34"/>
          <w:szCs w:val="34"/>
          <w:rtl/>
        </w:rPr>
        <w:t xml:space="preserve"> </w:t>
      </w:r>
      <w:r w:rsidR="00AA5AE3" w:rsidRPr="00AC6E31">
        <w:rPr>
          <w:rFonts w:ascii="Traditional Arabic" w:hAnsi="Traditional Arabic" w:cs="Traditional Arabic"/>
          <w:sz w:val="34"/>
          <w:szCs w:val="34"/>
          <w:rtl/>
        </w:rPr>
        <w:t>و</w:t>
      </w:r>
      <w:r w:rsidR="004C0285" w:rsidRPr="00AC6E31">
        <w:rPr>
          <w:rFonts w:ascii="Traditional Arabic" w:hAnsi="Traditional Arabic" w:cs="Traditional Arabic"/>
          <w:sz w:val="34"/>
          <w:szCs w:val="34"/>
          <w:rtl/>
        </w:rPr>
        <w:t>عن ابن عباس</w:t>
      </w:r>
      <w:r w:rsidR="00AC6E31">
        <w:rPr>
          <w:rFonts w:ascii="Traditional Arabic" w:hAnsi="Traditional Arabic" w:cs="Traditional Arabic"/>
          <w:sz w:val="34"/>
          <w:szCs w:val="34"/>
          <w:rtl/>
        </w:rPr>
        <w:t>،</w:t>
      </w:r>
      <w:r w:rsidR="004C0285" w:rsidRPr="00AC6E31">
        <w:rPr>
          <w:rFonts w:ascii="Traditional Arabic" w:hAnsi="Traditional Arabic" w:cs="Traditional Arabic"/>
          <w:sz w:val="34"/>
          <w:szCs w:val="34"/>
          <w:rtl/>
        </w:rPr>
        <w:t xml:space="preserve"> في تفسير هذه الآية</w:t>
      </w:r>
      <w:r w:rsidR="00AC6E31">
        <w:rPr>
          <w:rFonts w:ascii="Traditional Arabic" w:hAnsi="Traditional Arabic" w:cs="Traditional Arabic"/>
          <w:sz w:val="34"/>
          <w:szCs w:val="34"/>
          <w:rtl/>
        </w:rPr>
        <w:t>:</w:t>
      </w:r>
      <w:r w:rsidR="004C0285" w:rsidRPr="00AC6E31">
        <w:rPr>
          <w:rFonts w:ascii="Traditional Arabic" w:hAnsi="Traditional Arabic" w:cs="Traditional Arabic"/>
          <w:sz w:val="34"/>
          <w:szCs w:val="34"/>
          <w:rtl/>
        </w:rPr>
        <w:t xml:space="preserve"> </w:t>
      </w:r>
      <w:r w:rsidR="003B38F5" w:rsidRPr="00AC6E31">
        <w:rPr>
          <w:rFonts w:ascii="Traditional Arabic" w:hAnsi="Traditional Arabic" w:cs="Traditional Arabic"/>
          <w:sz w:val="34"/>
          <w:szCs w:val="34"/>
          <w:rtl/>
        </w:rPr>
        <w:t>"</w:t>
      </w:r>
      <w:r w:rsidR="004C0285" w:rsidRPr="00AC6E31">
        <w:rPr>
          <w:rFonts w:ascii="Traditional Arabic" w:hAnsi="Traditional Arabic" w:cs="Traditional Arabic"/>
          <w:sz w:val="34"/>
          <w:szCs w:val="34"/>
          <w:rtl/>
        </w:rPr>
        <w:t>أمر الله المؤمنين ألا يقروا المنكر بين ظهرانيهم فيعمهم الله بالعذاب</w:t>
      </w:r>
      <w:r w:rsidR="003B38F5" w:rsidRPr="00AC6E31">
        <w:rPr>
          <w:rFonts w:ascii="Traditional Arabic" w:hAnsi="Traditional Arabic" w:cs="Traditional Arabic"/>
          <w:sz w:val="34"/>
          <w:szCs w:val="34"/>
          <w:rtl/>
        </w:rPr>
        <w:t>."</w:t>
      </w:r>
      <w:r w:rsidR="003B38F5" w:rsidRPr="00AC6E31">
        <w:rPr>
          <w:rStyle w:val="a5"/>
          <w:rFonts w:ascii="Traditional Arabic" w:hAnsi="Traditional Arabic" w:cs="Traditional Arabic"/>
          <w:sz w:val="34"/>
          <w:szCs w:val="34"/>
          <w:rtl/>
        </w:rPr>
        <w:footnoteReference w:id="34"/>
      </w:r>
      <w:r w:rsidR="00AA5AE3" w:rsidRPr="00AC6E31">
        <w:rPr>
          <w:rFonts w:ascii="Traditional Arabic" w:hAnsi="Traditional Arabic" w:cs="Traditional Arabic"/>
          <w:sz w:val="34"/>
          <w:szCs w:val="34"/>
          <w:rtl/>
        </w:rPr>
        <w:t xml:space="preserve"> </w:t>
      </w:r>
    </w:p>
    <w:p w14:paraId="470EA558" w14:textId="77777777" w:rsidR="00832F01" w:rsidRPr="00AC6E31" w:rsidRDefault="00963236"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وفي الآية التالية:</w:t>
      </w:r>
      <w:r w:rsidR="00C55B85" w:rsidRPr="00AC6E31">
        <w:rPr>
          <w:rFonts w:ascii="Traditional Arabic" w:hAnsi="Traditional Arabic" w:cs="Traditional Arabic" w:hint="cs"/>
          <w:sz w:val="34"/>
          <w:szCs w:val="34"/>
          <w:rtl/>
        </w:rPr>
        <w:t xml:space="preserve"> </w:t>
      </w:r>
      <w:r w:rsidR="00C55B85"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CC245C" w:rsidRPr="00AC6E31">
        <w:rPr>
          <w:rFonts w:ascii="Traditional Arabic" w:hAnsi="Traditional Arabic" w:cs="Traditional Arabic"/>
          <w:sz w:val="34"/>
          <w:szCs w:val="34"/>
          <w:rtl/>
        </w:rPr>
        <w:t xml:space="preserve">وَاذْكُرُوا إِذْ أَنْتُمْ قَلِيلٌ مُسْتَضْعَفُونَ فِي الْأَرْضِ تَخَافُونَ أَنْ يَتَخَطَّفَكُمُ النَّاسُ فَآَوَاكُمْ وَأَيَّدَكُمْ بِنَصْرِهِ وَرَزَقَكُمْ مِنَ الطَّيِّبَاتِ لَعَلَّكُمْ تَشْكُرُونَ </w:t>
      </w:r>
      <w:r w:rsidR="0094508F" w:rsidRPr="00AC6E31">
        <w:rPr>
          <w:rFonts w:ascii="Traditional Arabic" w:hAnsi="Traditional Arabic" w:cs="Traditional Arabic"/>
          <w:sz w:val="34"/>
          <w:szCs w:val="34"/>
          <w:rtl/>
        </w:rPr>
        <w:t>﴾[الأنفال:</w:t>
      </w:r>
      <w:r w:rsidR="0094508F" w:rsidRPr="00AC6E31">
        <w:rPr>
          <w:rFonts w:ascii="Traditional Arabic" w:hAnsi="Traditional Arabic" w:cs="Traditional Arabic" w:hint="cs"/>
          <w:sz w:val="34"/>
          <w:szCs w:val="34"/>
          <w:rtl/>
        </w:rPr>
        <w:t>26</w:t>
      </w:r>
      <w:r w:rsidR="0094508F"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52076B" w:rsidRPr="00AC6E31">
        <w:rPr>
          <w:rFonts w:ascii="Traditional Arabic" w:hAnsi="Traditional Arabic" w:cs="Traditional Arabic"/>
          <w:sz w:val="34"/>
          <w:szCs w:val="34"/>
          <w:rtl/>
        </w:rPr>
        <w:t>"</w:t>
      </w:r>
      <w:r w:rsidR="00832F01" w:rsidRPr="00AC6E31">
        <w:rPr>
          <w:rFonts w:ascii="Traditional Arabic" w:hAnsi="Traditional Arabic" w:cs="Traditional Arabic"/>
          <w:sz w:val="34"/>
          <w:szCs w:val="34"/>
          <w:rtl/>
        </w:rPr>
        <w:t>ينبه تعالى عباده المؤمن</w:t>
      </w:r>
      <w:r w:rsidR="00CE36E9" w:rsidRPr="00AC6E31">
        <w:rPr>
          <w:rFonts w:ascii="Traditional Arabic" w:hAnsi="Traditional Arabic" w:cs="Traditional Arabic"/>
          <w:sz w:val="34"/>
          <w:szCs w:val="34"/>
          <w:rtl/>
        </w:rPr>
        <w:t>ين على نعمه عليهم وإحسانه إليهم</w:t>
      </w:r>
      <w:r w:rsidR="00832F01" w:rsidRPr="00AC6E31">
        <w:rPr>
          <w:rFonts w:ascii="Traditional Arabic" w:hAnsi="Traditional Arabic" w:cs="Traditional Arabic"/>
          <w:sz w:val="34"/>
          <w:szCs w:val="34"/>
          <w:rtl/>
        </w:rPr>
        <w:t xml:space="preserve">، حيث كانوا </w:t>
      </w:r>
      <w:r w:rsidR="00CE36E9" w:rsidRPr="00AC6E31">
        <w:rPr>
          <w:rFonts w:ascii="Traditional Arabic" w:hAnsi="Traditional Arabic" w:cs="Traditional Arabic"/>
          <w:sz w:val="34"/>
          <w:szCs w:val="34"/>
          <w:rtl/>
        </w:rPr>
        <w:t>قليلين فكثرهم</w:t>
      </w:r>
      <w:r w:rsidR="00832F01" w:rsidRPr="00AC6E31">
        <w:rPr>
          <w:rFonts w:ascii="Traditional Arabic" w:hAnsi="Traditional Arabic" w:cs="Traditional Arabic"/>
          <w:sz w:val="34"/>
          <w:szCs w:val="34"/>
          <w:rtl/>
        </w:rPr>
        <w:t>،</w:t>
      </w:r>
      <w:r w:rsidR="00CE36E9" w:rsidRPr="00AC6E31">
        <w:rPr>
          <w:rFonts w:ascii="Traditional Arabic" w:hAnsi="Traditional Arabic" w:cs="Traditional Arabic"/>
          <w:sz w:val="34"/>
          <w:szCs w:val="34"/>
          <w:rtl/>
        </w:rPr>
        <w:t xml:space="preserve"> ومستضعفين خائفين فقواهم ونصرهم</w:t>
      </w:r>
      <w:r w:rsidR="00832F01" w:rsidRPr="00AC6E31">
        <w:rPr>
          <w:rFonts w:ascii="Traditional Arabic" w:hAnsi="Traditional Arabic" w:cs="Traditional Arabic"/>
          <w:sz w:val="34"/>
          <w:szCs w:val="34"/>
          <w:rtl/>
        </w:rPr>
        <w:t xml:space="preserve">، وفقراء عالة فرزقهم من </w:t>
      </w:r>
      <w:r w:rsidR="00031835" w:rsidRPr="00AC6E31">
        <w:rPr>
          <w:rFonts w:ascii="Traditional Arabic" w:hAnsi="Traditional Arabic" w:cs="Traditional Arabic"/>
          <w:sz w:val="34"/>
          <w:szCs w:val="34"/>
          <w:rtl/>
        </w:rPr>
        <w:t>الطيبات</w:t>
      </w:r>
      <w:r w:rsidR="00832F01" w:rsidRPr="00AC6E31">
        <w:rPr>
          <w:rFonts w:ascii="Traditional Arabic" w:hAnsi="Traditional Arabic" w:cs="Traditional Arabic"/>
          <w:sz w:val="34"/>
          <w:szCs w:val="34"/>
          <w:rtl/>
        </w:rPr>
        <w:t xml:space="preserve">. وهذا كان حال المؤمنين حال مقامهم بمكة قليلين مستخفين مضطرين يخافون أن يتخطفهم الناس من سائر </w:t>
      </w:r>
      <w:r w:rsidR="00CE36E9" w:rsidRPr="00AC6E31">
        <w:rPr>
          <w:rFonts w:ascii="Traditional Arabic" w:hAnsi="Traditional Arabic" w:cs="Traditional Arabic"/>
          <w:sz w:val="34"/>
          <w:szCs w:val="34"/>
          <w:rtl/>
        </w:rPr>
        <w:t>بلاد الله</w:t>
      </w:r>
      <w:r w:rsidR="00031835" w:rsidRPr="00AC6E31">
        <w:rPr>
          <w:rFonts w:ascii="Traditional Arabic" w:hAnsi="Traditional Arabic" w:cs="Traditional Arabic"/>
          <w:sz w:val="34"/>
          <w:szCs w:val="34"/>
          <w:rtl/>
        </w:rPr>
        <w:t>،</w:t>
      </w:r>
      <w:r w:rsidR="00832F01" w:rsidRPr="00AC6E31">
        <w:rPr>
          <w:rFonts w:ascii="Traditional Arabic" w:hAnsi="Traditional Arabic" w:cs="Traditional Arabic"/>
          <w:sz w:val="34"/>
          <w:szCs w:val="34"/>
          <w:rtl/>
        </w:rPr>
        <w:t xml:space="preserve"> لقلتهم وعدم </w:t>
      </w:r>
      <w:r w:rsidR="00CE36E9" w:rsidRPr="00AC6E31">
        <w:rPr>
          <w:rFonts w:ascii="Traditional Arabic" w:hAnsi="Traditional Arabic" w:cs="Traditional Arabic"/>
          <w:sz w:val="34"/>
          <w:szCs w:val="34"/>
          <w:rtl/>
        </w:rPr>
        <w:t>قوتهم</w:t>
      </w:r>
      <w:r w:rsidR="00832F01" w:rsidRPr="00AC6E31">
        <w:rPr>
          <w:rFonts w:ascii="Traditional Arabic" w:hAnsi="Traditional Arabic" w:cs="Traditional Arabic"/>
          <w:sz w:val="34"/>
          <w:szCs w:val="34"/>
          <w:rtl/>
        </w:rPr>
        <w:t>، فلم يزل ذلك دأبهم حتى أذن الله لهم في الهجرة إلى المدي</w:t>
      </w:r>
      <w:r w:rsidR="00CE36E9" w:rsidRPr="00AC6E31">
        <w:rPr>
          <w:rFonts w:ascii="Traditional Arabic" w:hAnsi="Traditional Arabic" w:cs="Traditional Arabic"/>
          <w:sz w:val="34"/>
          <w:szCs w:val="34"/>
          <w:rtl/>
        </w:rPr>
        <w:t>نة</w:t>
      </w:r>
      <w:r w:rsidR="00832F01" w:rsidRPr="00AC6E31">
        <w:rPr>
          <w:rFonts w:ascii="Traditional Arabic" w:hAnsi="Traditional Arabic" w:cs="Traditional Arabic"/>
          <w:sz w:val="34"/>
          <w:szCs w:val="34"/>
          <w:rtl/>
        </w:rPr>
        <w:t xml:space="preserve">، </w:t>
      </w:r>
      <w:r w:rsidR="00CE36E9" w:rsidRPr="00AC6E31">
        <w:rPr>
          <w:rFonts w:ascii="Traditional Arabic" w:hAnsi="Traditional Arabic" w:cs="Traditional Arabic"/>
          <w:sz w:val="34"/>
          <w:szCs w:val="34"/>
          <w:rtl/>
        </w:rPr>
        <w:t>فآواهم إليها، وقيض لهم أهلها</w:t>
      </w:r>
      <w:r w:rsidR="00832F01" w:rsidRPr="00AC6E31">
        <w:rPr>
          <w:rFonts w:ascii="Traditional Arabic" w:hAnsi="Traditional Arabic" w:cs="Traditional Arabic"/>
          <w:sz w:val="34"/>
          <w:szCs w:val="34"/>
          <w:rtl/>
        </w:rPr>
        <w:t xml:space="preserve">، آووا ونصروا </w:t>
      </w:r>
      <w:r w:rsidR="00031835" w:rsidRPr="00AC6E31">
        <w:rPr>
          <w:rFonts w:ascii="Traditional Arabic" w:hAnsi="Traditional Arabic" w:cs="Traditional Arabic"/>
          <w:sz w:val="34"/>
          <w:szCs w:val="34"/>
          <w:rtl/>
        </w:rPr>
        <w:t>ووا</w:t>
      </w:r>
      <w:r w:rsidR="00832F01" w:rsidRPr="00AC6E31">
        <w:rPr>
          <w:rFonts w:ascii="Traditional Arabic" w:hAnsi="Traditional Arabic" w:cs="Traditional Arabic"/>
          <w:sz w:val="34"/>
          <w:szCs w:val="34"/>
          <w:rtl/>
        </w:rPr>
        <w:t>سوا بأموالهم</w:t>
      </w:r>
      <w:r w:rsidR="0052076B" w:rsidRPr="00AC6E31">
        <w:rPr>
          <w:rFonts w:ascii="Traditional Arabic" w:hAnsi="Traditional Arabic" w:cs="Traditional Arabic"/>
          <w:sz w:val="34"/>
          <w:szCs w:val="34"/>
          <w:rtl/>
        </w:rPr>
        <w:t>."</w:t>
      </w:r>
      <w:r w:rsidR="0052076B" w:rsidRPr="00AC6E31">
        <w:rPr>
          <w:rStyle w:val="a5"/>
          <w:rFonts w:ascii="Traditional Arabic" w:hAnsi="Traditional Arabic" w:cs="Traditional Arabic"/>
          <w:sz w:val="34"/>
          <w:szCs w:val="34"/>
          <w:rtl/>
        </w:rPr>
        <w:footnoteReference w:id="35"/>
      </w:r>
    </w:p>
    <w:p w14:paraId="17E9F1AB" w14:textId="64829387" w:rsidR="00483F11" w:rsidRPr="00AC6E31" w:rsidRDefault="00483F11"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فلننظر حال الصحابة وهم يسمعون الآيات تذكرهم بإيمانهم وفضل الله عليهم</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وواجباتهم في الأمر بالمعروف والنهي عن المنكر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فهل سيكون فيهم من يفكر في نصيبه من الغنائم؟</w:t>
      </w:r>
    </w:p>
    <w:p w14:paraId="04E8F8A7" w14:textId="77777777" w:rsidR="001E315E" w:rsidRPr="00AC6E31" w:rsidRDefault="009A6BDD"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وتستمر الآيات</w:t>
      </w:r>
      <w:r w:rsidR="008B2834"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483F11" w:rsidRPr="00AC6E31">
        <w:rPr>
          <w:rFonts w:ascii="Traditional Arabic" w:hAnsi="Traditional Arabic" w:cs="Traditional Arabic"/>
          <w:sz w:val="34"/>
          <w:szCs w:val="34"/>
          <w:rtl/>
        </w:rPr>
        <w:t xml:space="preserve">وبعد أن تجردت القلوب لله </w:t>
      </w:r>
      <w:r w:rsidRPr="00AC6E31">
        <w:rPr>
          <w:rFonts w:ascii="Traditional Arabic" w:hAnsi="Traditional Arabic" w:cs="Traditional Arabic"/>
          <w:sz w:val="34"/>
          <w:szCs w:val="34"/>
          <w:rtl/>
        </w:rPr>
        <w:t>يأتي توزيع ال</w:t>
      </w:r>
      <w:r w:rsidR="000228EE" w:rsidRPr="00AC6E31">
        <w:rPr>
          <w:rFonts w:ascii="Traditional Arabic" w:hAnsi="Traditional Arabic" w:cs="Traditional Arabic"/>
          <w:sz w:val="34"/>
          <w:szCs w:val="34"/>
          <w:rtl/>
        </w:rPr>
        <w:t>غنائم في الآية:</w:t>
      </w:r>
      <w:r w:rsidR="0094508F" w:rsidRPr="00AC6E31">
        <w:rPr>
          <w:rFonts w:ascii="Traditional Arabic" w:hAnsi="Traditional Arabic" w:cs="Traditional Arabic" w:hint="cs"/>
          <w:sz w:val="34"/>
          <w:szCs w:val="34"/>
          <w:rtl/>
        </w:rPr>
        <w:t xml:space="preserve"> </w:t>
      </w:r>
      <w:r w:rsidR="0094508F" w:rsidRPr="00AC6E31">
        <w:rPr>
          <w:rFonts w:ascii="Traditional Arabic" w:hAnsi="Traditional Arabic" w:cs="Traditional Arabic"/>
          <w:sz w:val="34"/>
          <w:szCs w:val="34"/>
          <w:rtl/>
        </w:rPr>
        <w:t>﴿</w:t>
      </w:r>
      <w:r w:rsidR="00CC245C" w:rsidRPr="00AC6E31">
        <w:rPr>
          <w:rFonts w:ascii="Traditional Arabic" w:hAnsi="Traditional Arabic" w:cs="Traditional Arabic"/>
          <w:sz w:val="34"/>
          <w:szCs w:val="34"/>
        </w:rPr>
        <w:t xml:space="preserve"> </w:t>
      </w:r>
      <w:r w:rsidR="00CC245C" w:rsidRPr="00AC6E31">
        <w:rPr>
          <w:rFonts w:ascii="Traditional Arabic" w:hAnsi="Traditional Arabic" w:cs="Traditional Arabic"/>
          <w:sz w:val="34"/>
          <w:szCs w:val="34"/>
          <w:rtl/>
        </w:rPr>
        <w:t xml:space="preserve">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w:t>
      </w:r>
      <w:r w:rsidR="0094508F" w:rsidRPr="00AC6E31">
        <w:rPr>
          <w:rFonts w:ascii="Traditional Arabic" w:hAnsi="Traditional Arabic" w:cs="Traditional Arabic"/>
          <w:sz w:val="34"/>
          <w:szCs w:val="34"/>
          <w:rtl/>
        </w:rPr>
        <w:t>﴾</w:t>
      </w:r>
      <w:r w:rsidR="0094508F" w:rsidRPr="00AC6E31">
        <w:rPr>
          <w:rFonts w:ascii="Traditional Arabic" w:hAnsi="Traditional Arabic" w:cs="Traditional Arabic" w:hint="cs"/>
          <w:sz w:val="34"/>
          <w:szCs w:val="34"/>
          <w:rtl/>
        </w:rPr>
        <w:t xml:space="preserve"> </w:t>
      </w:r>
      <w:r w:rsidR="0094508F" w:rsidRPr="00AC6E31">
        <w:rPr>
          <w:rFonts w:ascii="Traditional Arabic" w:hAnsi="Traditional Arabic" w:cs="Traditional Arabic"/>
          <w:sz w:val="34"/>
          <w:szCs w:val="34"/>
          <w:rtl/>
        </w:rPr>
        <w:t>[الأنفال:</w:t>
      </w:r>
      <w:r w:rsidR="0094508F" w:rsidRPr="00AC6E31">
        <w:rPr>
          <w:rFonts w:ascii="Traditional Arabic" w:hAnsi="Traditional Arabic" w:cs="Traditional Arabic" w:hint="cs"/>
          <w:sz w:val="34"/>
          <w:szCs w:val="34"/>
          <w:rtl/>
        </w:rPr>
        <w:t>41</w:t>
      </w:r>
      <w:r w:rsidR="0094508F" w:rsidRPr="00AC6E31">
        <w:rPr>
          <w:rFonts w:ascii="Traditional Arabic" w:hAnsi="Traditional Arabic" w:cs="Traditional Arabic"/>
          <w:sz w:val="34"/>
          <w:szCs w:val="34"/>
          <w:rtl/>
        </w:rPr>
        <w:t>].</w:t>
      </w:r>
    </w:p>
    <w:p w14:paraId="7897D5BD" w14:textId="4F8E246F" w:rsidR="008B2834" w:rsidRPr="00AC6E31" w:rsidRDefault="008B2834"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 xml:space="preserve">إن ما استعرضناه هو نموذج من نماذج التربية القرآنية </w:t>
      </w:r>
      <w:r w:rsidR="0073759D" w:rsidRPr="00AC6E31">
        <w:rPr>
          <w:rFonts w:ascii="Traditional Arabic" w:hAnsi="Traditional Arabic" w:cs="Traditional Arabic"/>
          <w:sz w:val="34"/>
          <w:szCs w:val="34"/>
          <w:rtl/>
        </w:rPr>
        <w:t>للصحابة وم</w:t>
      </w:r>
      <w:r w:rsidR="004B6F13" w:rsidRPr="00AC6E31">
        <w:rPr>
          <w:rFonts w:ascii="Traditional Arabic" w:hAnsi="Traditional Arabic" w:cs="Traditional Arabic"/>
          <w:sz w:val="34"/>
          <w:szCs w:val="34"/>
          <w:rtl/>
        </w:rPr>
        <w:t>َ</w:t>
      </w:r>
      <w:r w:rsidR="0073759D" w:rsidRPr="00AC6E31">
        <w:rPr>
          <w:rFonts w:ascii="Traditional Arabic" w:hAnsi="Traditional Arabic" w:cs="Traditional Arabic"/>
          <w:sz w:val="34"/>
          <w:szCs w:val="34"/>
          <w:rtl/>
        </w:rPr>
        <w:t>ن بعد</w:t>
      </w:r>
      <w:r w:rsidR="004B6F13" w:rsidRPr="00AC6E31">
        <w:rPr>
          <w:rFonts w:ascii="Traditional Arabic" w:hAnsi="Traditional Arabic" w:cs="Traditional Arabic"/>
          <w:sz w:val="34"/>
          <w:szCs w:val="34"/>
          <w:rtl/>
        </w:rPr>
        <w:t>َ</w:t>
      </w:r>
      <w:r w:rsidR="0073759D" w:rsidRPr="00AC6E31">
        <w:rPr>
          <w:rFonts w:ascii="Traditional Arabic" w:hAnsi="Traditional Arabic" w:cs="Traditional Arabic"/>
          <w:sz w:val="34"/>
          <w:szCs w:val="34"/>
          <w:rtl/>
        </w:rPr>
        <w:t>هم</w:t>
      </w:r>
      <w:r w:rsidR="0034445A" w:rsidRPr="00AC6E31">
        <w:rPr>
          <w:rFonts w:ascii="Traditional Arabic" w:hAnsi="Traditional Arabic" w:cs="Traditional Arabic"/>
          <w:sz w:val="34"/>
          <w:szCs w:val="34"/>
          <w:rtl/>
        </w:rPr>
        <w:t>،</w:t>
      </w:r>
      <w:r w:rsidR="0073759D" w:rsidRPr="00AC6E31">
        <w:rPr>
          <w:rFonts w:ascii="Traditional Arabic" w:hAnsi="Traditional Arabic" w:cs="Traditional Arabic"/>
          <w:sz w:val="34"/>
          <w:szCs w:val="34"/>
          <w:rtl/>
        </w:rPr>
        <w:t xml:space="preserve"> فإذا بدأ المسلم يميل إلى الدنيا </w:t>
      </w:r>
      <w:r w:rsidR="00F37EBB" w:rsidRPr="00AC6E31">
        <w:rPr>
          <w:rFonts w:ascii="Traditional Arabic" w:hAnsi="Traditional Arabic" w:cs="Traditional Arabic"/>
          <w:sz w:val="34"/>
          <w:szCs w:val="34"/>
          <w:rtl/>
        </w:rPr>
        <w:t>وإغراءاتها</w:t>
      </w:r>
      <w:r w:rsidR="0034445A" w:rsidRPr="00AC6E31">
        <w:rPr>
          <w:rFonts w:ascii="Traditional Arabic" w:hAnsi="Traditional Arabic" w:cs="Traditional Arabic"/>
          <w:sz w:val="34"/>
          <w:szCs w:val="34"/>
          <w:rtl/>
        </w:rPr>
        <w:t>،</w:t>
      </w:r>
      <w:r w:rsidR="00F37EBB" w:rsidRPr="00AC6E31">
        <w:rPr>
          <w:rFonts w:ascii="Traditional Arabic" w:hAnsi="Traditional Arabic" w:cs="Traditional Arabic"/>
          <w:sz w:val="34"/>
          <w:szCs w:val="34"/>
          <w:rtl/>
        </w:rPr>
        <w:t xml:space="preserve"> فالحل هو التذكير الإيماني</w:t>
      </w:r>
      <w:r w:rsidR="0034445A" w:rsidRPr="00AC6E31">
        <w:rPr>
          <w:rFonts w:ascii="Traditional Arabic" w:hAnsi="Traditional Arabic" w:cs="Traditional Arabic"/>
          <w:sz w:val="34"/>
          <w:szCs w:val="34"/>
          <w:rtl/>
        </w:rPr>
        <w:t>،</w:t>
      </w:r>
      <w:r w:rsidR="004B6F13" w:rsidRPr="00AC6E31">
        <w:rPr>
          <w:rFonts w:ascii="Traditional Arabic" w:hAnsi="Traditional Arabic" w:cs="Traditional Arabic"/>
          <w:sz w:val="34"/>
          <w:szCs w:val="34"/>
          <w:rtl/>
        </w:rPr>
        <w:t xml:space="preserve"> التذكير بنعم الله تعالى وفضله</w:t>
      </w:r>
      <w:r w:rsidR="00DC5B0B" w:rsidRPr="00AC6E31">
        <w:rPr>
          <w:rFonts w:ascii="Traditional Arabic" w:hAnsi="Traditional Arabic" w:cs="Traditional Arabic"/>
          <w:sz w:val="34"/>
          <w:szCs w:val="34"/>
          <w:rtl/>
        </w:rPr>
        <w:t xml:space="preserve"> عليه</w:t>
      </w:r>
      <w:r w:rsidR="0034445A" w:rsidRPr="00AC6E31">
        <w:rPr>
          <w:rFonts w:ascii="Traditional Arabic" w:hAnsi="Traditional Arabic" w:cs="Traditional Arabic"/>
          <w:sz w:val="34"/>
          <w:szCs w:val="34"/>
          <w:rtl/>
        </w:rPr>
        <w:t>،</w:t>
      </w:r>
      <w:r w:rsidR="004B6F13" w:rsidRPr="00AC6E31">
        <w:rPr>
          <w:rFonts w:ascii="Traditional Arabic" w:hAnsi="Traditional Arabic" w:cs="Traditional Arabic"/>
          <w:sz w:val="34"/>
          <w:szCs w:val="34"/>
          <w:rtl/>
        </w:rPr>
        <w:t xml:space="preserve"> </w:t>
      </w:r>
      <w:r w:rsidR="00DC5B0B" w:rsidRPr="00AC6E31">
        <w:rPr>
          <w:rFonts w:ascii="Traditional Arabic" w:hAnsi="Traditional Arabic" w:cs="Traditional Arabic"/>
          <w:sz w:val="34"/>
          <w:szCs w:val="34"/>
          <w:rtl/>
        </w:rPr>
        <w:t>والتذكير بحاجة العبد إلى ربه</w:t>
      </w:r>
      <w:r w:rsidR="0034445A" w:rsidRPr="00AC6E31">
        <w:rPr>
          <w:rFonts w:ascii="Traditional Arabic" w:hAnsi="Traditional Arabic" w:cs="Traditional Arabic"/>
          <w:sz w:val="34"/>
          <w:szCs w:val="34"/>
          <w:rtl/>
        </w:rPr>
        <w:t>،</w:t>
      </w:r>
      <w:r w:rsidR="00DC5B0B" w:rsidRPr="00AC6E31">
        <w:rPr>
          <w:rFonts w:ascii="Traditional Arabic" w:hAnsi="Traditional Arabic" w:cs="Traditional Arabic"/>
          <w:sz w:val="34"/>
          <w:szCs w:val="34"/>
          <w:rtl/>
        </w:rPr>
        <w:t xml:space="preserve"> وأن طاعته تحيي </w:t>
      </w:r>
      <w:r w:rsidR="00EE402E" w:rsidRPr="00AC6E31">
        <w:rPr>
          <w:rFonts w:ascii="Traditional Arabic" w:hAnsi="Traditional Arabic" w:cs="Traditional Arabic"/>
          <w:sz w:val="34"/>
          <w:szCs w:val="34"/>
          <w:rtl/>
        </w:rPr>
        <w:t>القلب</w:t>
      </w:r>
      <w:r w:rsidR="0034445A" w:rsidRPr="00AC6E31">
        <w:rPr>
          <w:rFonts w:ascii="Traditional Arabic" w:hAnsi="Traditional Arabic" w:cs="Traditional Arabic"/>
          <w:sz w:val="34"/>
          <w:szCs w:val="34"/>
          <w:rtl/>
        </w:rPr>
        <w:t>،</w:t>
      </w:r>
      <w:r w:rsidR="00DC5B0B" w:rsidRPr="00AC6E31">
        <w:rPr>
          <w:rFonts w:ascii="Traditional Arabic" w:hAnsi="Traditional Arabic" w:cs="Traditional Arabic"/>
          <w:sz w:val="34"/>
          <w:szCs w:val="34"/>
          <w:rtl/>
        </w:rPr>
        <w:t xml:space="preserve"> و</w:t>
      </w:r>
      <w:r w:rsidR="00EE402E" w:rsidRPr="00AC6E31">
        <w:rPr>
          <w:rFonts w:ascii="Traditional Arabic" w:hAnsi="Traditional Arabic" w:cs="Traditional Arabic"/>
          <w:sz w:val="34"/>
          <w:szCs w:val="34"/>
          <w:rtl/>
        </w:rPr>
        <w:t>أن ما عند الله خير من الدنيا وما فيها</w:t>
      </w:r>
      <w:r w:rsidR="0034445A" w:rsidRPr="00AC6E31">
        <w:rPr>
          <w:rFonts w:ascii="Traditional Arabic" w:hAnsi="Traditional Arabic" w:cs="Traditional Arabic"/>
          <w:sz w:val="34"/>
          <w:szCs w:val="34"/>
          <w:rtl/>
        </w:rPr>
        <w:t>،</w:t>
      </w:r>
      <w:r w:rsidR="00EE402E" w:rsidRPr="00AC6E31">
        <w:rPr>
          <w:rFonts w:ascii="Traditional Arabic" w:hAnsi="Traditional Arabic" w:cs="Traditional Arabic"/>
          <w:sz w:val="34"/>
          <w:szCs w:val="34"/>
          <w:rtl/>
        </w:rPr>
        <w:t xml:space="preserve"> وأن ما عند الله لا ينال إلا بطاعته و</w:t>
      </w:r>
      <w:r w:rsidR="00F2072F" w:rsidRPr="00AC6E31">
        <w:rPr>
          <w:rFonts w:ascii="Traditional Arabic" w:hAnsi="Traditional Arabic" w:cs="Traditional Arabic"/>
          <w:sz w:val="34"/>
          <w:szCs w:val="34"/>
          <w:rtl/>
        </w:rPr>
        <w:t>التوكل عليه. وهذا ما يحتاجه هذا الجيل</w:t>
      </w:r>
      <w:r w:rsidR="00A22B6D" w:rsidRPr="00AC6E31">
        <w:rPr>
          <w:rFonts w:ascii="Traditional Arabic" w:hAnsi="Traditional Arabic" w:cs="Traditional Arabic"/>
          <w:sz w:val="34"/>
          <w:szCs w:val="34"/>
          <w:rtl/>
        </w:rPr>
        <w:t xml:space="preserve"> بشدة</w:t>
      </w:r>
      <w:r w:rsidR="00CF01B2" w:rsidRPr="00AC6E31">
        <w:rPr>
          <w:rFonts w:ascii="Traditional Arabic" w:hAnsi="Traditional Arabic" w:cs="Traditional Arabic" w:hint="cs"/>
          <w:sz w:val="34"/>
          <w:szCs w:val="34"/>
          <w:rtl/>
        </w:rPr>
        <w:t>ٍ</w:t>
      </w:r>
      <w:r w:rsidR="0034445A" w:rsidRPr="00AC6E31">
        <w:rPr>
          <w:rFonts w:ascii="Traditional Arabic" w:hAnsi="Traditional Arabic" w:cs="Traditional Arabic"/>
          <w:sz w:val="34"/>
          <w:szCs w:val="34"/>
          <w:rtl/>
        </w:rPr>
        <w:t>،</w:t>
      </w:r>
      <w:r w:rsidR="00181E13" w:rsidRPr="00AC6E31">
        <w:rPr>
          <w:rFonts w:ascii="Traditional Arabic" w:hAnsi="Traditional Arabic" w:cs="Traditional Arabic"/>
          <w:sz w:val="34"/>
          <w:szCs w:val="34"/>
          <w:rtl/>
        </w:rPr>
        <w:t xml:space="preserve"> يحتاج من يقول له باستمرار: أنت عبد لله</w:t>
      </w:r>
      <w:r w:rsidR="0034445A" w:rsidRPr="00AC6E31">
        <w:rPr>
          <w:rFonts w:ascii="Traditional Arabic" w:hAnsi="Traditional Arabic" w:cs="Traditional Arabic"/>
          <w:sz w:val="34"/>
          <w:szCs w:val="34"/>
          <w:rtl/>
        </w:rPr>
        <w:t>،</w:t>
      </w:r>
      <w:r w:rsidR="006A51CD" w:rsidRPr="00AC6E31">
        <w:rPr>
          <w:rFonts w:ascii="Traditional Arabic" w:hAnsi="Traditional Arabic" w:cs="Traditional Arabic"/>
          <w:sz w:val="34"/>
          <w:szCs w:val="34"/>
          <w:rtl/>
        </w:rPr>
        <w:t xml:space="preserve"> اتق الله</w:t>
      </w:r>
      <w:r w:rsidR="0034445A" w:rsidRPr="00AC6E31">
        <w:rPr>
          <w:rFonts w:ascii="Traditional Arabic" w:hAnsi="Traditional Arabic" w:cs="Traditional Arabic"/>
          <w:sz w:val="34"/>
          <w:szCs w:val="34"/>
          <w:rtl/>
        </w:rPr>
        <w:t>،</w:t>
      </w:r>
      <w:r w:rsidR="00B75934" w:rsidRPr="00AC6E31">
        <w:rPr>
          <w:rFonts w:ascii="Traditional Arabic" w:hAnsi="Traditional Arabic" w:cs="Traditional Arabic"/>
          <w:sz w:val="34"/>
          <w:szCs w:val="34"/>
          <w:rtl/>
        </w:rPr>
        <w:t xml:space="preserve"> كن مع الله</w:t>
      </w:r>
      <w:r w:rsidR="0034445A" w:rsidRPr="00AC6E31">
        <w:rPr>
          <w:rFonts w:ascii="Traditional Arabic" w:hAnsi="Traditional Arabic" w:cs="Traditional Arabic"/>
          <w:sz w:val="34"/>
          <w:szCs w:val="34"/>
          <w:rtl/>
        </w:rPr>
        <w:t>،</w:t>
      </w:r>
      <w:r w:rsidR="00B75934" w:rsidRPr="00AC6E31">
        <w:rPr>
          <w:rFonts w:ascii="Traditional Arabic" w:hAnsi="Traditional Arabic" w:cs="Traditional Arabic"/>
          <w:sz w:val="34"/>
          <w:szCs w:val="34"/>
          <w:rtl/>
        </w:rPr>
        <w:t xml:space="preserve"> الدنيا فانية وما عند الله باق. </w:t>
      </w:r>
    </w:p>
    <w:p w14:paraId="73EFA0E7" w14:textId="64791682" w:rsidR="008C01A8" w:rsidRPr="00AC6E31" w:rsidRDefault="001422F2"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ومن أمثلة ذلك في السنة النبوية</w:t>
      </w:r>
      <w:r w:rsidR="00CF01B2" w:rsidRPr="00AC6E31">
        <w:rPr>
          <w:rFonts w:ascii="Traditional Arabic" w:hAnsi="Traditional Arabic" w:cs="Traditional Arabic"/>
          <w:sz w:val="34"/>
          <w:szCs w:val="34"/>
          <w:rtl/>
        </w:rPr>
        <w:t xml:space="preserve"> كثيرة منها ما حدث في غزوة حنين</w:t>
      </w:r>
      <w:r w:rsidR="0034445A" w:rsidRPr="00AC6E31">
        <w:rPr>
          <w:rFonts w:ascii="Traditional Arabic" w:hAnsi="Traditional Arabic" w:cs="Traditional Arabic"/>
          <w:sz w:val="34"/>
          <w:szCs w:val="34"/>
          <w:rtl/>
        </w:rPr>
        <w:t>،</w:t>
      </w:r>
      <w:r w:rsidR="001E49B1" w:rsidRPr="00AC6E31">
        <w:rPr>
          <w:rFonts w:ascii="Traditional Arabic" w:hAnsi="Traditional Arabic" w:cs="Traditional Arabic"/>
          <w:sz w:val="34"/>
          <w:szCs w:val="34"/>
          <w:rtl/>
        </w:rPr>
        <w:t xml:space="preserve"> حيث كان عدد المسلمين كبيراً فاغتروا لدرجة أنهم قالوا: لن نُغلب اليوم من قلة.</w:t>
      </w:r>
      <w:r w:rsidR="007F1107" w:rsidRPr="00AC6E31">
        <w:rPr>
          <w:rFonts w:ascii="Traditional Arabic" w:hAnsi="Traditional Arabic" w:cs="Traditional Arabic"/>
          <w:sz w:val="34"/>
          <w:szCs w:val="34"/>
          <w:rtl/>
        </w:rPr>
        <w:t xml:space="preserve"> وكان الكفار قد نصبوا لهم كمائن</w:t>
      </w:r>
      <w:r w:rsidR="0034445A" w:rsidRPr="00AC6E31">
        <w:rPr>
          <w:rFonts w:ascii="Traditional Arabic" w:hAnsi="Traditional Arabic" w:cs="Traditional Arabic"/>
          <w:sz w:val="34"/>
          <w:szCs w:val="34"/>
          <w:rtl/>
        </w:rPr>
        <w:t>،</w:t>
      </w:r>
      <w:r w:rsidR="007F1107" w:rsidRPr="00AC6E31">
        <w:rPr>
          <w:rFonts w:ascii="Traditional Arabic" w:hAnsi="Traditional Arabic" w:cs="Traditional Arabic"/>
          <w:sz w:val="34"/>
          <w:szCs w:val="34"/>
          <w:rtl/>
        </w:rPr>
        <w:t xml:space="preserve"> فلما نزلوا الوادي خرج الكفار من بين الأشجار</w:t>
      </w:r>
      <w:r w:rsidR="0034445A" w:rsidRPr="00AC6E31">
        <w:rPr>
          <w:rFonts w:ascii="Traditional Arabic" w:hAnsi="Traditional Arabic" w:cs="Traditional Arabic"/>
          <w:sz w:val="34"/>
          <w:szCs w:val="34"/>
          <w:rtl/>
        </w:rPr>
        <w:t>،</w:t>
      </w:r>
      <w:r w:rsidR="007F1107" w:rsidRPr="00AC6E31">
        <w:rPr>
          <w:rFonts w:ascii="Traditional Arabic" w:hAnsi="Traditional Arabic" w:cs="Traditional Arabic"/>
          <w:sz w:val="34"/>
          <w:szCs w:val="34"/>
          <w:rtl/>
        </w:rPr>
        <w:t xml:space="preserve"> واشتدت المعركة وهزم المسلمون</w:t>
      </w:r>
      <w:r w:rsidR="0034445A" w:rsidRPr="00AC6E31">
        <w:rPr>
          <w:rFonts w:ascii="Traditional Arabic" w:hAnsi="Traditional Arabic" w:cs="Traditional Arabic"/>
          <w:sz w:val="34"/>
          <w:szCs w:val="34"/>
          <w:rtl/>
        </w:rPr>
        <w:t>،</w:t>
      </w:r>
      <w:r w:rsidR="007F1107" w:rsidRPr="00AC6E31">
        <w:rPr>
          <w:rFonts w:ascii="Traditional Arabic" w:hAnsi="Traditional Arabic" w:cs="Traditional Arabic"/>
          <w:sz w:val="34"/>
          <w:szCs w:val="34"/>
          <w:rtl/>
        </w:rPr>
        <w:t xml:space="preserve"> وتولى كثير منهم</w:t>
      </w:r>
      <w:r w:rsidR="007B148D" w:rsidRPr="00AC6E31">
        <w:rPr>
          <w:rFonts w:ascii="Traditional Arabic" w:hAnsi="Traditional Arabic" w:cs="Traditional Arabic"/>
          <w:sz w:val="34"/>
          <w:szCs w:val="34"/>
          <w:rtl/>
        </w:rPr>
        <w:t xml:space="preserve"> نحو مكة ولم يبق إلا القليل من أصحاب رسول الله صلى الله عليه وسلم. ويصف هذا المشهد العباس رضي الله عنه فيقول: "</w:t>
      </w:r>
      <w:r w:rsidR="00624932" w:rsidRPr="00AC6E31">
        <w:rPr>
          <w:rFonts w:ascii="Traditional Arabic" w:hAnsi="Traditional Arabic" w:cs="Traditional Arabic"/>
          <w:sz w:val="34"/>
          <w:szCs w:val="34"/>
          <w:rtl/>
        </w:rPr>
        <w:t>شَهِدْتُ مَعَ رَسُولِ اللَّهِ صَلَّى اللَّهُ عَلَيْهِ وَسَلَّمَ يَوْمَ حُنَيْنٍ فَلَزِمْتُ أَنَا وَأَبُو سُفْيَانَ بْنُ الْحَارِثِ بْنِ عَبْدِ الْمُطَّلِبِ رَسُولَ اللَّهِ صَلَّى اللَّهُ عَلَيْهِ وَسَلَّمَ فَلَمْ نُفَارِقْهُ وَرَسُولُ اللَّهِ صَلَّى اللَّهُ عَلَيْهِ وَسَلَّمَ عَلَى بَغْلَةٍ لَهُ بَيْضَاءَ أَهْدَاهَا لَهُ فَرْوَةُ بْنُ نُفَاثَةَ الْجُذَامِيُّ فَلَمَّا الْتَقَى الْمُسْلِمُونَ وَالْكُفَّارُ وَلَّى الْمُسْلِمُونَ مُدْبِرِينَ فَطَفِقَ رَسُولُ اللَّهِ صَلَّى اللَّهُ عَلَيْهِ وَسَلَّمَ يَرْكُضُ بَغْلَتَهُ قِبَلَ الْكُفَّارِ قَالَ عَبَّاسٌ وَأَنَا آخِذٌ بِلِجَامِ بَغْلَةِ رَسُولِ اللَّهِ صَلَّى اللَّهُ عَلَيْهِ وَسَلَّمَ أَكُفُّهَا إِرَادَةَ أَنْ لَا تُسْرِعَ وَأَبُو سُفْيَانَ آخِذٌ بِرِكَابِ رَسُولِ اللَّهِ صَلَّى اللَّهُ عَلَيْهِ وَسَلَّمَ فَقَالَ رَسُولُ اللَّهِ صَلَّى اللَّهُ عَلَيْهِ وَسَلَّمَ أَيْ عَبَّاسُ نَادِ أَصْحَابَ السَّمُرَةِ</w:t>
      </w:r>
      <w:r w:rsidR="00D52322" w:rsidRPr="00AC6E31">
        <w:rPr>
          <w:rStyle w:val="a5"/>
          <w:rFonts w:ascii="Traditional Arabic" w:hAnsi="Traditional Arabic" w:cs="Traditional Arabic"/>
          <w:sz w:val="34"/>
          <w:szCs w:val="34"/>
          <w:rtl/>
        </w:rPr>
        <w:footnoteReference w:id="36"/>
      </w:r>
      <w:r w:rsidR="00624932" w:rsidRPr="00AC6E31">
        <w:rPr>
          <w:rFonts w:ascii="Traditional Arabic" w:hAnsi="Traditional Arabic" w:cs="Traditional Arabic"/>
          <w:sz w:val="34"/>
          <w:szCs w:val="34"/>
          <w:rtl/>
        </w:rPr>
        <w:t xml:space="preserve"> فَقَالَ عَبَّاسٌ وَكَانَ رَجُلًا صَيِّتًا</w:t>
      </w:r>
      <w:r w:rsidR="00122B32" w:rsidRPr="00AC6E31">
        <w:rPr>
          <w:rStyle w:val="a5"/>
          <w:rFonts w:ascii="Traditional Arabic" w:hAnsi="Traditional Arabic" w:cs="Traditional Arabic"/>
          <w:sz w:val="34"/>
          <w:szCs w:val="34"/>
          <w:rtl/>
        </w:rPr>
        <w:footnoteReference w:id="37"/>
      </w:r>
      <w:r w:rsidR="00624932" w:rsidRPr="00AC6E31">
        <w:rPr>
          <w:rFonts w:ascii="Traditional Arabic" w:hAnsi="Traditional Arabic" w:cs="Traditional Arabic"/>
          <w:sz w:val="34"/>
          <w:szCs w:val="34"/>
          <w:rtl/>
        </w:rPr>
        <w:t xml:space="preserve"> فَقُلْتُ بِأَعْلَى صَوْتِي أَيْنَ أَصْحَابُ السَّمُرَةِ قَالَ فَوَاللَّهِ لَكَأَنَّ عَطْفَتَهُمْ حِينَ سَمِعُوا صَوْتِي</w:t>
      </w:r>
      <w:r w:rsidR="00624932" w:rsidRPr="00AC6E31">
        <w:rPr>
          <w:rFonts w:ascii="Traditional Arabic" w:hAnsi="Traditional Arabic" w:cs="Traditional Arabic"/>
          <w:sz w:val="34"/>
          <w:szCs w:val="34"/>
        </w:rPr>
        <w:t xml:space="preserve"> </w:t>
      </w:r>
      <w:r w:rsidR="00624932" w:rsidRPr="00AC6E31">
        <w:rPr>
          <w:rFonts w:ascii="Traditional Arabic" w:hAnsi="Traditional Arabic" w:cs="Traditional Arabic"/>
          <w:sz w:val="34"/>
          <w:szCs w:val="34"/>
          <w:rtl/>
        </w:rPr>
        <w:t>عَطْفَةُ الْبَقَرِ</w:t>
      </w:r>
      <w:r w:rsidR="00171512" w:rsidRPr="00AC6E31">
        <w:rPr>
          <w:rStyle w:val="a5"/>
          <w:rFonts w:ascii="Traditional Arabic" w:hAnsi="Traditional Arabic" w:cs="Traditional Arabic"/>
          <w:sz w:val="34"/>
          <w:szCs w:val="34"/>
          <w:rtl/>
        </w:rPr>
        <w:footnoteReference w:id="38"/>
      </w:r>
      <w:r w:rsidR="00624932" w:rsidRPr="00AC6E31">
        <w:rPr>
          <w:rFonts w:ascii="Traditional Arabic" w:hAnsi="Traditional Arabic" w:cs="Traditional Arabic"/>
          <w:sz w:val="34"/>
          <w:szCs w:val="34"/>
          <w:rtl/>
        </w:rPr>
        <w:t xml:space="preserve"> عَلَى أَوْلَادِهَا فَقَالُوا يَا لَبَّيْكَ يَا لَبَّيْكَ قَالَ فَاقْتَتَلُوا وَالْكُفَّارَ وَالدَّعْوَةُ فِي الْأَنْصَارِ</w:t>
      </w:r>
      <w:r w:rsidR="00122B32" w:rsidRPr="00AC6E31">
        <w:rPr>
          <w:rStyle w:val="a5"/>
          <w:rFonts w:ascii="Traditional Arabic" w:hAnsi="Traditional Arabic" w:cs="Traditional Arabic"/>
          <w:sz w:val="34"/>
          <w:szCs w:val="34"/>
          <w:rtl/>
        </w:rPr>
        <w:footnoteReference w:id="39"/>
      </w:r>
      <w:r w:rsidR="00624932" w:rsidRPr="00AC6E31">
        <w:rPr>
          <w:rFonts w:ascii="Traditional Arabic" w:hAnsi="Traditional Arabic" w:cs="Traditional Arabic"/>
          <w:sz w:val="34"/>
          <w:szCs w:val="34"/>
          <w:rtl/>
        </w:rPr>
        <w:t xml:space="preserve"> </w:t>
      </w:r>
      <w:r w:rsidR="00624932" w:rsidRPr="00AC6E31">
        <w:rPr>
          <w:rFonts w:ascii="Traditional Arabic" w:hAnsi="Traditional Arabic" w:cs="Traditional Arabic"/>
          <w:sz w:val="34"/>
          <w:szCs w:val="34"/>
          <w:rtl/>
        </w:rPr>
        <w:lastRenderedPageBreak/>
        <w:t>يَقُولُونَ يَا مَعْشَرَ الْأَنْصَارِ يَا مَعْشَرَ الْأَنْصَارِ قَالَ ثُمَّ قُصِرَتْ الدَّعْوَةُ عَلَى بَنِي الْحَارِثِ بْنِ الْخَزْرَجِ فَقَالُوا يَا بَنِي الْحَارِثِ بْنِ الْخَزْرَجِ يَا بَنِي الْحَارِثِ بْنِ الْخَزْرَجِ فَنَظَرَ رَسُولُ اللَّهِ صَلَّى اللَّهُ عَلَيْهِ وَسَلَّمَ وَهُوَ عَلَى بَغْلَتِهِ كَالْمُتَطَاوِلِ عَلَيْهَا إِلَى قِتَالِهِمْ فَقَالَ رَسُولُ اللَّهِ صَلَّى اللَّهُ عَلَيْهِ وَسَلَّمَ هَذَا حِينَ حَمِيَ الْوَطِيسُ قَالَ ثُمَّ أَخَذَ رَسُولُ اللَّهِ صَلَّى اللَّهُ عَلَيْهِ وَسَلَّمَ حَصَيَاتٍ فَرَمَى بِهِنَّ وُجُوهَ الْكُفَّارِ ثُمَّ قَالَ انْهَزَمُوا وَرَبِّ مُحَمَّدٍ قَالَ فَذَهَبْتُ أَنْظُرُ فَإِذَا الْقِتَالُ عَلَى هَيْئَتِهِ فِيمَا أَرَى قَالَ فَوَاللَّهِ مَا هُوَ إِلَّا أَنْ رَمَاهُمْ بِحَصَيَاتِهِ فَمَا زِلْتُ أَرَى حَدَّهُمْ كَلِيلًا وَأَمْرَهُمْ مُدْبِرًا</w:t>
      </w:r>
      <w:r w:rsidR="000512B5" w:rsidRPr="00AC6E31">
        <w:rPr>
          <w:rFonts w:ascii="Traditional Arabic" w:hAnsi="Traditional Arabic" w:cs="Traditional Arabic"/>
          <w:sz w:val="34"/>
          <w:szCs w:val="34"/>
          <w:rtl/>
        </w:rPr>
        <w:t>"</w:t>
      </w:r>
      <w:r w:rsidR="000512B5" w:rsidRPr="00AC6E31">
        <w:rPr>
          <w:rStyle w:val="a5"/>
          <w:rFonts w:ascii="Traditional Arabic" w:hAnsi="Traditional Arabic" w:cs="Traditional Arabic"/>
          <w:sz w:val="34"/>
          <w:szCs w:val="34"/>
          <w:rtl/>
        </w:rPr>
        <w:footnoteReference w:id="40"/>
      </w:r>
    </w:p>
    <w:p w14:paraId="4AFCB7D3" w14:textId="07984F80" w:rsidR="00426F4C" w:rsidRPr="00AC6E31" w:rsidRDefault="00CA072B"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وهنا نرى كيف عمد الرسول صلى الله عليه وسلم إلى تذكير المسلمين ببيعتهم </w:t>
      </w:r>
      <w:r w:rsidR="00AD68E4" w:rsidRPr="00AC6E31">
        <w:rPr>
          <w:rFonts w:ascii="Traditional Arabic" w:hAnsi="Traditional Arabic" w:cs="Traditional Arabic"/>
          <w:sz w:val="34"/>
          <w:szCs w:val="34"/>
          <w:rtl/>
        </w:rPr>
        <w:t>له تحت الشجرة</w:t>
      </w:r>
      <w:r w:rsidR="0034445A" w:rsidRPr="00AC6E31">
        <w:rPr>
          <w:rFonts w:ascii="Traditional Arabic" w:hAnsi="Traditional Arabic" w:cs="Traditional Arabic"/>
          <w:sz w:val="34"/>
          <w:szCs w:val="34"/>
          <w:rtl/>
        </w:rPr>
        <w:t>،</w:t>
      </w:r>
      <w:r w:rsidR="00AD68E4" w:rsidRPr="00AC6E31">
        <w:rPr>
          <w:rFonts w:ascii="Traditional Arabic" w:hAnsi="Traditional Arabic" w:cs="Traditional Arabic"/>
          <w:sz w:val="34"/>
          <w:szCs w:val="34"/>
          <w:rtl/>
        </w:rPr>
        <w:t xml:space="preserve"> فقد </w:t>
      </w:r>
      <w:r w:rsidR="003105C9" w:rsidRPr="00AC6E31">
        <w:rPr>
          <w:rFonts w:ascii="Traditional Arabic" w:hAnsi="Traditional Arabic" w:cs="Traditional Arabic"/>
          <w:sz w:val="34"/>
          <w:szCs w:val="34"/>
          <w:rtl/>
        </w:rPr>
        <w:t>بايعوه على قتال قريش وعدم الفرار من الموت</w:t>
      </w:r>
      <w:r w:rsidR="0034445A" w:rsidRPr="00AC6E31">
        <w:rPr>
          <w:rFonts w:ascii="Traditional Arabic" w:hAnsi="Traditional Arabic" w:cs="Traditional Arabic"/>
          <w:sz w:val="34"/>
          <w:szCs w:val="34"/>
          <w:rtl/>
        </w:rPr>
        <w:t>،</w:t>
      </w:r>
      <w:r w:rsidR="003105C9" w:rsidRPr="00AC6E31">
        <w:rPr>
          <w:rFonts w:ascii="Traditional Arabic" w:hAnsi="Traditional Arabic" w:cs="Traditional Arabic"/>
          <w:sz w:val="34"/>
          <w:szCs w:val="34"/>
          <w:rtl/>
        </w:rPr>
        <w:t xml:space="preserve"> فإما النصر وإما الشهادة. </w:t>
      </w:r>
      <w:r w:rsidR="000965BD" w:rsidRPr="00AC6E31">
        <w:rPr>
          <w:rFonts w:ascii="Traditional Arabic" w:hAnsi="Traditional Arabic" w:cs="Traditional Arabic"/>
          <w:sz w:val="34"/>
          <w:szCs w:val="34"/>
          <w:rtl/>
        </w:rPr>
        <w:t>وذكرهم بأنهم هم الذين رضي الله عنهم</w:t>
      </w:r>
      <w:r w:rsidR="007E6BA9" w:rsidRPr="00AC6E31">
        <w:rPr>
          <w:rFonts w:ascii="Traditional Arabic" w:hAnsi="Traditional Arabic" w:cs="Traditional Arabic"/>
          <w:sz w:val="34"/>
          <w:szCs w:val="34"/>
          <w:rtl/>
        </w:rPr>
        <w:t>:</w:t>
      </w:r>
      <w:r w:rsidR="0094508F" w:rsidRPr="00AC6E31">
        <w:rPr>
          <w:rFonts w:ascii="Traditional Arabic" w:hAnsi="Traditional Arabic" w:cs="Traditional Arabic" w:hint="cs"/>
          <w:sz w:val="34"/>
          <w:szCs w:val="34"/>
          <w:rtl/>
        </w:rPr>
        <w:t xml:space="preserve"> </w:t>
      </w:r>
      <w:r w:rsidR="0094508F" w:rsidRPr="00AC6E31">
        <w:rPr>
          <w:rFonts w:ascii="Traditional Arabic" w:hAnsi="Traditional Arabic" w:cs="Traditional Arabic"/>
          <w:sz w:val="34"/>
          <w:szCs w:val="34"/>
          <w:rtl/>
        </w:rPr>
        <w:t>﴿</w:t>
      </w:r>
      <w:r w:rsidR="00AC6E31">
        <w:rPr>
          <w:rFonts w:ascii="Traditional Arabic" w:hAnsi="Traditional Arabic" w:cs="Traditional Arabic"/>
          <w:sz w:val="34"/>
          <w:szCs w:val="34"/>
          <w:rtl/>
        </w:rPr>
        <w:t xml:space="preserve"> </w:t>
      </w:r>
      <w:r w:rsidR="00196529" w:rsidRPr="00AC6E31">
        <w:rPr>
          <w:rFonts w:ascii="Traditional Arabic" w:hAnsi="Traditional Arabic" w:cs="Traditional Arabic"/>
          <w:sz w:val="34"/>
          <w:szCs w:val="34"/>
          <w:rtl/>
        </w:rPr>
        <w:t>لَقَدْ رَضِيَ اللَّهُ عَنِ الْمُؤْمِنِينَ إِذْ يُبَايِعُونَكَ تَحْتَ الشَّجَرَةِ فَعَلِمَ مَا فِي قُلُوبِهِمْ فَأَنْزَلَ السَّكِينَةَ عَلَيْهِمْ وَأَثَابَهُمْ فَتْحًا قَرِيبًا</w:t>
      </w:r>
      <w:r w:rsidR="00AC6E31">
        <w:rPr>
          <w:rFonts w:ascii="Traditional Arabic" w:hAnsi="Traditional Arabic" w:cs="Traditional Arabic"/>
          <w:sz w:val="34"/>
          <w:szCs w:val="34"/>
          <w:rtl/>
        </w:rPr>
        <w:t xml:space="preserve"> </w:t>
      </w:r>
      <w:r w:rsidR="0094508F" w:rsidRPr="00AC6E31">
        <w:rPr>
          <w:rFonts w:ascii="Traditional Arabic" w:hAnsi="Traditional Arabic" w:cs="Traditional Arabic"/>
          <w:noProof/>
          <w:sz w:val="34"/>
          <w:szCs w:val="34"/>
          <w:rtl/>
        </w:rPr>
        <w:t>﴾</w:t>
      </w:r>
      <w:r w:rsidR="002F536A" w:rsidRPr="00AC6E31">
        <w:rPr>
          <w:rFonts w:ascii="Traditional Arabic" w:hAnsi="Traditional Arabic" w:cs="Traditional Arabic"/>
          <w:sz w:val="34"/>
          <w:szCs w:val="34"/>
          <w:rtl/>
        </w:rPr>
        <w:t>[</w:t>
      </w:r>
      <w:r w:rsidR="002F536A" w:rsidRPr="00AC6E31">
        <w:rPr>
          <w:rFonts w:ascii="Traditional Arabic" w:hAnsi="Traditional Arabic" w:cs="Traditional Arabic" w:hint="cs"/>
          <w:sz w:val="34"/>
          <w:szCs w:val="34"/>
          <w:rtl/>
        </w:rPr>
        <w:t>الفتح</w:t>
      </w:r>
      <w:r w:rsidR="002F536A" w:rsidRPr="00AC6E31">
        <w:rPr>
          <w:rFonts w:ascii="Traditional Arabic" w:hAnsi="Traditional Arabic" w:cs="Traditional Arabic"/>
          <w:sz w:val="34"/>
          <w:szCs w:val="34"/>
          <w:rtl/>
        </w:rPr>
        <w:t>:</w:t>
      </w:r>
      <w:r w:rsidR="002F536A" w:rsidRPr="00AC6E31">
        <w:rPr>
          <w:rFonts w:ascii="Traditional Arabic" w:hAnsi="Traditional Arabic" w:cs="Traditional Arabic" w:hint="cs"/>
          <w:sz w:val="34"/>
          <w:szCs w:val="34"/>
          <w:rtl/>
        </w:rPr>
        <w:t>18</w:t>
      </w:r>
      <w:r w:rsidR="002F536A" w:rsidRPr="00AC6E31">
        <w:rPr>
          <w:rFonts w:ascii="Traditional Arabic" w:hAnsi="Traditional Arabic" w:cs="Traditional Arabic"/>
          <w:sz w:val="34"/>
          <w:szCs w:val="34"/>
          <w:rtl/>
        </w:rPr>
        <w:t>].</w:t>
      </w:r>
      <w:r w:rsidR="00196529" w:rsidRPr="00AC6E31">
        <w:rPr>
          <w:rFonts w:ascii="Traditional Arabic" w:hAnsi="Traditional Arabic" w:cs="Traditional Arabic"/>
          <w:sz w:val="34"/>
          <w:szCs w:val="34"/>
          <w:rtl/>
        </w:rPr>
        <w:t xml:space="preserve"> وبأن يد الله فوق أيدهم</w:t>
      </w:r>
      <w:r w:rsidR="0034445A" w:rsidRPr="00AC6E31">
        <w:rPr>
          <w:rFonts w:ascii="Traditional Arabic" w:hAnsi="Traditional Arabic" w:cs="Traditional Arabic"/>
          <w:sz w:val="34"/>
          <w:szCs w:val="34"/>
          <w:rtl/>
        </w:rPr>
        <w:t>،</w:t>
      </w:r>
      <w:r w:rsidR="00196529" w:rsidRPr="00AC6E31">
        <w:rPr>
          <w:rFonts w:ascii="Traditional Arabic" w:hAnsi="Traditional Arabic" w:cs="Traditional Arabic"/>
          <w:sz w:val="34"/>
          <w:szCs w:val="34"/>
          <w:rtl/>
        </w:rPr>
        <w:t xml:space="preserve"> تلك الأيدي التي امتدت مبايعة للرسول صلى الله عليه وسلم</w:t>
      </w:r>
      <w:r w:rsidR="007E6BA9" w:rsidRPr="00AC6E31">
        <w:rPr>
          <w:rFonts w:ascii="Traditional Arabic" w:hAnsi="Traditional Arabic" w:cs="Traditional Arabic"/>
          <w:sz w:val="34"/>
          <w:szCs w:val="34"/>
          <w:rtl/>
        </w:rPr>
        <w:t>:</w:t>
      </w:r>
      <w:r w:rsidR="002F536A" w:rsidRPr="00AC6E31">
        <w:rPr>
          <w:rFonts w:ascii="Traditional Arabic" w:hAnsi="Traditional Arabic" w:cs="Traditional Arabic" w:hint="cs"/>
          <w:sz w:val="34"/>
          <w:szCs w:val="34"/>
          <w:rtl/>
        </w:rPr>
        <w:t xml:space="preserve"> </w:t>
      </w:r>
      <w:r w:rsidR="002F536A" w:rsidRPr="00AC6E31">
        <w:rPr>
          <w:rFonts w:ascii="Traditional Arabic" w:hAnsi="Traditional Arabic" w:cs="Traditional Arabic"/>
          <w:sz w:val="34"/>
          <w:szCs w:val="34"/>
          <w:rtl/>
        </w:rPr>
        <w:t>﴿</w:t>
      </w:r>
      <w:r w:rsidR="00AC6E31">
        <w:rPr>
          <w:rFonts w:ascii="Traditional Arabic" w:hAnsi="Traditional Arabic" w:cs="Traditional Arabic"/>
          <w:sz w:val="34"/>
          <w:szCs w:val="34"/>
          <w:rtl/>
        </w:rPr>
        <w:t xml:space="preserve"> </w:t>
      </w:r>
      <w:r w:rsidR="00EE0ED6" w:rsidRPr="00AC6E31">
        <w:rPr>
          <w:rFonts w:ascii="Traditional Arabic" w:hAnsi="Traditional Arabic" w:cs="Traditional Arabic"/>
          <w:sz w:val="34"/>
          <w:szCs w:val="34"/>
          <w:rtl/>
        </w:rPr>
        <w:t>إِنَّ الَّذِينَ يُبَايِعُونَكَ إِنَّمَا يُبَايِعُونَ اللَّهَ يَدُ اللَّهِ فَوْقَ أَيْدِيهِمْ فَمَنْ نَكَثَ فَإِنَّمَا يَنْكُثُ عَلَى نَفْسِهِ وَمَنْ أَوْفَى بِمَا عَاهَدَ عَلَيْهُ اللَّهَ فَسَيُؤْتِيهِ أَجْرًا عَظِيمًا</w:t>
      </w:r>
      <w:r w:rsidR="00AC6E31">
        <w:rPr>
          <w:rFonts w:ascii="Traditional Arabic" w:hAnsi="Traditional Arabic" w:cs="Traditional Arabic"/>
          <w:sz w:val="34"/>
          <w:szCs w:val="34"/>
          <w:rtl/>
        </w:rPr>
        <w:t xml:space="preserve"> </w:t>
      </w:r>
      <w:r w:rsidR="002F536A" w:rsidRPr="00AC6E31">
        <w:rPr>
          <w:rFonts w:ascii="Traditional Arabic" w:hAnsi="Traditional Arabic" w:cs="Traditional Arabic"/>
          <w:noProof/>
          <w:sz w:val="34"/>
          <w:szCs w:val="34"/>
          <w:rtl/>
        </w:rPr>
        <w:t>﴾</w:t>
      </w:r>
      <w:r w:rsidR="002F536A" w:rsidRPr="00AC6E31">
        <w:rPr>
          <w:rFonts w:ascii="Traditional Arabic" w:hAnsi="Traditional Arabic" w:cs="Traditional Arabic" w:hint="cs"/>
          <w:noProof/>
          <w:sz w:val="34"/>
          <w:szCs w:val="34"/>
          <w:rtl/>
        </w:rPr>
        <w:t xml:space="preserve"> </w:t>
      </w:r>
      <w:r w:rsidR="002F536A" w:rsidRPr="00AC6E31">
        <w:rPr>
          <w:rFonts w:ascii="Traditional Arabic" w:hAnsi="Traditional Arabic" w:cs="Traditional Arabic"/>
          <w:sz w:val="34"/>
          <w:szCs w:val="34"/>
          <w:rtl/>
        </w:rPr>
        <w:t>[</w:t>
      </w:r>
      <w:r w:rsidR="002F536A" w:rsidRPr="00AC6E31">
        <w:rPr>
          <w:rFonts w:ascii="Traditional Arabic" w:hAnsi="Traditional Arabic" w:cs="Traditional Arabic" w:hint="cs"/>
          <w:sz w:val="34"/>
          <w:szCs w:val="34"/>
          <w:rtl/>
        </w:rPr>
        <w:t>الفتح</w:t>
      </w:r>
      <w:r w:rsidR="002F536A" w:rsidRPr="00AC6E31">
        <w:rPr>
          <w:rFonts w:ascii="Traditional Arabic" w:hAnsi="Traditional Arabic" w:cs="Traditional Arabic"/>
          <w:sz w:val="34"/>
          <w:szCs w:val="34"/>
          <w:rtl/>
        </w:rPr>
        <w:t>:</w:t>
      </w:r>
      <w:r w:rsidR="002F536A" w:rsidRPr="00AC6E31">
        <w:rPr>
          <w:rFonts w:ascii="Traditional Arabic" w:hAnsi="Traditional Arabic" w:cs="Traditional Arabic" w:hint="cs"/>
          <w:sz w:val="34"/>
          <w:szCs w:val="34"/>
          <w:rtl/>
        </w:rPr>
        <w:t>10</w:t>
      </w:r>
      <w:r w:rsidR="002F536A" w:rsidRPr="00AC6E31">
        <w:rPr>
          <w:rFonts w:ascii="Traditional Arabic" w:hAnsi="Traditional Arabic" w:cs="Traditional Arabic"/>
          <w:sz w:val="34"/>
          <w:szCs w:val="34"/>
          <w:rtl/>
        </w:rPr>
        <w:t>].</w:t>
      </w:r>
    </w:p>
    <w:p w14:paraId="5C2507DF" w14:textId="0A24975C" w:rsidR="000754F3" w:rsidRPr="00AC6E31" w:rsidRDefault="005F574B"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فأقبلوا سراعاً وقاتلوا قتالاً شديداً حتى هزموا هوازن وثقيف</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فكيف غير الرسول صلى الله عليه وسلم سلوك الصحابة من تولٍّ إلى </w:t>
      </w:r>
      <w:r w:rsidR="00BE7B81" w:rsidRPr="00AC6E31">
        <w:rPr>
          <w:rFonts w:ascii="Traditional Arabic" w:hAnsi="Traditional Arabic" w:cs="Traditional Arabic"/>
          <w:sz w:val="34"/>
          <w:szCs w:val="34"/>
          <w:rtl/>
        </w:rPr>
        <w:t xml:space="preserve">إقبال؟ إنه التذكير والموعظة </w:t>
      </w:r>
      <w:r w:rsidR="002D09B5" w:rsidRPr="00AC6E31">
        <w:rPr>
          <w:rFonts w:ascii="Traditional Arabic" w:hAnsi="Traditional Arabic" w:cs="Traditional Arabic"/>
          <w:sz w:val="34"/>
          <w:szCs w:val="34"/>
          <w:rtl/>
        </w:rPr>
        <w:t>وتحريك المشاعر</w:t>
      </w:r>
      <w:r w:rsidR="0034445A" w:rsidRPr="00AC6E31">
        <w:rPr>
          <w:rFonts w:ascii="Traditional Arabic" w:hAnsi="Traditional Arabic" w:cs="Traditional Arabic"/>
          <w:sz w:val="34"/>
          <w:szCs w:val="34"/>
          <w:rtl/>
        </w:rPr>
        <w:t>،</w:t>
      </w:r>
      <w:r w:rsidR="002D09B5" w:rsidRPr="00AC6E31">
        <w:rPr>
          <w:rFonts w:ascii="Traditional Arabic" w:hAnsi="Traditional Arabic" w:cs="Traditional Arabic"/>
          <w:sz w:val="34"/>
          <w:szCs w:val="34"/>
          <w:rtl/>
        </w:rPr>
        <w:t xml:space="preserve"> ذكرهم بعهدهم</w:t>
      </w:r>
      <w:r w:rsidR="0034445A" w:rsidRPr="00AC6E31">
        <w:rPr>
          <w:rFonts w:ascii="Traditional Arabic" w:hAnsi="Traditional Arabic" w:cs="Traditional Arabic"/>
          <w:sz w:val="34"/>
          <w:szCs w:val="34"/>
          <w:rtl/>
        </w:rPr>
        <w:t>،</w:t>
      </w:r>
      <w:r w:rsidR="002D09B5" w:rsidRPr="00AC6E31">
        <w:rPr>
          <w:rFonts w:ascii="Traditional Arabic" w:hAnsi="Traditional Arabic" w:cs="Traditional Arabic"/>
          <w:sz w:val="34"/>
          <w:szCs w:val="34"/>
          <w:rtl/>
        </w:rPr>
        <w:t xml:space="preserve"> وصدقهم مع الله</w:t>
      </w:r>
      <w:r w:rsidR="0034445A" w:rsidRPr="00AC6E31">
        <w:rPr>
          <w:rFonts w:ascii="Traditional Arabic" w:hAnsi="Traditional Arabic" w:cs="Traditional Arabic"/>
          <w:sz w:val="34"/>
          <w:szCs w:val="34"/>
          <w:rtl/>
        </w:rPr>
        <w:t>،</w:t>
      </w:r>
      <w:r w:rsidR="000754F3" w:rsidRPr="00AC6E31">
        <w:rPr>
          <w:rFonts w:ascii="Traditional Arabic" w:hAnsi="Traditional Arabic" w:cs="Traditional Arabic"/>
          <w:sz w:val="34"/>
          <w:szCs w:val="34"/>
          <w:rtl/>
        </w:rPr>
        <w:t xml:space="preserve"> وبث فيهم روح الإيمان وعزيمته. ومن لا يقبل على الآخرة وعظيم أجرها إذا ما ذكر بها! ومن لا يدبر عن الدنيا </w:t>
      </w:r>
      <w:r w:rsidR="006644E5" w:rsidRPr="00AC6E31">
        <w:rPr>
          <w:rFonts w:ascii="Traditional Arabic" w:hAnsi="Traditional Arabic" w:cs="Traditional Arabic"/>
          <w:sz w:val="34"/>
          <w:szCs w:val="34"/>
          <w:rtl/>
        </w:rPr>
        <w:t>و</w:t>
      </w:r>
      <w:r w:rsidR="0036006E" w:rsidRPr="00AC6E31">
        <w:rPr>
          <w:rFonts w:ascii="Traditional Arabic" w:hAnsi="Traditional Arabic" w:cs="Traditional Arabic"/>
          <w:sz w:val="34"/>
          <w:szCs w:val="34"/>
          <w:rtl/>
        </w:rPr>
        <w:t>فتنها</w:t>
      </w:r>
      <w:r w:rsidR="00AC6E31">
        <w:rPr>
          <w:rFonts w:ascii="Traditional Arabic" w:hAnsi="Traditional Arabic" w:cs="Traditional Arabic"/>
          <w:sz w:val="34"/>
          <w:szCs w:val="34"/>
          <w:rtl/>
        </w:rPr>
        <w:t xml:space="preserve"> </w:t>
      </w:r>
      <w:r w:rsidR="006644E5" w:rsidRPr="00AC6E31">
        <w:rPr>
          <w:rFonts w:ascii="Traditional Arabic" w:hAnsi="Traditional Arabic" w:cs="Traditional Arabic"/>
          <w:sz w:val="34"/>
          <w:szCs w:val="34"/>
          <w:rtl/>
        </w:rPr>
        <w:t xml:space="preserve">إذا علم </w:t>
      </w:r>
      <w:r w:rsidR="0036006E" w:rsidRPr="00AC6E31">
        <w:rPr>
          <w:rFonts w:ascii="Traditional Arabic" w:hAnsi="Traditional Arabic" w:cs="Traditional Arabic"/>
          <w:sz w:val="34"/>
          <w:szCs w:val="34"/>
          <w:rtl/>
        </w:rPr>
        <w:t>أنها ستورده المهالك</w:t>
      </w:r>
      <w:r w:rsidR="00C76C18" w:rsidRPr="00AC6E31">
        <w:rPr>
          <w:rFonts w:ascii="Traditional Arabic" w:hAnsi="Traditional Arabic" w:cs="Traditional Arabic"/>
          <w:sz w:val="34"/>
          <w:szCs w:val="34"/>
          <w:rtl/>
        </w:rPr>
        <w:t>!.</w:t>
      </w:r>
    </w:p>
    <w:p w14:paraId="13ABD746" w14:textId="3EA30350" w:rsidR="004C4275" w:rsidRPr="00AC6E31" w:rsidRDefault="00C76C18"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وهكذا فرسولنا عليه الصلاة والسلام ذكر</w:t>
      </w:r>
      <w:r w:rsidR="006D5B5F" w:rsidRPr="00AC6E31">
        <w:rPr>
          <w:rFonts w:ascii="Traditional Arabic" w:hAnsi="Traditional Arabic" w:cs="Traditional Arabic"/>
          <w:sz w:val="34"/>
          <w:szCs w:val="34"/>
          <w:rtl/>
        </w:rPr>
        <w:t>هم بأنهم يريدون ا</w:t>
      </w:r>
      <w:r w:rsidRPr="00AC6E31">
        <w:rPr>
          <w:rFonts w:ascii="Traditional Arabic" w:hAnsi="Traditional Arabic" w:cs="Traditional Arabic"/>
          <w:sz w:val="34"/>
          <w:szCs w:val="34"/>
          <w:rtl/>
        </w:rPr>
        <w:t>لآخرة</w:t>
      </w:r>
      <w:r w:rsidR="00AC6E31">
        <w:rPr>
          <w:rFonts w:ascii="Traditional Arabic" w:hAnsi="Traditional Arabic" w:cs="Traditional Arabic"/>
          <w:sz w:val="34"/>
          <w:szCs w:val="34"/>
          <w:rtl/>
        </w:rPr>
        <w:t>،</w:t>
      </w:r>
      <w:r w:rsidR="006D5B5F" w:rsidRPr="00AC6E31">
        <w:rPr>
          <w:rFonts w:ascii="Traditional Arabic" w:hAnsi="Traditional Arabic" w:cs="Traditional Arabic"/>
          <w:sz w:val="34"/>
          <w:szCs w:val="34"/>
          <w:rtl/>
        </w:rPr>
        <w:t xml:space="preserve"> وأن الدنيا بكل أهوائها وشهواتها لا تغرهم</w:t>
      </w:r>
      <w:r w:rsidR="0034445A" w:rsidRPr="00AC6E31">
        <w:rPr>
          <w:rFonts w:ascii="Traditional Arabic" w:hAnsi="Traditional Arabic" w:cs="Traditional Arabic"/>
          <w:sz w:val="34"/>
          <w:szCs w:val="34"/>
          <w:rtl/>
        </w:rPr>
        <w:t>،</w:t>
      </w:r>
      <w:r w:rsidR="00AF62F9" w:rsidRPr="00AC6E31">
        <w:rPr>
          <w:rFonts w:ascii="Traditional Arabic" w:hAnsi="Traditional Arabic" w:cs="Traditional Arabic"/>
          <w:sz w:val="34"/>
          <w:szCs w:val="34"/>
          <w:rtl/>
        </w:rPr>
        <w:t xml:space="preserve"> </w:t>
      </w:r>
      <w:r w:rsidR="006B00DB" w:rsidRPr="00AC6E31">
        <w:rPr>
          <w:rFonts w:ascii="Traditional Arabic" w:hAnsi="Traditional Arabic" w:cs="Traditional Arabic"/>
          <w:sz w:val="34"/>
          <w:szCs w:val="34"/>
          <w:rtl/>
        </w:rPr>
        <w:t xml:space="preserve">فامتلأت صدورهم </w:t>
      </w:r>
      <w:r w:rsidR="003408B5" w:rsidRPr="00AC6E31">
        <w:rPr>
          <w:rFonts w:ascii="Traditional Arabic" w:hAnsi="Traditional Arabic" w:cs="Traditional Arabic"/>
          <w:sz w:val="34"/>
          <w:szCs w:val="34"/>
          <w:rtl/>
        </w:rPr>
        <w:t>إي</w:t>
      </w:r>
      <w:r w:rsidR="004C4275" w:rsidRPr="00AC6E31">
        <w:rPr>
          <w:rFonts w:ascii="Traditional Arabic" w:hAnsi="Traditional Arabic" w:cs="Traditional Arabic"/>
          <w:sz w:val="34"/>
          <w:szCs w:val="34"/>
          <w:rtl/>
        </w:rPr>
        <w:t xml:space="preserve">ماناً وقوة وشجاعة </w:t>
      </w:r>
      <w:r w:rsidR="006B00DB" w:rsidRPr="00AC6E31">
        <w:rPr>
          <w:rFonts w:ascii="Traditional Arabic" w:hAnsi="Traditional Arabic" w:cs="Traditional Arabic"/>
          <w:sz w:val="34"/>
          <w:szCs w:val="34"/>
          <w:rtl/>
        </w:rPr>
        <w:t xml:space="preserve">فأقبلوا نحوه </w:t>
      </w:r>
      <w:r w:rsidR="00AF62F9" w:rsidRPr="00AC6E31">
        <w:rPr>
          <w:rFonts w:ascii="Traditional Arabic" w:hAnsi="Traditional Arabic" w:cs="Traditional Arabic"/>
          <w:sz w:val="34"/>
          <w:szCs w:val="34"/>
          <w:rtl/>
        </w:rPr>
        <w:t>يريدون الجهاد</w:t>
      </w:r>
      <w:r w:rsidR="0034445A" w:rsidRPr="00AC6E31">
        <w:rPr>
          <w:rFonts w:ascii="Traditional Arabic" w:hAnsi="Traditional Arabic" w:cs="Traditional Arabic"/>
          <w:sz w:val="34"/>
          <w:szCs w:val="34"/>
          <w:rtl/>
        </w:rPr>
        <w:t>،</w:t>
      </w:r>
      <w:r w:rsidR="00AF62F9" w:rsidRPr="00AC6E31">
        <w:rPr>
          <w:rFonts w:ascii="Traditional Arabic" w:hAnsi="Traditional Arabic" w:cs="Traditional Arabic"/>
          <w:sz w:val="34"/>
          <w:szCs w:val="34"/>
          <w:rtl/>
        </w:rPr>
        <w:t xml:space="preserve"> واستسهلوا الموت في سبيل </w:t>
      </w:r>
      <w:r w:rsidR="006B00DB" w:rsidRPr="00AC6E31">
        <w:rPr>
          <w:rFonts w:ascii="Traditional Arabic" w:hAnsi="Traditional Arabic" w:cs="Traditional Arabic"/>
          <w:sz w:val="34"/>
          <w:szCs w:val="34"/>
          <w:rtl/>
        </w:rPr>
        <w:t>ما يؤمنون به.</w:t>
      </w:r>
      <w:r w:rsidR="003A456B" w:rsidRPr="00AC6E31">
        <w:rPr>
          <w:rFonts w:ascii="Traditional Arabic" w:hAnsi="Traditional Arabic" w:cs="Traditional Arabic" w:hint="cs"/>
          <w:sz w:val="34"/>
          <w:szCs w:val="34"/>
          <w:rtl/>
        </w:rPr>
        <w:t xml:space="preserve"> </w:t>
      </w:r>
      <w:r w:rsidR="005B456E" w:rsidRPr="00AC6E31">
        <w:rPr>
          <w:rFonts w:ascii="Traditional Arabic" w:hAnsi="Traditional Arabic" w:cs="Traditional Arabic"/>
          <w:sz w:val="34"/>
          <w:szCs w:val="34"/>
          <w:rtl/>
        </w:rPr>
        <w:t xml:space="preserve">إن </w:t>
      </w:r>
      <w:r w:rsidR="004C4275" w:rsidRPr="00AC6E31">
        <w:rPr>
          <w:rFonts w:ascii="Traditional Arabic" w:hAnsi="Traditional Arabic" w:cs="Traditional Arabic"/>
          <w:sz w:val="34"/>
          <w:szCs w:val="34"/>
          <w:rtl/>
        </w:rPr>
        <w:t>هذا التذكير الإيماني يدفع ببساط</w:t>
      </w:r>
      <w:r w:rsidR="005B456E" w:rsidRPr="00AC6E31">
        <w:rPr>
          <w:rFonts w:ascii="Traditional Arabic" w:hAnsi="Traditional Arabic" w:cs="Traditional Arabic"/>
          <w:sz w:val="34"/>
          <w:szCs w:val="34"/>
          <w:rtl/>
        </w:rPr>
        <w:t>ة إلى الموت</w:t>
      </w:r>
      <w:r w:rsidR="0034445A" w:rsidRPr="00AC6E31">
        <w:rPr>
          <w:rFonts w:ascii="Traditional Arabic" w:hAnsi="Traditional Arabic" w:cs="Traditional Arabic"/>
          <w:sz w:val="34"/>
          <w:szCs w:val="34"/>
          <w:rtl/>
        </w:rPr>
        <w:t>،</w:t>
      </w:r>
      <w:r w:rsidR="005B456E" w:rsidRPr="00AC6E31">
        <w:rPr>
          <w:rFonts w:ascii="Traditional Arabic" w:hAnsi="Traditional Arabic" w:cs="Traditional Arabic"/>
          <w:sz w:val="34"/>
          <w:szCs w:val="34"/>
          <w:rtl/>
        </w:rPr>
        <w:t xml:space="preserve"> و</w:t>
      </w:r>
      <w:r w:rsidR="006A78B0" w:rsidRPr="00AC6E31">
        <w:rPr>
          <w:rFonts w:ascii="Traditional Arabic" w:hAnsi="Traditional Arabic" w:cs="Traditional Arabic"/>
          <w:sz w:val="34"/>
          <w:szCs w:val="34"/>
          <w:rtl/>
        </w:rPr>
        <w:t>هذا ما نتحدث عنه</w:t>
      </w:r>
      <w:r w:rsidR="0034445A" w:rsidRPr="00AC6E31">
        <w:rPr>
          <w:rFonts w:ascii="Traditional Arabic" w:hAnsi="Traditional Arabic" w:cs="Traditional Arabic"/>
          <w:sz w:val="34"/>
          <w:szCs w:val="34"/>
          <w:rtl/>
        </w:rPr>
        <w:t>،</w:t>
      </w:r>
      <w:r w:rsidR="006A78B0" w:rsidRPr="00AC6E31">
        <w:rPr>
          <w:rFonts w:ascii="Traditional Arabic" w:hAnsi="Traditional Arabic" w:cs="Traditional Arabic"/>
          <w:sz w:val="34"/>
          <w:szCs w:val="34"/>
          <w:rtl/>
        </w:rPr>
        <w:t xml:space="preserve"> </w:t>
      </w:r>
      <w:r w:rsidR="006A78B0" w:rsidRPr="00AC6E31">
        <w:rPr>
          <w:rFonts w:ascii="Traditional Arabic" w:hAnsi="Traditional Arabic" w:cs="Traditional Arabic"/>
          <w:sz w:val="34"/>
          <w:szCs w:val="34"/>
          <w:rtl/>
        </w:rPr>
        <w:lastRenderedPageBreak/>
        <w:t>إنه</w:t>
      </w:r>
      <w:r w:rsidR="00AF0FB3" w:rsidRPr="00AC6E31">
        <w:rPr>
          <w:rFonts w:ascii="Traditional Arabic" w:hAnsi="Traditional Arabic" w:cs="Traditional Arabic"/>
          <w:sz w:val="34"/>
          <w:szCs w:val="34"/>
          <w:rtl/>
        </w:rPr>
        <w:t xml:space="preserve"> الدافع الداخلي الذي يجعل أوامر الله تعالى سهلة محببة إلى النفس مهما خالفت </w:t>
      </w:r>
      <w:r w:rsidR="003408B5" w:rsidRPr="00AC6E31">
        <w:rPr>
          <w:rFonts w:ascii="Traditional Arabic" w:hAnsi="Traditional Arabic" w:cs="Traditional Arabic"/>
          <w:sz w:val="34"/>
          <w:szCs w:val="34"/>
          <w:rtl/>
        </w:rPr>
        <w:t>الأهواء والمصالح الدنيوية العابرة</w:t>
      </w:r>
      <w:r w:rsidR="006A78B0" w:rsidRPr="00AC6E31">
        <w:rPr>
          <w:rFonts w:ascii="Traditional Arabic" w:hAnsi="Traditional Arabic" w:cs="Traditional Arabic"/>
          <w:sz w:val="34"/>
          <w:szCs w:val="34"/>
          <w:rtl/>
        </w:rPr>
        <w:t>.</w:t>
      </w:r>
      <w:r w:rsidR="003408B5" w:rsidRPr="00AC6E31">
        <w:rPr>
          <w:rFonts w:ascii="Traditional Arabic" w:hAnsi="Traditional Arabic" w:cs="Traditional Arabic"/>
          <w:sz w:val="34"/>
          <w:szCs w:val="34"/>
          <w:rtl/>
        </w:rPr>
        <w:t xml:space="preserve"> </w:t>
      </w:r>
      <w:r w:rsidR="005B456E" w:rsidRPr="00AC6E31">
        <w:rPr>
          <w:rFonts w:ascii="Traditional Arabic" w:hAnsi="Traditional Arabic" w:cs="Traditional Arabic"/>
          <w:sz w:val="34"/>
          <w:szCs w:val="34"/>
          <w:rtl/>
        </w:rPr>
        <w:t>بل ويجعل الدنيا في عيني المرء جيفةً كما وصفها الرسول عليه أفضل السلام وأتم التسليم</w:t>
      </w:r>
      <w:r w:rsidR="00F72B61" w:rsidRPr="00AC6E31">
        <w:rPr>
          <w:rFonts w:ascii="Traditional Arabic" w:hAnsi="Traditional Arabic" w:cs="Traditional Arabic"/>
          <w:sz w:val="34"/>
          <w:szCs w:val="34"/>
          <w:rtl/>
        </w:rPr>
        <w:t>.</w:t>
      </w:r>
    </w:p>
    <w:p w14:paraId="426E4310" w14:textId="0582E332" w:rsidR="00D11F7D" w:rsidRPr="00AC6E31" w:rsidRDefault="00F72B61"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ومن أجمل وأرق الأمثلة على </w:t>
      </w:r>
      <w:r w:rsidR="007A6C67" w:rsidRPr="00AC6E31">
        <w:rPr>
          <w:rFonts w:ascii="Traditional Arabic" w:hAnsi="Traditional Arabic" w:cs="Traditional Arabic"/>
          <w:sz w:val="34"/>
          <w:szCs w:val="34"/>
          <w:rtl/>
        </w:rPr>
        <w:t xml:space="preserve">منهج </w:t>
      </w:r>
      <w:r w:rsidRPr="00AC6E31">
        <w:rPr>
          <w:rFonts w:ascii="Traditional Arabic" w:hAnsi="Traditional Arabic" w:cs="Traditional Arabic"/>
          <w:sz w:val="34"/>
          <w:szCs w:val="34"/>
          <w:rtl/>
        </w:rPr>
        <w:t xml:space="preserve">التربية الإيمانية </w:t>
      </w:r>
      <w:r w:rsidR="007A6C67" w:rsidRPr="00AC6E31">
        <w:rPr>
          <w:rFonts w:ascii="Traditional Arabic" w:hAnsi="Traditional Arabic" w:cs="Traditional Arabic"/>
          <w:sz w:val="34"/>
          <w:szCs w:val="34"/>
          <w:rtl/>
        </w:rPr>
        <w:t xml:space="preserve">عند الرسول صلى الله عليه وسلم هو ما حدث بعد غزوتي حنين والطائف. فبعد أن غنم منها المسلمون غنائم </w:t>
      </w:r>
      <w:r w:rsidR="003F65B1" w:rsidRPr="00AC6E31">
        <w:rPr>
          <w:rFonts w:ascii="Traditional Arabic" w:hAnsi="Traditional Arabic" w:cs="Traditional Arabic"/>
          <w:sz w:val="34"/>
          <w:szCs w:val="34"/>
          <w:rtl/>
        </w:rPr>
        <w:t>لا تُحصى ولا تُدرى أعطى رسول الله صلى الله عليه وسلم</w:t>
      </w:r>
      <w:r w:rsidR="009E3962" w:rsidRPr="00AC6E31">
        <w:rPr>
          <w:rFonts w:ascii="Traditional Arabic" w:hAnsi="Traditional Arabic" w:cs="Traditional Arabic"/>
          <w:sz w:val="34"/>
          <w:szCs w:val="34"/>
          <w:rtl/>
        </w:rPr>
        <w:t xml:space="preserve"> أبا سفيان وصفوان بن أمية وسهيل بن عمرو وحكيم بن حزام وغيرهم ممن يريد أن يتألفهم الرسول صلى الله عليه وسلم إلى الإسلام </w:t>
      </w:r>
      <w:r w:rsidR="00FD0C7A" w:rsidRPr="00AC6E31">
        <w:rPr>
          <w:rFonts w:ascii="Traditional Arabic" w:hAnsi="Traditional Arabic" w:cs="Traditional Arabic"/>
          <w:sz w:val="34"/>
          <w:szCs w:val="34"/>
          <w:rtl/>
        </w:rPr>
        <w:t>عطاءً عظيماً. وكان هؤلاء من أهل مكة</w:t>
      </w:r>
      <w:r w:rsidR="0034445A" w:rsidRPr="00AC6E31">
        <w:rPr>
          <w:rFonts w:ascii="Traditional Arabic" w:hAnsi="Traditional Arabic" w:cs="Traditional Arabic"/>
          <w:sz w:val="34"/>
          <w:szCs w:val="34"/>
          <w:rtl/>
        </w:rPr>
        <w:t>،</w:t>
      </w:r>
      <w:r w:rsidR="00FD0C7A" w:rsidRPr="00AC6E31">
        <w:rPr>
          <w:rFonts w:ascii="Traditional Arabic" w:hAnsi="Traditional Arabic" w:cs="Traditional Arabic"/>
          <w:sz w:val="34"/>
          <w:szCs w:val="34"/>
          <w:rtl/>
        </w:rPr>
        <w:t xml:space="preserve"> فوجد الأنصار في أنفسهم</w:t>
      </w:r>
      <w:r w:rsidR="00AC6E31">
        <w:rPr>
          <w:rFonts w:ascii="Traditional Arabic" w:hAnsi="Traditional Arabic" w:cs="Traditional Arabic"/>
          <w:sz w:val="34"/>
          <w:szCs w:val="34"/>
          <w:rtl/>
        </w:rPr>
        <w:t xml:space="preserve"> </w:t>
      </w:r>
      <w:r w:rsidR="004768D6" w:rsidRPr="00AC6E31">
        <w:rPr>
          <w:rFonts w:ascii="Traditional Arabic" w:hAnsi="Traditional Arabic" w:cs="Traditional Arabic"/>
          <w:sz w:val="34"/>
          <w:szCs w:val="34"/>
          <w:rtl/>
        </w:rPr>
        <w:t>من ذلك ويحدثنا أبو سعيد الخدري عن هذا الموقف فيقول:</w:t>
      </w:r>
      <w:r w:rsidR="00D11F7D" w:rsidRPr="00AC6E31">
        <w:rPr>
          <w:rFonts w:ascii="Traditional Arabic" w:hAnsi="Traditional Arabic" w:cs="Traditional Arabic"/>
          <w:sz w:val="34"/>
          <w:szCs w:val="34"/>
          <w:rtl/>
        </w:rPr>
        <w:t xml:space="preserve"> </w:t>
      </w:r>
      <w:r w:rsidR="004768D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لَمَّا أَعْطَى رَسُولُ اللَّهِ صَلَّى اللَّهُ عَلَيْهِ وَسَلَّمَ مَا أَعْطَى مِنْ تِلْكَ الْعَطَايَا فِي قُرَيْشٍ وَقَبَائِلِ الْعَرَبِ وَلَمْ يَكُنْ فِي الْأَنْصَارِ مِنْهَا شَيْءٌ وَجَدَ هَذَا الْحَيُّ مِنْ الْأَنْصَارِ فِي أَنْفُسِهِمْ حَتَّى كَثُرَتْ فِيهِمْ الْقَالَةُ حَتَّى قَالَ قَائِلُهُمْ لَقِيَ رَسُولُ اللَّهِ صَلَّى اللَّهُ عَلَيْهِ وَسَلَّمَ قَوْمَهُ</w:t>
      </w:r>
      <w:r w:rsidR="00BF27B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فَدَخَلَ عَلَيْهِ سَعْدُ بْنُ عُبَادَةَ فَقَالَ</w:t>
      </w:r>
      <w:r w:rsidR="00BF27B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يَا رَسُولَ اللَّهِ إِنَّ هَذَا الْحَيَّ قَدْ وَجَدُوا عَلَيْكَ فِي أَنْفُسِهِمْ لِمَا صَنَعْتَ فِي هَذَا الْفَيْءِ الَّذِي أَصَبْتَ</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قَسَمْتَ فِي قَوْمِكَ وَأَعْطَيْتَ عَطَايَا عِظَامًا فِي قَبَائِلِ الْعَرَبِ</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وَلَمْ يَكُنْ فِي هَذَا الْحَيِّ مِنْ الْأَنْصَارِ شَيْءٌ</w:t>
      </w:r>
      <w:r w:rsidR="00BF27B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BF27B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فَأَيْنَ أَنْتَ مِنْ ذَلِكَ يَا سَعْدُ</w:t>
      </w:r>
      <w:r w:rsidR="00BF27B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BF27B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يَا رَسُولَ اللَّهِ مَا أَنَا إِلَّا امْرُؤٌ مِنْ قَوْمِي</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 فَاجْمَعْ لِي قَوْمَكَ فِي هَذِهِ الْحَظِيرَةِ</w:t>
      </w:r>
      <w:r w:rsidR="00442A3C"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442A3C"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فَخَرَجَ سَعْدٌ فَجَمَعَ النَّاسَ فِي تِلْكَ الْحَظِيرَةِ</w:t>
      </w:r>
      <w:r w:rsidR="00442A3C"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442A3C"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فَجَاءَ رِجَالٌ مِنْ الْمُهَاجِرِينَ فَتَرَكَهُمْ فَدَخَلُوا</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وَجَاءَ آخَرُونَ فَرَدَّهُمْ</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فَلَمَّا اجْتَمَعُوا أَتَاهُ سَعْدٌ فَقَالَ</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قَدْ اجْتَمَعَ لَكَ هَذَا الْحَيُّ مِنْ الْأَنْصَارِ</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فَأَتَاهُمْ رَسُولُ اللَّهِ صَلَّى اللَّهُ عَلَيْهِ وَسَلَّمَ فَحَمِدَ اللَّهَ وَأَثْنَى عَلَيْهِ بِالَّذِي هُوَ لَهُ أَهْلٌ</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ثُمَّ قَالَ</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يَا مَعْشَرَ الْأَنْصَارِ مَا قَالَةٌ بَلَغَتْنِي عَنْكُمْ وَجِدَةٌ وَجَدْتُمُوهَا فِي أَنْفُسِكُمْ</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أَلَمْ آتِكُمْ ضُلَّالًا فَهَدَاكُمْ اللَّهُ</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وَعَالَةً فَأَغْنَاكُمْ اللَّهُ</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وَأَعْدَاءً فَأَلَّفَ اللَّهُ بَيْنَ قُلُوبِكُمْ</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قَالُوا</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بَلْ اللَّهُ وَرَسُولُهُ أَمَنُّ وَأَفْضَلُ</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أَلَا تُجِيبُونَنِي يَا مَعْشَرَ الْأَنْصَارِ</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قَالُوا</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وَبِمَاذَا نُجِيبُكَ يَا رَسُولَ اللَّهِ</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وَلِلَّهِ وَلِرَسُولِهِ الْمَنُّ وَالْفَضْلُ</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843E36"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أَمَا وَاللَّهِ لَوْ شِئْتُمْ لَقُلْتُمْ فَلَصَدَقْتُمْ وَصُدِّقْتُمْ</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أَتَيْتَنَا مُكَذَّبًا فَصَدَّقْنَاكَ</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وَمَخْذُولًا فَنَصَرْنَاكَ</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وَطَرِيدًا فَآوَيْنَاكَ</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وَعَائِلًا </w:t>
      </w:r>
      <w:r w:rsidR="00D11F7D" w:rsidRPr="00AC6E31">
        <w:rPr>
          <w:rFonts w:ascii="Traditional Arabic" w:hAnsi="Traditional Arabic" w:cs="Traditional Arabic"/>
          <w:sz w:val="34"/>
          <w:szCs w:val="34"/>
          <w:rtl/>
        </w:rPr>
        <w:lastRenderedPageBreak/>
        <w:t>فَأَغْنَيْنَاكَ</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أَوَجَدْتُمْ فِي أَنْفُسِكُمْ يَا مَعْشَرَ الْأَنْصَارِ فِي لُعَاعَةٍ</w:t>
      </w:r>
      <w:r w:rsidR="00BA50AA" w:rsidRPr="00AC6E31">
        <w:rPr>
          <w:rStyle w:val="a5"/>
          <w:rFonts w:ascii="Traditional Arabic" w:hAnsi="Traditional Arabic" w:cs="Traditional Arabic"/>
          <w:sz w:val="34"/>
          <w:szCs w:val="34"/>
          <w:rtl/>
        </w:rPr>
        <w:footnoteReference w:id="41"/>
      </w:r>
      <w:r w:rsidR="00D11F7D" w:rsidRPr="00AC6E31">
        <w:rPr>
          <w:rFonts w:ascii="Traditional Arabic" w:hAnsi="Traditional Arabic" w:cs="Traditional Arabic"/>
          <w:sz w:val="34"/>
          <w:szCs w:val="34"/>
          <w:rtl/>
        </w:rPr>
        <w:t xml:space="preserve"> مِنْ الدُّنْيَا تَأَلَّفْتُ بِهَا قَوْمًا لِيُسْلِمُوا وَوَكَلْتُكُمْ إِلَى إِسْلَامِكُمْ</w:t>
      </w:r>
      <w:r w:rsidR="00AA7748"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أَفَلَا تَرْضَوْنَ يَا مَعْشَرَ الْأَنْصَارِ أَنْ يَذْهَبَ النَّاسُ بِالشّ</w:t>
      </w:r>
      <w:r w:rsidR="004768D6" w:rsidRPr="00AC6E31">
        <w:rPr>
          <w:rFonts w:ascii="Traditional Arabic" w:hAnsi="Traditional Arabic" w:cs="Traditional Arabic"/>
          <w:sz w:val="34"/>
          <w:szCs w:val="34"/>
          <w:rtl/>
        </w:rPr>
        <w:t>َاةِ وَالْبَعِيرِ وَتَرْجِعُونَ</w:t>
      </w:r>
      <w:r w:rsidR="00D11F7D" w:rsidRPr="00AC6E31">
        <w:rPr>
          <w:rFonts w:ascii="Traditional Arabic" w:hAnsi="Traditional Arabic" w:cs="Traditional Arabic"/>
          <w:sz w:val="34"/>
          <w:szCs w:val="34"/>
        </w:rPr>
        <w:t xml:space="preserve"> </w:t>
      </w:r>
      <w:r w:rsidR="00D11F7D" w:rsidRPr="00AC6E31">
        <w:rPr>
          <w:rFonts w:ascii="Traditional Arabic" w:hAnsi="Traditional Arabic" w:cs="Traditional Arabic"/>
          <w:sz w:val="34"/>
          <w:szCs w:val="34"/>
          <w:rtl/>
        </w:rPr>
        <w:t>بِرَسُولِ اللَّهِ صَلَّى اللَّهُ عَلَيْهِ وَسَلَّمَ فِي رِحَالِكُمْ</w:t>
      </w:r>
      <w:r w:rsidR="00AA7748"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فَوَالَّذِي نَفْسُ مُحَمَّدٍ بِيَدِهِ لَوْلَا الْهِجْرَةُ لَكُنْتُ امْرَأً مِنْ الْأَنْصَارِ</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وَلَوْ سَلَكَ النَّاسُ شِعْبًا وَسَلَكَتْ الْأَنْصَارُ شِعْبًا لَسَلَكْتُ شِعْبَ الْأَنْصَارِ</w:t>
      </w:r>
      <w:r w:rsidR="00AA7748"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اللَّهُمَّ ارْحَمْ الْأَنْصَارَ وَأَبْنَاءَ الْأَنْصَارِ وَأَبْنَاءَ أَبْنَاءِ الْأَنْصَارِ</w:t>
      </w:r>
      <w:r w:rsidR="00AA7748"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قَالَ</w:t>
      </w:r>
      <w:r w:rsidR="00AA7748"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فَبَكَى الْقَوْمُ حَتَّى أَخْضَلُوا لِحَاهُمْ</w:t>
      </w:r>
      <w:r w:rsidR="0034445A"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وَقَالُوا</w:t>
      </w:r>
      <w:r w:rsidR="00AA7748"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رَضِينَا بِرَسُولِ اللَّهِ قِسْمًا وَحَظًّا</w:t>
      </w:r>
      <w:r w:rsidR="00AA7748" w:rsidRPr="00AC6E31">
        <w:rPr>
          <w:rFonts w:ascii="Traditional Arabic" w:hAnsi="Traditional Arabic" w:cs="Traditional Arabic"/>
          <w:sz w:val="34"/>
          <w:szCs w:val="34"/>
          <w:rtl/>
        </w:rPr>
        <w:t>.</w:t>
      </w:r>
      <w:r w:rsidR="00D11F7D" w:rsidRPr="00AC6E31">
        <w:rPr>
          <w:rFonts w:ascii="Traditional Arabic" w:hAnsi="Traditional Arabic" w:cs="Traditional Arabic"/>
          <w:sz w:val="34"/>
          <w:szCs w:val="34"/>
          <w:rtl/>
        </w:rPr>
        <w:t xml:space="preserve"> ثُمَّ انْصَرَفَ رَسُولُ اللَّهِ صَلَّى اللَّهُ عَلَيْهِ وَسَلَّمَ وَتَفَرَّقْنَا</w:t>
      </w:r>
      <w:r w:rsidR="00AA7748" w:rsidRPr="00AC6E31">
        <w:rPr>
          <w:rFonts w:ascii="Traditional Arabic" w:hAnsi="Traditional Arabic" w:cs="Traditional Arabic"/>
          <w:sz w:val="34"/>
          <w:szCs w:val="34"/>
          <w:rtl/>
        </w:rPr>
        <w:t>.</w:t>
      </w:r>
      <w:r w:rsidR="00375CB2" w:rsidRPr="00AC6E31">
        <w:rPr>
          <w:rFonts w:ascii="Traditional Arabic" w:hAnsi="Traditional Arabic" w:cs="Traditional Arabic"/>
          <w:sz w:val="34"/>
          <w:szCs w:val="34"/>
          <w:rtl/>
        </w:rPr>
        <w:t>"</w:t>
      </w:r>
      <w:r w:rsidR="00375CB2" w:rsidRPr="00AC6E31">
        <w:rPr>
          <w:rStyle w:val="a5"/>
          <w:rFonts w:ascii="Traditional Arabic" w:hAnsi="Traditional Arabic" w:cs="Traditional Arabic"/>
          <w:sz w:val="34"/>
          <w:szCs w:val="34"/>
          <w:rtl/>
        </w:rPr>
        <w:footnoteReference w:id="42"/>
      </w:r>
    </w:p>
    <w:p w14:paraId="1B0FA437" w14:textId="43DA24B7" w:rsidR="00ED353D" w:rsidRPr="00AC6E31" w:rsidRDefault="0033474D"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وهنا أيضاً </w:t>
      </w:r>
      <w:r w:rsidR="006B5DEF" w:rsidRPr="00AC6E31">
        <w:rPr>
          <w:rFonts w:ascii="Traditional Arabic" w:hAnsi="Traditional Arabic" w:cs="Traditional Arabic"/>
          <w:sz w:val="34"/>
          <w:szCs w:val="34"/>
          <w:rtl/>
        </w:rPr>
        <w:t xml:space="preserve">نرى </w:t>
      </w:r>
      <w:r w:rsidRPr="00AC6E31">
        <w:rPr>
          <w:rFonts w:ascii="Traditional Arabic" w:hAnsi="Traditional Arabic" w:cs="Traditional Arabic"/>
          <w:sz w:val="34"/>
          <w:szCs w:val="34"/>
          <w:rtl/>
        </w:rPr>
        <w:t>كيف خاطب الرسول صلى الله عليه وسلم الأنصار خطاباً غاية</w:t>
      </w:r>
      <w:r w:rsidR="006B5DEF"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في الر</w:t>
      </w:r>
      <w:r w:rsidR="006B5DEF"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ق</w:t>
      </w:r>
      <w:r w:rsidR="006B5DEF"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ة والش</w:t>
      </w:r>
      <w:r w:rsidR="00F83964"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فافية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6B5DEF" w:rsidRPr="00AC6E31">
        <w:rPr>
          <w:rFonts w:ascii="Traditional Arabic" w:hAnsi="Traditional Arabic" w:cs="Traditional Arabic"/>
          <w:sz w:val="34"/>
          <w:szCs w:val="34"/>
          <w:rtl/>
        </w:rPr>
        <w:t xml:space="preserve">مغموساً في العاطفة. </w:t>
      </w:r>
      <w:r w:rsidR="0097562F" w:rsidRPr="00AC6E31">
        <w:rPr>
          <w:rFonts w:ascii="Traditional Arabic" w:hAnsi="Traditional Arabic" w:cs="Traditional Arabic"/>
          <w:sz w:val="34"/>
          <w:szCs w:val="34"/>
          <w:rtl/>
        </w:rPr>
        <w:t>فقال لهم ما يعتمل في نفسهم</w:t>
      </w:r>
      <w:r w:rsidR="0034445A" w:rsidRPr="00AC6E31">
        <w:rPr>
          <w:rFonts w:ascii="Traditional Arabic" w:hAnsi="Traditional Arabic" w:cs="Traditional Arabic"/>
          <w:sz w:val="34"/>
          <w:szCs w:val="34"/>
          <w:rtl/>
        </w:rPr>
        <w:t>،</w:t>
      </w:r>
      <w:r w:rsidR="0097562F" w:rsidRPr="00AC6E31">
        <w:rPr>
          <w:rFonts w:ascii="Traditional Arabic" w:hAnsi="Traditional Arabic" w:cs="Traditional Arabic"/>
          <w:sz w:val="34"/>
          <w:szCs w:val="34"/>
          <w:rtl/>
        </w:rPr>
        <w:t xml:space="preserve"> </w:t>
      </w:r>
      <w:r w:rsidR="005C7142" w:rsidRPr="00AC6E31">
        <w:rPr>
          <w:rFonts w:ascii="Traditional Arabic" w:hAnsi="Traditional Arabic" w:cs="Traditional Arabic"/>
          <w:sz w:val="34"/>
          <w:szCs w:val="34"/>
          <w:rtl/>
        </w:rPr>
        <w:t>وأكد لهم أنه لم ينس أنهم هم الذين صدقوه ونصر</w:t>
      </w:r>
      <w:r w:rsidR="00BA50AA" w:rsidRPr="00AC6E31">
        <w:rPr>
          <w:rFonts w:ascii="Traditional Arabic" w:hAnsi="Traditional Arabic" w:cs="Traditional Arabic"/>
          <w:sz w:val="34"/>
          <w:szCs w:val="34"/>
          <w:rtl/>
        </w:rPr>
        <w:t>وه وآووه وواسوه بكل ما يملكون</w:t>
      </w:r>
      <w:r w:rsidR="0034445A" w:rsidRPr="00AC6E31">
        <w:rPr>
          <w:rFonts w:ascii="Traditional Arabic" w:hAnsi="Traditional Arabic" w:cs="Traditional Arabic"/>
          <w:sz w:val="34"/>
          <w:szCs w:val="34"/>
          <w:rtl/>
        </w:rPr>
        <w:t>،</w:t>
      </w:r>
      <w:r w:rsidR="00BA50AA" w:rsidRPr="00AC6E31">
        <w:rPr>
          <w:rFonts w:ascii="Traditional Arabic" w:hAnsi="Traditional Arabic" w:cs="Traditional Arabic"/>
          <w:sz w:val="34"/>
          <w:szCs w:val="34"/>
          <w:rtl/>
        </w:rPr>
        <w:t xml:space="preserve"> </w:t>
      </w:r>
      <w:r w:rsidR="0097562F" w:rsidRPr="00AC6E31">
        <w:rPr>
          <w:rFonts w:ascii="Traditional Arabic" w:hAnsi="Traditional Arabic" w:cs="Traditional Arabic"/>
          <w:sz w:val="34"/>
          <w:szCs w:val="34"/>
          <w:rtl/>
        </w:rPr>
        <w:t>وذكرهم بفضل الله عليهم بأن هداهم وأغناهم ونصرهم وألف بين قلوبهم</w:t>
      </w:r>
      <w:r w:rsidR="0034445A" w:rsidRPr="00AC6E31">
        <w:rPr>
          <w:rFonts w:ascii="Traditional Arabic" w:hAnsi="Traditional Arabic" w:cs="Traditional Arabic"/>
          <w:sz w:val="34"/>
          <w:szCs w:val="34"/>
          <w:rtl/>
        </w:rPr>
        <w:t>،</w:t>
      </w:r>
      <w:r w:rsidR="00BA50AA" w:rsidRPr="00AC6E31">
        <w:rPr>
          <w:rFonts w:ascii="Traditional Arabic" w:hAnsi="Traditional Arabic" w:cs="Traditional Arabic"/>
          <w:sz w:val="34"/>
          <w:szCs w:val="34"/>
          <w:rtl/>
        </w:rPr>
        <w:t xml:space="preserve"> وهوَّن عليهم أمر الغنائم ووصفها بأنها لعاعة</w:t>
      </w:r>
      <w:r w:rsidR="0034445A" w:rsidRPr="00AC6E31">
        <w:rPr>
          <w:rFonts w:ascii="Traditional Arabic" w:hAnsi="Traditional Arabic" w:cs="Traditional Arabic"/>
          <w:sz w:val="34"/>
          <w:szCs w:val="34"/>
          <w:rtl/>
        </w:rPr>
        <w:t>،</w:t>
      </w:r>
      <w:r w:rsidR="003444E6" w:rsidRPr="00AC6E31">
        <w:rPr>
          <w:rFonts w:ascii="Traditional Arabic" w:hAnsi="Traditional Arabic" w:cs="Traditional Arabic"/>
          <w:sz w:val="34"/>
          <w:szCs w:val="34"/>
          <w:rtl/>
        </w:rPr>
        <w:t xml:space="preserve"> فهي بقية </w:t>
      </w:r>
      <w:r w:rsidR="00E27D3B" w:rsidRPr="00AC6E31">
        <w:rPr>
          <w:rFonts w:ascii="Traditional Arabic" w:hAnsi="Traditional Arabic" w:cs="Traditional Arabic"/>
          <w:sz w:val="34"/>
          <w:szCs w:val="34"/>
          <w:rtl/>
        </w:rPr>
        <w:t>قليلة من عرض زائل</w:t>
      </w:r>
      <w:r w:rsidR="0034445A" w:rsidRPr="00AC6E31">
        <w:rPr>
          <w:rFonts w:ascii="Traditional Arabic" w:hAnsi="Traditional Arabic" w:cs="Traditional Arabic"/>
          <w:sz w:val="34"/>
          <w:szCs w:val="34"/>
          <w:rtl/>
        </w:rPr>
        <w:t>،</w:t>
      </w:r>
      <w:r w:rsidR="00E27D3B" w:rsidRPr="00AC6E31">
        <w:rPr>
          <w:rFonts w:ascii="Traditional Arabic" w:hAnsi="Traditional Arabic" w:cs="Traditional Arabic"/>
          <w:sz w:val="34"/>
          <w:szCs w:val="34"/>
          <w:rtl/>
        </w:rPr>
        <w:t xml:space="preserve"> والباقي هو الإيمان والعمل</w:t>
      </w:r>
      <w:r w:rsidR="0034445A" w:rsidRPr="00AC6E31">
        <w:rPr>
          <w:rFonts w:ascii="Traditional Arabic" w:hAnsi="Traditional Arabic" w:cs="Traditional Arabic"/>
          <w:sz w:val="34"/>
          <w:szCs w:val="34"/>
          <w:rtl/>
        </w:rPr>
        <w:t>،</w:t>
      </w:r>
      <w:r w:rsidR="00E27D3B" w:rsidRPr="00AC6E31">
        <w:rPr>
          <w:rFonts w:ascii="Traditional Arabic" w:hAnsi="Traditional Arabic" w:cs="Traditional Arabic"/>
          <w:sz w:val="34"/>
          <w:szCs w:val="34"/>
          <w:rtl/>
        </w:rPr>
        <w:t xml:space="preserve"> وبين لهم أنما أعطى تأليفاً ل</w:t>
      </w:r>
      <w:r w:rsidR="00D5581B" w:rsidRPr="00AC6E31">
        <w:rPr>
          <w:rFonts w:ascii="Traditional Arabic" w:hAnsi="Traditional Arabic" w:cs="Traditional Arabic"/>
          <w:sz w:val="34"/>
          <w:szCs w:val="34"/>
          <w:rtl/>
        </w:rPr>
        <w:t>قلوب أولئك الرجال</w:t>
      </w:r>
      <w:r w:rsidR="0034445A" w:rsidRPr="00AC6E31">
        <w:rPr>
          <w:rFonts w:ascii="Traditional Arabic" w:hAnsi="Traditional Arabic" w:cs="Traditional Arabic"/>
          <w:sz w:val="34"/>
          <w:szCs w:val="34"/>
          <w:rtl/>
        </w:rPr>
        <w:t>،</w:t>
      </w:r>
      <w:r w:rsidR="00D5581B" w:rsidRPr="00AC6E31">
        <w:rPr>
          <w:rFonts w:ascii="Traditional Arabic" w:hAnsi="Traditional Arabic" w:cs="Traditional Arabic"/>
          <w:sz w:val="34"/>
          <w:szCs w:val="34"/>
          <w:rtl/>
        </w:rPr>
        <w:t xml:space="preserve"> وأنه ما كان ليفضِّلَ مسلماً على مسلمٍ</w:t>
      </w:r>
      <w:r w:rsidR="001F4793" w:rsidRPr="00AC6E31">
        <w:rPr>
          <w:rFonts w:ascii="Traditional Arabic" w:hAnsi="Traditional Arabic" w:cs="Traditional Arabic"/>
          <w:sz w:val="34"/>
          <w:szCs w:val="34"/>
          <w:rtl/>
        </w:rPr>
        <w:t xml:space="preserve"> بسبب قوميته أو جنسه أو لونه. ووكلهم إلى إسلام</w:t>
      </w:r>
      <w:r w:rsidR="002A1ADB" w:rsidRPr="00AC6E31">
        <w:rPr>
          <w:rFonts w:ascii="Traditional Arabic" w:hAnsi="Traditional Arabic" w:cs="Traditional Arabic"/>
          <w:sz w:val="34"/>
          <w:szCs w:val="34"/>
          <w:rtl/>
        </w:rPr>
        <w:t>هم</w:t>
      </w:r>
      <w:r w:rsidR="0034445A" w:rsidRPr="00AC6E31">
        <w:rPr>
          <w:rFonts w:ascii="Traditional Arabic" w:hAnsi="Traditional Arabic" w:cs="Traditional Arabic"/>
          <w:sz w:val="34"/>
          <w:szCs w:val="34"/>
          <w:rtl/>
        </w:rPr>
        <w:t>،</w:t>
      </w:r>
      <w:r w:rsidR="002A1ADB" w:rsidRPr="00AC6E31">
        <w:rPr>
          <w:rFonts w:ascii="Traditional Arabic" w:hAnsi="Traditional Arabic" w:cs="Traditional Arabic"/>
          <w:sz w:val="34"/>
          <w:szCs w:val="34"/>
          <w:rtl/>
        </w:rPr>
        <w:t xml:space="preserve"> فأصبح </w:t>
      </w:r>
      <w:r w:rsidR="00F9645D" w:rsidRPr="00AC6E31">
        <w:rPr>
          <w:rFonts w:ascii="Traditional Arabic" w:hAnsi="Traditional Arabic" w:cs="Traditional Arabic"/>
          <w:sz w:val="34"/>
          <w:szCs w:val="34"/>
          <w:rtl/>
        </w:rPr>
        <w:t xml:space="preserve">لسان حال </w:t>
      </w:r>
      <w:r w:rsidR="002A1ADB" w:rsidRPr="00AC6E31">
        <w:rPr>
          <w:rFonts w:ascii="Traditional Arabic" w:hAnsi="Traditional Arabic" w:cs="Traditional Arabic"/>
          <w:sz w:val="34"/>
          <w:szCs w:val="34"/>
          <w:rtl/>
        </w:rPr>
        <w:t xml:space="preserve">كل أنصاري يقول: يكفيني إسلامي </w:t>
      </w:r>
      <w:r w:rsidR="00FF763B" w:rsidRPr="00AC6E31">
        <w:rPr>
          <w:rFonts w:ascii="Traditional Arabic" w:hAnsi="Traditional Arabic" w:cs="Traditional Arabic"/>
          <w:sz w:val="34"/>
          <w:szCs w:val="34"/>
          <w:rtl/>
        </w:rPr>
        <w:t>وإيماني</w:t>
      </w:r>
      <w:r w:rsidR="0034445A" w:rsidRPr="00AC6E31">
        <w:rPr>
          <w:rFonts w:ascii="Traditional Arabic" w:hAnsi="Traditional Arabic" w:cs="Traditional Arabic"/>
          <w:sz w:val="34"/>
          <w:szCs w:val="34"/>
          <w:rtl/>
        </w:rPr>
        <w:t>،</w:t>
      </w:r>
      <w:r w:rsidR="00FF763B" w:rsidRPr="00AC6E31">
        <w:rPr>
          <w:rFonts w:ascii="Traditional Arabic" w:hAnsi="Traditional Arabic" w:cs="Traditional Arabic"/>
          <w:sz w:val="34"/>
          <w:szCs w:val="34"/>
          <w:rtl/>
        </w:rPr>
        <w:t xml:space="preserve"> وكفى بها نعمة من الله عز وجل</w:t>
      </w:r>
      <w:r w:rsidR="0034445A" w:rsidRPr="00AC6E31">
        <w:rPr>
          <w:rFonts w:ascii="Traditional Arabic" w:hAnsi="Traditional Arabic" w:cs="Traditional Arabic"/>
          <w:sz w:val="34"/>
          <w:szCs w:val="34"/>
          <w:rtl/>
        </w:rPr>
        <w:t>،</w:t>
      </w:r>
      <w:r w:rsidR="00F9645D" w:rsidRPr="00AC6E31">
        <w:rPr>
          <w:rFonts w:ascii="Traditional Arabic" w:hAnsi="Traditional Arabic" w:cs="Traditional Arabic"/>
          <w:sz w:val="34"/>
          <w:szCs w:val="34"/>
          <w:rtl/>
        </w:rPr>
        <w:t xml:space="preserve"> لا أريد شيئاً من الدنيا. </w:t>
      </w:r>
      <w:r w:rsidR="00B932F6" w:rsidRPr="00AC6E31">
        <w:rPr>
          <w:rFonts w:ascii="Traditional Arabic" w:hAnsi="Traditional Arabic" w:cs="Traditional Arabic"/>
          <w:sz w:val="34"/>
          <w:szCs w:val="34"/>
          <w:rtl/>
        </w:rPr>
        <w:t>و</w:t>
      </w:r>
      <w:r w:rsidR="002B1475" w:rsidRPr="00AC6E31">
        <w:rPr>
          <w:rFonts w:ascii="Traditional Arabic" w:hAnsi="Traditional Arabic" w:cs="Traditional Arabic"/>
          <w:sz w:val="34"/>
          <w:szCs w:val="34"/>
          <w:rtl/>
        </w:rPr>
        <w:t>تألفهم الرسول صلى الله عليه وسلم وعدَّ نفسه منهم ومدحهم وذكرهم بنصرتهم له</w:t>
      </w:r>
      <w:r w:rsidR="0034445A" w:rsidRPr="00AC6E31">
        <w:rPr>
          <w:rFonts w:ascii="Traditional Arabic" w:hAnsi="Traditional Arabic" w:cs="Traditional Arabic"/>
          <w:sz w:val="34"/>
          <w:szCs w:val="34"/>
          <w:rtl/>
        </w:rPr>
        <w:t>،</w:t>
      </w:r>
      <w:r w:rsidR="002B1475" w:rsidRPr="00AC6E31">
        <w:rPr>
          <w:rFonts w:ascii="Traditional Arabic" w:hAnsi="Traditional Arabic" w:cs="Traditional Arabic"/>
          <w:sz w:val="34"/>
          <w:szCs w:val="34"/>
          <w:rtl/>
        </w:rPr>
        <w:t xml:space="preserve"> و</w:t>
      </w:r>
      <w:r w:rsidR="00B932F6" w:rsidRPr="00AC6E31">
        <w:rPr>
          <w:rFonts w:ascii="Traditional Arabic" w:hAnsi="Traditional Arabic" w:cs="Traditional Arabic"/>
          <w:sz w:val="34"/>
          <w:szCs w:val="34"/>
          <w:rtl/>
        </w:rPr>
        <w:t>جعلهم يوازنون بين من عاد بالغنائم ومن عاد برسول الله صلى الله عليه وسلم فوجدوا أنهم هم</w:t>
      </w:r>
      <w:r w:rsidR="00E30494" w:rsidRPr="00AC6E31">
        <w:rPr>
          <w:rFonts w:ascii="Traditional Arabic" w:hAnsi="Traditional Arabic" w:cs="Traditional Arabic"/>
          <w:sz w:val="34"/>
          <w:szCs w:val="34"/>
          <w:rtl/>
        </w:rPr>
        <w:t xml:space="preserve"> الفائزون</w:t>
      </w:r>
      <w:r w:rsidR="00B932F6" w:rsidRPr="00AC6E31">
        <w:rPr>
          <w:rFonts w:ascii="Traditional Arabic" w:hAnsi="Traditional Arabic" w:cs="Traditional Arabic"/>
          <w:sz w:val="34"/>
          <w:szCs w:val="34"/>
          <w:rtl/>
        </w:rPr>
        <w:t xml:space="preserve"> وأن ما أخذوه من الأجر أكبر وأفضل</w:t>
      </w:r>
      <w:r w:rsidR="0034445A" w:rsidRPr="00AC6E31">
        <w:rPr>
          <w:rFonts w:ascii="Traditional Arabic" w:hAnsi="Traditional Arabic" w:cs="Traditional Arabic"/>
          <w:sz w:val="34"/>
          <w:szCs w:val="34"/>
          <w:rtl/>
        </w:rPr>
        <w:t>،</w:t>
      </w:r>
      <w:r w:rsidR="002B1475" w:rsidRPr="00AC6E31">
        <w:rPr>
          <w:rFonts w:ascii="Traditional Arabic" w:hAnsi="Traditional Arabic" w:cs="Traditional Arabic"/>
          <w:sz w:val="34"/>
          <w:szCs w:val="34"/>
          <w:rtl/>
        </w:rPr>
        <w:t xml:space="preserve"> </w:t>
      </w:r>
      <w:r w:rsidR="00E30494" w:rsidRPr="00AC6E31">
        <w:rPr>
          <w:rFonts w:ascii="Traditional Arabic" w:hAnsi="Traditional Arabic" w:cs="Traditional Arabic"/>
          <w:sz w:val="34"/>
          <w:szCs w:val="34"/>
          <w:rtl/>
        </w:rPr>
        <w:t>فقالوا رضينا.</w:t>
      </w:r>
      <w:r w:rsidR="00AC6E31">
        <w:rPr>
          <w:rFonts w:ascii="Traditional Arabic" w:hAnsi="Traditional Arabic" w:cs="Traditional Arabic"/>
          <w:sz w:val="34"/>
          <w:szCs w:val="34"/>
          <w:rtl/>
        </w:rPr>
        <w:t xml:space="preserve"> </w:t>
      </w:r>
    </w:p>
    <w:p w14:paraId="421B9EEF" w14:textId="21635430" w:rsidR="00185A58" w:rsidRPr="00AC6E31" w:rsidRDefault="00185A58"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وها هو إمام المربين </w:t>
      </w:r>
      <w:r w:rsidR="008002F9" w:rsidRPr="00AC6E31">
        <w:rPr>
          <w:rFonts w:ascii="Traditional Arabic" w:hAnsi="Traditional Arabic" w:cs="Traditional Arabic"/>
          <w:sz w:val="34"/>
          <w:szCs w:val="34"/>
          <w:rtl/>
        </w:rPr>
        <w:t xml:space="preserve">صلوات الله عليه </w:t>
      </w:r>
      <w:r w:rsidRPr="00AC6E31">
        <w:rPr>
          <w:rFonts w:ascii="Traditional Arabic" w:hAnsi="Traditional Arabic" w:cs="Traditional Arabic"/>
          <w:sz w:val="34"/>
          <w:szCs w:val="34"/>
          <w:rtl/>
        </w:rPr>
        <w:t xml:space="preserve">يعلمنا كيف </w:t>
      </w:r>
      <w:r w:rsidR="008002F9" w:rsidRPr="00AC6E31">
        <w:rPr>
          <w:rFonts w:ascii="Traditional Arabic" w:hAnsi="Traditional Arabic" w:cs="Traditional Arabic"/>
          <w:sz w:val="34"/>
          <w:szCs w:val="34"/>
          <w:rtl/>
        </w:rPr>
        <w:t>نراعي الاعتراضات</w:t>
      </w:r>
      <w:r w:rsidR="0034445A" w:rsidRPr="00AC6E31">
        <w:rPr>
          <w:rFonts w:ascii="Traditional Arabic" w:hAnsi="Traditional Arabic" w:cs="Traditional Arabic"/>
          <w:sz w:val="34"/>
          <w:szCs w:val="34"/>
          <w:rtl/>
        </w:rPr>
        <w:t>،</w:t>
      </w:r>
      <w:r w:rsidR="008002F9" w:rsidRPr="00AC6E31">
        <w:rPr>
          <w:rFonts w:ascii="Traditional Arabic" w:hAnsi="Traditional Arabic" w:cs="Traditional Arabic"/>
          <w:sz w:val="34"/>
          <w:szCs w:val="34"/>
          <w:rtl/>
        </w:rPr>
        <w:t xml:space="preserve"> ونزيل التوتر</w:t>
      </w:r>
      <w:r w:rsidR="000715E7" w:rsidRPr="00AC6E31">
        <w:rPr>
          <w:rFonts w:ascii="Traditional Arabic" w:hAnsi="Traditional Arabic" w:cs="Traditional Arabic"/>
          <w:sz w:val="34"/>
          <w:szCs w:val="34"/>
          <w:rtl/>
        </w:rPr>
        <w:t xml:space="preserve"> بالحكمة والمنطق</w:t>
      </w:r>
      <w:r w:rsidR="0034445A" w:rsidRPr="00AC6E31">
        <w:rPr>
          <w:rFonts w:ascii="Traditional Arabic" w:hAnsi="Traditional Arabic" w:cs="Traditional Arabic"/>
          <w:sz w:val="34"/>
          <w:szCs w:val="34"/>
          <w:rtl/>
        </w:rPr>
        <w:t>،</w:t>
      </w:r>
      <w:r w:rsidR="000715E7" w:rsidRPr="00AC6E31">
        <w:rPr>
          <w:rFonts w:ascii="Traditional Arabic" w:hAnsi="Traditional Arabic" w:cs="Traditional Arabic"/>
          <w:sz w:val="34"/>
          <w:szCs w:val="34"/>
          <w:rtl/>
        </w:rPr>
        <w:t xml:space="preserve"> وكيف نُزَهِّد في الدنيا </w:t>
      </w:r>
      <w:r w:rsidR="00CE5323" w:rsidRPr="00AC6E31">
        <w:rPr>
          <w:rFonts w:ascii="Traditional Arabic" w:hAnsi="Traditional Arabic" w:cs="Traditional Arabic"/>
          <w:sz w:val="34"/>
          <w:szCs w:val="34"/>
          <w:rtl/>
        </w:rPr>
        <w:t>ونرغب في الطاعات عبر</w:t>
      </w:r>
      <w:r w:rsidR="00AC6E31">
        <w:rPr>
          <w:rFonts w:ascii="Traditional Arabic" w:hAnsi="Traditional Arabic" w:cs="Traditional Arabic"/>
          <w:sz w:val="34"/>
          <w:szCs w:val="34"/>
          <w:rtl/>
        </w:rPr>
        <w:t xml:space="preserve"> </w:t>
      </w:r>
      <w:r w:rsidR="000715E7" w:rsidRPr="00AC6E31">
        <w:rPr>
          <w:rFonts w:ascii="Traditional Arabic" w:hAnsi="Traditional Arabic" w:cs="Traditional Arabic"/>
          <w:sz w:val="34"/>
          <w:szCs w:val="34"/>
          <w:rtl/>
        </w:rPr>
        <w:t xml:space="preserve">تبيان </w:t>
      </w:r>
      <w:r w:rsidR="00D820D1" w:rsidRPr="00AC6E31">
        <w:rPr>
          <w:rFonts w:ascii="Traditional Arabic" w:hAnsi="Traditional Arabic" w:cs="Traditional Arabic"/>
          <w:sz w:val="34"/>
          <w:szCs w:val="34"/>
          <w:rtl/>
        </w:rPr>
        <w:t>مآلات الأمور</w:t>
      </w:r>
      <w:r w:rsidR="0034445A" w:rsidRPr="00AC6E31">
        <w:rPr>
          <w:rFonts w:ascii="Traditional Arabic" w:hAnsi="Traditional Arabic" w:cs="Traditional Arabic"/>
          <w:sz w:val="34"/>
          <w:szCs w:val="34"/>
          <w:rtl/>
        </w:rPr>
        <w:t>،</w:t>
      </w:r>
      <w:r w:rsidR="00D820D1" w:rsidRPr="00AC6E31">
        <w:rPr>
          <w:rFonts w:ascii="Traditional Arabic" w:hAnsi="Traditional Arabic" w:cs="Traditional Arabic"/>
          <w:sz w:val="34"/>
          <w:szCs w:val="34"/>
          <w:rtl/>
        </w:rPr>
        <w:t xml:space="preserve"> وكل ذلك بأسلوب </w:t>
      </w:r>
      <w:r w:rsidR="00D820D1" w:rsidRPr="00AC6E31">
        <w:rPr>
          <w:rFonts w:ascii="Traditional Arabic" w:hAnsi="Traditional Arabic" w:cs="Traditional Arabic"/>
          <w:sz w:val="34"/>
          <w:szCs w:val="34"/>
          <w:rtl/>
        </w:rPr>
        <w:lastRenderedPageBreak/>
        <w:t xml:space="preserve">عاطفي رقيق يخاطب </w:t>
      </w:r>
      <w:r w:rsidR="003F2C28" w:rsidRPr="00AC6E31">
        <w:rPr>
          <w:rFonts w:ascii="Traditional Arabic" w:hAnsi="Traditional Arabic" w:cs="Traditional Arabic"/>
          <w:sz w:val="34"/>
          <w:szCs w:val="34"/>
          <w:rtl/>
        </w:rPr>
        <w:t>الوجدان</w:t>
      </w:r>
      <w:r w:rsidR="0034445A" w:rsidRPr="00AC6E31">
        <w:rPr>
          <w:rFonts w:ascii="Traditional Arabic" w:hAnsi="Traditional Arabic" w:cs="Traditional Arabic"/>
          <w:sz w:val="34"/>
          <w:szCs w:val="34"/>
          <w:rtl/>
        </w:rPr>
        <w:t>،</w:t>
      </w:r>
      <w:r w:rsidR="00D820D1" w:rsidRPr="00AC6E31">
        <w:rPr>
          <w:rFonts w:ascii="Traditional Arabic" w:hAnsi="Traditional Arabic" w:cs="Traditional Arabic"/>
          <w:sz w:val="34"/>
          <w:szCs w:val="34"/>
          <w:rtl/>
        </w:rPr>
        <w:t xml:space="preserve"> ومنطقي يخاطب العقل</w:t>
      </w:r>
      <w:r w:rsidR="003F2C28" w:rsidRPr="00AC6E31">
        <w:rPr>
          <w:rFonts w:ascii="Traditional Arabic" w:hAnsi="Traditional Arabic" w:cs="Traditional Arabic"/>
          <w:sz w:val="34"/>
          <w:szCs w:val="34"/>
          <w:rtl/>
        </w:rPr>
        <w:t>.</w:t>
      </w:r>
    </w:p>
    <w:p w14:paraId="38ACFF35" w14:textId="6D3E45CF" w:rsidR="003F2C28" w:rsidRPr="00AC6E31" w:rsidRDefault="003A456B"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فالتذكير الإيماني هو الحل</w:t>
      </w:r>
      <w:r w:rsidR="0034445A" w:rsidRPr="00AC6E31">
        <w:rPr>
          <w:rFonts w:ascii="Traditional Arabic" w:hAnsi="Traditional Arabic" w:cs="Traditional Arabic" w:hint="cs"/>
          <w:sz w:val="34"/>
          <w:szCs w:val="34"/>
          <w:rtl/>
        </w:rPr>
        <w:t>،</w:t>
      </w:r>
      <w:r w:rsidR="003F2C28" w:rsidRPr="00AC6E31">
        <w:rPr>
          <w:rFonts w:ascii="Traditional Arabic" w:hAnsi="Traditional Arabic" w:cs="Traditional Arabic"/>
          <w:sz w:val="34"/>
          <w:szCs w:val="34"/>
          <w:rtl/>
        </w:rPr>
        <w:t xml:space="preserve"> لأن الإيمان يفعل ا</w:t>
      </w:r>
      <w:r w:rsidR="004C6BF6" w:rsidRPr="00AC6E31">
        <w:rPr>
          <w:rFonts w:ascii="Traditional Arabic" w:hAnsi="Traditional Arabic" w:cs="Traditional Arabic"/>
          <w:sz w:val="34"/>
          <w:szCs w:val="34"/>
          <w:rtl/>
        </w:rPr>
        <w:t>لمعجزات</w:t>
      </w:r>
      <w:r w:rsidR="0034445A" w:rsidRPr="00AC6E31">
        <w:rPr>
          <w:rFonts w:ascii="Traditional Arabic" w:hAnsi="Traditional Arabic" w:cs="Traditional Arabic"/>
          <w:sz w:val="34"/>
          <w:szCs w:val="34"/>
          <w:rtl/>
        </w:rPr>
        <w:t>،</w:t>
      </w:r>
      <w:r w:rsidR="004C6BF6" w:rsidRPr="00AC6E31">
        <w:rPr>
          <w:rFonts w:ascii="Traditional Arabic" w:hAnsi="Traditional Arabic" w:cs="Traditional Arabic"/>
          <w:sz w:val="34"/>
          <w:szCs w:val="34"/>
          <w:rtl/>
        </w:rPr>
        <w:t xml:space="preserve"> هو الذي</w:t>
      </w:r>
      <w:r w:rsidR="00FA55E6" w:rsidRPr="00AC6E31">
        <w:rPr>
          <w:rFonts w:ascii="Traditional Arabic" w:hAnsi="Traditional Arabic" w:cs="Traditional Arabic"/>
          <w:sz w:val="34"/>
          <w:szCs w:val="34"/>
          <w:rtl/>
        </w:rPr>
        <w:t xml:space="preserve"> صبر أصحاب الأخدود على النار</w:t>
      </w:r>
      <w:r w:rsidR="0034445A" w:rsidRPr="00AC6E31">
        <w:rPr>
          <w:rFonts w:ascii="Traditional Arabic" w:hAnsi="Traditional Arabic" w:cs="Traditional Arabic"/>
          <w:sz w:val="34"/>
          <w:szCs w:val="34"/>
          <w:rtl/>
        </w:rPr>
        <w:t>،</w:t>
      </w:r>
      <w:r w:rsidR="00FA55E6" w:rsidRPr="00AC6E31">
        <w:rPr>
          <w:rFonts w:ascii="Traditional Arabic" w:hAnsi="Traditional Arabic" w:cs="Traditional Arabic"/>
          <w:sz w:val="34"/>
          <w:szCs w:val="34"/>
          <w:rtl/>
        </w:rPr>
        <w:t xml:space="preserve"> وهو الذي قلب شخصية الخنساء رضي الله عنها من مدمنة على رثاء أخويها إلى امرأة تدفع بأولادها الأربعة دفعاً إلى الشهادة</w:t>
      </w:r>
      <w:r w:rsidR="0034445A" w:rsidRPr="00AC6E31">
        <w:rPr>
          <w:rFonts w:ascii="Traditional Arabic" w:hAnsi="Traditional Arabic" w:cs="Traditional Arabic"/>
          <w:sz w:val="34"/>
          <w:szCs w:val="34"/>
          <w:rtl/>
        </w:rPr>
        <w:t>،</w:t>
      </w:r>
      <w:r w:rsidR="00FA55E6" w:rsidRPr="00AC6E31">
        <w:rPr>
          <w:rFonts w:ascii="Traditional Arabic" w:hAnsi="Traditional Arabic" w:cs="Traditional Arabic"/>
          <w:sz w:val="34"/>
          <w:szCs w:val="34"/>
          <w:rtl/>
        </w:rPr>
        <w:t xml:space="preserve"> </w:t>
      </w:r>
      <w:r w:rsidR="00E17BA4" w:rsidRPr="00AC6E31">
        <w:rPr>
          <w:rFonts w:ascii="Traditional Arabic" w:hAnsi="Traditional Arabic" w:cs="Traditional Arabic"/>
          <w:sz w:val="34"/>
          <w:szCs w:val="34"/>
          <w:rtl/>
        </w:rPr>
        <w:t>وهو الذي جعل بلال الحبش</w:t>
      </w:r>
      <w:r w:rsidR="0088008D" w:rsidRPr="00AC6E31">
        <w:rPr>
          <w:rFonts w:ascii="Traditional Arabic" w:hAnsi="Traditional Arabic" w:cs="Traditional Arabic"/>
          <w:sz w:val="34"/>
          <w:szCs w:val="34"/>
          <w:rtl/>
        </w:rPr>
        <w:t xml:space="preserve">ي رضي الله عنه </w:t>
      </w:r>
      <w:r w:rsidR="00E17BA4" w:rsidRPr="00AC6E31">
        <w:rPr>
          <w:rFonts w:ascii="Traditional Arabic" w:hAnsi="Traditional Arabic" w:cs="Traditional Arabic"/>
          <w:sz w:val="34"/>
          <w:szCs w:val="34"/>
          <w:rtl/>
        </w:rPr>
        <w:t>يتحمل صنوف العذاب القاسي وهو يردد أحدٌ أحدٌ</w:t>
      </w:r>
      <w:r w:rsidR="0034445A" w:rsidRPr="00AC6E31">
        <w:rPr>
          <w:rFonts w:ascii="Traditional Arabic" w:hAnsi="Traditional Arabic" w:cs="Traditional Arabic"/>
          <w:sz w:val="34"/>
          <w:szCs w:val="34"/>
          <w:rtl/>
        </w:rPr>
        <w:t>،</w:t>
      </w:r>
      <w:r w:rsidR="00E17BA4" w:rsidRPr="00AC6E31">
        <w:rPr>
          <w:rFonts w:ascii="Traditional Arabic" w:hAnsi="Traditional Arabic" w:cs="Traditional Arabic"/>
          <w:sz w:val="34"/>
          <w:szCs w:val="34"/>
          <w:rtl/>
        </w:rPr>
        <w:t xml:space="preserve"> </w:t>
      </w:r>
      <w:r w:rsidR="00FA55E6" w:rsidRPr="00AC6E31">
        <w:rPr>
          <w:rFonts w:ascii="Traditional Arabic" w:hAnsi="Traditional Arabic" w:cs="Traditional Arabic"/>
          <w:sz w:val="34"/>
          <w:szCs w:val="34"/>
          <w:rtl/>
        </w:rPr>
        <w:t>وهو الذي</w:t>
      </w:r>
      <w:r w:rsidR="004C6BF6" w:rsidRPr="00AC6E31">
        <w:rPr>
          <w:rFonts w:ascii="Traditional Arabic" w:hAnsi="Traditional Arabic" w:cs="Traditional Arabic"/>
          <w:sz w:val="34"/>
          <w:szCs w:val="34"/>
          <w:rtl/>
        </w:rPr>
        <w:t xml:space="preserve"> أخرج المهاجرين من بلدهم تاركين أهليهم وأموالهم وبيوتهم</w:t>
      </w:r>
      <w:r w:rsidR="0034445A" w:rsidRPr="00AC6E31">
        <w:rPr>
          <w:rFonts w:ascii="Traditional Arabic" w:hAnsi="Traditional Arabic" w:cs="Traditional Arabic"/>
          <w:sz w:val="34"/>
          <w:szCs w:val="34"/>
          <w:rtl/>
        </w:rPr>
        <w:t>،</w:t>
      </w:r>
      <w:r w:rsidR="00FA55E6" w:rsidRPr="00AC6E31">
        <w:rPr>
          <w:rFonts w:ascii="Traditional Arabic" w:hAnsi="Traditional Arabic" w:cs="Traditional Arabic"/>
          <w:sz w:val="34"/>
          <w:szCs w:val="34"/>
          <w:rtl/>
        </w:rPr>
        <w:t xml:space="preserve"> وهو الذي جعل الأنصار </w:t>
      </w:r>
      <w:r w:rsidR="00E17BA4" w:rsidRPr="00AC6E31">
        <w:rPr>
          <w:rFonts w:ascii="Traditional Arabic" w:hAnsi="Traditional Arabic" w:cs="Traditional Arabic"/>
          <w:sz w:val="34"/>
          <w:szCs w:val="34"/>
          <w:rtl/>
        </w:rPr>
        <w:t>يبرعون في حسن استقبال المهاجرين</w:t>
      </w:r>
      <w:r w:rsidR="0034445A" w:rsidRPr="00AC6E31">
        <w:rPr>
          <w:rFonts w:ascii="Traditional Arabic" w:hAnsi="Traditional Arabic" w:cs="Traditional Arabic"/>
          <w:sz w:val="34"/>
          <w:szCs w:val="34"/>
          <w:rtl/>
        </w:rPr>
        <w:t>،</w:t>
      </w:r>
      <w:r w:rsidR="00E17BA4" w:rsidRPr="00AC6E31">
        <w:rPr>
          <w:rFonts w:ascii="Traditional Arabic" w:hAnsi="Traditional Arabic" w:cs="Traditional Arabic"/>
          <w:sz w:val="34"/>
          <w:szCs w:val="34"/>
          <w:rtl/>
        </w:rPr>
        <w:t xml:space="preserve"> </w:t>
      </w:r>
      <w:r w:rsidR="00226A89" w:rsidRPr="00AC6E31">
        <w:rPr>
          <w:rFonts w:ascii="Traditional Arabic" w:hAnsi="Traditional Arabic" w:cs="Traditional Arabic"/>
          <w:sz w:val="34"/>
          <w:szCs w:val="34"/>
          <w:rtl/>
        </w:rPr>
        <w:t>وهو الذي جعل أبو طلحة</w:t>
      </w:r>
      <w:r w:rsidR="002566A1" w:rsidRPr="00AC6E31">
        <w:rPr>
          <w:rFonts w:ascii="Traditional Arabic" w:hAnsi="Traditional Arabic" w:cs="Traditional Arabic"/>
          <w:sz w:val="34"/>
          <w:szCs w:val="34"/>
          <w:rtl/>
        </w:rPr>
        <w:t xml:space="preserve"> </w:t>
      </w:r>
      <w:r w:rsidR="00226A89" w:rsidRPr="00AC6E31">
        <w:rPr>
          <w:rFonts w:ascii="Traditional Arabic" w:hAnsi="Traditional Arabic" w:cs="Traditional Arabic"/>
          <w:sz w:val="34"/>
          <w:szCs w:val="34"/>
          <w:rtl/>
        </w:rPr>
        <w:t xml:space="preserve">رضي الله عنه </w:t>
      </w:r>
      <w:r w:rsidR="002566A1" w:rsidRPr="00AC6E31">
        <w:rPr>
          <w:rFonts w:ascii="Traditional Arabic" w:hAnsi="Traditional Arabic" w:cs="Traditional Arabic"/>
          <w:sz w:val="34"/>
          <w:szCs w:val="34"/>
          <w:rtl/>
        </w:rPr>
        <w:t>يستضيف ضيف رسول الله على فقره وحاجته</w:t>
      </w:r>
      <w:r w:rsidR="0034445A" w:rsidRPr="00AC6E31">
        <w:rPr>
          <w:rFonts w:ascii="Traditional Arabic" w:hAnsi="Traditional Arabic" w:cs="Traditional Arabic"/>
          <w:sz w:val="34"/>
          <w:szCs w:val="34"/>
          <w:rtl/>
        </w:rPr>
        <w:t>،</w:t>
      </w:r>
      <w:r w:rsidR="002566A1" w:rsidRPr="00AC6E31">
        <w:rPr>
          <w:rFonts w:ascii="Traditional Arabic" w:hAnsi="Traditional Arabic" w:cs="Traditional Arabic"/>
          <w:sz w:val="34"/>
          <w:szCs w:val="34"/>
          <w:rtl/>
        </w:rPr>
        <w:t xml:space="preserve"> وهو الذي جعل الفتى المُنَعَّم</w:t>
      </w:r>
      <w:r w:rsidR="000256EE" w:rsidRPr="00AC6E31">
        <w:rPr>
          <w:rFonts w:ascii="Traditional Arabic" w:hAnsi="Traditional Arabic" w:cs="Traditional Arabic"/>
          <w:sz w:val="34"/>
          <w:szCs w:val="34"/>
          <w:rtl/>
        </w:rPr>
        <w:t xml:space="preserve"> المدلل</w:t>
      </w:r>
      <w:r w:rsidR="002566A1" w:rsidRPr="00AC6E31">
        <w:rPr>
          <w:rFonts w:ascii="Traditional Arabic" w:hAnsi="Traditional Arabic" w:cs="Traditional Arabic"/>
          <w:sz w:val="34"/>
          <w:szCs w:val="34"/>
          <w:rtl/>
        </w:rPr>
        <w:t xml:space="preserve"> مصعب بن عمير رضي الله عنه يترك مال </w:t>
      </w:r>
      <w:r w:rsidR="000256EE" w:rsidRPr="00AC6E31">
        <w:rPr>
          <w:rFonts w:ascii="Traditional Arabic" w:hAnsi="Traditional Arabic" w:cs="Traditional Arabic"/>
          <w:sz w:val="34"/>
          <w:szCs w:val="34"/>
          <w:rtl/>
        </w:rPr>
        <w:t>أبويه</w:t>
      </w:r>
      <w:r w:rsidR="002566A1" w:rsidRPr="00AC6E31">
        <w:rPr>
          <w:rFonts w:ascii="Traditional Arabic" w:hAnsi="Traditional Arabic" w:cs="Traditional Arabic"/>
          <w:sz w:val="34"/>
          <w:szCs w:val="34"/>
          <w:rtl/>
        </w:rPr>
        <w:t xml:space="preserve"> ويمشي في </w:t>
      </w:r>
      <w:r w:rsidR="000256EE" w:rsidRPr="00AC6E31">
        <w:rPr>
          <w:rFonts w:ascii="Traditional Arabic" w:hAnsi="Traditional Arabic" w:cs="Traditional Arabic"/>
          <w:sz w:val="34"/>
          <w:szCs w:val="34"/>
          <w:rtl/>
        </w:rPr>
        <w:t>طرقات</w:t>
      </w:r>
      <w:r w:rsidR="002566A1" w:rsidRPr="00AC6E31">
        <w:rPr>
          <w:rFonts w:ascii="Traditional Arabic" w:hAnsi="Traditional Arabic" w:cs="Traditional Arabic"/>
          <w:sz w:val="34"/>
          <w:szCs w:val="34"/>
          <w:rtl/>
        </w:rPr>
        <w:t xml:space="preserve"> مكة </w:t>
      </w:r>
      <w:r w:rsidR="000256EE" w:rsidRPr="00AC6E31">
        <w:rPr>
          <w:rFonts w:ascii="Traditional Arabic" w:hAnsi="Traditional Arabic" w:cs="Traditional Arabic"/>
          <w:sz w:val="34"/>
          <w:szCs w:val="34"/>
          <w:rtl/>
        </w:rPr>
        <w:t>بثياب مرقعة</w:t>
      </w:r>
      <w:r w:rsidR="0034445A" w:rsidRPr="00AC6E31">
        <w:rPr>
          <w:rFonts w:ascii="Traditional Arabic" w:hAnsi="Traditional Arabic" w:cs="Traditional Arabic"/>
          <w:sz w:val="34"/>
          <w:szCs w:val="34"/>
          <w:rtl/>
        </w:rPr>
        <w:t>،</w:t>
      </w:r>
      <w:r w:rsidR="000256EE" w:rsidRPr="00AC6E31">
        <w:rPr>
          <w:rFonts w:ascii="Traditional Arabic" w:hAnsi="Traditional Arabic" w:cs="Traditional Arabic"/>
          <w:sz w:val="34"/>
          <w:szCs w:val="34"/>
          <w:rtl/>
        </w:rPr>
        <w:t xml:space="preserve"> وي</w:t>
      </w:r>
      <w:r w:rsidR="00804475" w:rsidRPr="00AC6E31">
        <w:rPr>
          <w:rFonts w:ascii="Traditional Arabic" w:hAnsi="Traditional Arabic" w:cs="Traditional Arabic"/>
          <w:sz w:val="34"/>
          <w:szCs w:val="34"/>
          <w:rtl/>
        </w:rPr>
        <w:t xml:space="preserve">تقشَّر جلده من </w:t>
      </w:r>
      <w:r w:rsidR="0008749C" w:rsidRPr="00AC6E31">
        <w:rPr>
          <w:rFonts w:ascii="Traditional Arabic" w:hAnsi="Traditional Arabic" w:cs="Traditional Arabic"/>
          <w:sz w:val="34"/>
          <w:szCs w:val="34"/>
          <w:rtl/>
        </w:rPr>
        <w:t>شدة الجوع في الحصار.</w:t>
      </w:r>
    </w:p>
    <w:p w14:paraId="5FC75990" w14:textId="30394C72" w:rsidR="006B5305" w:rsidRPr="00AC6E31" w:rsidRDefault="0008749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الإيمان هو الذي</w:t>
      </w:r>
      <w:r w:rsidR="005646D9" w:rsidRPr="00AC6E31">
        <w:rPr>
          <w:rFonts w:ascii="Traditional Arabic" w:hAnsi="Traditional Arabic" w:cs="Traditional Arabic"/>
          <w:sz w:val="34"/>
          <w:szCs w:val="34"/>
          <w:rtl/>
        </w:rPr>
        <w:t xml:space="preserve"> يجعل الإنسان يعيش في الدنيا وعينه على الآخرة</w:t>
      </w:r>
      <w:r w:rsidR="0034445A" w:rsidRPr="00AC6E31">
        <w:rPr>
          <w:rFonts w:ascii="Traditional Arabic" w:hAnsi="Traditional Arabic" w:cs="Traditional Arabic"/>
          <w:sz w:val="34"/>
          <w:szCs w:val="34"/>
          <w:rtl/>
        </w:rPr>
        <w:t>،</w:t>
      </w:r>
      <w:r w:rsidR="005646D9" w:rsidRPr="00AC6E31">
        <w:rPr>
          <w:rFonts w:ascii="Traditional Arabic" w:hAnsi="Traditional Arabic" w:cs="Traditional Arabic"/>
          <w:sz w:val="34"/>
          <w:szCs w:val="34"/>
          <w:rtl/>
        </w:rPr>
        <w:t xml:space="preserve"> هو الذي</w:t>
      </w:r>
      <w:r w:rsidR="00470184" w:rsidRPr="00AC6E31">
        <w:rPr>
          <w:rFonts w:ascii="Traditional Arabic" w:hAnsi="Traditional Arabic" w:cs="Traditional Arabic"/>
          <w:sz w:val="34"/>
          <w:szCs w:val="34"/>
          <w:rtl/>
        </w:rPr>
        <w:t xml:space="preserve"> يدفع</w:t>
      </w:r>
      <w:r w:rsidR="005646D9" w:rsidRPr="00AC6E31">
        <w:rPr>
          <w:rFonts w:ascii="Traditional Arabic" w:hAnsi="Traditional Arabic" w:cs="Traditional Arabic"/>
          <w:sz w:val="34"/>
          <w:szCs w:val="34"/>
          <w:rtl/>
        </w:rPr>
        <w:t xml:space="preserve"> به ليضحي بأعز ما يملك في سبيل دينه</w:t>
      </w:r>
      <w:r w:rsidR="0034445A" w:rsidRPr="00AC6E31">
        <w:rPr>
          <w:rFonts w:ascii="Traditional Arabic" w:hAnsi="Traditional Arabic" w:cs="Traditional Arabic"/>
          <w:sz w:val="34"/>
          <w:szCs w:val="34"/>
          <w:rtl/>
        </w:rPr>
        <w:t>،</w:t>
      </w:r>
      <w:r w:rsidR="005646D9" w:rsidRPr="00AC6E31">
        <w:rPr>
          <w:rFonts w:ascii="Traditional Arabic" w:hAnsi="Traditional Arabic" w:cs="Traditional Arabic"/>
          <w:sz w:val="34"/>
          <w:szCs w:val="34"/>
          <w:rtl/>
        </w:rPr>
        <w:t xml:space="preserve"> هو الذي </w:t>
      </w:r>
      <w:r w:rsidR="00B527D9" w:rsidRPr="00AC6E31">
        <w:rPr>
          <w:rFonts w:ascii="Traditional Arabic" w:hAnsi="Traditional Arabic" w:cs="Traditional Arabic"/>
          <w:sz w:val="34"/>
          <w:szCs w:val="34"/>
          <w:rtl/>
        </w:rPr>
        <w:t>يلجم النفس ويكبحها</w:t>
      </w:r>
      <w:r w:rsidR="0034445A" w:rsidRPr="00AC6E31">
        <w:rPr>
          <w:rFonts w:ascii="Traditional Arabic" w:hAnsi="Traditional Arabic" w:cs="Traditional Arabic"/>
          <w:sz w:val="34"/>
          <w:szCs w:val="34"/>
          <w:rtl/>
        </w:rPr>
        <w:t>،</w:t>
      </w:r>
      <w:r w:rsidR="00B527D9" w:rsidRPr="00AC6E31">
        <w:rPr>
          <w:rFonts w:ascii="Traditional Arabic" w:hAnsi="Traditional Arabic" w:cs="Traditional Arabic"/>
          <w:sz w:val="34"/>
          <w:szCs w:val="34"/>
          <w:rtl/>
        </w:rPr>
        <w:t xml:space="preserve"> وهو الذي يهون عليه الدنيا ومتاعها</w:t>
      </w:r>
      <w:r w:rsidR="0034445A" w:rsidRPr="00AC6E31">
        <w:rPr>
          <w:rFonts w:ascii="Traditional Arabic" w:hAnsi="Traditional Arabic" w:cs="Traditional Arabic"/>
          <w:sz w:val="34"/>
          <w:szCs w:val="34"/>
          <w:rtl/>
        </w:rPr>
        <w:t>،</w:t>
      </w:r>
      <w:r w:rsidR="00B527D9" w:rsidRPr="00AC6E31">
        <w:rPr>
          <w:rFonts w:ascii="Traditional Arabic" w:hAnsi="Traditional Arabic" w:cs="Traditional Arabic"/>
          <w:sz w:val="34"/>
          <w:szCs w:val="34"/>
          <w:rtl/>
        </w:rPr>
        <w:t xml:space="preserve"> فلا يغريه منها إلا ما كان سبيلاً للوصول إلى الآخرة.</w:t>
      </w:r>
      <w:r w:rsidR="006B5305" w:rsidRPr="00AC6E31">
        <w:rPr>
          <w:rFonts w:ascii="Traditional Arabic" w:hAnsi="Traditional Arabic" w:cs="Traditional Arabic"/>
          <w:sz w:val="34"/>
          <w:szCs w:val="34"/>
          <w:rtl/>
        </w:rPr>
        <w:t xml:space="preserve"> الإيمان وليس </w:t>
      </w:r>
      <w:r w:rsidR="00BA3877" w:rsidRPr="00AC6E31">
        <w:rPr>
          <w:rFonts w:ascii="Traditional Arabic" w:hAnsi="Traditional Arabic" w:cs="Traditional Arabic"/>
          <w:sz w:val="34"/>
          <w:szCs w:val="34"/>
          <w:rtl/>
        </w:rPr>
        <w:t>شيئاً آخر</w:t>
      </w:r>
      <w:r w:rsidR="006B5305" w:rsidRPr="00AC6E31">
        <w:rPr>
          <w:rFonts w:ascii="Traditional Arabic" w:hAnsi="Traditional Arabic" w:cs="Traditional Arabic"/>
          <w:sz w:val="34"/>
          <w:szCs w:val="34"/>
          <w:rtl/>
        </w:rPr>
        <w:t>. وهذه مشكلة من أهم مشكلات المسلمين قديماً وحديثاً</w:t>
      </w:r>
      <w:r w:rsidR="0034445A" w:rsidRPr="00AC6E31">
        <w:rPr>
          <w:rFonts w:ascii="Traditional Arabic" w:hAnsi="Traditional Arabic" w:cs="Traditional Arabic"/>
          <w:sz w:val="34"/>
          <w:szCs w:val="34"/>
          <w:rtl/>
        </w:rPr>
        <w:t>،</w:t>
      </w:r>
      <w:r w:rsidR="006B5305" w:rsidRPr="00AC6E31">
        <w:rPr>
          <w:rFonts w:ascii="Traditional Arabic" w:hAnsi="Traditional Arabic" w:cs="Traditional Arabic"/>
          <w:sz w:val="34"/>
          <w:szCs w:val="34"/>
          <w:rtl/>
        </w:rPr>
        <w:t xml:space="preserve"> وهي انفصال العلم عن العمل </w:t>
      </w:r>
      <w:r w:rsidR="00BA3877" w:rsidRPr="00AC6E31">
        <w:rPr>
          <w:rFonts w:ascii="Traditional Arabic" w:hAnsi="Traditional Arabic" w:cs="Traditional Arabic"/>
          <w:sz w:val="34"/>
          <w:szCs w:val="34"/>
          <w:rtl/>
        </w:rPr>
        <w:t>عن الإيمان</w:t>
      </w:r>
      <w:r w:rsidR="0034445A" w:rsidRPr="00AC6E31">
        <w:rPr>
          <w:rFonts w:ascii="Traditional Arabic" w:hAnsi="Traditional Arabic" w:cs="Traditional Arabic"/>
          <w:sz w:val="34"/>
          <w:szCs w:val="34"/>
          <w:rtl/>
        </w:rPr>
        <w:t>،</w:t>
      </w:r>
      <w:r w:rsidR="00BA3877" w:rsidRPr="00AC6E31">
        <w:rPr>
          <w:rFonts w:ascii="Traditional Arabic" w:hAnsi="Traditional Arabic" w:cs="Traditional Arabic"/>
          <w:sz w:val="34"/>
          <w:szCs w:val="34"/>
          <w:rtl/>
        </w:rPr>
        <w:t xml:space="preserve"> فترى كلاً منها في وادٍ. </w:t>
      </w:r>
    </w:p>
    <w:p w14:paraId="7DC3C3D3" w14:textId="57390596" w:rsidR="00EC7AB4" w:rsidRPr="00AC6E31" w:rsidRDefault="00BA3877"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فترى العالم بالحلال بالحرام </w:t>
      </w:r>
      <w:r w:rsidR="001D0AC7" w:rsidRPr="00AC6E31">
        <w:rPr>
          <w:rFonts w:ascii="Traditional Arabic" w:hAnsi="Traditional Arabic" w:cs="Traditional Arabic"/>
          <w:sz w:val="34"/>
          <w:szCs w:val="34"/>
          <w:rtl/>
        </w:rPr>
        <w:t xml:space="preserve">والحقوق والواجبات والفضائل في الإسلام </w:t>
      </w:r>
      <w:r w:rsidR="001568A4" w:rsidRPr="00AC6E31">
        <w:rPr>
          <w:rFonts w:ascii="Traditional Arabic" w:hAnsi="Traditional Arabic" w:cs="Traditional Arabic"/>
          <w:sz w:val="34"/>
          <w:szCs w:val="34"/>
          <w:rtl/>
        </w:rPr>
        <w:t>و</w:t>
      </w:r>
      <w:r w:rsidR="001D0AC7" w:rsidRPr="00AC6E31">
        <w:rPr>
          <w:rFonts w:ascii="Traditional Arabic" w:hAnsi="Traditional Arabic" w:cs="Traditional Arabic"/>
          <w:sz w:val="34"/>
          <w:szCs w:val="34"/>
          <w:rtl/>
        </w:rPr>
        <w:t>لكن</w:t>
      </w:r>
      <w:r w:rsidR="001568A4" w:rsidRPr="00AC6E31">
        <w:rPr>
          <w:rFonts w:ascii="Traditional Arabic" w:hAnsi="Traditional Arabic" w:cs="Traditional Arabic"/>
          <w:sz w:val="34"/>
          <w:szCs w:val="34"/>
          <w:rtl/>
        </w:rPr>
        <w:t>ه لا يطبق شيئاً من ذلك. فينفصل العلم عن العمل في الواقع</w:t>
      </w:r>
      <w:r w:rsidR="0034445A" w:rsidRPr="00AC6E31">
        <w:rPr>
          <w:rFonts w:ascii="Traditional Arabic" w:hAnsi="Traditional Arabic" w:cs="Traditional Arabic"/>
          <w:sz w:val="34"/>
          <w:szCs w:val="34"/>
          <w:rtl/>
        </w:rPr>
        <w:t>،</w:t>
      </w:r>
      <w:r w:rsidR="001568A4" w:rsidRPr="00AC6E31">
        <w:rPr>
          <w:rFonts w:ascii="Traditional Arabic" w:hAnsi="Traditional Arabic" w:cs="Traditional Arabic"/>
          <w:sz w:val="34"/>
          <w:szCs w:val="34"/>
          <w:rtl/>
        </w:rPr>
        <w:t xml:space="preserve"> أو أنه يطبقه أعمالاً جوفاء وحركات شكلية</w:t>
      </w:r>
      <w:r w:rsidR="0034445A" w:rsidRPr="00AC6E31">
        <w:rPr>
          <w:rFonts w:ascii="Traditional Arabic" w:hAnsi="Traditional Arabic" w:cs="Traditional Arabic"/>
          <w:sz w:val="34"/>
          <w:szCs w:val="34"/>
          <w:rtl/>
        </w:rPr>
        <w:t>،</w:t>
      </w:r>
      <w:r w:rsidR="001568A4" w:rsidRPr="00AC6E31">
        <w:rPr>
          <w:rFonts w:ascii="Traditional Arabic" w:hAnsi="Traditional Arabic" w:cs="Traditional Arabic"/>
          <w:sz w:val="34"/>
          <w:szCs w:val="34"/>
          <w:rtl/>
        </w:rPr>
        <w:t xml:space="preserve"> تتعب الجوارح ولا </w:t>
      </w:r>
      <w:r w:rsidR="00175B1F" w:rsidRPr="00AC6E31">
        <w:rPr>
          <w:rFonts w:ascii="Traditional Arabic" w:hAnsi="Traditional Arabic" w:cs="Traditional Arabic"/>
          <w:sz w:val="34"/>
          <w:szCs w:val="34"/>
          <w:rtl/>
        </w:rPr>
        <w:t xml:space="preserve">تؤثر في النفس </w:t>
      </w:r>
      <w:r w:rsidR="00EC7AB4" w:rsidRPr="00AC6E31">
        <w:rPr>
          <w:rFonts w:ascii="Traditional Arabic" w:hAnsi="Traditional Arabic" w:cs="Traditional Arabic"/>
          <w:sz w:val="34"/>
          <w:szCs w:val="34"/>
          <w:rtl/>
        </w:rPr>
        <w:t>ولا تحيي القلب. وترى</w:t>
      </w:r>
      <w:r w:rsidR="00390D58" w:rsidRPr="00AC6E31">
        <w:rPr>
          <w:rFonts w:ascii="Traditional Arabic" w:hAnsi="Traditional Arabic" w:cs="Traditional Arabic"/>
          <w:sz w:val="34"/>
          <w:szCs w:val="34"/>
          <w:rtl/>
        </w:rPr>
        <w:t xml:space="preserve"> أيضاً</w:t>
      </w:r>
      <w:r w:rsidR="00EC7AB4" w:rsidRPr="00AC6E31">
        <w:rPr>
          <w:rFonts w:ascii="Traditional Arabic" w:hAnsi="Traditional Arabic" w:cs="Traditional Arabic"/>
          <w:sz w:val="34"/>
          <w:szCs w:val="34"/>
          <w:rtl/>
        </w:rPr>
        <w:t xml:space="preserve"> حافظ القرآن يعيش حياة لا تتوافق مع ما جاء في القرآن</w:t>
      </w:r>
      <w:r w:rsidR="0034445A" w:rsidRPr="00AC6E31">
        <w:rPr>
          <w:rFonts w:ascii="Traditional Arabic" w:hAnsi="Traditional Arabic" w:cs="Traditional Arabic"/>
          <w:sz w:val="34"/>
          <w:szCs w:val="34"/>
          <w:rtl/>
        </w:rPr>
        <w:t>،</w:t>
      </w:r>
      <w:r w:rsidR="00390D58" w:rsidRPr="00AC6E31">
        <w:rPr>
          <w:rFonts w:ascii="Traditional Arabic" w:hAnsi="Traditional Arabic" w:cs="Traditional Arabic"/>
          <w:sz w:val="34"/>
          <w:szCs w:val="34"/>
          <w:rtl/>
        </w:rPr>
        <w:t xml:space="preserve"> فما السبب؟</w:t>
      </w:r>
    </w:p>
    <w:p w14:paraId="5A3C5FAD" w14:textId="74D5A06B" w:rsidR="00390D58" w:rsidRPr="00AC6E31" w:rsidRDefault="00390D58"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السبب </w:t>
      </w:r>
      <w:r w:rsidR="002B1F11" w:rsidRPr="00AC6E31">
        <w:rPr>
          <w:rFonts w:ascii="Traditional Arabic" w:hAnsi="Traditional Arabic" w:cs="Traditional Arabic"/>
          <w:sz w:val="34"/>
          <w:szCs w:val="34"/>
          <w:rtl/>
        </w:rPr>
        <w:t>هو النقص</w:t>
      </w:r>
      <w:r w:rsidR="0034445A" w:rsidRPr="00AC6E31">
        <w:rPr>
          <w:rFonts w:ascii="Traditional Arabic" w:hAnsi="Traditional Arabic" w:cs="Traditional Arabic"/>
          <w:sz w:val="34"/>
          <w:szCs w:val="34"/>
          <w:rtl/>
        </w:rPr>
        <w:t>،</w:t>
      </w:r>
      <w:r w:rsidR="002B1F11" w:rsidRPr="00AC6E31">
        <w:rPr>
          <w:rFonts w:ascii="Traditional Arabic" w:hAnsi="Traditional Arabic" w:cs="Traditional Arabic"/>
          <w:sz w:val="34"/>
          <w:szCs w:val="34"/>
          <w:rtl/>
        </w:rPr>
        <w:t xml:space="preserve"> وهو ليس نقصاً في العلم وليس نقصاً في العمل</w:t>
      </w:r>
      <w:r w:rsidR="0034445A" w:rsidRPr="00AC6E31">
        <w:rPr>
          <w:rFonts w:ascii="Traditional Arabic" w:hAnsi="Traditional Arabic" w:cs="Traditional Arabic"/>
          <w:sz w:val="34"/>
          <w:szCs w:val="34"/>
          <w:rtl/>
        </w:rPr>
        <w:t>،</w:t>
      </w:r>
      <w:r w:rsidR="002B1F11" w:rsidRPr="00AC6E31">
        <w:rPr>
          <w:rFonts w:ascii="Traditional Arabic" w:hAnsi="Traditional Arabic" w:cs="Traditional Arabic"/>
          <w:sz w:val="34"/>
          <w:szCs w:val="34"/>
          <w:rtl/>
        </w:rPr>
        <w:t xml:space="preserve"> فقد يكون كلاهما موجود</w:t>
      </w:r>
      <w:r w:rsidR="0034445A" w:rsidRPr="00AC6E31">
        <w:rPr>
          <w:rFonts w:ascii="Traditional Arabic" w:hAnsi="Traditional Arabic" w:cs="Traditional Arabic"/>
          <w:sz w:val="34"/>
          <w:szCs w:val="34"/>
          <w:rtl/>
        </w:rPr>
        <w:t>،</w:t>
      </w:r>
      <w:r w:rsidR="002B1F11" w:rsidRPr="00AC6E31">
        <w:rPr>
          <w:rFonts w:ascii="Traditional Arabic" w:hAnsi="Traditional Arabic" w:cs="Traditional Arabic"/>
          <w:sz w:val="34"/>
          <w:szCs w:val="34"/>
          <w:rtl/>
        </w:rPr>
        <w:t xml:space="preserve"> ولكن النقص في الإيمان الذي يحيي القلب</w:t>
      </w:r>
      <w:r w:rsidR="0034445A" w:rsidRPr="00AC6E31">
        <w:rPr>
          <w:rFonts w:ascii="Traditional Arabic" w:hAnsi="Traditional Arabic" w:cs="Traditional Arabic"/>
          <w:sz w:val="34"/>
          <w:szCs w:val="34"/>
          <w:rtl/>
        </w:rPr>
        <w:t>،</w:t>
      </w:r>
      <w:r w:rsidR="002B1F11" w:rsidRPr="00AC6E31">
        <w:rPr>
          <w:rFonts w:ascii="Traditional Arabic" w:hAnsi="Traditional Arabic" w:cs="Traditional Arabic"/>
          <w:sz w:val="34"/>
          <w:szCs w:val="34"/>
          <w:rtl/>
        </w:rPr>
        <w:t xml:space="preserve"> </w:t>
      </w:r>
      <w:r w:rsidR="006F7994" w:rsidRPr="00AC6E31">
        <w:rPr>
          <w:rFonts w:ascii="Traditional Arabic" w:hAnsi="Traditional Arabic" w:cs="Traditional Arabic"/>
          <w:sz w:val="34"/>
          <w:szCs w:val="34"/>
          <w:rtl/>
        </w:rPr>
        <w:t>والذي يدفع العالم دفعاً إلى العمل</w:t>
      </w:r>
      <w:r w:rsidR="0034445A" w:rsidRPr="00AC6E31">
        <w:rPr>
          <w:rFonts w:ascii="Traditional Arabic" w:hAnsi="Traditional Arabic" w:cs="Traditional Arabic"/>
          <w:sz w:val="34"/>
          <w:szCs w:val="34"/>
          <w:rtl/>
        </w:rPr>
        <w:t>،</w:t>
      </w:r>
      <w:r w:rsidR="006F7994" w:rsidRPr="00AC6E31">
        <w:rPr>
          <w:rFonts w:ascii="Traditional Arabic" w:hAnsi="Traditional Arabic" w:cs="Traditional Arabic"/>
          <w:sz w:val="34"/>
          <w:szCs w:val="34"/>
          <w:rtl/>
        </w:rPr>
        <w:t xml:space="preserve"> ويدفع العامل </w:t>
      </w:r>
      <w:r w:rsidR="006F7994" w:rsidRPr="00AC6E31">
        <w:rPr>
          <w:rFonts w:ascii="Traditional Arabic" w:hAnsi="Traditional Arabic" w:cs="Traditional Arabic"/>
          <w:sz w:val="34"/>
          <w:szCs w:val="34"/>
          <w:rtl/>
        </w:rPr>
        <w:lastRenderedPageBreak/>
        <w:t>دفعاً إلى إحياء عمله بالإخلاص والتقوى والمراقبة.</w:t>
      </w:r>
    </w:p>
    <w:p w14:paraId="592F4A96" w14:textId="4215BC43" w:rsidR="00165A5E" w:rsidRPr="00AC6E31" w:rsidRDefault="00165A5E"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وهذه هي الغاية من التزكية والتربية الإيمانية التي نتحدث عنها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فدورها </w:t>
      </w:r>
      <w:r w:rsidR="005A4CB6" w:rsidRPr="00AC6E31">
        <w:rPr>
          <w:rFonts w:ascii="Traditional Arabic" w:hAnsi="Traditional Arabic" w:cs="Traditional Arabic"/>
          <w:sz w:val="34"/>
          <w:szCs w:val="34"/>
          <w:rtl/>
        </w:rPr>
        <w:t>الأساسي هي دفع الإنسان ليحول علمه إلى عمل خالص كما يحب الله تعالى ورسوله الكريم</w:t>
      </w:r>
      <w:r w:rsidR="00E22C4B" w:rsidRPr="00AC6E31">
        <w:rPr>
          <w:rFonts w:ascii="Traditional Arabic" w:hAnsi="Traditional Arabic" w:cs="Traditional Arabic"/>
          <w:sz w:val="34"/>
          <w:szCs w:val="34"/>
          <w:rtl/>
        </w:rPr>
        <w:t>. وهذا جوهر التربية لطالب العلم</w:t>
      </w:r>
      <w:r w:rsidR="0034445A" w:rsidRPr="00AC6E31">
        <w:rPr>
          <w:rFonts w:ascii="Traditional Arabic" w:hAnsi="Traditional Arabic" w:cs="Traditional Arabic"/>
          <w:sz w:val="34"/>
          <w:szCs w:val="34"/>
          <w:rtl/>
        </w:rPr>
        <w:t>،</w:t>
      </w:r>
      <w:r w:rsidR="00E22C4B" w:rsidRPr="00AC6E31">
        <w:rPr>
          <w:rFonts w:ascii="Traditional Arabic" w:hAnsi="Traditional Arabic" w:cs="Traditional Arabic"/>
          <w:sz w:val="34"/>
          <w:szCs w:val="34"/>
          <w:rtl/>
        </w:rPr>
        <w:t xml:space="preserve"> وهذا هو النافع والباقي.</w:t>
      </w:r>
    </w:p>
    <w:p w14:paraId="064D3510" w14:textId="7F4B78F2" w:rsidR="00787775" w:rsidRPr="00AC6E31" w:rsidRDefault="008C7FAF"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ولينظر المربي إلى طالب العلم على أنه أمانة وضعها رب العالمين عز وجل بين يديه</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بل هدية </w:t>
      </w:r>
      <w:r w:rsidR="006C4A26" w:rsidRPr="00AC6E31">
        <w:rPr>
          <w:rFonts w:ascii="Traditional Arabic" w:hAnsi="Traditional Arabic" w:cs="Traditional Arabic"/>
          <w:sz w:val="34"/>
          <w:szCs w:val="34"/>
          <w:rtl/>
        </w:rPr>
        <w:t>أهداه إياها تأخذ بيده إلى الجنة</w:t>
      </w:r>
      <w:r w:rsidR="0034445A" w:rsidRPr="00AC6E31">
        <w:rPr>
          <w:rFonts w:ascii="Traditional Arabic" w:hAnsi="Traditional Arabic" w:cs="Traditional Arabic"/>
          <w:sz w:val="34"/>
          <w:szCs w:val="34"/>
          <w:rtl/>
        </w:rPr>
        <w:t>،</w:t>
      </w:r>
      <w:r w:rsidR="006C4A26" w:rsidRPr="00AC6E31">
        <w:rPr>
          <w:rFonts w:ascii="Traditional Arabic" w:hAnsi="Traditional Arabic" w:cs="Traditional Arabic"/>
          <w:sz w:val="34"/>
          <w:szCs w:val="34"/>
          <w:rtl/>
        </w:rPr>
        <w:t xml:space="preserve"> كما في حديثه صلى الله عليه وسلم: </w:t>
      </w:r>
      <w:r w:rsidR="00E50E25" w:rsidRPr="00AC6E31">
        <w:rPr>
          <w:rFonts w:ascii="Traditional Arabic" w:hAnsi="Traditional Arabic" w:cs="Traditional Arabic"/>
          <w:sz w:val="34"/>
          <w:szCs w:val="34"/>
          <w:rtl/>
        </w:rPr>
        <w:t>"...فَوَاللَّهِ لَأَنْ يَهْدِيَ اللَّهُ بِكَ رَجُلًا خَيْرٌ لَكَ مِنْ أَنْ يَكُونَ لَكَ حُمْرُ النَّعَمِ</w:t>
      </w:r>
      <w:r w:rsidR="006C4A26" w:rsidRPr="00AC6E31">
        <w:rPr>
          <w:rFonts w:ascii="Traditional Arabic" w:hAnsi="Traditional Arabic" w:cs="Traditional Arabic"/>
          <w:sz w:val="34"/>
          <w:szCs w:val="34"/>
          <w:rtl/>
        </w:rPr>
        <w:t>.</w:t>
      </w:r>
      <w:r w:rsidR="00E50E25" w:rsidRPr="00AC6E31">
        <w:rPr>
          <w:rFonts w:ascii="Traditional Arabic" w:hAnsi="Traditional Arabic" w:cs="Traditional Arabic"/>
          <w:sz w:val="34"/>
          <w:szCs w:val="34"/>
          <w:rtl/>
        </w:rPr>
        <w:t>"</w:t>
      </w:r>
      <w:r w:rsidR="005E3437" w:rsidRPr="00AC6E31">
        <w:rPr>
          <w:rStyle w:val="a5"/>
          <w:rFonts w:ascii="Traditional Arabic" w:hAnsi="Traditional Arabic" w:cs="Traditional Arabic"/>
          <w:sz w:val="34"/>
          <w:szCs w:val="34"/>
          <w:rtl/>
        </w:rPr>
        <w:footnoteReference w:id="43"/>
      </w:r>
      <w:r w:rsidR="006C4A26" w:rsidRPr="00AC6E31">
        <w:rPr>
          <w:rFonts w:ascii="Traditional Arabic" w:hAnsi="Traditional Arabic" w:cs="Traditional Arabic"/>
          <w:sz w:val="34"/>
          <w:szCs w:val="34"/>
          <w:rtl/>
        </w:rPr>
        <w:t xml:space="preserve"> فلا ينبغي عليه أن يكتفي بتحفيظه القرآن</w:t>
      </w:r>
      <w:r w:rsidR="0034445A" w:rsidRPr="00AC6E31">
        <w:rPr>
          <w:rFonts w:ascii="Traditional Arabic" w:hAnsi="Traditional Arabic" w:cs="Traditional Arabic"/>
          <w:sz w:val="34"/>
          <w:szCs w:val="34"/>
          <w:rtl/>
        </w:rPr>
        <w:t>،</w:t>
      </w:r>
      <w:r w:rsidR="006C4A26" w:rsidRPr="00AC6E31">
        <w:rPr>
          <w:rFonts w:ascii="Traditional Arabic" w:hAnsi="Traditional Arabic" w:cs="Traditional Arabic"/>
          <w:sz w:val="34"/>
          <w:szCs w:val="34"/>
          <w:rtl/>
        </w:rPr>
        <w:t xml:space="preserve"> </w:t>
      </w:r>
      <w:r w:rsidR="000F387B" w:rsidRPr="00AC6E31">
        <w:rPr>
          <w:rFonts w:ascii="Traditional Arabic" w:hAnsi="Traditional Arabic" w:cs="Traditional Arabic"/>
          <w:sz w:val="34"/>
          <w:szCs w:val="34"/>
          <w:rtl/>
        </w:rPr>
        <w:t>بل</w:t>
      </w:r>
      <w:r w:rsidR="00E43DFB" w:rsidRPr="00AC6E31">
        <w:rPr>
          <w:rFonts w:ascii="Traditional Arabic" w:hAnsi="Traditional Arabic" w:cs="Traditional Arabic"/>
          <w:sz w:val="34"/>
          <w:szCs w:val="34"/>
          <w:rtl/>
        </w:rPr>
        <w:t xml:space="preserve"> يدعمه بالوعظ والتزكية والتربية</w:t>
      </w:r>
      <w:r w:rsidR="0034445A" w:rsidRPr="00AC6E31">
        <w:rPr>
          <w:rFonts w:ascii="Traditional Arabic" w:hAnsi="Traditional Arabic" w:cs="Traditional Arabic"/>
          <w:sz w:val="34"/>
          <w:szCs w:val="34"/>
          <w:rtl/>
        </w:rPr>
        <w:t>،</w:t>
      </w:r>
      <w:r w:rsidR="00E43DFB" w:rsidRPr="00AC6E31">
        <w:rPr>
          <w:rFonts w:ascii="Traditional Arabic" w:hAnsi="Traditional Arabic" w:cs="Traditional Arabic"/>
          <w:sz w:val="34"/>
          <w:szCs w:val="34"/>
          <w:rtl/>
        </w:rPr>
        <w:t xml:space="preserve"> حتى وإن بذل جهداً مضاعفاً</w:t>
      </w:r>
      <w:r w:rsidR="0034445A" w:rsidRPr="00AC6E31">
        <w:rPr>
          <w:rFonts w:ascii="Traditional Arabic" w:hAnsi="Traditional Arabic" w:cs="Traditional Arabic"/>
          <w:sz w:val="34"/>
          <w:szCs w:val="34"/>
          <w:rtl/>
        </w:rPr>
        <w:t>،</w:t>
      </w:r>
      <w:r w:rsidR="00E43DFB" w:rsidRPr="00AC6E31">
        <w:rPr>
          <w:rFonts w:ascii="Traditional Arabic" w:hAnsi="Traditional Arabic" w:cs="Traditional Arabic"/>
          <w:sz w:val="34"/>
          <w:szCs w:val="34"/>
          <w:rtl/>
        </w:rPr>
        <w:t xml:space="preserve"> ولكن هذا الجهد لا بد منه وهو الضمان </w:t>
      </w:r>
      <w:r w:rsidR="009752F2" w:rsidRPr="00AC6E31">
        <w:rPr>
          <w:rFonts w:ascii="Traditional Arabic" w:hAnsi="Traditional Arabic" w:cs="Traditional Arabic"/>
          <w:sz w:val="34"/>
          <w:szCs w:val="34"/>
          <w:rtl/>
        </w:rPr>
        <w:t>لتخريج طلاب علم ع</w:t>
      </w:r>
      <w:r w:rsidR="00555550" w:rsidRPr="00AC6E31">
        <w:rPr>
          <w:rFonts w:ascii="Traditional Arabic" w:hAnsi="Traditional Arabic" w:cs="Traditional Arabic"/>
          <w:sz w:val="34"/>
          <w:szCs w:val="34"/>
          <w:rtl/>
        </w:rPr>
        <w:t>املين أنقياء أتقياء يخافون الله</w:t>
      </w:r>
      <w:r w:rsidR="0034445A" w:rsidRPr="00AC6E31">
        <w:rPr>
          <w:rFonts w:ascii="Traditional Arabic" w:hAnsi="Traditional Arabic" w:cs="Traditional Arabic"/>
          <w:sz w:val="34"/>
          <w:szCs w:val="34"/>
          <w:rtl/>
        </w:rPr>
        <w:t>،</w:t>
      </w:r>
      <w:r w:rsidR="009752F2" w:rsidRPr="00AC6E31">
        <w:rPr>
          <w:rFonts w:ascii="Traditional Arabic" w:hAnsi="Traditional Arabic" w:cs="Traditional Arabic"/>
          <w:sz w:val="34"/>
          <w:szCs w:val="34"/>
          <w:rtl/>
        </w:rPr>
        <w:t xml:space="preserve"> </w:t>
      </w:r>
      <w:r w:rsidR="00555550" w:rsidRPr="00AC6E31">
        <w:rPr>
          <w:rFonts w:ascii="Traditional Arabic" w:hAnsi="Traditional Arabic" w:cs="Traditional Arabic"/>
          <w:sz w:val="34"/>
          <w:szCs w:val="34"/>
          <w:rtl/>
        </w:rPr>
        <w:t>ليكون العمل مكتملاً.</w:t>
      </w:r>
      <w:r w:rsidR="00E81DCC" w:rsidRPr="00AC6E31">
        <w:rPr>
          <w:rFonts w:ascii="Traditional Arabic" w:hAnsi="Traditional Arabic" w:cs="Traditional Arabic"/>
          <w:sz w:val="34"/>
          <w:szCs w:val="34"/>
          <w:rtl/>
        </w:rPr>
        <w:t xml:space="preserve"> أما أن يُحفَّظ الطالبُ القرآنَ ويترك</w:t>
      </w:r>
      <w:r w:rsidR="0034445A" w:rsidRPr="00AC6E31">
        <w:rPr>
          <w:rFonts w:ascii="Traditional Arabic" w:hAnsi="Traditional Arabic" w:cs="Traditional Arabic"/>
          <w:sz w:val="34"/>
          <w:szCs w:val="34"/>
          <w:rtl/>
        </w:rPr>
        <w:t>،</w:t>
      </w:r>
      <w:r w:rsidR="00E81DCC" w:rsidRPr="00AC6E31">
        <w:rPr>
          <w:rFonts w:ascii="Traditional Arabic" w:hAnsi="Traditional Arabic" w:cs="Traditional Arabic"/>
          <w:sz w:val="34"/>
          <w:szCs w:val="34"/>
          <w:rtl/>
        </w:rPr>
        <w:t xml:space="preserve"> فأنصاف الأعمال </w:t>
      </w:r>
      <w:r w:rsidR="00555550" w:rsidRPr="00AC6E31">
        <w:rPr>
          <w:rFonts w:ascii="Traditional Arabic" w:hAnsi="Traditional Arabic" w:cs="Traditional Arabic"/>
          <w:sz w:val="34"/>
          <w:szCs w:val="34"/>
          <w:rtl/>
        </w:rPr>
        <w:t>قد لا تعطي ثمراً</w:t>
      </w:r>
      <w:r w:rsidR="0034445A" w:rsidRPr="00AC6E31">
        <w:rPr>
          <w:rFonts w:ascii="Traditional Arabic" w:hAnsi="Traditional Arabic" w:cs="Traditional Arabic"/>
          <w:sz w:val="34"/>
          <w:szCs w:val="34"/>
          <w:rtl/>
        </w:rPr>
        <w:t>،</w:t>
      </w:r>
      <w:r w:rsidR="00555550" w:rsidRPr="00AC6E31">
        <w:rPr>
          <w:rFonts w:ascii="Traditional Arabic" w:hAnsi="Traditional Arabic" w:cs="Traditional Arabic"/>
          <w:sz w:val="34"/>
          <w:szCs w:val="34"/>
          <w:rtl/>
        </w:rPr>
        <w:t xml:space="preserve"> وقد ت</w:t>
      </w:r>
      <w:r w:rsidR="00260921" w:rsidRPr="00AC6E31">
        <w:rPr>
          <w:rFonts w:ascii="Traditional Arabic" w:hAnsi="Traditional Arabic" w:cs="Traditional Arabic"/>
          <w:sz w:val="34"/>
          <w:szCs w:val="34"/>
          <w:rtl/>
        </w:rPr>
        <w:t xml:space="preserve">كون النتيجة عكسية والعياذ بالله. فنحن </w:t>
      </w:r>
      <w:r w:rsidR="00A43D1A" w:rsidRPr="00AC6E31">
        <w:rPr>
          <w:rFonts w:ascii="Traditional Arabic" w:hAnsi="Traditional Arabic" w:cs="Traditional Arabic"/>
          <w:sz w:val="34"/>
          <w:szCs w:val="34"/>
          <w:rtl/>
        </w:rPr>
        <w:t>لا نريد تخريج طلاب</w:t>
      </w:r>
      <w:r w:rsidR="00505375" w:rsidRPr="00AC6E31">
        <w:rPr>
          <w:rFonts w:ascii="Traditional Arabic" w:hAnsi="Traditional Arabic" w:cs="Traditional Arabic"/>
          <w:sz w:val="34"/>
          <w:szCs w:val="34"/>
          <w:rtl/>
        </w:rPr>
        <w:t>َ</w:t>
      </w:r>
      <w:r w:rsidR="00A43D1A" w:rsidRPr="00AC6E31">
        <w:rPr>
          <w:rFonts w:ascii="Traditional Arabic" w:hAnsi="Traditional Arabic" w:cs="Traditional Arabic"/>
          <w:sz w:val="34"/>
          <w:szCs w:val="34"/>
          <w:rtl/>
        </w:rPr>
        <w:t xml:space="preserve"> علم</w:t>
      </w:r>
      <w:r w:rsidR="00505375" w:rsidRPr="00AC6E31">
        <w:rPr>
          <w:rFonts w:ascii="Traditional Arabic" w:hAnsi="Traditional Arabic" w:cs="Traditional Arabic"/>
          <w:sz w:val="34"/>
          <w:szCs w:val="34"/>
          <w:rtl/>
        </w:rPr>
        <w:t>ٍ</w:t>
      </w:r>
      <w:r w:rsidR="00A43D1A" w:rsidRPr="00AC6E31">
        <w:rPr>
          <w:rFonts w:ascii="Traditional Arabic" w:hAnsi="Traditional Arabic" w:cs="Traditional Arabic"/>
          <w:sz w:val="34"/>
          <w:szCs w:val="34"/>
          <w:rtl/>
        </w:rPr>
        <w:t xml:space="preserve"> قليلي الأدب</w:t>
      </w:r>
      <w:r w:rsidR="0034445A" w:rsidRPr="00AC6E31">
        <w:rPr>
          <w:rFonts w:ascii="Traditional Arabic" w:hAnsi="Traditional Arabic" w:cs="Traditional Arabic"/>
          <w:sz w:val="34"/>
          <w:szCs w:val="34"/>
          <w:rtl/>
        </w:rPr>
        <w:t>،</w:t>
      </w:r>
      <w:r w:rsidR="00FC1553" w:rsidRPr="00AC6E31">
        <w:rPr>
          <w:rFonts w:ascii="Traditional Arabic" w:hAnsi="Traditional Arabic" w:cs="Traditional Arabic"/>
          <w:sz w:val="34"/>
          <w:szCs w:val="34"/>
          <w:rtl/>
        </w:rPr>
        <w:t xml:space="preserve"> </w:t>
      </w:r>
      <w:r w:rsidR="00BB6217" w:rsidRPr="00AC6E31">
        <w:rPr>
          <w:rFonts w:ascii="Traditional Arabic" w:hAnsi="Traditional Arabic" w:cs="Traditional Arabic"/>
          <w:sz w:val="34"/>
          <w:szCs w:val="34"/>
          <w:rtl/>
        </w:rPr>
        <w:t>أو سفهاء</w:t>
      </w:r>
      <w:r w:rsidR="00505375" w:rsidRPr="00AC6E31">
        <w:rPr>
          <w:rFonts w:ascii="Traditional Arabic" w:hAnsi="Traditional Arabic" w:cs="Traditional Arabic"/>
          <w:sz w:val="34"/>
          <w:szCs w:val="34"/>
          <w:rtl/>
        </w:rPr>
        <w:t>َ</w:t>
      </w:r>
      <w:r w:rsidR="00BB6217" w:rsidRPr="00AC6E31">
        <w:rPr>
          <w:rFonts w:ascii="Traditional Arabic" w:hAnsi="Traditional Arabic" w:cs="Traditional Arabic"/>
          <w:sz w:val="34"/>
          <w:szCs w:val="34"/>
          <w:rtl/>
        </w:rPr>
        <w:t xml:space="preserve"> أو </w:t>
      </w:r>
      <w:r w:rsidR="00FC1553" w:rsidRPr="00AC6E31">
        <w:rPr>
          <w:rFonts w:ascii="Traditional Arabic" w:hAnsi="Traditional Arabic" w:cs="Traditional Arabic"/>
          <w:sz w:val="34"/>
          <w:szCs w:val="34"/>
          <w:rtl/>
        </w:rPr>
        <w:t>فاحشي القول والفعل</w:t>
      </w:r>
      <w:r w:rsidR="0034445A" w:rsidRPr="00AC6E31">
        <w:rPr>
          <w:rFonts w:ascii="Traditional Arabic" w:hAnsi="Traditional Arabic" w:cs="Traditional Arabic"/>
          <w:sz w:val="34"/>
          <w:szCs w:val="34"/>
          <w:rtl/>
        </w:rPr>
        <w:t>،</w:t>
      </w:r>
      <w:r w:rsidR="00A43D1A" w:rsidRPr="00AC6E31">
        <w:rPr>
          <w:rFonts w:ascii="Traditional Arabic" w:hAnsi="Traditional Arabic" w:cs="Traditional Arabic"/>
          <w:sz w:val="34"/>
          <w:szCs w:val="34"/>
          <w:rtl/>
        </w:rPr>
        <w:t xml:space="preserve"> أو فاسقين</w:t>
      </w:r>
      <w:r w:rsidR="0034445A" w:rsidRPr="00AC6E31">
        <w:rPr>
          <w:rFonts w:ascii="Traditional Arabic" w:hAnsi="Traditional Arabic" w:cs="Traditional Arabic"/>
          <w:sz w:val="34"/>
          <w:szCs w:val="34"/>
          <w:rtl/>
        </w:rPr>
        <w:t>،</w:t>
      </w:r>
      <w:r w:rsidR="00260921" w:rsidRPr="00AC6E31">
        <w:rPr>
          <w:rFonts w:ascii="Traditional Arabic" w:hAnsi="Traditional Arabic" w:cs="Traditional Arabic"/>
          <w:sz w:val="34"/>
          <w:szCs w:val="34"/>
          <w:rtl/>
        </w:rPr>
        <w:t xml:space="preserve"> </w:t>
      </w:r>
      <w:r w:rsidR="00505375" w:rsidRPr="00AC6E31">
        <w:rPr>
          <w:rFonts w:ascii="Traditional Arabic" w:hAnsi="Traditional Arabic" w:cs="Traditional Arabic"/>
          <w:sz w:val="34"/>
          <w:szCs w:val="34"/>
          <w:rtl/>
        </w:rPr>
        <w:t>أو محاربينَ ا</w:t>
      </w:r>
      <w:r w:rsidR="009C66C1" w:rsidRPr="00AC6E31">
        <w:rPr>
          <w:rFonts w:ascii="Traditional Arabic" w:hAnsi="Traditional Arabic" w:cs="Traditional Arabic"/>
          <w:sz w:val="34"/>
          <w:szCs w:val="34"/>
          <w:rtl/>
        </w:rPr>
        <w:t>لإسلام</w:t>
      </w:r>
      <w:r w:rsidR="00505375" w:rsidRPr="00AC6E31">
        <w:rPr>
          <w:rFonts w:ascii="Traditional Arabic" w:hAnsi="Traditional Arabic" w:cs="Traditional Arabic"/>
          <w:sz w:val="34"/>
          <w:szCs w:val="34"/>
          <w:rtl/>
        </w:rPr>
        <w:t>َ</w:t>
      </w:r>
      <w:r w:rsidR="009C66C1" w:rsidRPr="00AC6E31">
        <w:rPr>
          <w:rFonts w:ascii="Traditional Arabic" w:hAnsi="Traditional Arabic" w:cs="Traditional Arabic"/>
          <w:sz w:val="34"/>
          <w:szCs w:val="34"/>
          <w:rtl/>
        </w:rPr>
        <w:t xml:space="preserve"> </w:t>
      </w:r>
      <w:r w:rsidR="003E3520" w:rsidRPr="00AC6E31">
        <w:rPr>
          <w:rFonts w:ascii="Traditional Arabic" w:hAnsi="Traditional Arabic" w:cs="Traditional Arabic"/>
          <w:sz w:val="34"/>
          <w:szCs w:val="34"/>
          <w:rtl/>
        </w:rPr>
        <w:t>مسالمين</w:t>
      </w:r>
      <w:r w:rsidR="00505375" w:rsidRPr="00AC6E31">
        <w:rPr>
          <w:rFonts w:ascii="Traditional Arabic" w:hAnsi="Traditional Arabic" w:cs="Traditional Arabic"/>
          <w:sz w:val="34"/>
          <w:szCs w:val="34"/>
          <w:rtl/>
        </w:rPr>
        <w:t>َ</w:t>
      </w:r>
      <w:r w:rsidR="003E3520" w:rsidRPr="00AC6E31">
        <w:rPr>
          <w:rFonts w:ascii="Traditional Arabic" w:hAnsi="Traditional Arabic" w:cs="Traditional Arabic"/>
          <w:sz w:val="34"/>
          <w:szCs w:val="34"/>
          <w:rtl/>
        </w:rPr>
        <w:t xml:space="preserve"> خصوم</w:t>
      </w:r>
      <w:r w:rsidR="00505375" w:rsidRPr="00AC6E31">
        <w:rPr>
          <w:rFonts w:ascii="Traditional Arabic" w:hAnsi="Traditional Arabic" w:cs="Traditional Arabic"/>
          <w:sz w:val="34"/>
          <w:szCs w:val="34"/>
          <w:rtl/>
        </w:rPr>
        <w:t>َ</w:t>
      </w:r>
      <w:r w:rsidR="003E3520" w:rsidRPr="00AC6E31">
        <w:rPr>
          <w:rFonts w:ascii="Traditional Arabic" w:hAnsi="Traditional Arabic" w:cs="Traditional Arabic"/>
          <w:sz w:val="34"/>
          <w:szCs w:val="34"/>
          <w:rtl/>
        </w:rPr>
        <w:t>ه</w:t>
      </w:r>
      <w:r w:rsidR="00505375" w:rsidRPr="00AC6E31">
        <w:rPr>
          <w:rFonts w:ascii="Traditional Arabic" w:hAnsi="Traditional Arabic" w:cs="Traditional Arabic"/>
          <w:sz w:val="34"/>
          <w:szCs w:val="34"/>
          <w:rtl/>
        </w:rPr>
        <w:t>ُ</w:t>
      </w:r>
      <w:r w:rsidR="00555550" w:rsidRPr="00AC6E31">
        <w:rPr>
          <w:rFonts w:ascii="Traditional Arabic" w:hAnsi="Traditional Arabic" w:cs="Traditional Arabic"/>
          <w:sz w:val="34"/>
          <w:szCs w:val="34"/>
          <w:rtl/>
        </w:rPr>
        <w:t>.</w:t>
      </w:r>
      <w:r w:rsidR="00787775" w:rsidRPr="00AC6E31">
        <w:rPr>
          <w:rFonts w:ascii="Traditional Arabic" w:hAnsi="Traditional Arabic" w:cs="Traditional Arabic"/>
          <w:sz w:val="34"/>
          <w:szCs w:val="34"/>
          <w:rtl/>
        </w:rPr>
        <w:t xml:space="preserve"> بل </w:t>
      </w:r>
      <w:r w:rsidR="00DE66EB" w:rsidRPr="00AC6E31">
        <w:rPr>
          <w:rFonts w:ascii="Traditional Arabic" w:hAnsi="Traditional Arabic" w:cs="Traditional Arabic"/>
          <w:sz w:val="34"/>
          <w:szCs w:val="34"/>
          <w:rtl/>
        </w:rPr>
        <w:t xml:space="preserve">إن </w:t>
      </w:r>
      <w:r w:rsidR="00787775" w:rsidRPr="00AC6E31">
        <w:rPr>
          <w:rFonts w:ascii="Traditional Arabic" w:hAnsi="Traditional Arabic" w:cs="Traditional Arabic"/>
          <w:sz w:val="34"/>
          <w:szCs w:val="34"/>
          <w:rtl/>
        </w:rPr>
        <w:t>من أول أهداف أي معهد لتعليم القرآن هو تخريج جيل</w:t>
      </w:r>
      <w:r w:rsidR="00DF06FB" w:rsidRPr="00AC6E31">
        <w:rPr>
          <w:rFonts w:ascii="Traditional Arabic" w:hAnsi="Traditional Arabic" w:cs="Traditional Arabic"/>
          <w:sz w:val="34"/>
          <w:szCs w:val="34"/>
          <w:rtl/>
        </w:rPr>
        <w:t>ٍ</w:t>
      </w:r>
      <w:r w:rsidR="00787775" w:rsidRPr="00AC6E31">
        <w:rPr>
          <w:rFonts w:ascii="Traditional Arabic" w:hAnsi="Traditional Arabic" w:cs="Traditional Arabic"/>
          <w:sz w:val="34"/>
          <w:szCs w:val="34"/>
          <w:rtl/>
        </w:rPr>
        <w:t xml:space="preserve"> </w:t>
      </w:r>
      <w:r w:rsidR="009E0CAB" w:rsidRPr="00AC6E31">
        <w:rPr>
          <w:rFonts w:ascii="Traditional Arabic" w:hAnsi="Traditional Arabic" w:cs="Traditional Arabic"/>
          <w:sz w:val="34"/>
          <w:szCs w:val="34"/>
          <w:rtl/>
        </w:rPr>
        <w:t>عالم</w:t>
      </w:r>
      <w:r w:rsidR="00DF06FB" w:rsidRPr="00AC6E31">
        <w:rPr>
          <w:rFonts w:ascii="Traditional Arabic" w:hAnsi="Traditional Arabic" w:cs="Traditional Arabic"/>
          <w:sz w:val="34"/>
          <w:szCs w:val="34"/>
          <w:rtl/>
        </w:rPr>
        <w:t>ٍ</w:t>
      </w:r>
      <w:r w:rsidR="009E0CAB" w:rsidRPr="00AC6E31">
        <w:rPr>
          <w:rFonts w:ascii="Traditional Arabic" w:hAnsi="Traditional Arabic" w:cs="Traditional Arabic"/>
          <w:sz w:val="34"/>
          <w:szCs w:val="34"/>
          <w:rtl/>
        </w:rPr>
        <w:t xml:space="preserve"> بدينه متبع</w:t>
      </w:r>
      <w:r w:rsidR="00DF06FB" w:rsidRPr="00AC6E31">
        <w:rPr>
          <w:rFonts w:ascii="Traditional Arabic" w:hAnsi="Traditional Arabic" w:cs="Traditional Arabic"/>
          <w:sz w:val="34"/>
          <w:szCs w:val="34"/>
          <w:rtl/>
        </w:rPr>
        <w:t xml:space="preserve">ٍ </w:t>
      </w:r>
      <w:r w:rsidR="009E0CAB" w:rsidRPr="00AC6E31">
        <w:rPr>
          <w:rFonts w:ascii="Traditional Arabic" w:hAnsi="Traditional Arabic" w:cs="Traditional Arabic"/>
          <w:sz w:val="34"/>
          <w:szCs w:val="34"/>
          <w:rtl/>
        </w:rPr>
        <w:t>قرآن</w:t>
      </w:r>
      <w:r w:rsidR="00DE66EB" w:rsidRPr="00AC6E31">
        <w:rPr>
          <w:rFonts w:ascii="Traditional Arabic" w:hAnsi="Traditional Arabic" w:cs="Traditional Arabic"/>
          <w:sz w:val="34"/>
          <w:szCs w:val="34"/>
          <w:rtl/>
        </w:rPr>
        <w:t>َ</w:t>
      </w:r>
      <w:r w:rsidR="009E0CAB" w:rsidRPr="00AC6E31">
        <w:rPr>
          <w:rFonts w:ascii="Traditional Arabic" w:hAnsi="Traditional Arabic" w:cs="Traditional Arabic"/>
          <w:sz w:val="34"/>
          <w:szCs w:val="34"/>
          <w:rtl/>
        </w:rPr>
        <w:t>ه وسنة</w:t>
      </w:r>
      <w:r w:rsidR="00DF06FB" w:rsidRPr="00AC6E31">
        <w:rPr>
          <w:rFonts w:ascii="Traditional Arabic" w:hAnsi="Traditional Arabic" w:cs="Traditional Arabic"/>
          <w:sz w:val="34"/>
          <w:szCs w:val="34"/>
          <w:rtl/>
        </w:rPr>
        <w:t>َ</w:t>
      </w:r>
      <w:r w:rsidR="009E0CAB" w:rsidRPr="00AC6E31">
        <w:rPr>
          <w:rFonts w:ascii="Traditional Arabic" w:hAnsi="Traditional Arabic" w:cs="Traditional Arabic"/>
          <w:sz w:val="34"/>
          <w:szCs w:val="34"/>
          <w:rtl/>
        </w:rPr>
        <w:t xml:space="preserve"> نبيه</w:t>
      </w:r>
      <w:r w:rsidR="00DF06FB" w:rsidRPr="00AC6E31">
        <w:rPr>
          <w:rFonts w:ascii="Traditional Arabic" w:hAnsi="Traditional Arabic" w:cs="Traditional Arabic"/>
          <w:sz w:val="34"/>
          <w:szCs w:val="34"/>
          <w:rtl/>
        </w:rPr>
        <w:t xml:space="preserve"> صلوات الله عليه</w:t>
      </w:r>
      <w:r w:rsidR="0034445A" w:rsidRPr="00AC6E31">
        <w:rPr>
          <w:rFonts w:ascii="Traditional Arabic" w:hAnsi="Traditional Arabic" w:cs="Traditional Arabic"/>
          <w:sz w:val="34"/>
          <w:szCs w:val="34"/>
          <w:rtl/>
        </w:rPr>
        <w:t>،</w:t>
      </w:r>
      <w:r w:rsidR="009E0CAB" w:rsidRPr="00AC6E31">
        <w:rPr>
          <w:rFonts w:ascii="Traditional Arabic" w:hAnsi="Traditional Arabic" w:cs="Traditional Arabic"/>
          <w:sz w:val="34"/>
          <w:szCs w:val="34"/>
          <w:rtl/>
        </w:rPr>
        <w:t xml:space="preserve"> </w:t>
      </w:r>
      <w:r w:rsidR="00DE66EB" w:rsidRPr="00AC6E31">
        <w:rPr>
          <w:rFonts w:ascii="Traditional Arabic" w:hAnsi="Traditional Arabic" w:cs="Traditional Arabic"/>
          <w:sz w:val="34"/>
          <w:szCs w:val="34"/>
          <w:rtl/>
        </w:rPr>
        <w:t>ورعٍ</w:t>
      </w:r>
      <w:r w:rsidR="00DF06FB" w:rsidRPr="00AC6E31">
        <w:rPr>
          <w:rFonts w:ascii="Traditional Arabic" w:hAnsi="Traditional Arabic" w:cs="Traditional Arabic"/>
          <w:sz w:val="34"/>
          <w:szCs w:val="34"/>
          <w:rtl/>
        </w:rPr>
        <w:t xml:space="preserve"> </w:t>
      </w:r>
      <w:r w:rsidR="00DE66EB" w:rsidRPr="00AC6E31">
        <w:rPr>
          <w:rFonts w:ascii="Traditional Arabic" w:hAnsi="Traditional Arabic" w:cs="Traditional Arabic"/>
          <w:sz w:val="34"/>
          <w:szCs w:val="34"/>
          <w:rtl/>
        </w:rPr>
        <w:t>عاقلٍ نبيهٍ خلوقٍ.</w:t>
      </w:r>
    </w:p>
    <w:p w14:paraId="5AF94EBF" w14:textId="77777777" w:rsidR="000C6A61" w:rsidRPr="00AC6E31" w:rsidRDefault="00DE66EB"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وهذا النهج </w:t>
      </w:r>
      <w:r w:rsidR="007E55D8" w:rsidRPr="00AC6E31">
        <w:rPr>
          <w:rFonts w:ascii="Traditional Arabic" w:hAnsi="Traditional Arabic" w:cs="Traditional Arabic"/>
          <w:sz w:val="34"/>
          <w:szCs w:val="34"/>
          <w:rtl/>
        </w:rPr>
        <w:t>في التربية والتزكية هو نهج الرسول صلى الله عليه وسلم ونهج الصحابة من بعده</w:t>
      </w:r>
      <w:r w:rsidR="00DC0F07" w:rsidRPr="00AC6E31">
        <w:rPr>
          <w:rFonts w:ascii="Traditional Arabic" w:hAnsi="Traditional Arabic" w:cs="Traditional Arabic"/>
          <w:sz w:val="34"/>
          <w:szCs w:val="34"/>
          <w:rtl/>
        </w:rPr>
        <w:t>.</w:t>
      </w:r>
      <w:r w:rsidR="007E55D8" w:rsidRPr="00AC6E31">
        <w:rPr>
          <w:rFonts w:ascii="Traditional Arabic" w:hAnsi="Traditional Arabic" w:cs="Traditional Arabic"/>
          <w:sz w:val="34"/>
          <w:szCs w:val="34"/>
          <w:rtl/>
        </w:rPr>
        <w:t xml:space="preserve"> </w:t>
      </w:r>
      <w:r w:rsidR="00DC0F07" w:rsidRPr="00AC6E31">
        <w:rPr>
          <w:rFonts w:ascii="Traditional Arabic" w:hAnsi="Traditional Arabic" w:cs="Traditional Arabic"/>
          <w:sz w:val="34"/>
          <w:szCs w:val="34"/>
          <w:rtl/>
        </w:rPr>
        <w:t>فعن شَقِيْق بنُ سَلَمَةَ قال:كانَ عبدُ اللهِ يُذَكِّرُنَا كُلَّ يَومِ خَمِيسٍ، فَقالَ له رَجُلٌ: يا أَبَا عبدِ الرَّحْمَنِ إنَّا نُحِبُّ حَدِيثَكَ وَنَشْتَهِيهِ، وَلَوَدِدْنَا أنَّكَ حَدَّثْتَنَا كُلَّ يَومٍ، فَقالَ: ما يَمْنَعُنِي أَنْ أُحَدِّثَكُمْ إلَّا كَرَاهيةُ أَنْ أُمِلَّكُمْ، إنَّ رَسولَ اللهِ صَلَّى اللَّهُ عليه وسلَّمَ كانَ يَتَخَوَّلُنَا بالمَوْعِظَةِ في الأيَّامِ، كَرَاهيةَ السَّآمَةِ عَلَيْنَا</w:t>
      </w:r>
      <w:r w:rsidR="00DC0F07" w:rsidRPr="00AC6E31">
        <w:rPr>
          <w:rStyle w:val="a5"/>
          <w:rFonts w:ascii="Traditional Arabic" w:hAnsi="Traditional Arabic" w:cs="Traditional Arabic"/>
          <w:sz w:val="34"/>
          <w:szCs w:val="34"/>
          <w:rtl/>
        </w:rPr>
        <w:footnoteReference w:id="44"/>
      </w:r>
      <w:r w:rsidR="00DC0F07" w:rsidRPr="00AC6E31">
        <w:rPr>
          <w:rFonts w:ascii="Traditional Arabic" w:hAnsi="Traditional Arabic" w:cs="Traditional Arabic"/>
          <w:sz w:val="34"/>
          <w:szCs w:val="34"/>
        </w:rPr>
        <w:t>.</w:t>
      </w:r>
      <w:r w:rsidR="000C6A61" w:rsidRPr="00AC6E31">
        <w:rPr>
          <w:rFonts w:ascii="Traditional Arabic" w:hAnsi="Traditional Arabic" w:cs="Traditional Arabic"/>
          <w:sz w:val="34"/>
          <w:szCs w:val="34"/>
          <w:rtl/>
          <w:lang w:bidi="ar-SY"/>
        </w:rPr>
        <w:t xml:space="preserve"> </w:t>
      </w:r>
      <w:r w:rsidR="00A535B1" w:rsidRPr="00AC6E31">
        <w:rPr>
          <w:rFonts w:ascii="Traditional Arabic" w:hAnsi="Traditional Arabic" w:cs="Traditional Arabic"/>
          <w:sz w:val="34"/>
          <w:szCs w:val="34"/>
          <w:rtl/>
        </w:rPr>
        <w:t xml:space="preserve">فكان ابن مسعود يعظهم مرة في الأسبوع حتى لا يملوا </w:t>
      </w:r>
      <w:r w:rsidR="002D56F5" w:rsidRPr="00AC6E31">
        <w:rPr>
          <w:rFonts w:ascii="Traditional Arabic" w:hAnsi="Traditional Arabic" w:cs="Traditional Arabic"/>
          <w:sz w:val="34"/>
          <w:szCs w:val="34"/>
          <w:rtl/>
        </w:rPr>
        <w:t xml:space="preserve">وذلك </w:t>
      </w:r>
      <w:r w:rsidR="000C6A61" w:rsidRPr="00AC6E31">
        <w:rPr>
          <w:rFonts w:ascii="Traditional Arabic" w:hAnsi="Traditional Arabic" w:cs="Traditional Arabic"/>
          <w:sz w:val="34"/>
          <w:szCs w:val="34"/>
          <w:rtl/>
        </w:rPr>
        <w:t>أسوة بالرسول صلى الله عليه وسلم.</w:t>
      </w:r>
      <w:r w:rsidR="002D56F5" w:rsidRPr="00AC6E31">
        <w:rPr>
          <w:rFonts w:ascii="Traditional Arabic" w:hAnsi="Traditional Arabic" w:cs="Traditional Arabic"/>
          <w:sz w:val="34"/>
          <w:szCs w:val="34"/>
          <w:rtl/>
        </w:rPr>
        <w:t xml:space="preserve"> </w:t>
      </w:r>
    </w:p>
    <w:p w14:paraId="294EEE79" w14:textId="1A8DD230" w:rsidR="006D003C" w:rsidRPr="00AC6E31" w:rsidRDefault="006D003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ودروس التزكية والوعظ نعني بها التذكير بالآخرة ومعادها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وعاقبة الدنيا وتقلبها بأهلها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وفنائها وزوال ما فيها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وذكر أحوال المكذبين والعاصين من الأمم السابقة ومآلهم وما استحقوا من عقوبات</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يذكرهم المربي بالتوبة ومحاسبة النفس ومجاهدتها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يحدثهم عن أهوال يوم القيامة وما يتبعها من ثواب وعقاب</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عن أهل الجنة ونعيمها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وعن أهل النار وعذابها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يذكرهم بالموت والاستعداد له</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ويعرفهم بأحوال القلوب وأمراضها ودوائها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ويؤكد على صحبة الصالحين والتأسي بهم.</w:t>
      </w:r>
    </w:p>
    <w:p w14:paraId="541F5FD0" w14:textId="652AFFBD" w:rsidR="006D003C" w:rsidRPr="00AC6E31" w:rsidRDefault="006D003C"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وهذا ما كان يفعله الرسول صلى الله عليه وسلم مع صحابته فترق قوبهم ويخشعون ويبكون</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فينتقل بهم إلى حالة من قوة الإيمان والزهد في الدنيا تجعلهم يعتقدون أنهم إذا انصرفوا إلى أرزاقهم ومعايشهم في الدنيا فقد نافقوا</w:t>
      </w:r>
      <w:r w:rsidR="00AC6E31">
        <w:rPr>
          <w:rFonts w:ascii="Traditional Arabic" w:hAnsi="Traditional Arabic" w:cs="Traditional Arabic"/>
          <w:sz w:val="34"/>
          <w:szCs w:val="34"/>
          <w:rtl/>
        </w:rPr>
        <w:t>،</w:t>
      </w:r>
      <w:r w:rsidRPr="00AC6E31">
        <w:rPr>
          <w:rFonts w:ascii="Traditional Arabic" w:hAnsi="Traditional Arabic" w:cs="Traditional Arabic"/>
          <w:sz w:val="34"/>
          <w:szCs w:val="34"/>
          <w:rtl/>
        </w:rPr>
        <w:t>كما في حديث حنظلة حيث يقول: لَقِيَنِي أَبُو بَكْرٍ، فَقالَ: كيفَ أَنْتَ؟ يا حَنْظَلَةُ قالَ: قُلتُ</w:t>
      </w:r>
      <w:r w:rsidRPr="00AC6E31">
        <w:rPr>
          <w:rFonts w:ascii="Traditional Arabic" w:hAnsi="Traditional Arabic" w:cs="Traditional Arabic"/>
          <w:sz w:val="34"/>
          <w:szCs w:val="34"/>
        </w:rPr>
        <w:t xml:space="preserve">: </w:t>
      </w:r>
      <w:r w:rsidRPr="00AC6E31">
        <w:rPr>
          <w:rFonts w:ascii="Traditional Arabic" w:hAnsi="Traditional Arabic" w:cs="Traditional Arabic"/>
          <w:sz w:val="34"/>
          <w:szCs w:val="34"/>
          <w:rtl/>
        </w:rPr>
        <w:t>نَافَقَ حَنْظَلَةُ، قالَ: سُبْحَانَ اللهِ ما تَقُولُ؟ قالَ: قُلتُ</w:t>
      </w:r>
      <w:r w:rsidRPr="00AC6E31">
        <w:rPr>
          <w:rFonts w:ascii="Traditional Arabic" w:hAnsi="Traditional Arabic" w:cs="Traditional Arabic"/>
          <w:sz w:val="34"/>
          <w:szCs w:val="34"/>
        </w:rPr>
        <w:t xml:space="preserve">: </w:t>
      </w:r>
      <w:r w:rsidRPr="00AC6E31">
        <w:rPr>
          <w:rFonts w:ascii="Traditional Arabic" w:hAnsi="Traditional Arabic" w:cs="Traditional Arabic"/>
          <w:sz w:val="34"/>
          <w:szCs w:val="34"/>
          <w:rtl/>
        </w:rPr>
        <w:t>نَكُونُ عِنْدَ رَسُولِ اللهِ صَلَّى اللَّهُ عليه وَسَلَّمَ، يُذَكِّرُنَا بالنَّارِ وَالْجَنَّةِ، حتَّى كَأنَّا رَأْيُ عَيْنٍ، فَإِذَا خَرَجْنَا مِن عِندِ رَسُولِ اللهِ صَلَّى اللَّهُ عليه وَسَلَّمَ، عَافَسْنَا</w:t>
      </w:r>
      <w:r w:rsidRPr="00AC6E31">
        <w:rPr>
          <w:rStyle w:val="a5"/>
          <w:rFonts w:ascii="Traditional Arabic" w:hAnsi="Traditional Arabic" w:cs="Traditional Arabic"/>
          <w:sz w:val="34"/>
          <w:szCs w:val="34"/>
          <w:rtl/>
        </w:rPr>
        <w:footnoteReference w:id="45"/>
      </w:r>
      <w:r w:rsidRPr="00AC6E31">
        <w:rPr>
          <w:rFonts w:ascii="Traditional Arabic" w:hAnsi="Traditional Arabic" w:cs="Traditional Arabic"/>
          <w:sz w:val="34"/>
          <w:szCs w:val="34"/>
          <w:rtl/>
        </w:rPr>
        <w:t xml:space="preserve"> الأزْوَاجَ وَالأوْلَادَ وَالضَّيْعَاتِ</w:t>
      </w:r>
      <w:r w:rsidRPr="00AC6E31">
        <w:rPr>
          <w:rStyle w:val="a5"/>
          <w:rFonts w:ascii="Traditional Arabic" w:hAnsi="Traditional Arabic" w:cs="Traditional Arabic"/>
          <w:sz w:val="34"/>
          <w:szCs w:val="34"/>
          <w:rtl/>
        </w:rPr>
        <w:footnoteReference w:id="46"/>
      </w:r>
      <w:r w:rsidRPr="00AC6E31">
        <w:rPr>
          <w:rFonts w:ascii="Traditional Arabic" w:hAnsi="Traditional Arabic" w:cs="Traditional Arabic"/>
          <w:sz w:val="34"/>
          <w:szCs w:val="34"/>
          <w:rtl/>
        </w:rPr>
        <w:t xml:space="preserve">، فَنَسِينَا كَثِيرًا، قالَ أَبُو بَكْرٍ: فَوَاللَّهِ إنَّا لَنَلْقَى مِثْلَ هذا، فَانْطَلَقْتُ أَنَا وَأَبُو بَكْرٍ، حتَّى دَخَلْنَا علَى رَسُولِ اللهِ صَلَّى اللَّهُ عليه وَسَلَّمَ، قُلتُ: نَافَقَ حَنْظَلَةُ، يا رَسُولَ اللهِ، فَقالَ رَسُولُ اللهِ صَلَّى اللَّهُ عليه وَسَلَّمَ وَما ذَاكَ؟ قُلتُ: يا رَسُولَ اللهِ، نَكُونُ عِنْدَكَ، تُذَكِّرُنَا بالنَّارِ وَالْجَنَّةِ، حتَّى كَأنَّا رَأْيُ عَيْنٍ، فَإِذَا خَرَجْنَا مِن عِندِكَ، عَافَسْنَا الأزْوَاجَ وَالأوْلَادَ وَالضَّيْعَاتِ، نَسِينَا كَثِيرًا فَقالَ رَسُولُ اللهِ صَلَّى اللَّهُ عليه وَسَلَّمَ: </w:t>
      </w:r>
      <w:r w:rsidR="00F37320" w:rsidRPr="00AC6E31">
        <w:rPr>
          <w:rFonts w:ascii="Traditional Arabic" w:hAnsi="Traditional Arabic" w:cs="Traditional Arabic" w:hint="cs"/>
          <w:sz w:val="34"/>
          <w:szCs w:val="34"/>
          <w:rtl/>
        </w:rPr>
        <w:t>"</w:t>
      </w:r>
      <w:r w:rsidRPr="00AC6E31">
        <w:rPr>
          <w:rFonts w:ascii="Traditional Arabic" w:hAnsi="Traditional Arabic" w:cs="Traditional Arabic"/>
          <w:sz w:val="34"/>
          <w:szCs w:val="34"/>
          <w:rtl/>
        </w:rPr>
        <w:t>وَالَّذِي نَفْسِي بيَدِهِ إنْ لو تَدُومُونَ علَى ما تَكُونُونَ عِندِي، وفي الذِّكْرِ، لَصَافَحَتْكُمُ المَلَائِكَةُ علَى فُرُشِكُمْ وفي طُرُقِكُمْ، وَلَكِنْ يا حَنْظَلَةُ سَاعَةً وَسَاعَةً</w:t>
      </w:r>
      <w:r w:rsidR="00F37320" w:rsidRPr="00AC6E31">
        <w:rPr>
          <w:rFonts w:ascii="Traditional Arabic" w:hAnsi="Traditional Arabic" w:cs="Traditional Arabic" w:hint="cs"/>
          <w:sz w:val="34"/>
          <w:szCs w:val="34"/>
          <w:rtl/>
        </w:rPr>
        <w:t>"</w:t>
      </w:r>
      <w:r w:rsidRPr="00AC6E31">
        <w:rPr>
          <w:rFonts w:ascii="Traditional Arabic" w:hAnsi="Traditional Arabic" w:cs="Traditional Arabic"/>
          <w:sz w:val="34"/>
          <w:szCs w:val="34"/>
          <w:rtl/>
        </w:rPr>
        <w:t xml:space="preserve"> ثَلَاثَ مَرَّاتٍ</w:t>
      </w:r>
      <w:r w:rsidRPr="00AC6E31">
        <w:rPr>
          <w:rStyle w:val="a5"/>
          <w:rFonts w:ascii="Traditional Arabic" w:hAnsi="Traditional Arabic" w:cs="Traditional Arabic"/>
          <w:sz w:val="34"/>
          <w:szCs w:val="34"/>
          <w:rtl/>
        </w:rPr>
        <w:footnoteReference w:id="47"/>
      </w:r>
      <w:r w:rsidRPr="00AC6E31">
        <w:rPr>
          <w:rFonts w:ascii="Traditional Arabic" w:hAnsi="Traditional Arabic" w:cs="Traditional Arabic"/>
          <w:sz w:val="34"/>
          <w:szCs w:val="34"/>
        </w:rPr>
        <w:t>.</w:t>
      </w:r>
    </w:p>
    <w:p w14:paraId="52AB8FD2" w14:textId="30CDE12E" w:rsidR="006D003C" w:rsidRPr="00AC6E31" w:rsidRDefault="000E7623"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w:t>
      </w:r>
      <w:r w:rsidR="005C797B" w:rsidRPr="00AC6E31">
        <w:rPr>
          <w:rFonts w:ascii="Traditional Arabic" w:hAnsi="Traditional Arabic" w:cs="Traditional Arabic"/>
          <w:sz w:val="34"/>
          <w:szCs w:val="34"/>
          <w:rtl/>
        </w:rPr>
        <w:t>الغاية هي ترقيق القلوب بالموعظة</w:t>
      </w:r>
      <w:r w:rsidR="0034445A" w:rsidRPr="00AC6E31">
        <w:rPr>
          <w:rFonts w:ascii="Traditional Arabic" w:hAnsi="Traditional Arabic" w:cs="Traditional Arabic"/>
          <w:sz w:val="34"/>
          <w:szCs w:val="34"/>
          <w:rtl/>
        </w:rPr>
        <w:t>،</w:t>
      </w:r>
      <w:r w:rsidR="005C797B" w:rsidRPr="00AC6E31">
        <w:rPr>
          <w:rFonts w:ascii="Traditional Arabic" w:hAnsi="Traditional Arabic" w:cs="Traditional Arabic"/>
          <w:sz w:val="34"/>
          <w:szCs w:val="34"/>
          <w:rtl/>
        </w:rPr>
        <w:t xml:space="preserve"> وزرع الخوف والخشية من الله تعالى فيها</w:t>
      </w:r>
      <w:r w:rsidR="0034445A" w:rsidRPr="00AC6E31">
        <w:rPr>
          <w:rFonts w:ascii="Traditional Arabic" w:hAnsi="Traditional Arabic" w:cs="Traditional Arabic"/>
          <w:sz w:val="34"/>
          <w:szCs w:val="34"/>
          <w:rtl/>
        </w:rPr>
        <w:t>،</w:t>
      </w:r>
      <w:r w:rsidR="005C797B" w:rsidRPr="00AC6E31">
        <w:rPr>
          <w:rFonts w:ascii="Traditional Arabic" w:hAnsi="Traditional Arabic" w:cs="Traditional Arabic"/>
          <w:sz w:val="34"/>
          <w:szCs w:val="34"/>
          <w:rtl/>
        </w:rPr>
        <w:t xml:space="preserve"> فيصبح هوى </w:t>
      </w:r>
      <w:r w:rsidR="005C797B" w:rsidRPr="00AC6E31">
        <w:rPr>
          <w:rFonts w:ascii="Traditional Arabic" w:hAnsi="Traditional Arabic" w:cs="Traditional Arabic"/>
          <w:sz w:val="34"/>
          <w:szCs w:val="34"/>
          <w:rtl/>
        </w:rPr>
        <w:lastRenderedPageBreak/>
        <w:t>النفوس تبعاً لما جاء به الدين</w:t>
      </w:r>
      <w:r w:rsidR="0034445A" w:rsidRPr="00AC6E31">
        <w:rPr>
          <w:rFonts w:ascii="Traditional Arabic" w:hAnsi="Traditional Arabic" w:cs="Traditional Arabic"/>
          <w:sz w:val="34"/>
          <w:szCs w:val="34"/>
          <w:rtl/>
        </w:rPr>
        <w:t>،</w:t>
      </w:r>
      <w:r w:rsidR="005C797B" w:rsidRPr="00AC6E31">
        <w:rPr>
          <w:rFonts w:ascii="Traditional Arabic" w:hAnsi="Traditional Arabic" w:cs="Traditional Arabic"/>
          <w:sz w:val="34"/>
          <w:szCs w:val="34"/>
          <w:rtl/>
        </w:rPr>
        <w:t xml:space="preserve"> فلا تتأثر بمغريات الدنيا وتتخلى طواعية عن شهواتها</w:t>
      </w:r>
      <w:r w:rsidR="0034445A" w:rsidRPr="00AC6E31">
        <w:rPr>
          <w:rFonts w:ascii="Traditional Arabic" w:hAnsi="Traditional Arabic" w:cs="Traditional Arabic"/>
          <w:sz w:val="34"/>
          <w:szCs w:val="34"/>
          <w:rtl/>
        </w:rPr>
        <w:t>،</w:t>
      </w:r>
      <w:r w:rsidR="005C797B" w:rsidRPr="00AC6E31">
        <w:rPr>
          <w:rFonts w:ascii="Traditional Arabic" w:hAnsi="Traditional Arabic" w:cs="Traditional Arabic"/>
          <w:sz w:val="34"/>
          <w:szCs w:val="34"/>
          <w:rtl/>
        </w:rPr>
        <w:t xml:space="preserve"> بل وتنفر منها. وتتوق إلى الجنة ترغب في الاخرة.</w:t>
      </w:r>
      <w:r w:rsidR="00F37320" w:rsidRPr="00AC6E31">
        <w:rPr>
          <w:rFonts w:ascii="Traditional Arabic" w:hAnsi="Traditional Arabic" w:cs="Traditional Arabic" w:hint="cs"/>
          <w:sz w:val="34"/>
          <w:szCs w:val="34"/>
          <w:rtl/>
          <w:lang w:bidi="ar-SY"/>
        </w:rPr>
        <w:t xml:space="preserve"> </w:t>
      </w:r>
      <w:r w:rsidR="006D003C" w:rsidRPr="00AC6E31">
        <w:rPr>
          <w:rFonts w:ascii="Traditional Arabic" w:hAnsi="Traditional Arabic" w:cs="Traditional Arabic"/>
          <w:sz w:val="34"/>
          <w:szCs w:val="34"/>
          <w:rtl/>
        </w:rPr>
        <w:t>وكم نحن بحاجة إلى استحضار القلب والمداومة على هذه الأحوال من الذكر والخشية والخوف من الله تعالى</w:t>
      </w:r>
      <w:r w:rsidR="0034445A" w:rsidRPr="00AC6E31">
        <w:rPr>
          <w:rFonts w:ascii="Traditional Arabic" w:hAnsi="Traditional Arabic" w:cs="Traditional Arabic"/>
          <w:sz w:val="34"/>
          <w:szCs w:val="34"/>
          <w:rtl/>
        </w:rPr>
        <w:t>،</w:t>
      </w:r>
      <w:r w:rsidR="006D003C" w:rsidRPr="00AC6E31">
        <w:rPr>
          <w:rFonts w:ascii="Traditional Arabic" w:hAnsi="Traditional Arabic" w:cs="Traditional Arabic"/>
          <w:sz w:val="34"/>
          <w:szCs w:val="34"/>
          <w:rtl/>
        </w:rPr>
        <w:t xml:space="preserve"> ليَصْلُحَ ديننا</w:t>
      </w:r>
      <w:r w:rsidR="0034445A" w:rsidRPr="00AC6E31">
        <w:rPr>
          <w:rFonts w:ascii="Traditional Arabic" w:hAnsi="Traditional Arabic" w:cs="Traditional Arabic"/>
          <w:sz w:val="34"/>
          <w:szCs w:val="34"/>
          <w:rtl/>
        </w:rPr>
        <w:t>،</w:t>
      </w:r>
      <w:r w:rsidR="006D003C" w:rsidRPr="00AC6E31">
        <w:rPr>
          <w:rFonts w:ascii="Traditional Arabic" w:hAnsi="Traditional Arabic" w:cs="Traditional Arabic"/>
          <w:sz w:val="34"/>
          <w:szCs w:val="34"/>
          <w:rtl/>
        </w:rPr>
        <w:t xml:space="preserve"> ونحققَ عبوديتنا لله تعالى.</w:t>
      </w:r>
    </w:p>
    <w:p w14:paraId="1AB93C4A" w14:textId="208FC4A9" w:rsidR="00ED353D" w:rsidRPr="00AC6E31" w:rsidRDefault="002D56F5"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وعلى المربي أن يتأسى</w:t>
      </w:r>
      <w:r w:rsidR="005419E4" w:rsidRPr="00AC6E31">
        <w:rPr>
          <w:rFonts w:ascii="Traditional Arabic" w:hAnsi="Traditional Arabic" w:cs="Traditional Arabic"/>
          <w:sz w:val="34"/>
          <w:szCs w:val="34"/>
          <w:rtl/>
        </w:rPr>
        <w:t xml:space="preserve"> بالرسول صلى الله عليه وسلم وصحابته الكرام في هذا</w:t>
      </w:r>
      <w:r w:rsidRPr="00AC6E31">
        <w:rPr>
          <w:rFonts w:ascii="Traditional Arabic" w:hAnsi="Traditional Arabic" w:cs="Traditional Arabic"/>
          <w:sz w:val="34"/>
          <w:szCs w:val="34"/>
          <w:rtl/>
        </w:rPr>
        <w:t xml:space="preserve"> فيختار الأوقات المناسبة لطلاب العلم</w:t>
      </w:r>
      <w:r w:rsidR="0034445A" w:rsidRPr="00AC6E31">
        <w:rPr>
          <w:rFonts w:ascii="Traditional Arabic" w:hAnsi="Traditional Arabic" w:cs="Traditional Arabic"/>
          <w:sz w:val="34"/>
          <w:szCs w:val="34"/>
          <w:rtl/>
        </w:rPr>
        <w:t>،</w:t>
      </w:r>
      <w:r w:rsidR="000A5664" w:rsidRPr="00AC6E31">
        <w:rPr>
          <w:rFonts w:ascii="Traditional Arabic" w:hAnsi="Traditional Arabic" w:cs="Traditional Arabic"/>
          <w:sz w:val="34"/>
          <w:szCs w:val="34"/>
          <w:rtl/>
        </w:rPr>
        <w:t xml:space="preserve"> وألا يضغط عليهم بوقتٍ أو كلامٍ أو أسلوبٍ</w:t>
      </w:r>
      <w:r w:rsidR="00AC6E31">
        <w:rPr>
          <w:rFonts w:ascii="Traditional Arabic" w:hAnsi="Traditional Arabic" w:cs="Traditional Arabic"/>
          <w:sz w:val="34"/>
          <w:szCs w:val="34"/>
          <w:rtl/>
        </w:rPr>
        <w:t xml:space="preserve"> </w:t>
      </w:r>
      <w:r w:rsidR="000A5664" w:rsidRPr="00AC6E31">
        <w:rPr>
          <w:rFonts w:ascii="Traditional Arabic" w:hAnsi="Traditional Arabic" w:cs="Traditional Arabic"/>
          <w:sz w:val="34"/>
          <w:szCs w:val="34"/>
          <w:rtl/>
        </w:rPr>
        <w:t>حتى لا ينفروا.</w:t>
      </w:r>
      <w:r w:rsidR="00A43D1A" w:rsidRPr="00AC6E31">
        <w:rPr>
          <w:rFonts w:ascii="Traditional Arabic" w:hAnsi="Traditional Arabic" w:cs="Traditional Arabic"/>
          <w:sz w:val="34"/>
          <w:szCs w:val="34"/>
          <w:rtl/>
        </w:rPr>
        <w:t xml:space="preserve"> </w:t>
      </w:r>
      <w:r w:rsidR="00A149BF" w:rsidRPr="00AC6E31">
        <w:rPr>
          <w:rFonts w:ascii="Traditional Arabic" w:hAnsi="Traditional Arabic" w:cs="Traditional Arabic"/>
          <w:sz w:val="34"/>
          <w:szCs w:val="34"/>
          <w:rtl/>
        </w:rPr>
        <w:t>ويختار من المواضيع ما هو مناسب لأعماره</w:t>
      </w:r>
      <w:r w:rsidR="00223E09" w:rsidRPr="00AC6E31">
        <w:rPr>
          <w:rFonts w:ascii="Traditional Arabic" w:hAnsi="Traditional Arabic" w:cs="Traditional Arabic"/>
          <w:sz w:val="34"/>
          <w:szCs w:val="34"/>
          <w:rtl/>
        </w:rPr>
        <w:t>م واستعدادهم وسوياتهم الإيمانية</w:t>
      </w:r>
      <w:r w:rsidR="00A149BF" w:rsidRPr="00AC6E31">
        <w:rPr>
          <w:rFonts w:ascii="Traditional Arabic" w:hAnsi="Traditional Arabic" w:cs="Traditional Arabic"/>
          <w:sz w:val="34"/>
          <w:szCs w:val="34"/>
          <w:rtl/>
        </w:rPr>
        <w:t xml:space="preserve"> </w:t>
      </w:r>
      <w:r w:rsidR="00223E09" w:rsidRPr="00AC6E31">
        <w:rPr>
          <w:rFonts w:ascii="Traditional Arabic" w:hAnsi="Traditional Arabic" w:cs="Traditional Arabic"/>
          <w:sz w:val="34"/>
          <w:szCs w:val="34"/>
          <w:rtl/>
        </w:rPr>
        <w:t>وخلفياتهم المعرفية والدينية</w:t>
      </w:r>
      <w:r w:rsidR="0034445A" w:rsidRPr="00AC6E31">
        <w:rPr>
          <w:rFonts w:ascii="Traditional Arabic" w:hAnsi="Traditional Arabic" w:cs="Traditional Arabic"/>
          <w:sz w:val="34"/>
          <w:szCs w:val="34"/>
          <w:rtl/>
        </w:rPr>
        <w:t>،</w:t>
      </w:r>
      <w:r w:rsidR="00223E09" w:rsidRPr="00AC6E31">
        <w:rPr>
          <w:rFonts w:ascii="Traditional Arabic" w:hAnsi="Traditional Arabic" w:cs="Traditional Arabic"/>
          <w:sz w:val="34"/>
          <w:szCs w:val="34"/>
          <w:rtl/>
        </w:rPr>
        <w:t xml:space="preserve"> </w:t>
      </w:r>
      <w:r w:rsidR="00A149BF" w:rsidRPr="00AC6E31">
        <w:rPr>
          <w:rFonts w:ascii="Traditional Arabic" w:hAnsi="Traditional Arabic" w:cs="Traditional Arabic"/>
          <w:sz w:val="34"/>
          <w:szCs w:val="34"/>
          <w:rtl/>
        </w:rPr>
        <w:t xml:space="preserve">وهذا يتطلب منه معرفتهم ومعرفة </w:t>
      </w:r>
      <w:r w:rsidR="00223E09" w:rsidRPr="00AC6E31">
        <w:rPr>
          <w:rFonts w:ascii="Traditional Arabic" w:hAnsi="Traditional Arabic" w:cs="Traditional Arabic"/>
          <w:sz w:val="34"/>
          <w:szCs w:val="34"/>
          <w:rtl/>
        </w:rPr>
        <w:t>أحوالهم جيداً.</w:t>
      </w:r>
      <w:r w:rsidR="00BB5FE3" w:rsidRPr="00AC6E31">
        <w:rPr>
          <w:rFonts w:ascii="Traditional Arabic" w:hAnsi="Traditional Arabic" w:cs="Traditional Arabic"/>
          <w:sz w:val="34"/>
          <w:szCs w:val="34"/>
          <w:rtl/>
        </w:rPr>
        <w:t xml:space="preserve"> ولهذا عندما أرسل الرسول صلى الله عليه وسلم معاذاً إلى اليمن قال له:</w:t>
      </w:r>
      <w:r w:rsidR="00223E09" w:rsidRPr="00AC6E31">
        <w:rPr>
          <w:rFonts w:ascii="Traditional Arabic" w:hAnsi="Traditional Arabic" w:cs="Traditional Arabic"/>
          <w:sz w:val="34"/>
          <w:szCs w:val="34"/>
          <w:rtl/>
        </w:rPr>
        <w:t xml:space="preserve"> </w:t>
      </w:r>
      <w:r w:rsidR="003D57CE" w:rsidRPr="00AC6E31">
        <w:rPr>
          <w:rFonts w:ascii="Traditional Arabic" w:hAnsi="Traditional Arabic" w:cs="Traditional Arabic"/>
          <w:sz w:val="34"/>
          <w:szCs w:val="34"/>
          <w:rtl/>
        </w:rPr>
        <w:t>"</w:t>
      </w:r>
      <w:r w:rsidR="003620AC" w:rsidRPr="00AC6E31">
        <w:rPr>
          <w:rFonts w:ascii="Traditional Arabic" w:hAnsi="Traditional Arabic" w:cs="Traditional Arabic"/>
          <w:sz w:val="34"/>
          <w:szCs w:val="34"/>
          <w:rtl/>
        </w:rPr>
        <w:t>إنَّكَ سَتَأْتي قَوْمًا أهْلَ كِتَابٍ، فَإِذَا جِئْتَهُمْ، فَادْعُهُمْ إلى أنْ يَشْهَدُوا أنْ لا إلَهَ إلَّا اللَّهُ، وأنَّ مُحَمَّدًا رَسولُ اللَّهِ،</w:t>
      </w:r>
      <w:r w:rsidR="003D57CE" w:rsidRPr="00AC6E31">
        <w:rPr>
          <w:rFonts w:ascii="Traditional Arabic" w:hAnsi="Traditional Arabic" w:cs="Traditional Arabic"/>
          <w:sz w:val="34"/>
          <w:szCs w:val="34"/>
          <w:rtl/>
        </w:rPr>
        <w:t>..."</w:t>
      </w:r>
      <w:r w:rsidR="003620AC" w:rsidRPr="00AC6E31">
        <w:rPr>
          <w:rFonts w:ascii="Traditional Arabic" w:hAnsi="Traditional Arabic" w:cs="Traditional Arabic"/>
          <w:sz w:val="34"/>
          <w:szCs w:val="34"/>
        </w:rPr>
        <w:t>.</w:t>
      </w:r>
      <w:r w:rsidR="004F4607" w:rsidRPr="00AC6E31">
        <w:rPr>
          <w:rStyle w:val="a5"/>
          <w:rFonts w:ascii="Traditional Arabic" w:hAnsi="Traditional Arabic" w:cs="Traditional Arabic"/>
          <w:sz w:val="34"/>
          <w:szCs w:val="34"/>
        </w:rPr>
        <w:footnoteReference w:id="48"/>
      </w:r>
      <w:r w:rsidR="00AD50F7" w:rsidRPr="00AC6E31">
        <w:rPr>
          <w:rFonts w:ascii="Traditional Arabic" w:hAnsi="Traditional Arabic" w:cs="Traditional Arabic"/>
          <w:sz w:val="34"/>
          <w:szCs w:val="34"/>
          <w:rtl/>
        </w:rPr>
        <w:t xml:space="preserve"> فدعوة المشركين تختلف عن دعوة أهل الكتاب وتلك تختلف عن دعوة الملحدين</w:t>
      </w:r>
      <w:r w:rsidR="0034445A" w:rsidRPr="00AC6E31">
        <w:rPr>
          <w:rFonts w:ascii="Traditional Arabic" w:hAnsi="Traditional Arabic" w:cs="Traditional Arabic"/>
          <w:sz w:val="34"/>
          <w:szCs w:val="34"/>
          <w:rtl/>
        </w:rPr>
        <w:t>،</w:t>
      </w:r>
      <w:r w:rsidR="00AD50F7" w:rsidRPr="00AC6E31">
        <w:rPr>
          <w:rFonts w:ascii="Traditional Arabic" w:hAnsi="Traditional Arabic" w:cs="Traditional Arabic"/>
          <w:sz w:val="34"/>
          <w:szCs w:val="34"/>
          <w:rtl/>
        </w:rPr>
        <w:t xml:space="preserve"> و</w:t>
      </w:r>
      <w:r w:rsidR="00F45032" w:rsidRPr="00AC6E31">
        <w:rPr>
          <w:rFonts w:ascii="Traditional Arabic" w:hAnsi="Traditional Arabic" w:cs="Traditional Arabic"/>
          <w:sz w:val="34"/>
          <w:szCs w:val="34"/>
          <w:rtl/>
        </w:rPr>
        <w:t>الأخيرة تختلف عن دعوة المسلمين البعيدين عن دينهم</w:t>
      </w:r>
      <w:r w:rsidR="00AD50F7" w:rsidRPr="00AC6E31">
        <w:rPr>
          <w:rFonts w:ascii="Traditional Arabic" w:hAnsi="Traditional Arabic" w:cs="Traditional Arabic"/>
          <w:sz w:val="34"/>
          <w:szCs w:val="34"/>
          <w:rtl/>
        </w:rPr>
        <w:t>.</w:t>
      </w:r>
      <w:r w:rsidR="00F45032" w:rsidRPr="00AC6E31">
        <w:rPr>
          <w:rFonts w:ascii="Traditional Arabic" w:hAnsi="Traditional Arabic" w:cs="Traditional Arabic"/>
          <w:sz w:val="34"/>
          <w:szCs w:val="34"/>
          <w:rtl/>
        </w:rPr>
        <w:t xml:space="preserve"> فكلٌ له خطابُه</w:t>
      </w:r>
      <w:r w:rsidR="003444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وكل</w:t>
      </w:r>
      <w:r w:rsidR="005430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مستوى</w:t>
      </w:r>
      <w:r w:rsidR="005430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عمري</w:t>
      </w:r>
      <w:r w:rsidR="005430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له خطابُه</w:t>
      </w:r>
      <w:r w:rsidR="003444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وكل</w:t>
      </w:r>
      <w:r w:rsidR="005430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مستوى</w:t>
      </w:r>
      <w:r w:rsidR="005430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ثقافي</w:t>
      </w:r>
      <w:r w:rsidR="005430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له خطابه</w:t>
      </w:r>
      <w:r w:rsidR="0034445A" w:rsidRPr="00AC6E31">
        <w:rPr>
          <w:rFonts w:ascii="Traditional Arabic" w:hAnsi="Traditional Arabic" w:cs="Traditional Arabic"/>
          <w:sz w:val="34"/>
          <w:szCs w:val="34"/>
          <w:rtl/>
        </w:rPr>
        <w:t>،</w:t>
      </w:r>
      <w:r w:rsidR="005E552B" w:rsidRPr="00AC6E31">
        <w:rPr>
          <w:rFonts w:ascii="Traditional Arabic" w:hAnsi="Traditional Arabic" w:cs="Traditional Arabic"/>
          <w:sz w:val="34"/>
          <w:szCs w:val="34"/>
          <w:rtl/>
        </w:rPr>
        <w:t xml:space="preserve"> وكلُّ سويةٍ إيمانيةٍ لها خطابُها.</w:t>
      </w:r>
    </w:p>
    <w:p w14:paraId="4F4AA3EC" w14:textId="0FCD33C9" w:rsidR="006000DD" w:rsidRPr="00AC6E31" w:rsidRDefault="00131E24"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وكلما أحس طالب العلم بأن هذه الدروس تخاطبه وتلبي حاجاته وأ</w:t>
      </w:r>
      <w:r w:rsidR="004C6ECB" w:rsidRPr="00AC6E31">
        <w:rPr>
          <w:rFonts w:ascii="Traditional Arabic" w:hAnsi="Traditional Arabic" w:cs="Traditional Arabic"/>
          <w:sz w:val="34"/>
          <w:szCs w:val="34"/>
          <w:rtl/>
        </w:rPr>
        <w:t>سئلته وتقربه من الله تعالى</w:t>
      </w:r>
      <w:r w:rsidR="0034445A" w:rsidRPr="00AC6E31">
        <w:rPr>
          <w:rFonts w:ascii="Traditional Arabic" w:hAnsi="Traditional Arabic" w:cs="Traditional Arabic" w:hint="cs"/>
          <w:sz w:val="34"/>
          <w:szCs w:val="34"/>
          <w:rtl/>
        </w:rPr>
        <w:t>،</w:t>
      </w:r>
      <w:r w:rsidR="004C6ECB" w:rsidRPr="00AC6E31">
        <w:rPr>
          <w:rFonts w:ascii="Traditional Arabic" w:hAnsi="Traditional Arabic" w:cs="Traditional Arabic"/>
          <w:sz w:val="34"/>
          <w:szCs w:val="34"/>
          <w:rtl/>
        </w:rPr>
        <w:t xml:space="preserve"> </w:t>
      </w:r>
      <w:r w:rsidR="006D6296" w:rsidRPr="00AC6E31">
        <w:rPr>
          <w:rFonts w:ascii="Traditional Arabic" w:hAnsi="Traditional Arabic" w:cs="Traditional Arabic"/>
          <w:sz w:val="34"/>
          <w:szCs w:val="34"/>
          <w:rtl/>
        </w:rPr>
        <w:t>كلما تعلق بها أكثر.</w:t>
      </w:r>
      <w:r w:rsidR="007A3560" w:rsidRPr="00AC6E31">
        <w:rPr>
          <w:rFonts w:ascii="Traditional Arabic" w:hAnsi="Traditional Arabic" w:cs="Traditional Arabic"/>
          <w:sz w:val="34"/>
          <w:szCs w:val="34"/>
          <w:rtl/>
        </w:rPr>
        <w:t xml:space="preserve"> ويتبع هذا حكمة المر</w:t>
      </w:r>
      <w:r w:rsidR="00B536F7" w:rsidRPr="00AC6E31">
        <w:rPr>
          <w:rFonts w:ascii="Traditional Arabic" w:hAnsi="Traditional Arabic" w:cs="Traditional Arabic"/>
          <w:sz w:val="34"/>
          <w:szCs w:val="34"/>
          <w:rtl/>
        </w:rPr>
        <w:t>بي في جذبه إلى حضور هذه المجالس</w:t>
      </w:r>
      <w:r w:rsidR="0034445A" w:rsidRPr="00AC6E31">
        <w:rPr>
          <w:rFonts w:ascii="Traditional Arabic" w:hAnsi="Traditional Arabic" w:cs="Traditional Arabic"/>
          <w:sz w:val="34"/>
          <w:szCs w:val="34"/>
          <w:rtl/>
        </w:rPr>
        <w:t>،</w:t>
      </w:r>
      <w:r w:rsidR="00B536F7" w:rsidRPr="00AC6E31">
        <w:rPr>
          <w:rFonts w:ascii="Traditional Arabic" w:hAnsi="Traditional Arabic" w:cs="Traditional Arabic"/>
          <w:sz w:val="34"/>
          <w:szCs w:val="34"/>
          <w:rtl/>
        </w:rPr>
        <w:t xml:space="preserve"> وتحبيبه بها</w:t>
      </w:r>
      <w:r w:rsidR="0034445A" w:rsidRPr="00AC6E31">
        <w:rPr>
          <w:rFonts w:ascii="Traditional Arabic" w:hAnsi="Traditional Arabic" w:cs="Traditional Arabic"/>
          <w:sz w:val="34"/>
          <w:szCs w:val="34"/>
          <w:rtl/>
        </w:rPr>
        <w:t>،</w:t>
      </w:r>
      <w:r w:rsidR="00B536F7" w:rsidRPr="00AC6E31">
        <w:rPr>
          <w:rFonts w:ascii="Traditional Arabic" w:hAnsi="Traditional Arabic" w:cs="Traditional Arabic"/>
          <w:sz w:val="34"/>
          <w:szCs w:val="34"/>
          <w:rtl/>
        </w:rPr>
        <w:t xml:space="preserve"> </w:t>
      </w:r>
      <w:r w:rsidR="00834B9C" w:rsidRPr="00AC6E31">
        <w:rPr>
          <w:rFonts w:ascii="Traditional Arabic" w:hAnsi="Traditional Arabic" w:cs="Traditional Arabic"/>
          <w:sz w:val="34"/>
          <w:szCs w:val="34"/>
          <w:rtl/>
        </w:rPr>
        <w:t>وأن</w:t>
      </w:r>
      <w:r w:rsidR="00436340" w:rsidRPr="00AC6E31">
        <w:rPr>
          <w:rFonts w:ascii="Traditional Arabic" w:hAnsi="Traditional Arabic" w:cs="Traditional Arabic"/>
          <w:sz w:val="34"/>
          <w:szCs w:val="34"/>
          <w:rtl/>
        </w:rPr>
        <w:t xml:space="preserve"> لا</w:t>
      </w:r>
      <w:r w:rsidR="00834B9C" w:rsidRPr="00AC6E31">
        <w:rPr>
          <w:rFonts w:ascii="Traditional Arabic" w:hAnsi="Traditional Arabic" w:cs="Traditional Arabic"/>
          <w:sz w:val="34"/>
          <w:szCs w:val="34"/>
          <w:rtl/>
        </w:rPr>
        <w:t xml:space="preserve"> يكلمه في مخالفات وأخطاء بشكل مباشر وإنما بالتعريض والتلميح</w:t>
      </w:r>
      <w:r w:rsidR="0034445A" w:rsidRPr="00AC6E31">
        <w:rPr>
          <w:rFonts w:ascii="Traditional Arabic" w:hAnsi="Traditional Arabic" w:cs="Traditional Arabic"/>
          <w:sz w:val="34"/>
          <w:szCs w:val="34"/>
          <w:rtl/>
        </w:rPr>
        <w:t>،</w:t>
      </w:r>
      <w:r w:rsidR="00B67A35" w:rsidRPr="00AC6E31">
        <w:rPr>
          <w:rFonts w:ascii="Traditional Arabic" w:hAnsi="Traditional Arabic" w:cs="Traditional Arabic"/>
          <w:sz w:val="34"/>
          <w:szCs w:val="34"/>
          <w:rtl/>
        </w:rPr>
        <w:t xml:space="preserve"> وأن يتجنب إحراجه وإظهاره بمظهر الضعيف الناقص. </w:t>
      </w:r>
      <w:r w:rsidR="006000DD" w:rsidRPr="00AC6E31">
        <w:rPr>
          <w:rFonts w:ascii="Traditional Arabic" w:hAnsi="Traditional Arabic" w:cs="Traditional Arabic"/>
          <w:sz w:val="34"/>
          <w:szCs w:val="34"/>
          <w:rtl/>
        </w:rPr>
        <w:t>فلا ينبغي أن يدقق المربي على كل خطأ يبديه طالب العلم</w:t>
      </w:r>
      <w:r w:rsidR="0034445A" w:rsidRPr="00AC6E31">
        <w:rPr>
          <w:rFonts w:ascii="Traditional Arabic" w:hAnsi="Traditional Arabic" w:cs="Traditional Arabic"/>
          <w:sz w:val="34"/>
          <w:szCs w:val="34"/>
          <w:rtl/>
        </w:rPr>
        <w:t>،</w:t>
      </w:r>
      <w:r w:rsidR="006000DD" w:rsidRPr="00AC6E31">
        <w:rPr>
          <w:rFonts w:ascii="Traditional Arabic" w:hAnsi="Traditional Arabic" w:cs="Traditional Arabic"/>
          <w:sz w:val="34"/>
          <w:szCs w:val="34"/>
          <w:rtl/>
        </w:rPr>
        <w:t xml:space="preserve"> فإن التغاضي عن بعض الزلات والتعامي عنها</w:t>
      </w:r>
      <w:r w:rsidR="0034445A" w:rsidRPr="00AC6E31">
        <w:rPr>
          <w:rFonts w:ascii="Traditional Arabic" w:hAnsi="Traditional Arabic" w:cs="Traditional Arabic"/>
          <w:sz w:val="34"/>
          <w:szCs w:val="34"/>
          <w:rtl/>
        </w:rPr>
        <w:t>،</w:t>
      </w:r>
      <w:r w:rsidR="006000DD" w:rsidRPr="00AC6E31">
        <w:rPr>
          <w:rFonts w:ascii="Traditional Arabic" w:hAnsi="Traditional Arabic" w:cs="Traditional Arabic"/>
          <w:sz w:val="34"/>
          <w:szCs w:val="34"/>
          <w:rtl/>
        </w:rPr>
        <w:t xml:space="preserve"> أو التعريض بها في وقت لاحق</w:t>
      </w:r>
      <w:r w:rsidR="0034445A" w:rsidRPr="00AC6E31">
        <w:rPr>
          <w:rFonts w:ascii="Traditional Arabic" w:hAnsi="Traditional Arabic" w:cs="Traditional Arabic"/>
          <w:sz w:val="34"/>
          <w:szCs w:val="34"/>
          <w:rtl/>
        </w:rPr>
        <w:t>،</w:t>
      </w:r>
      <w:r w:rsidR="006000DD" w:rsidRPr="00AC6E31">
        <w:rPr>
          <w:rFonts w:ascii="Traditional Arabic" w:hAnsi="Traditional Arabic" w:cs="Traditional Arabic"/>
          <w:sz w:val="34"/>
          <w:szCs w:val="34"/>
          <w:rtl/>
        </w:rPr>
        <w:t xml:space="preserve"> والتركيز على إصلاح العقيدة وتنمية الإيمان وزرع الخوف من الله تعالى في قلبه سيزيل هذه الأخطاء تلقائياً.</w:t>
      </w:r>
      <w:r w:rsidR="00071138" w:rsidRPr="00AC6E31">
        <w:rPr>
          <w:rFonts w:ascii="Traditional Arabic" w:hAnsi="Traditional Arabic" w:cs="Traditional Arabic"/>
          <w:sz w:val="34"/>
          <w:szCs w:val="34"/>
          <w:rtl/>
        </w:rPr>
        <w:t xml:space="preserve"> أما الحديث في مخالفات بسيطة وخاصة الشكلية منها قد تجعل طالب</w:t>
      </w:r>
      <w:r w:rsidR="00F5293B" w:rsidRPr="00AC6E31">
        <w:rPr>
          <w:rFonts w:ascii="Traditional Arabic" w:hAnsi="Traditional Arabic" w:cs="Traditional Arabic"/>
          <w:sz w:val="34"/>
          <w:szCs w:val="34"/>
          <w:rtl/>
        </w:rPr>
        <w:t xml:space="preserve"> العلم يترك الدروس إلى غير رجعة</w:t>
      </w:r>
      <w:r w:rsidR="0034445A" w:rsidRPr="00AC6E31">
        <w:rPr>
          <w:rFonts w:ascii="Traditional Arabic" w:hAnsi="Traditional Arabic" w:cs="Traditional Arabic"/>
          <w:sz w:val="34"/>
          <w:szCs w:val="34"/>
          <w:rtl/>
        </w:rPr>
        <w:t>،</w:t>
      </w:r>
      <w:r w:rsidR="00F5293B" w:rsidRPr="00AC6E31">
        <w:rPr>
          <w:rFonts w:ascii="Traditional Arabic" w:hAnsi="Traditional Arabic" w:cs="Traditional Arabic"/>
          <w:sz w:val="34"/>
          <w:szCs w:val="34"/>
          <w:rtl/>
        </w:rPr>
        <w:t xml:space="preserve"> وبهذا يكون قد حُرم الفائدة</w:t>
      </w:r>
      <w:r w:rsidR="00E57C50" w:rsidRPr="00AC6E31">
        <w:rPr>
          <w:rFonts w:ascii="Traditional Arabic" w:hAnsi="Traditional Arabic" w:cs="Traditional Arabic"/>
          <w:sz w:val="34"/>
          <w:szCs w:val="34"/>
          <w:rtl/>
        </w:rPr>
        <w:t xml:space="preserve"> نهائياً. ولهذا يجب أن يتحلى المربي بالحكمة ثم</w:t>
      </w:r>
      <w:r w:rsidR="00071138" w:rsidRPr="00AC6E31">
        <w:rPr>
          <w:rFonts w:ascii="Traditional Arabic" w:hAnsi="Traditional Arabic" w:cs="Traditional Arabic"/>
          <w:sz w:val="34"/>
          <w:szCs w:val="34"/>
          <w:rtl/>
        </w:rPr>
        <w:t xml:space="preserve"> باللين والرفق</w:t>
      </w:r>
      <w:r w:rsidR="00AC6E31">
        <w:rPr>
          <w:rFonts w:ascii="Traditional Arabic" w:hAnsi="Traditional Arabic" w:cs="Traditional Arabic"/>
          <w:sz w:val="34"/>
          <w:szCs w:val="34"/>
          <w:rtl/>
        </w:rPr>
        <w:t xml:space="preserve"> </w:t>
      </w:r>
      <w:r w:rsidR="00E57C50" w:rsidRPr="00AC6E31">
        <w:rPr>
          <w:rFonts w:ascii="Traditional Arabic" w:hAnsi="Traditional Arabic" w:cs="Traditional Arabic"/>
          <w:sz w:val="34"/>
          <w:szCs w:val="34"/>
          <w:rtl/>
        </w:rPr>
        <w:t>وحسن التعامل</w:t>
      </w:r>
      <w:r w:rsidR="003F1F0D" w:rsidRPr="00AC6E31">
        <w:rPr>
          <w:rFonts w:ascii="Traditional Arabic" w:hAnsi="Traditional Arabic" w:cs="Traditional Arabic"/>
          <w:sz w:val="34"/>
          <w:szCs w:val="34"/>
          <w:rtl/>
        </w:rPr>
        <w:t xml:space="preserve"> ومراعاة الصغار والكبار وتأليف قلوبهم.</w:t>
      </w:r>
    </w:p>
    <w:p w14:paraId="7D7F61AF" w14:textId="2E6AC6D6" w:rsidR="00834B9C" w:rsidRPr="00AC6E31" w:rsidRDefault="00B67A35"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وليبدأ ب</w:t>
      </w:r>
      <w:r w:rsidR="00682C31" w:rsidRPr="00AC6E31">
        <w:rPr>
          <w:rFonts w:ascii="Traditional Arabic" w:hAnsi="Traditional Arabic" w:cs="Traditional Arabic"/>
          <w:sz w:val="34"/>
          <w:szCs w:val="34"/>
          <w:rtl/>
        </w:rPr>
        <w:t>أصول الدين قبل الفروع</w:t>
      </w:r>
      <w:r w:rsidR="0034445A" w:rsidRPr="00AC6E31">
        <w:rPr>
          <w:rFonts w:ascii="Traditional Arabic" w:hAnsi="Traditional Arabic" w:cs="Traditional Arabic"/>
          <w:sz w:val="34"/>
          <w:szCs w:val="34"/>
          <w:rtl/>
        </w:rPr>
        <w:t>،</w:t>
      </w:r>
      <w:r w:rsidR="00682C31" w:rsidRPr="00AC6E31">
        <w:rPr>
          <w:rFonts w:ascii="Traditional Arabic" w:hAnsi="Traditional Arabic" w:cs="Traditional Arabic"/>
          <w:sz w:val="34"/>
          <w:szCs w:val="34"/>
          <w:rtl/>
        </w:rPr>
        <w:t xml:space="preserve"> فيتناول</w:t>
      </w:r>
      <w:r w:rsidR="00B76CBE" w:rsidRPr="00AC6E31">
        <w:rPr>
          <w:rFonts w:ascii="Traditional Arabic" w:hAnsi="Traditional Arabic" w:cs="Traditional Arabic"/>
          <w:sz w:val="34"/>
          <w:szCs w:val="34"/>
          <w:rtl/>
        </w:rPr>
        <w:t xml:space="preserve"> </w:t>
      </w:r>
      <w:r w:rsidR="00682C31" w:rsidRPr="00AC6E31">
        <w:rPr>
          <w:rFonts w:ascii="Traditional Arabic" w:hAnsi="Traditional Arabic" w:cs="Traditional Arabic"/>
          <w:sz w:val="34"/>
          <w:szCs w:val="34"/>
          <w:rtl/>
        </w:rPr>
        <w:t xml:space="preserve">أركان الإسلام </w:t>
      </w:r>
      <w:r w:rsidR="009D5B99" w:rsidRPr="00AC6E31">
        <w:rPr>
          <w:rFonts w:ascii="Traditional Arabic" w:hAnsi="Traditional Arabic" w:cs="Traditional Arabic"/>
          <w:sz w:val="34"/>
          <w:szCs w:val="34"/>
          <w:rtl/>
        </w:rPr>
        <w:t>بادئا</w:t>
      </w:r>
      <w:r w:rsidR="00B76CBE" w:rsidRPr="00AC6E31">
        <w:rPr>
          <w:rFonts w:ascii="Traditional Arabic" w:hAnsi="Traditional Arabic" w:cs="Traditional Arabic"/>
          <w:sz w:val="34"/>
          <w:szCs w:val="34"/>
          <w:rtl/>
        </w:rPr>
        <w:t xml:space="preserve"> بالتوحيد و</w:t>
      </w:r>
      <w:r w:rsidR="009D5B99" w:rsidRPr="00AC6E31">
        <w:rPr>
          <w:rFonts w:ascii="Traditional Arabic" w:hAnsi="Traditional Arabic" w:cs="Traditional Arabic"/>
          <w:sz w:val="34"/>
          <w:szCs w:val="34"/>
          <w:rtl/>
        </w:rPr>
        <w:t>الصلاة</w:t>
      </w:r>
      <w:r w:rsidR="0034445A" w:rsidRPr="00AC6E31">
        <w:rPr>
          <w:rFonts w:ascii="Traditional Arabic" w:hAnsi="Traditional Arabic" w:cs="Traditional Arabic"/>
          <w:sz w:val="34"/>
          <w:szCs w:val="34"/>
          <w:rtl/>
        </w:rPr>
        <w:t>،</w:t>
      </w:r>
      <w:r w:rsidR="00B76CBE" w:rsidRPr="00AC6E31">
        <w:rPr>
          <w:rFonts w:ascii="Traditional Arabic" w:hAnsi="Traditional Arabic" w:cs="Traditional Arabic"/>
          <w:sz w:val="34"/>
          <w:szCs w:val="34"/>
          <w:rtl/>
        </w:rPr>
        <w:t xml:space="preserve"> و</w:t>
      </w:r>
      <w:r w:rsidR="009D5B99" w:rsidRPr="00AC6E31">
        <w:rPr>
          <w:rFonts w:ascii="Traditional Arabic" w:hAnsi="Traditional Arabic" w:cs="Traditional Arabic"/>
          <w:sz w:val="34"/>
          <w:szCs w:val="34"/>
          <w:rtl/>
        </w:rPr>
        <w:t xml:space="preserve">ليتحدث عن أهمية </w:t>
      </w:r>
      <w:r w:rsidR="00B76CBE" w:rsidRPr="00AC6E31">
        <w:rPr>
          <w:rFonts w:ascii="Traditional Arabic" w:hAnsi="Traditional Arabic" w:cs="Traditional Arabic"/>
          <w:sz w:val="34"/>
          <w:szCs w:val="34"/>
          <w:rtl/>
        </w:rPr>
        <w:t>العلم وفضل حضور مجالسه</w:t>
      </w:r>
      <w:r w:rsidR="0034445A" w:rsidRPr="00AC6E31">
        <w:rPr>
          <w:rFonts w:ascii="Traditional Arabic" w:hAnsi="Traditional Arabic" w:cs="Traditional Arabic"/>
          <w:sz w:val="34"/>
          <w:szCs w:val="34"/>
          <w:rtl/>
        </w:rPr>
        <w:t>،</w:t>
      </w:r>
      <w:r w:rsidR="009D5B99" w:rsidRPr="00AC6E31">
        <w:rPr>
          <w:rFonts w:ascii="Traditional Arabic" w:hAnsi="Traditional Arabic" w:cs="Traditional Arabic"/>
          <w:sz w:val="34"/>
          <w:szCs w:val="34"/>
          <w:rtl/>
        </w:rPr>
        <w:t xml:space="preserve"> وعن بر الوالدين</w:t>
      </w:r>
      <w:r w:rsidR="00B76CBE" w:rsidRPr="00AC6E31">
        <w:rPr>
          <w:rFonts w:ascii="Traditional Arabic" w:hAnsi="Traditional Arabic" w:cs="Traditional Arabic"/>
          <w:sz w:val="34"/>
          <w:szCs w:val="34"/>
          <w:rtl/>
        </w:rPr>
        <w:t xml:space="preserve"> وحسن الخلق</w:t>
      </w:r>
      <w:r w:rsidR="0034445A" w:rsidRPr="00AC6E31">
        <w:rPr>
          <w:rFonts w:ascii="Traditional Arabic" w:hAnsi="Traditional Arabic" w:cs="Traditional Arabic"/>
          <w:sz w:val="34"/>
          <w:szCs w:val="34"/>
          <w:rtl/>
        </w:rPr>
        <w:t>،</w:t>
      </w:r>
      <w:r w:rsidR="00B76CBE" w:rsidRPr="00AC6E31">
        <w:rPr>
          <w:rFonts w:ascii="Traditional Arabic" w:hAnsi="Traditional Arabic" w:cs="Traditional Arabic"/>
          <w:sz w:val="34"/>
          <w:szCs w:val="34"/>
          <w:rtl/>
        </w:rPr>
        <w:t xml:space="preserve"> و</w:t>
      </w:r>
      <w:r w:rsidR="00EA12FA" w:rsidRPr="00AC6E31">
        <w:rPr>
          <w:rFonts w:ascii="Traditional Arabic" w:hAnsi="Traditional Arabic" w:cs="Traditional Arabic"/>
          <w:sz w:val="34"/>
          <w:szCs w:val="34"/>
          <w:rtl/>
        </w:rPr>
        <w:t>ليتوسع في الآداب</w:t>
      </w:r>
      <w:r w:rsidR="0034445A" w:rsidRPr="00AC6E31">
        <w:rPr>
          <w:rFonts w:ascii="Traditional Arabic" w:hAnsi="Traditional Arabic" w:cs="Traditional Arabic"/>
          <w:sz w:val="34"/>
          <w:szCs w:val="34"/>
          <w:rtl/>
        </w:rPr>
        <w:t>،</w:t>
      </w:r>
      <w:r w:rsidR="00EA12FA" w:rsidRPr="00AC6E31">
        <w:rPr>
          <w:rFonts w:ascii="Traditional Arabic" w:hAnsi="Traditional Arabic" w:cs="Traditional Arabic"/>
          <w:sz w:val="34"/>
          <w:szCs w:val="34"/>
          <w:rtl/>
        </w:rPr>
        <w:t xml:space="preserve"> </w:t>
      </w:r>
      <w:r w:rsidR="003502A6" w:rsidRPr="00AC6E31">
        <w:rPr>
          <w:rFonts w:ascii="Traditional Arabic" w:hAnsi="Traditional Arabic" w:cs="Traditional Arabic"/>
          <w:sz w:val="34"/>
          <w:szCs w:val="34"/>
          <w:rtl/>
        </w:rPr>
        <w:t>مستعيناً بما ورد في القرآن السنة وأثار الصحابة والتابعين وما جُمع في كتب الزهد والرقائق</w:t>
      </w:r>
      <w:r w:rsidR="0034445A" w:rsidRPr="00AC6E31">
        <w:rPr>
          <w:rFonts w:ascii="Traditional Arabic" w:hAnsi="Traditional Arabic" w:cs="Traditional Arabic"/>
          <w:sz w:val="34"/>
          <w:szCs w:val="34"/>
          <w:rtl/>
        </w:rPr>
        <w:t>،</w:t>
      </w:r>
      <w:r w:rsidR="003502A6" w:rsidRPr="00AC6E31">
        <w:rPr>
          <w:rFonts w:ascii="Traditional Arabic" w:hAnsi="Traditional Arabic" w:cs="Traditional Arabic"/>
          <w:sz w:val="34"/>
          <w:szCs w:val="34"/>
          <w:rtl/>
        </w:rPr>
        <w:t xml:space="preserve"> </w:t>
      </w:r>
      <w:r w:rsidR="00EA12FA" w:rsidRPr="00AC6E31">
        <w:rPr>
          <w:rFonts w:ascii="Traditional Arabic" w:hAnsi="Traditional Arabic" w:cs="Traditional Arabic"/>
          <w:sz w:val="34"/>
          <w:szCs w:val="34"/>
          <w:rtl/>
        </w:rPr>
        <w:t>وليعطي الطالب من خبراته وتجاربه في الحياة</w:t>
      </w:r>
      <w:r w:rsidR="000D0C0E" w:rsidRPr="00AC6E31">
        <w:rPr>
          <w:rFonts w:ascii="Traditional Arabic" w:hAnsi="Traditional Arabic" w:cs="Traditional Arabic"/>
          <w:sz w:val="34"/>
          <w:szCs w:val="34"/>
          <w:rtl/>
        </w:rPr>
        <w:t>.</w:t>
      </w:r>
    </w:p>
    <w:p w14:paraId="1AD36552" w14:textId="4C52C421" w:rsidR="00EB36FD" w:rsidRPr="00AC6E31" w:rsidRDefault="00B04995"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ولتكن دروسه حية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فيها زخم وعاطفة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وفيها إسقاط على الواقع</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w:t>
      </w:r>
      <w:r w:rsidR="00933E73" w:rsidRPr="00AC6E31">
        <w:rPr>
          <w:rFonts w:ascii="Traditional Arabic" w:hAnsi="Traditional Arabic" w:cs="Traditional Arabic"/>
          <w:sz w:val="34"/>
          <w:szCs w:val="34"/>
          <w:rtl/>
        </w:rPr>
        <w:t xml:space="preserve">وفيها مناقشة تجعل طالب العلم يسأل </w:t>
      </w:r>
      <w:r w:rsidR="00E5617D" w:rsidRPr="00AC6E31">
        <w:rPr>
          <w:rFonts w:ascii="Traditional Arabic" w:hAnsi="Traditional Arabic" w:cs="Traditional Arabic"/>
          <w:sz w:val="34"/>
          <w:szCs w:val="34"/>
          <w:rtl/>
        </w:rPr>
        <w:t xml:space="preserve">نفسه ويحاسبها: </w:t>
      </w:r>
      <w:r w:rsidR="00933E73" w:rsidRPr="00AC6E31">
        <w:rPr>
          <w:rFonts w:ascii="Traditional Arabic" w:hAnsi="Traditional Arabic" w:cs="Traditional Arabic"/>
          <w:sz w:val="34"/>
          <w:szCs w:val="34"/>
          <w:rtl/>
        </w:rPr>
        <w:t xml:space="preserve">ماذا فعلت؟ وماذا ينبغي أن أفعل؟ كيف أطبق هذا الكلام على نفسي؟ هل هو صعب؟ كيف </w:t>
      </w:r>
      <w:r w:rsidR="00E5617D" w:rsidRPr="00AC6E31">
        <w:rPr>
          <w:rFonts w:ascii="Traditional Arabic" w:hAnsi="Traditional Arabic" w:cs="Traditional Arabic"/>
          <w:sz w:val="34"/>
          <w:szCs w:val="34"/>
          <w:rtl/>
        </w:rPr>
        <w:t>أجعله سهلاً؟</w:t>
      </w:r>
      <w:r w:rsidR="00AC6E31">
        <w:rPr>
          <w:rFonts w:ascii="Traditional Arabic" w:hAnsi="Traditional Arabic" w:cs="Traditional Arabic"/>
          <w:sz w:val="34"/>
          <w:szCs w:val="34"/>
          <w:rtl/>
        </w:rPr>
        <w:t xml:space="preserve"> </w:t>
      </w:r>
      <w:r w:rsidR="00D94B57" w:rsidRPr="00AC6E31">
        <w:rPr>
          <w:rFonts w:ascii="Traditional Arabic" w:hAnsi="Traditional Arabic" w:cs="Traditional Arabic"/>
          <w:sz w:val="34"/>
          <w:szCs w:val="34"/>
          <w:rtl/>
        </w:rPr>
        <w:t xml:space="preserve">كيف أتدارك تقصيري؟ </w:t>
      </w:r>
      <w:r w:rsidR="00E5617D" w:rsidRPr="00AC6E31">
        <w:rPr>
          <w:rFonts w:ascii="Traditional Arabic" w:hAnsi="Traditional Arabic" w:cs="Traditional Arabic"/>
          <w:sz w:val="34"/>
          <w:szCs w:val="34"/>
          <w:rtl/>
        </w:rPr>
        <w:t>كيف أبرهن على إيماني؟</w:t>
      </w:r>
      <w:r w:rsidR="00D94B57" w:rsidRPr="00AC6E31">
        <w:rPr>
          <w:rFonts w:ascii="Traditional Arabic" w:hAnsi="Traditional Arabic" w:cs="Traditional Arabic"/>
          <w:sz w:val="34"/>
          <w:szCs w:val="34"/>
          <w:rtl/>
        </w:rPr>
        <w:t>.</w:t>
      </w:r>
    </w:p>
    <w:p w14:paraId="3AE2C040" w14:textId="2E808729" w:rsidR="00C96C7F" w:rsidRPr="00AC6E31" w:rsidRDefault="00E1515E"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كما يمكن للمربي الخبير أن </w:t>
      </w:r>
      <w:r w:rsidR="00393B0B" w:rsidRPr="00AC6E31">
        <w:rPr>
          <w:rFonts w:ascii="Traditional Arabic" w:hAnsi="Traditional Arabic" w:cs="Traditional Arabic"/>
          <w:sz w:val="34"/>
          <w:szCs w:val="34"/>
          <w:rtl/>
        </w:rPr>
        <w:t>يتحين الفرص و</w:t>
      </w:r>
      <w:r w:rsidRPr="00AC6E31">
        <w:rPr>
          <w:rFonts w:ascii="Traditional Arabic" w:hAnsi="Traditional Arabic" w:cs="Traditional Arabic"/>
          <w:sz w:val="34"/>
          <w:szCs w:val="34"/>
          <w:rtl/>
        </w:rPr>
        <w:t>يستغل</w:t>
      </w:r>
      <w:r w:rsidR="00393B0B" w:rsidRPr="00AC6E31">
        <w:rPr>
          <w:rFonts w:ascii="Traditional Arabic" w:hAnsi="Traditional Arabic" w:cs="Traditional Arabic"/>
          <w:sz w:val="34"/>
          <w:szCs w:val="34"/>
          <w:rtl/>
        </w:rPr>
        <w:t>ها</w:t>
      </w:r>
      <w:r w:rsidRPr="00AC6E31">
        <w:rPr>
          <w:rFonts w:ascii="Traditional Arabic" w:hAnsi="Traditional Arabic" w:cs="Traditional Arabic"/>
          <w:sz w:val="34"/>
          <w:szCs w:val="34"/>
          <w:rtl/>
        </w:rPr>
        <w:t xml:space="preserve"> ليحولها إلى </w:t>
      </w:r>
      <w:r w:rsidR="00393B0B" w:rsidRPr="00AC6E31">
        <w:rPr>
          <w:rFonts w:ascii="Traditional Arabic" w:hAnsi="Traditional Arabic" w:cs="Traditional Arabic"/>
          <w:sz w:val="34"/>
          <w:szCs w:val="34"/>
          <w:rtl/>
        </w:rPr>
        <w:t>فرصة للوعظ</w:t>
      </w:r>
      <w:r w:rsidR="0034445A" w:rsidRPr="00AC6E31">
        <w:rPr>
          <w:rFonts w:ascii="Traditional Arabic" w:hAnsi="Traditional Arabic" w:cs="Traditional Arabic"/>
          <w:sz w:val="34"/>
          <w:szCs w:val="34"/>
          <w:rtl/>
        </w:rPr>
        <w:t>،</w:t>
      </w:r>
      <w:r w:rsidR="00393B0B" w:rsidRPr="00AC6E31">
        <w:rPr>
          <w:rFonts w:ascii="Traditional Arabic" w:hAnsi="Traditional Arabic" w:cs="Traditional Arabic"/>
          <w:sz w:val="34"/>
          <w:szCs w:val="34"/>
          <w:rtl/>
        </w:rPr>
        <w:t xml:space="preserve"> فيرتجل حسب الموقف لتكون الفائ</w:t>
      </w:r>
      <w:r w:rsidR="0099478C" w:rsidRPr="00AC6E31">
        <w:rPr>
          <w:rFonts w:ascii="Traditional Arabic" w:hAnsi="Traditional Arabic" w:cs="Traditional Arabic"/>
          <w:sz w:val="34"/>
          <w:szCs w:val="34"/>
          <w:rtl/>
        </w:rPr>
        <w:t xml:space="preserve">دة أكبر. فالرسول صلى الله عليه وسلم كان لا يدع فرصة مواتية إلا وحولها إلى وسيلة لتعليم الصحابة </w:t>
      </w:r>
      <w:r w:rsidR="000A54C9" w:rsidRPr="00AC6E31">
        <w:rPr>
          <w:rFonts w:ascii="Traditional Arabic" w:hAnsi="Traditional Arabic" w:cs="Traditional Arabic"/>
          <w:sz w:val="34"/>
          <w:szCs w:val="34"/>
          <w:rtl/>
        </w:rPr>
        <w:t xml:space="preserve">فلما </w:t>
      </w:r>
      <w:r w:rsidR="006955D4" w:rsidRPr="00AC6E31">
        <w:rPr>
          <w:rFonts w:ascii="Traditional Arabic" w:hAnsi="Traditional Arabic" w:cs="Traditional Arabic"/>
          <w:sz w:val="34"/>
          <w:szCs w:val="34"/>
          <w:rtl/>
        </w:rPr>
        <w:t>قَدِمَ علَى النبيِّ صَلَّى اللهُ عليه وسلَّمَ سَبْيٌ، فَإِذَا امْرَأَةٌ مِنَ السَّبْيِ قدْ تَحْلُبُ ثَدْيَهَا تَسْقِي، إذَا وجَدَتْ صَبِيًّا في السَّبْيِ أخَذَتْهُ، فألْصَقَتْهُ ببَطْنِهَا وأَرْضَعَتْهُ، فَقَالَ لَنَا النبيُّ صَلَّى اللهُ عليه وسلَّمَ: أتُرَوْنَ هذِه طَارِحَةً ولَدَهَا في النَّارِ قُلْنَا: لَا، وهي تَقْدِرُ علَى أنْ لا تَطْرَحَهُ، فَقَالَ: لَلَّهُ أرْحَمُ بعِبَادِهِ مِن هذِه بوَلَدِهَا</w:t>
      </w:r>
      <w:r w:rsidR="006955D4" w:rsidRPr="00AC6E31">
        <w:rPr>
          <w:rFonts w:ascii="Traditional Arabic" w:hAnsi="Traditional Arabic" w:cs="Traditional Arabic"/>
          <w:sz w:val="34"/>
          <w:szCs w:val="34"/>
        </w:rPr>
        <w:t>.</w:t>
      </w:r>
      <w:r w:rsidR="00F85B91" w:rsidRPr="00AC6E31">
        <w:rPr>
          <w:rStyle w:val="a5"/>
          <w:rFonts w:ascii="Traditional Arabic" w:hAnsi="Traditional Arabic" w:cs="Traditional Arabic"/>
          <w:sz w:val="34"/>
          <w:szCs w:val="34"/>
        </w:rPr>
        <w:footnoteReference w:id="49"/>
      </w:r>
    </w:p>
    <w:p w14:paraId="27F61957" w14:textId="25FC1257" w:rsidR="00AA649C" w:rsidRPr="00AC6E31" w:rsidRDefault="000A54C9"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وكما تتدرج المناهج المدرسية بطالب المدرسة </w:t>
      </w:r>
      <w:r w:rsidR="009A1826" w:rsidRPr="00AC6E31">
        <w:rPr>
          <w:rFonts w:ascii="Traditional Arabic" w:hAnsi="Traditional Arabic" w:cs="Traditional Arabic"/>
          <w:sz w:val="34"/>
          <w:szCs w:val="34"/>
          <w:rtl/>
        </w:rPr>
        <w:t>من أدنى الصفوف إلى أعلاها</w:t>
      </w:r>
      <w:r w:rsidR="0034445A" w:rsidRPr="00AC6E31">
        <w:rPr>
          <w:rFonts w:ascii="Traditional Arabic" w:hAnsi="Traditional Arabic" w:cs="Traditional Arabic"/>
          <w:sz w:val="34"/>
          <w:szCs w:val="34"/>
          <w:rtl/>
        </w:rPr>
        <w:t>،</w:t>
      </w:r>
      <w:r w:rsidR="003A7FA2" w:rsidRPr="00AC6E31">
        <w:rPr>
          <w:rFonts w:ascii="Traditional Arabic" w:hAnsi="Traditional Arabic" w:cs="Traditional Arabic"/>
          <w:sz w:val="34"/>
          <w:szCs w:val="34"/>
          <w:rtl/>
        </w:rPr>
        <w:t xml:space="preserve"> فلا يصح أن يدخل من عمره ست سنوات إلى الصف الثامن أو العاشر</w:t>
      </w:r>
      <w:r w:rsidR="0034445A" w:rsidRPr="00AC6E31">
        <w:rPr>
          <w:rFonts w:ascii="Traditional Arabic" w:hAnsi="Traditional Arabic" w:cs="Traditional Arabic"/>
          <w:sz w:val="34"/>
          <w:szCs w:val="34"/>
          <w:rtl/>
        </w:rPr>
        <w:t>،</w:t>
      </w:r>
      <w:r w:rsidR="009A1826" w:rsidRPr="00AC6E31">
        <w:rPr>
          <w:rFonts w:ascii="Traditional Arabic" w:hAnsi="Traditional Arabic" w:cs="Traditional Arabic"/>
          <w:sz w:val="34"/>
          <w:szCs w:val="34"/>
          <w:rtl/>
        </w:rPr>
        <w:t xml:space="preserve"> فكذلك المربي في المسجد أو المعهد يتدرج بطالب العلم من أدنى السويات الإيمانية إلى أعلاها</w:t>
      </w:r>
      <w:r w:rsidR="0034445A" w:rsidRPr="00AC6E31">
        <w:rPr>
          <w:rFonts w:ascii="Traditional Arabic" w:hAnsi="Traditional Arabic" w:cs="Traditional Arabic"/>
          <w:sz w:val="34"/>
          <w:szCs w:val="34"/>
          <w:rtl/>
        </w:rPr>
        <w:t>،</w:t>
      </w:r>
      <w:r w:rsidR="003A7FA2" w:rsidRPr="00AC6E31">
        <w:rPr>
          <w:rFonts w:ascii="Traditional Arabic" w:hAnsi="Traditional Arabic" w:cs="Traditional Arabic"/>
          <w:sz w:val="34"/>
          <w:szCs w:val="34"/>
          <w:rtl/>
        </w:rPr>
        <w:t xml:space="preserve"> فيبدأ بالأمور البسيطة </w:t>
      </w:r>
      <w:r w:rsidR="004C6946" w:rsidRPr="00AC6E31">
        <w:rPr>
          <w:rFonts w:ascii="Traditional Arabic" w:hAnsi="Traditional Arabic" w:cs="Traditional Arabic"/>
          <w:sz w:val="34"/>
          <w:szCs w:val="34"/>
          <w:rtl/>
        </w:rPr>
        <w:t>فيثبت عقيدته ثم صلاته ثم باقي الفرائض</w:t>
      </w:r>
      <w:r w:rsidR="0034445A" w:rsidRPr="00AC6E31">
        <w:rPr>
          <w:rFonts w:ascii="Traditional Arabic" w:hAnsi="Traditional Arabic" w:cs="Traditional Arabic"/>
          <w:sz w:val="34"/>
          <w:szCs w:val="34"/>
          <w:rtl/>
        </w:rPr>
        <w:t>،</w:t>
      </w:r>
      <w:r w:rsidR="004C6946" w:rsidRPr="00AC6E31">
        <w:rPr>
          <w:rFonts w:ascii="Traditional Arabic" w:hAnsi="Traditional Arabic" w:cs="Traditional Arabic"/>
          <w:sz w:val="34"/>
          <w:szCs w:val="34"/>
          <w:rtl/>
        </w:rPr>
        <w:t xml:space="preserve"> فإذا ارتقى</w:t>
      </w:r>
      <w:r w:rsidR="00083161" w:rsidRPr="00AC6E31">
        <w:rPr>
          <w:rFonts w:ascii="Traditional Arabic" w:hAnsi="Traditional Arabic" w:cs="Traditional Arabic"/>
          <w:sz w:val="34"/>
          <w:szCs w:val="34"/>
          <w:rtl/>
        </w:rPr>
        <w:t xml:space="preserve"> الطالب حدثه عن النوافل والخشوع والإخلاص</w:t>
      </w:r>
      <w:r w:rsidR="0034445A" w:rsidRPr="00AC6E31">
        <w:rPr>
          <w:rFonts w:ascii="Traditional Arabic" w:hAnsi="Traditional Arabic" w:cs="Traditional Arabic"/>
          <w:sz w:val="34"/>
          <w:szCs w:val="34"/>
          <w:rtl/>
        </w:rPr>
        <w:t>،</w:t>
      </w:r>
      <w:r w:rsidR="00083161" w:rsidRPr="00AC6E31">
        <w:rPr>
          <w:rFonts w:ascii="Traditional Arabic" w:hAnsi="Traditional Arabic" w:cs="Traditional Arabic"/>
          <w:sz w:val="34"/>
          <w:szCs w:val="34"/>
          <w:rtl/>
        </w:rPr>
        <w:t xml:space="preserve"> فإذا ارتقى تحدث عن أمراض القلوب وغيرها.</w:t>
      </w:r>
    </w:p>
    <w:p w14:paraId="2736DA07" w14:textId="33E1C6FB" w:rsidR="003F1F0D" w:rsidRPr="00AC6E31" w:rsidRDefault="00B11618"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وليحضهم أيضاً على </w:t>
      </w:r>
      <w:r w:rsidR="000A6D08" w:rsidRPr="00AC6E31">
        <w:rPr>
          <w:rFonts w:ascii="Traditional Arabic" w:hAnsi="Traditional Arabic" w:cs="Traditional Arabic"/>
          <w:sz w:val="34"/>
          <w:szCs w:val="34"/>
          <w:rtl/>
        </w:rPr>
        <w:t>الاهتمام بدراستهم الأكاديمية للعلوم الدنيوية</w:t>
      </w:r>
      <w:r w:rsidR="0034445A" w:rsidRPr="00AC6E31">
        <w:rPr>
          <w:rFonts w:ascii="Traditional Arabic" w:hAnsi="Traditional Arabic" w:cs="Traditional Arabic"/>
          <w:sz w:val="34"/>
          <w:szCs w:val="34"/>
          <w:rtl/>
        </w:rPr>
        <w:t>،</w:t>
      </w:r>
      <w:r w:rsidR="000A6D08" w:rsidRPr="00AC6E31">
        <w:rPr>
          <w:rFonts w:ascii="Traditional Arabic" w:hAnsi="Traditional Arabic" w:cs="Traditional Arabic"/>
          <w:sz w:val="34"/>
          <w:szCs w:val="34"/>
          <w:rtl/>
        </w:rPr>
        <w:t xml:space="preserve"> ففي عصر العلم والتسابق </w:t>
      </w:r>
      <w:r w:rsidR="000A6D08" w:rsidRPr="00AC6E31">
        <w:rPr>
          <w:rFonts w:ascii="Traditional Arabic" w:hAnsi="Traditional Arabic" w:cs="Traditional Arabic"/>
          <w:sz w:val="34"/>
          <w:szCs w:val="34"/>
          <w:rtl/>
        </w:rPr>
        <w:lastRenderedPageBreak/>
        <w:t>بين الأمم</w:t>
      </w:r>
      <w:r w:rsidR="0025612B" w:rsidRPr="00AC6E31">
        <w:rPr>
          <w:rFonts w:ascii="Traditional Arabic" w:hAnsi="Traditional Arabic" w:cs="Traditional Arabic"/>
          <w:sz w:val="34"/>
          <w:szCs w:val="34"/>
          <w:rtl/>
        </w:rPr>
        <w:t xml:space="preserve"> لا ينفع الجهل</w:t>
      </w:r>
      <w:r w:rsidR="0034445A" w:rsidRPr="00AC6E31">
        <w:rPr>
          <w:rFonts w:ascii="Traditional Arabic" w:hAnsi="Traditional Arabic" w:cs="Traditional Arabic"/>
          <w:sz w:val="34"/>
          <w:szCs w:val="34"/>
          <w:rtl/>
        </w:rPr>
        <w:t>،</w:t>
      </w:r>
      <w:r w:rsidR="0025612B" w:rsidRPr="00AC6E31">
        <w:rPr>
          <w:rFonts w:ascii="Traditional Arabic" w:hAnsi="Traditional Arabic" w:cs="Traditional Arabic"/>
          <w:sz w:val="34"/>
          <w:szCs w:val="34"/>
          <w:rtl/>
        </w:rPr>
        <w:t xml:space="preserve"> وكل علم دنيوي لازم لأمتنا يكون </w:t>
      </w:r>
      <w:r w:rsidR="00E55F34" w:rsidRPr="00AC6E31">
        <w:rPr>
          <w:rFonts w:ascii="Traditional Arabic" w:hAnsi="Traditional Arabic" w:cs="Traditional Arabic"/>
          <w:sz w:val="34"/>
          <w:szCs w:val="34"/>
          <w:rtl/>
        </w:rPr>
        <w:t>ب</w:t>
      </w:r>
      <w:r w:rsidR="0025612B" w:rsidRPr="00AC6E31">
        <w:rPr>
          <w:rFonts w:ascii="Traditional Arabic" w:hAnsi="Traditional Arabic" w:cs="Traditional Arabic"/>
          <w:sz w:val="34"/>
          <w:szCs w:val="34"/>
          <w:rtl/>
        </w:rPr>
        <w:t xml:space="preserve">منزلة </w:t>
      </w:r>
      <w:r w:rsidR="00E55F34" w:rsidRPr="00AC6E31">
        <w:rPr>
          <w:rFonts w:ascii="Traditional Arabic" w:hAnsi="Traditional Arabic" w:cs="Traditional Arabic"/>
          <w:sz w:val="34"/>
          <w:szCs w:val="34"/>
          <w:rtl/>
        </w:rPr>
        <w:t>علوم الدين</w:t>
      </w:r>
      <w:r w:rsidR="00783327" w:rsidRPr="00AC6E31">
        <w:rPr>
          <w:rFonts w:ascii="Traditional Arabic" w:hAnsi="Traditional Arabic" w:cs="Traditional Arabic"/>
          <w:sz w:val="34"/>
          <w:szCs w:val="34"/>
          <w:rtl/>
        </w:rPr>
        <w:t>. فإذا قلنا يجب على المسلم أن يتعلم علوم الدنيا ليكون مسايراً لعصره نكون مخطئين لأن المسلم لا يكون مسايراً لعصره</w:t>
      </w:r>
      <w:r w:rsidR="0034445A" w:rsidRPr="00AC6E31">
        <w:rPr>
          <w:rFonts w:ascii="Traditional Arabic" w:hAnsi="Traditional Arabic" w:cs="Traditional Arabic"/>
          <w:sz w:val="34"/>
          <w:szCs w:val="34"/>
          <w:rtl/>
        </w:rPr>
        <w:t>،</w:t>
      </w:r>
      <w:r w:rsidR="00783327" w:rsidRPr="00AC6E31">
        <w:rPr>
          <w:rFonts w:ascii="Traditional Arabic" w:hAnsi="Traditional Arabic" w:cs="Traditional Arabic"/>
          <w:sz w:val="34"/>
          <w:szCs w:val="34"/>
          <w:rtl/>
        </w:rPr>
        <w:t xml:space="preserve"> بل يجب أن يكون قائداً لعصره وممسكاً بزمامه</w:t>
      </w:r>
      <w:r w:rsidR="0034445A" w:rsidRPr="00AC6E31">
        <w:rPr>
          <w:rFonts w:ascii="Traditional Arabic" w:hAnsi="Traditional Arabic" w:cs="Traditional Arabic"/>
          <w:sz w:val="34"/>
          <w:szCs w:val="34"/>
          <w:rtl/>
        </w:rPr>
        <w:t>،</w:t>
      </w:r>
      <w:r w:rsidR="00783327" w:rsidRPr="00AC6E31">
        <w:rPr>
          <w:rFonts w:ascii="Traditional Arabic" w:hAnsi="Traditional Arabic" w:cs="Traditional Arabic"/>
          <w:sz w:val="34"/>
          <w:szCs w:val="34"/>
          <w:rtl/>
        </w:rPr>
        <w:t xml:space="preserve"> وكيف سيمسك المسلم بزمام ال</w:t>
      </w:r>
      <w:r w:rsidR="00E0174C" w:rsidRPr="00AC6E31">
        <w:rPr>
          <w:rFonts w:ascii="Traditional Arabic" w:hAnsi="Traditional Arabic" w:cs="Traditional Arabic"/>
          <w:sz w:val="34"/>
          <w:szCs w:val="34"/>
          <w:rtl/>
        </w:rPr>
        <w:t xml:space="preserve">عصر وهو يتلكأ في القراءة </w:t>
      </w:r>
      <w:r w:rsidR="00D04CBB" w:rsidRPr="00AC6E31">
        <w:rPr>
          <w:rFonts w:ascii="Traditional Arabic" w:hAnsi="Traditional Arabic" w:cs="Traditional Arabic"/>
          <w:sz w:val="34"/>
          <w:szCs w:val="34"/>
          <w:rtl/>
        </w:rPr>
        <w:t>وليس لديه أدنى معرفة بأيٍ من العلوم!</w:t>
      </w:r>
    </w:p>
    <w:p w14:paraId="7E56F397" w14:textId="5B8E95FE" w:rsidR="00256EC7" w:rsidRPr="00AC6E31" w:rsidRDefault="00D04CBB"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فهذا الجيل هو المعول عليه في النهضة وإحياء حضارتنا الإسلامية</w:t>
      </w:r>
      <w:r w:rsidR="0034445A" w:rsidRPr="00AC6E31">
        <w:rPr>
          <w:rFonts w:ascii="Traditional Arabic" w:hAnsi="Traditional Arabic" w:cs="Traditional Arabic"/>
          <w:sz w:val="34"/>
          <w:szCs w:val="34"/>
          <w:rtl/>
        </w:rPr>
        <w:t>،</w:t>
      </w:r>
      <w:r w:rsidR="007C1E62" w:rsidRPr="00AC6E31">
        <w:rPr>
          <w:rFonts w:ascii="Traditional Arabic" w:hAnsi="Traditional Arabic" w:cs="Traditional Arabic"/>
          <w:sz w:val="34"/>
          <w:szCs w:val="34"/>
          <w:rtl/>
        </w:rPr>
        <w:t xml:space="preserve"> وإلا سنبقى في مؤخرة الأمم غثاء كغثاء السيل</w:t>
      </w:r>
      <w:r w:rsidR="0034445A" w:rsidRPr="00AC6E31">
        <w:rPr>
          <w:rFonts w:ascii="Traditional Arabic" w:hAnsi="Traditional Arabic" w:cs="Traditional Arabic"/>
          <w:sz w:val="34"/>
          <w:szCs w:val="34"/>
          <w:rtl/>
        </w:rPr>
        <w:t>،</w:t>
      </w:r>
      <w:r w:rsidR="007C1E62" w:rsidRPr="00AC6E31">
        <w:rPr>
          <w:rFonts w:ascii="Traditional Arabic" w:hAnsi="Traditional Arabic" w:cs="Traditional Arabic"/>
          <w:sz w:val="34"/>
          <w:szCs w:val="34"/>
          <w:rtl/>
        </w:rPr>
        <w:t xml:space="preserve"> وسيدوم تخلينا عن وظيفة عمارة الأرض</w:t>
      </w:r>
      <w:r w:rsidR="0034445A" w:rsidRPr="00AC6E31">
        <w:rPr>
          <w:rFonts w:ascii="Traditional Arabic" w:hAnsi="Traditional Arabic" w:cs="Traditional Arabic"/>
          <w:sz w:val="34"/>
          <w:szCs w:val="34"/>
          <w:rtl/>
        </w:rPr>
        <w:t>،</w:t>
      </w:r>
      <w:r w:rsidR="008A4C23" w:rsidRPr="00AC6E31">
        <w:rPr>
          <w:rFonts w:ascii="Traditional Arabic" w:hAnsi="Traditional Arabic" w:cs="Traditional Arabic"/>
          <w:sz w:val="34"/>
          <w:szCs w:val="34"/>
          <w:rtl/>
        </w:rPr>
        <w:t xml:space="preserve"> وقيادة الركب</w:t>
      </w:r>
      <w:r w:rsidR="0034445A" w:rsidRPr="00AC6E31">
        <w:rPr>
          <w:rFonts w:ascii="Traditional Arabic" w:hAnsi="Traditional Arabic" w:cs="Traditional Arabic"/>
          <w:sz w:val="34"/>
          <w:szCs w:val="34"/>
          <w:rtl/>
        </w:rPr>
        <w:t>،</w:t>
      </w:r>
      <w:r w:rsidR="008A4C23" w:rsidRPr="00AC6E31">
        <w:rPr>
          <w:rFonts w:ascii="Traditional Arabic" w:hAnsi="Traditional Arabic" w:cs="Traditional Arabic"/>
          <w:sz w:val="34"/>
          <w:szCs w:val="34"/>
          <w:rtl/>
        </w:rPr>
        <w:t xml:space="preserve"> وانتشال الأمم الأخرى من مستنقعات الكفر والرذيلة والضياع. فهذا لا يتم إلا </w:t>
      </w:r>
      <w:r w:rsidR="008E58D3" w:rsidRPr="00AC6E31">
        <w:rPr>
          <w:rFonts w:ascii="Traditional Arabic" w:hAnsi="Traditional Arabic" w:cs="Traditional Arabic"/>
          <w:sz w:val="34"/>
          <w:szCs w:val="34"/>
          <w:rtl/>
        </w:rPr>
        <w:t>أصبح</w:t>
      </w:r>
      <w:r w:rsidR="008A4C23" w:rsidRPr="00AC6E31">
        <w:rPr>
          <w:rFonts w:ascii="Traditional Arabic" w:hAnsi="Traditional Arabic" w:cs="Traditional Arabic"/>
          <w:sz w:val="34"/>
          <w:szCs w:val="34"/>
          <w:rtl/>
        </w:rPr>
        <w:t xml:space="preserve"> ال</w:t>
      </w:r>
      <w:r w:rsidR="008E58D3" w:rsidRPr="00AC6E31">
        <w:rPr>
          <w:rFonts w:ascii="Traditional Arabic" w:hAnsi="Traditional Arabic" w:cs="Traditional Arabic"/>
          <w:sz w:val="34"/>
          <w:szCs w:val="34"/>
          <w:rtl/>
        </w:rPr>
        <w:t>مسلمون أقوياء بدينهم</w:t>
      </w:r>
      <w:r w:rsidR="002D5807" w:rsidRPr="00AC6E31">
        <w:rPr>
          <w:rFonts w:ascii="Traditional Arabic" w:hAnsi="Traditional Arabic" w:cs="Traditional Arabic"/>
          <w:sz w:val="34"/>
          <w:szCs w:val="34"/>
          <w:rtl/>
        </w:rPr>
        <w:t xml:space="preserve"> أولاً</w:t>
      </w:r>
      <w:r w:rsidR="0034445A" w:rsidRPr="00AC6E31">
        <w:rPr>
          <w:rFonts w:ascii="Traditional Arabic" w:hAnsi="Traditional Arabic" w:cs="Traditional Arabic"/>
          <w:sz w:val="34"/>
          <w:szCs w:val="34"/>
          <w:rtl/>
        </w:rPr>
        <w:t>،</w:t>
      </w:r>
      <w:r w:rsidR="00AC6E31">
        <w:rPr>
          <w:rFonts w:ascii="Traditional Arabic" w:hAnsi="Traditional Arabic" w:cs="Traditional Arabic"/>
          <w:sz w:val="34"/>
          <w:szCs w:val="34"/>
          <w:rtl/>
        </w:rPr>
        <w:t xml:space="preserve"> </w:t>
      </w:r>
      <w:r w:rsidR="002D5807" w:rsidRPr="00AC6E31">
        <w:rPr>
          <w:rFonts w:ascii="Traditional Arabic" w:hAnsi="Traditional Arabic" w:cs="Traditional Arabic"/>
          <w:sz w:val="34"/>
          <w:szCs w:val="34"/>
          <w:rtl/>
        </w:rPr>
        <w:t>وأخذهم بالأسباب ثانياً</w:t>
      </w:r>
      <w:r w:rsidR="0034445A" w:rsidRPr="00AC6E31">
        <w:rPr>
          <w:rFonts w:ascii="Traditional Arabic" w:hAnsi="Traditional Arabic" w:cs="Traditional Arabic"/>
          <w:sz w:val="34"/>
          <w:szCs w:val="34"/>
          <w:rtl/>
        </w:rPr>
        <w:t>،</w:t>
      </w:r>
      <w:r w:rsidR="002D5807" w:rsidRPr="00AC6E31">
        <w:rPr>
          <w:rFonts w:ascii="Traditional Arabic" w:hAnsi="Traditional Arabic" w:cs="Traditional Arabic"/>
          <w:sz w:val="34"/>
          <w:szCs w:val="34"/>
          <w:rtl/>
        </w:rPr>
        <w:t xml:space="preserve"> </w:t>
      </w:r>
      <w:r w:rsidR="00F7024B" w:rsidRPr="00AC6E31">
        <w:rPr>
          <w:rFonts w:ascii="Traditional Arabic" w:hAnsi="Traditional Arabic" w:cs="Traditional Arabic"/>
          <w:sz w:val="34"/>
          <w:szCs w:val="34"/>
          <w:rtl/>
        </w:rPr>
        <w:t>وأهم الأسباب العلم بمعناه الواسع</w:t>
      </w:r>
      <w:r w:rsidR="0034445A" w:rsidRPr="00AC6E31">
        <w:rPr>
          <w:rFonts w:ascii="Traditional Arabic" w:hAnsi="Traditional Arabic" w:cs="Traditional Arabic"/>
          <w:sz w:val="34"/>
          <w:szCs w:val="34"/>
          <w:rtl/>
        </w:rPr>
        <w:t>،</w:t>
      </w:r>
      <w:r w:rsidR="00F7024B" w:rsidRPr="00AC6E31">
        <w:rPr>
          <w:rFonts w:ascii="Traditional Arabic" w:hAnsi="Traditional Arabic" w:cs="Traditional Arabic"/>
          <w:sz w:val="34"/>
          <w:szCs w:val="34"/>
          <w:rtl/>
        </w:rPr>
        <w:t xml:space="preserve"> فلا يمكن إحياء حضارة وإقامة نهضة مع </w:t>
      </w:r>
      <w:r w:rsidR="00D14EBB" w:rsidRPr="00AC6E31">
        <w:rPr>
          <w:rFonts w:ascii="Traditional Arabic" w:hAnsi="Traditional Arabic" w:cs="Traditional Arabic"/>
          <w:sz w:val="34"/>
          <w:szCs w:val="34"/>
          <w:rtl/>
        </w:rPr>
        <w:t>الجهل والخرافة والضعف.</w:t>
      </w:r>
      <w:r w:rsidR="00256EC7" w:rsidRPr="00AC6E31">
        <w:rPr>
          <w:rFonts w:ascii="Traditional Arabic" w:hAnsi="Traditional Arabic" w:cs="Traditional Arabic"/>
          <w:sz w:val="34"/>
          <w:szCs w:val="34"/>
          <w:rtl/>
        </w:rPr>
        <w:t xml:space="preserve"> إضافة إلى أن دراسة العلوم المختلفة من رياضيات وعلوم وتاريخ لها فوائدها في تفتيح الذهن</w:t>
      </w:r>
      <w:r w:rsidR="0034445A" w:rsidRPr="00AC6E31">
        <w:rPr>
          <w:rFonts w:ascii="Traditional Arabic" w:hAnsi="Traditional Arabic" w:cs="Traditional Arabic"/>
          <w:sz w:val="34"/>
          <w:szCs w:val="34"/>
          <w:rtl/>
        </w:rPr>
        <w:t>،</w:t>
      </w:r>
      <w:r w:rsidR="00256EC7" w:rsidRPr="00AC6E31">
        <w:rPr>
          <w:rFonts w:ascii="Traditional Arabic" w:hAnsi="Traditional Arabic" w:cs="Traditional Arabic"/>
          <w:sz w:val="34"/>
          <w:szCs w:val="34"/>
          <w:rtl/>
        </w:rPr>
        <w:t xml:space="preserve"> وشحذ العقل</w:t>
      </w:r>
      <w:r w:rsidR="0034445A" w:rsidRPr="00AC6E31">
        <w:rPr>
          <w:rFonts w:ascii="Traditional Arabic" w:hAnsi="Traditional Arabic" w:cs="Traditional Arabic"/>
          <w:sz w:val="34"/>
          <w:szCs w:val="34"/>
          <w:rtl/>
        </w:rPr>
        <w:t>،</w:t>
      </w:r>
      <w:r w:rsidR="009D0274" w:rsidRPr="00AC6E31">
        <w:rPr>
          <w:rFonts w:ascii="Traditional Arabic" w:hAnsi="Traditional Arabic" w:cs="Traditional Arabic"/>
          <w:sz w:val="34"/>
          <w:szCs w:val="34"/>
          <w:rtl/>
        </w:rPr>
        <w:t xml:space="preserve"> وتوسيع المدارك</w:t>
      </w:r>
      <w:r w:rsidR="0034445A" w:rsidRPr="00AC6E31">
        <w:rPr>
          <w:rFonts w:ascii="Traditional Arabic" w:hAnsi="Traditional Arabic" w:cs="Traditional Arabic"/>
          <w:sz w:val="34"/>
          <w:szCs w:val="34"/>
          <w:rtl/>
        </w:rPr>
        <w:t>،</w:t>
      </w:r>
      <w:r w:rsidR="009D0274" w:rsidRPr="00AC6E31">
        <w:rPr>
          <w:rFonts w:ascii="Traditional Arabic" w:hAnsi="Traditional Arabic" w:cs="Traditional Arabic"/>
          <w:sz w:val="34"/>
          <w:szCs w:val="34"/>
          <w:rtl/>
        </w:rPr>
        <w:t xml:space="preserve"> والتدريب على الدقة والتنظيم في التفكير. </w:t>
      </w:r>
    </w:p>
    <w:p w14:paraId="68CBD8C5" w14:textId="5096C56A" w:rsidR="00D14EBB" w:rsidRPr="00AC6E31" w:rsidRDefault="00D14EBB"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ولهذا يجب تشجيع طلاب العلم الشرعي على استكمال دراساتهم الأكاديمية</w:t>
      </w:r>
      <w:r w:rsidR="0034445A" w:rsidRPr="00AC6E31">
        <w:rPr>
          <w:rFonts w:ascii="Traditional Arabic" w:hAnsi="Traditional Arabic" w:cs="Traditional Arabic"/>
          <w:sz w:val="34"/>
          <w:szCs w:val="34"/>
          <w:rtl/>
        </w:rPr>
        <w:t>،</w:t>
      </w:r>
      <w:r w:rsidR="00256EC7" w:rsidRPr="00AC6E31">
        <w:rPr>
          <w:rFonts w:ascii="Traditional Arabic" w:hAnsi="Traditional Arabic" w:cs="Traditional Arabic"/>
          <w:sz w:val="34"/>
          <w:szCs w:val="34"/>
          <w:rtl/>
        </w:rPr>
        <w:t xml:space="preserve"> وليتفوقوا بها ويتميزوا</w:t>
      </w:r>
      <w:r w:rsidR="0034445A" w:rsidRPr="00AC6E31">
        <w:rPr>
          <w:rFonts w:ascii="Traditional Arabic" w:hAnsi="Traditional Arabic" w:cs="Traditional Arabic"/>
          <w:sz w:val="34"/>
          <w:szCs w:val="34"/>
          <w:rtl/>
        </w:rPr>
        <w:t>،</w:t>
      </w:r>
      <w:r w:rsidR="00256EC7" w:rsidRPr="00AC6E31">
        <w:rPr>
          <w:rFonts w:ascii="Traditional Arabic" w:hAnsi="Traditional Arabic" w:cs="Traditional Arabic"/>
          <w:sz w:val="34"/>
          <w:szCs w:val="34"/>
          <w:rtl/>
        </w:rPr>
        <w:t xml:space="preserve"> فهذا من صميم الدين.</w:t>
      </w:r>
    </w:p>
    <w:p w14:paraId="6F47F393" w14:textId="58A18417" w:rsidR="00A141BE" w:rsidRPr="00AC6E31" w:rsidRDefault="00FF1859"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hint="cs"/>
          <w:sz w:val="34"/>
          <w:szCs w:val="34"/>
          <w:rtl/>
        </w:rPr>
        <w:t>وهكذا نرى أن من أهم واجبات دور ومعاهد تحفيظ القرآن والمربين الذي يعملون بها</w:t>
      </w:r>
      <w:r w:rsidR="009E361C" w:rsidRPr="00AC6E31">
        <w:rPr>
          <w:rFonts w:ascii="Traditional Arabic" w:hAnsi="Traditional Arabic" w:cs="Traditional Arabic" w:hint="cs"/>
          <w:sz w:val="34"/>
          <w:szCs w:val="34"/>
          <w:rtl/>
        </w:rPr>
        <w:t xml:space="preserve"> أن يرفقوا حفظ القرآن</w:t>
      </w:r>
      <w:r w:rsidR="00D04E37" w:rsidRPr="00AC6E31">
        <w:rPr>
          <w:rFonts w:ascii="Traditional Arabic" w:hAnsi="Traditional Arabic" w:cs="Traditional Arabic" w:hint="cs"/>
          <w:sz w:val="34"/>
          <w:szCs w:val="34"/>
          <w:rtl/>
        </w:rPr>
        <w:t xml:space="preserve"> وتعلم العلوم الشرعية</w:t>
      </w:r>
      <w:r w:rsidR="009E361C" w:rsidRPr="00AC6E31">
        <w:rPr>
          <w:rFonts w:ascii="Traditional Arabic" w:hAnsi="Traditional Arabic" w:cs="Traditional Arabic" w:hint="cs"/>
          <w:sz w:val="34"/>
          <w:szCs w:val="34"/>
          <w:rtl/>
        </w:rPr>
        <w:t xml:space="preserve"> بالتربية والتأديب والتزكية والوعظ لطلاب العلم</w:t>
      </w:r>
      <w:r w:rsidR="0034445A" w:rsidRPr="00AC6E31">
        <w:rPr>
          <w:rFonts w:ascii="Traditional Arabic" w:hAnsi="Traditional Arabic" w:cs="Traditional Arabic" w:hint="cs"/>
          <w:sz w:val="34"/>
          <w:szCs w:val="34"/>
          <w:rtl/>
        </w:rPr>
        <w:t>،</w:t>
      </w:r>
      <w:r w:rsidRPr="00AC6E31">
        <w:rPr>
          <w:rFonts w:ascii="Traditional Arabic" w:hAnsi="Traditional Arabic" w:cs="Traditional Arabic" w:hint="cs"/>
          <w:sz w:val="34"/>
          <w:szCs w:val="34"/>
          <w:rtl/>
        </w:rPr>
        <w:t xml:space="preserve"> </w:t>
      </w:r>
      <w:r w:rsidR="00D04E37" w:rsidRPr="00AC6E31">
        <w:rPr>
          <w:rFonts w:ascii="Traditional Arabic" w:hAnsi="Traditional Arabic" w:cs="Traditional Arabic" w:hint="cs"/>
          <w:sz w:val="34"/>
          <w:szCs w:val="34"/>
          <w:rtl/>
        </w:rPr>
        <w:t xml:space="preserve">ولا يستخفوا بدورها في بناء </w:t>
      </w:r>
      <w:r w:rsidR="00AE573B" w:rsidRPr="00AC6E31">
        <w:rPr>
          <w:rFonts w:ascii="Traditional Arabic" w:hAnsi="Traditional Arabic" w:cs="Traditional Arabic" w:hint="cs"/>
          <w:sz w:val="34"/>
          <w:szCs w:val="34"/>
          <w:rtl/>
        </w:rPr>
        <w:t>شخصية المسلم</w:t>
      </w:r>
      <w:r w:rsidR="0034445A" w:rsidRPr="00AC6E31">
        <w:rPr>
          <w:rFonts w:ascii="Traditional Arabic" w:hAnsi="Traditional Arabic" w:cs="Traditional Arabic" w:hint="cs"/>
          <w:sz w:val="34"/>
          <w:szCs w:val="34"/>
          <w:rtl/>
        </w:rPr>
        <w:t>،</w:t>
      </w:r>
      <w:r w:rsidR="00AE573B" w:rsidRPr="00AC6E31">
        <w:rPr>
          <w:rFonts w:ascii="Traditional Arabic" w:hAnsi="Traditional Arabic" w:cs="Traditional Arabic" w:hint="cs"/>
          <w:sz w:val="34"/>
          <w:szCs w:val="34"/>
          <w:rtl/>
        </w:rPr>
        <w:t xml:space="preserve"> </w:t>
      </w:r>
      <w:r w:rsidR="002C477E" w:rsidRPr="00AC6E31">
        <w:rPr>
          <w:rFonts w:ascii="Traditional Arabic" w:hAnsi="Traditional Arabic" w:cs="Traditional Arabic" w:hint="cs"/>
          <w:sz w:val="34"/>
          <w:szCs w:val="34"/>
          <w:rtl/>
        </w:rPr>
        <w:t>فهي الحافظ لطالب العلم من منزلقات الدنيا</w:t>
      </w:r>
      <w:r w:rsidR="0034445A" w:rsidRPr="00AC6E31">
        <w:rPr>
          <w:rFonts w:ascii="Traditional Arabic" w:hAnsi="Traditional Arabic" w:cs="Traditional Arabic" w:hint="cs"/>
          <w:sz w:val="34"/>
          <w:szCs w:val="34"/>
          <w:rtl/>
        </w:rPr>
        <w:t>،</w:t>
      </w:r>
      <w:r w:rsidR="002C477E" w:rsidRPr="00AC6E31">
        <w:rPr>
          <w:rFonts w:ascii="Traditional Arabic" w:hAnsi="Traditional Arabic" w:cs="Traditional Arabic" w:hint="cs"/>
          <w:sz w:val="34"/>
          <w:szCs w:val="34"/>
          <w:rtl/>
        </w:rPr>
        <w:t xml:space="preserve"> وهي الموجه </w:t>
      </w:r>
      <w:r w:rsidR="00BB5DC5" w:rsidRPr="00AC6E31">
        <w:rPr>
          <w:rFonts w:ascii="Traditional Arabic" w:hAnsi="Traditional Arabic" w:cs="Traditional Arabic" w:hint="cs"/>
          <w:sz w:val="34"/>
          <w:szCs w:val="34"/>
          <w:rtl/>
        </w:rPr>
        <w:t>له كي لا يضل في حياته</w:t>
      </w:r>
      <w:r w:rsidR="0034445A" w:rsidRPr="00AC6E31">
        <w:rPr>
          <w:rFonts w:ascii="Traditional Arabic" w:hAnsi="Traditional Arabic" w:cs="Traditional Arabic" w:hint="cs"/>
          <w:sz w:val="34"/>
          <w:szCs w:val="34"/>
          <w:rtl/>
        </w:rPr>
        <w:t>،</w:t>
      </w:r>
      <w:r w:rsidR="00BB5DC5" w:rsidRPr="00AC6E31">
        <w:rPr>
          <w:rFonts w:ascii="Traditional Arabic" w:hAnsi="Traditional Arabic" w:cs="Traditional Arabic" w:hint="cs"/>
          <w:sz w:val="34"/>
          <w:szCs w:val="34"/>
          <w:rtl/>
        </w:rPr>
        <w:t xml:space="preserve"> وهي الضامن</w:t>
      </w:r>
      <w:r w:rsidR="00A141BE" w:rsidRPr="00AC6E31">
        <w:rPr>
          <w:rFonts w:ascii="Traditional Arabic" w:hAnsi="Traditional Arabic" w:cs="Traditional Arabic" w:hint="cs"/>
          <w:sz w:val="34"/>
          <w:szCs w:val="34"/>
          <w:rtl/>
        </w:rPr>
        <w:t xml:space="preserve"> لحسن صلته بالله عز وجل .</w:t>
      </w:r>
    </w:p>
    <w:p w14:paraId="365851D4" w14:textId="77777777" w:rsidR="00FF1859" w:rsidRPr="00AC6E31" w:rsidRDefault="00A141BE" w:rsidP="00E91477">
      <w:pPr>
        <w:widowControl w:val="0"/>
        <w:bidi/>
        <w:ind w:firstLine="720"/>
        <w:jc w:val="lowKashida"/>
        <w:rPr>
          <w:rFonts w:ascii="Traditional Arabic" w:hAnsi="Traditional Arabic" w:cs="Traditional Arabic"/>
          <w:sz w:val="34"/>
          <w:szCs w:val="34"/>
          <w:rtl/>
        </w:rPr>
      </w:pPr>
      <w:r w:rsidRPr="00AC6E31">
        <w:rPr>
          <w:rFonts w:ascii="Traditional Arabic" w:hAnsi="Traditional Arabic" w:cs="Traditional Arabic" w:hint="cs"/>
          <w:sz w:val="34"/>
          <w:szCs w:val="34"/>
          <w:rtl/>
        </w:rPr>
        <w:t>وصل اللهم على سيدنا وحبيبنا محمد وعلى آله وصحبه أجمعين.</w:t>
      </w:r>
      <w:r w:rsidR="00BB5DC5" w:rsidRPr="00AC6E31">
        <w:rPr>
          <w:rFonts w:ascii="Traditional Arabic" w:hAnsi="Traditional Arabic" w:cs="Traditional Arabic" w:hint="cs"/>
          <w:sz w:val="34"/>
          <w:szCs w:val="34"/>
          <w:rtl/>
        </w:rPr>
        <w:t xml:space="preserve"> </w:t>
      </w:r>
    </w:p>
    <w:p w14:paraId="7547FC91" w14:textId="77777777" w:rsidR="00A141BE" w:rsidRPr="00AC6E31" w:rsidRDefault="00A141BE" w:rsidP="00E91477">
      <w:pPr>
        <w:widowControl w:val="0"/>
        <w:bidi/>
        <w:jc w:val="lowKashida"/>
        <w:rPr>
          <w:rFonts w:ascii="Traditional Arabic" w:hAnsi="Traditional Arabic" w:cs="Traditional Arabic"/>
          <w:sz w:val="34"/>
          <w:szCs w:val="34"/>
          <w:rtl/>
        </w:rPr>
      </w:pPr>
    </w:p>
    <w:p w14:paraId="65B13C9C" w14:textId="77777777" w:rsidR="00D93B2E" w:rsidRPr="00AC6E31" w:rsidRDefault="00D93B2E" w:rsidP="00D93B2E">
      <w:pPr>
        <w:widowControl w:val="0"/>
        <w:bidi/>
        <w:jc w:val="lowKashida"/>
        <w:rPr>
          <w:rFonts w:ascii="Traditional Arabic" w:hAnsi="Traditional Arabic" w:cs="Traditional Arabic"/>
          <w:sz w:val="34"/>
          <w:szCs w:val="34"/>
          <w:rtl/>
        </w:rPr>
      </w:pPr>
    </w:p>
    <w:p w14:paraId="5B6F2947" w14:textId="77777777" w:rsidR="00D93B2E" w:rsidRPr="00AC6E31" w:rsidRDefault="00D93B2E" w:rsidP="00D93B2E">
      <w:pPr>
        <w:widowControl w:val="0"/>
        <w:bidi/>
        <w:jc w:val="lowKashida"/>
        <w:rPr>
          <w:rFonts w:ascii="Traditional Arabic" w:hAnsi="Traditional Arabic" w:cs="Traditional Arabic"/>
          <w:sz w:val="34"/>
          <w:szCs w:val="34"/>
          <w:rtl/>
        </w:rPr>
      </w:pPr>
    </w:p>
    <w:p w14:paraId="528F6541" w14:textId="77777777" w:rsidR="00D93B2E" w:rsidRPr="00AC6E31" w:rsidRDefault="00D93B2E" w:rsidP="00D93B2E">
      <w:pPr>
        <w:widowControl w:val="0"/>
        <w:bidi/>
        <w:jc w:val="lowKashida"/>
        <w:rPr>
          <w:rFonts w:ascii="Traditional Arabic" w:hAnsi="Traditional Arabic" w:cs="Traditional Arabic"/>
          <w:sz w:val="34"/>
          <w:szCs w:val="34"/>
          <w:rtl/>
        </w:rPr>
      </w:pPr>
    </w:p>
    <w:p w14:paraId="622C4DFF" w14:textId="77777777" w:rsidR="00D93B2E" w:rsidRPr="00AC6E31" w:rsidRDefault="00D93B2E" w:rsidP="00D93B2E">
      <w:pPr>
        <w:widowControl w:val="0"/>
        <w:bidi/>
        <w:jc w:val="lowKashida"/>
        <w:rPr>
          <w:rFonts w:ascii="Traditional Arabic" w:hAnsi="Traditional Arabic" w:cs="Traditional Arabic"/>
          <w:sz w:val="34"/>
          <w:szCs w:val="34"/>
          <w:rtl/>
        </w:rPr>
      </w:pPr>
    </w:p>
    <w:p w14:paraId="58B9123E" w14:textId="77777777" w:rsidR="00D93B2E" w:rsidRPr="00AC6E31" w:rsidRDefault="00D93B2E" w:rsidP="00D93B2E">
      <w:pPr>
        <w:widowControl w:val="0"/>
        <w:bidi/>
        <w:jc w:val="lowKashida"/>
        <w:rPr>
          <w:rFonts w:ascii="Traditional Arabic" w:hAnsi="Traditional Arabic" w:cs="Traditional Arabic"/>
          <w:sz w:val="34"/>
          <w:szCs w:val="34"/>
          <w:rtl/>
        </w:rPr>
      </w:pPr>
    </w:p>
    <w:p w14:paraId="4EFDAFDC" w14:textId="77777777" w:rsidR="00D93B2E" w:rsidRPr="00AC6E31" w:rsidRDefault="00D93B2E" w:rsidP="00D93B2E">
      <w:pPr>
        <w:widowControl w:val="0"/>
        <w:bidi/>
        <w:jc w:val="lowKashida"/>
        <w:rPr>
          <w:rFonts w:ascii="Traditional Arabic" w:hAnsi="Traditional Arabic" w:cs="Traditional Arabic"/>
          <w:sz w:val="34"/>
          <w:szCs w:val="34"/>
          <w:rtl/>
        </w:rPr>
      </w:pPr>
    </w:p>
    <w:p w14:paraId="755074DE" w14:textId="77777777" w:rsidR="00D93B2E" w:rsidRPr="00AC6E31" w:rsidRDefault="00D93B2E" w:rsidP="00D93B2E">
      <w:pPr>
        <w:widowControl w:val="0"/>
        <w:bidi/>
        <w:jc w:val="lowKashida"/>
        <w:rPr>
          <w:rFonts w:ascii="Traditional Arabic" w:hAnsi="Traditional Arabic" w:cs="Traditional Arabic"/>
          <w:sz w:val="34"/>
          <w:szCs w:val="34"/>
          <w:rtl/>
        </w:rPr>
      </w:pPr>
    </w:p>
    <w:p w14:paraId="2AA062B5" w14:textId="77777777" w:rsidR="00D93B2E" w:rsidRPr="00AC6E31" w:rsidRDefault="00D93B2E" w:rsidP="00D93B2E">
      <w:pPr>
        <w:widowControl w:val="0"/>
        <w:bidi/>
        <w:jc w:val="lowKashida"/>
        <w:rPr>
          <w:rFonts w:ascii="Traditional Arabic" w:hAnsi="Traditional Arabic" w:cs="Traditional Arabic"/>
          <w:sz w:val="34"/>
          <w:szCs w:val="34"/>
          <w:rtl/>
        </w:rPr>
      </w:pPr>
    </w:p>
    <w:p w14:paraId="65F78F8B" w14:textId="77777777" w:rsidR="00F13152" w:rsidRPr="00AC6E31" w:rsidRDefault="008413D5" w:rsidP="00D93B2E">
      <w:pPr>
        <w:widowControl w:val="0"/>
        <w:bidi/>
        <w:jc w:val="center"/>
        <w:rPr>
          <w:rFonts w:ascii="Traditional Arabic" w:hAnsi="Traditional Arabic" w:cs="Traditional Arabic"/>
          <w:sz w:val="34"/>
          <w:szCs w:val="34"/>
          <w:rtl/>
        </w:rPr>
      </w:pPr>
      <w:r w:rsidRPr="00AC6E31">
        <w:rPr>
          <w:rFonts w:ascii="Traditional Arabic" w:hAnsi="Traditional Arabic" w:cs="Traditional Arabic"/>
          <w:b/>
          <w:bCs/>
          <w:sz w:val="34"/>
          <w:szCs w:val="34"/>
          <w:rtl/>
        </w:rPr>
        <w:t>المراجع</w:t>
      </w:r>
    </w:p>
    <w:p w14:paraId="654AC6DF" w14:textId="77777777" w:rsidR="008413D5" w:rsidRPr="00AC6E31" w:rsidRDefault="008413D5" w:rsidP="00E91477">
      <w:pPr>
        <w:widowControl w:val="0"/>
        <w:bidi/>
        <w:jc w:val="lowKashida"/>
        <w:rPr>
          <w:rFonts w:ascii="Traditional Arabic" w:hAnsi="Traditional Arabic" w:cs="Traditional Arabic"/>
          <w:sz w:val="34"/>
          <w:szCs w:val="34"/>
          <w:rtl/>
        </w:rPr>
      </w:pPr>
      <w:r w:rsidRPr="00AC6E31">
        <w:rPr>
          <w:rFonts w:ascii="Traditional Arabic" w:hAnsi="Traditional Arabic" w:cs="Traditional Arabic" w:hint="cs"/>
          <w:sz w:val="34"/>
          <w:szCs w:val="34"/>
          <w:rtl/>
        </w:rPr>
        <w:t>القرآن الكريم.</w:t>
      </w:r>
    </w:p>
    <w:p w14:paraId="00BC5120" w14:textId="54FAEEF2" w:rsidR="00172B3A" w:rsidRPr="00AC6E31" w:rsidRDefault="00172B3A"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أبي حاتم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عبد الرحمن بن محمد بن ادريس الرازي (327 هـ)</w:t>
      </w:r>
      <w:r w:rsid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تفسير القرآن العظيم</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مسنداً عن رسول الله صلى الله عليه وسلم والصحابة والتابعين. تحقيق</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أسعد محمد الطيب. مكتبة نزار مصطفى الباز</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مكة. 1417هـ- 1997م. [10].</w:t>
      </w:r>
    </w:p>
    <w:p w14:paraId="5380F29E" w14:textId="27C69CB4" w:rsidR="0032656C" w:rsidRPr="00AC6E31" w:rsidRDefault="0032656C"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حنبل</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عبد الله أحمد بن محمد (241هـ): </w:t>
      </w:r>
      <w:r w:rsidRPr="00AC6E31">
        <w:rPr>
          <w:rFonts w:ascii="Traditional Arabic" w:hAnsi="Traditional Arabic" w:cs="Traditional Arabic"/>
          <w:b/>
          <w:bCs/>
          <w:sz w:val="34"/>
          <w:szCs w:val="34"/>
          <w:rtl/>
        </w:rPr>
        <w:t>الزهد</w:t>
      </w:r>
      <w:r w:rsidRPr="00AC6E31">
        <w:rPr>
          <w:rFonts w:ascii="Traditional Arabic" w:hAnsi="Traditional Arabic" w:cs="Traditional Arabic"/>
          <w:sz w:val="34"/>
          <w:szCs w:val="34"/>
          <w:rtl/>
        </w:rPr>
        <w:t>.</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تحقيق محمد عبد السلام شاهين. دار الكتب العلمية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 1420هـ- 1999م.</w:t>
      </w:r>
    </w:p>
    <w:p w14:paraId="14E887DF" w14:textId="7A0EABB5" w:rsidR="00B60882" w:rsidRPr="00AC6E31" w:rsidRDefault="00B60882"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حنبل</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عبد الله أحمد بن محمد (164-241هـ):</w:t>
      </w:r>
      <w:r w:rsidRPr="00AC6E31">
        <w:rPr>
          <w:rFonts w:ascii="Traditional Arabic" w:hAnsi="Traditional Arabic" w:cs="Traditional Arabic"/>
          <w:b/>
          <w:bCs/>
          <w:sz w:val="34"/>
          <w:szCs w:val="34"/>
          <w:rtl/>
        </w:rPr>
        <w:t>كتاب فضائل الصحابة</w:t>
      </w:r>
      <w:r w:rsidRPr="00AC6E31">
        <w:rPr>
          <w:rFonts w:ascii="Traditional Arabic" w:hAnsi="Traditional Arabic" w:cs="Traditional Arabic"/>
          <w:sz w:val="34"/>
          <w:szCs w:val="34"/>
          <w:rtl/>
        </w:rPr>
        <w:t>. تحقيق وصي الله بن محمد عباس</w:t>
      </w:r>
      <w:r w:rsidR="0061745B" w:rsidRPr="00AC6E31">
        <w:rPr>
          <w:rFonts w:ascii="Traditional Arabic" w:hAnsi="Traditional Arabic" w:cs="Traditional Arabic"/>
          <w:sz w:val="34"/>
          <w:szCs w:val="34"/>
          <w:rtl/>
        </w:rPr>
        <w:t xml:space="preserve">. </w:t>
      </w:r>
      <w:r w:rsidR="007E54DA" w:rsidRPr="00AC6E31">
        <w:rPr>
          <w:rFonts w:ascii="Traditional Arabic" w:hAnsi="Traditional Arabic" w:cs="Traditional Arabic"/>
          <w:sz w:val="34"/>
          <w:szCs w:val="34"/>
          <w:rtl/>
        </w:rPr>
        <w:t xml:space="preserve">من منشورات مركز البحث العلمي وإحياء التراث الإسلامي التابه لجامعة أم القرى. </w:t>
      </w:r>
      <w:r w:rsidR="0061745B" w:rsidRPr="00AC6E31">
        <w:rPr>
          <w:rFonts w:ascii="Traditional Arabic" w:hAnsi="Traditional Arabic" w:cs="Traditional Arabic"/>
          <w:sz w:val="34"/>
          <w:szCs w:val="34"/>
          <w:rtl/>
        </w:rPr>
        <w:t>دار العلم للطباعة والنشر</w:t>
      </w:r>
      <w:r w:rsidR="0034445A" w:rsidRPr="00AC6E31">
        <w:rPr>
          <w:rFonts w:ascii="Traditional Arabic" w:hAnsi="Traditional Arabic" w:cs="Traditional Arabic"/>
          <w:sz w:val="34"/>
          <w:szCs w:val="34"/>
          <w:rtl/>
        </w:rPr>
        <w:t>،</w:t>
      </w:r>
      <w:r w:rsidR="0061745B" w:rsidRPr="00AC6E31">
        <w:rPr>
          <w:rFonts w:ascii="Traditional Arabic" w:hAnsi="Traditional Arabic" w:cs="Traditional Arabic"/>
          <w:sz w:val="34"/>
          <w:szCs w:val="34"/>
          <w:rtl/>
        </w:rPr>
        <w:t xml:space="preserve"> جدة</w:t>
      </w:r>
      <w:r w:rsidR="0034445A" w:rsidRPr="00AC6E31">
        <w:rPr>
          <w:rFonts w:ascii="Traditional Arabic" w:hAnsi="Traditional Arabic" w:cs="Traditional Arabic"/>
          <w:sz w:val="34"/>
          <w:szCs w:val="34"/>
          <w:rtl/>
        </w:rPr>
        <w:t>،</w:t>
      </w:r>
      <w:r w:rsidR="00440843" w:rsidRPr="00AC6E31">
        <w:rPr>
          <w:rFonts w:ascii="Traditional Arabic" w:hAnsi="Traditional Arabic" w:cs="Traditional Arabic"/>
          <w:sz w:val="34"/>
          <w:szCs w:val="34"/>
          <w:rtl/>
        </w:rPr>
        <w:t xml:space="preserve"> </w:t>
      </w:r>
      <w:r w:rsidR="0061745B" w:rsidRPr="00AC6E31">
        <w:rPr>
          <w:rFonts w:ascii="Traditional Arabic" w:hAnsi="Traditional Arabic" w:cs="Traditional Arabic"/>
          <w:sz w:val="34"/>
          <w:szCs w:val="34"/>
          <w:rtl/>
        </w:rPr>
        <w:t>1403هـ- 1</w:t>
      </w:r>
      <w:r w:rsidR="00831D99" w:rsidRPr="00AC6E31">
        <w:rPr>
          <w:rFonts w:ascii="Traditional Arabic" w:hAnsi="Traditional Arabic" w:cs="Traditional Arabic"/>
          <w:sz w:val="34"/>
          <w:szCs w:val="34"/>
          <w:rtl/>
        </w:rPr>
        <w:t>983 م.</w:t>
      </w:r>
      <w:r w:rsidR="00440843" w:rsidRPr="00AC6E31">
        <w:rPr>
          <w:rFonts w:ascii="Traditional Arabic" w:hAnsi="Traditional Arabic" w:cs="Traditional Arabic"/>
          <w:sz w:val="34"/>
          <w:szCs w:val="34"/>
          <w:rtl/>
        </w:rPr>
        <w:t xml:space="preserve"> </w:t>
      </w:r>
      <w:r w:rsidR="00831D99" w:rsidRPr="00AC6E31">
        <w:rPr>
          <w:rFonts w:ascii="Traditional Arabic" w:hAnsi="Traditional Arabic" w:cs="Traditional Arabic"/>
          <w:sz w:val="34"/>
          <w:szCs w:val="34"/>
        </w:rPr>
        <w:t>]</w:t>
      </w:r>
      <w:r w:rsidR="00440843" w:rsidRPr="00AC6E31">
        <w:rPr>
          <w:rFonts w:ascii="Traditional Arabic" w:hAnsi="Traditional Arabic" w:cs="Traditional Arabic"/>
          <w:sz w:val="34"/>
          <w:szCs w:val="34"/>
          <w:rtl/>
        </w:rPr>
        <w:t>2</w:t>
      </w:r>
      <w:r w:rsidR="00831D99" w:rsidRPr="00AC6E31">
        <w:rPr>
          <w:rFonts w:ascii="Traditional Arabic" w:hAnsi="Traditional Arabic" w:cs="Traditional Arabic"/>
          <w:sz w:val="34"/>
          <w:szCs w:val="34"/>
        </w:rPr>
        <w:t xml:space="preserve"> [</w:t>
      </w:r>
    </w:p>
    <w:p w14:paraId="37B1273E" w14:textId="21CB7038" w:rsidR="00605F1B" w:rsidRPr="00AC6E31" w:rsidRDefault="00C14587"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hint="cs"/>
          <w:sz w:val="34"/>
          <w:szCs w:val="34"/>
          <w:rtl/>
        </w:rPr>
        <w:t>ابن حنبل</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عبد الله أحمد بن محمد الشيباني الذهلي (164-241 هـ): </w:t>
      </w:r>
      <w:r w:rsidRPr="00AC6E31">
        <w:rPr>
          <w:rFonts w:ascii="Traditional Arabic" w:hAnsi="Traditional Arabic" w:cs="Traditional Arabic"/>
          <w:b/>
          <w:bCs/>
          <w:sz w:val="34"/>
          <w:szCs w:val="34"/>
          <w:rtl/>
        </w:rPr>
        <w:t>مسند أحمد ابن حنبل</w:t>
      </w:r>
      <w:r w:rsidRPr="00AC6E31">
        <w:rPr>
          <w:rFonts w:ascii="Traditional Arabic" w:hAnsi="Traditional Arabic" w:cs="Traditional Arabic"/>
          <w:sz w:val="34"/>
          <w:szCs w:val="34"/>
          <w:rtl/>
        </w:rPr>
        <w:t>. تحقيق أحمد معبد عبد الكريم. جمعيّة المكنز الإسلامي ودار المنهاج</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جدة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2008م-</w:t>
      </w:r>
      <w:r w:rsidRPr="00AC6E31">
        <w:rPr>
          <w:rFonts w:ascii="Traditional Arabic" w:hAnsi="Traditional Arabic" w:cs="Traditional Arabic"/>
          <w:sz w:val="34"/>
          <w:szCs w:val="34"/>
          <w:rtl/>
        </w:rPr>
        <w:lastRenderedPageBreak/>
        <w:t>1429هـ. [12].</w:t>
      </w:r>
    </w:p>
    <w:p w14:paraId="223B35F7" w14:textId="1EBA319D" w:rsidR="00FE75EB" w:rsidRPr="00AC6E31" w:rsidRDefault="00FE75EB"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الجزري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شمس الدين أبو الخير محمد بن محمد بن محمد علي الدمشقي الشافعي (833هـ): </w:t>
      </w:r>
      <w:r w:rsidRPr="00AC6E31">
        <w:rPr>
          <w:rFonts w:ascii="Traditional Arabic" w:hAnsi="Traditional Arabic" w:cs="Traditional Arabic"/>
          <w:b/>
          <w:bCs/>
          <w:sz w:val="34"/>
          <w:szCs w:val="34"/>
          <w:rtl/>
        </w:rPr>
        <w:t>غاية النهاية في طبقات القراء.</w:t>
      </w:r>
      <w:r w:rsidRPr="00AC6E31">
        <w:rPr>
          <w:rFonts w:ascii="Traditional Arabic" w:hAnsi="Traditional Arabic" w:cs="Traditional Arabic"/>
          <w:sz w:val="34"/>
          <w:szCs w:val="34"/>
          <w:rtl/>
        </w:rPr>
        <w:t xml:space="preserve"> تحقيق</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ج برجستراسر. دار الكتب العلمية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 1427هـ- 2006م. [2]. </w:t>
      </w:r>
    </w:p>
    <w:p w14:paraId="5492004C" w14:textId="07D44B27" w:rsidR="00FE75EB" w:rsidRPr="00AC6E31" w:rsidRDefault="00FE75EB"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الجوزي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الفرج عبد الرحمن بن علي بن محمد(510-597هـ): </w:t>
      </w:r>
      <w:r w:rsidRPr="00AC6E31">
        <w:rPr>
          <w:rFonts w:ascii="Traditional Arabic" w:hAnsi="Traditional Arabic" w:cs="Traditional Arabic"/>
          <w:b/>
          <w:bCs/>
          <w:sz w:val="34"/>
          <w:szCs w:val="34"/>
          <w:rtl/>
        </w:rPr>
        <w:t>مناقب الإمام أحمد بن حنبل</w:t>
      </w:r>
      <w:r w:rsidRPr="00AC6E31">
        <w:rPr>
          <w:rFonts w:ascii="Traditional Arabic" w:hAnsi="Traditional Arabic" w:cs="Traditional Arabic"/>
          <w:sz w:val="34"/>
          <w:szCs w:val="34"/>
          <w:rtl/>
        </w:rPr>
        <w:t>. تحقيق عبد الله بن عبد المحسن التركي. دار هجر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الرياض. ط2</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1409هـ.</w:t>
      </w:r>
    </w:p>
    <w:p w14:paraId="00224CF6" w14:textId="35C3C5B1" w:rsidR="00172B3A" w:rsidRPr="00AC6E31" w:rsidRDefault="00172B3A"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سعد</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محمد بن منيع الزهري (230هـ): </w:t>
      </w:r>
      <w:r w:rsidRPr="00AC6E31">
        <w:rPr>
          <w:rFonts w:ascii="Traditional Arabic" w:hAnsi="Traditional Arabic" w:cs="Traditional Arabic"/>
          <w:b/>
          <w:bCs/>
          <w:sz w:val="34"/>
          <w:szCs w:val="34"/>
          <w:rtl/>
        </w:rPr>
        <w:t>كتاب الطبقات الكبير</w:t>
      </w:r>
      <w:r w:rsidRPr="00AC6E31">
        <w:rPr>
          <w:rFonts w:ascii="Traditional Arabic" w:hAnsi="Traditional Arabic" w:cs="Traditional Arabic"/>
          <w:sz w:val="34"/>
          <w:szCs w:val="34"/>
          <w:rtl/>
        </w:rPr>
        <w:t>. تحقيق علي محمد عمر. مكتبة الخانجي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القاهرة. 1421هـ- 2001م.[11].</w:t>
      </w:r>
    </w:p>
    <w:p w14:paraId="3EEF3BAE" w14:textId="600092D9" w:rsidR="00605F1B" w:rsidRPr="00AC6E31" w:rsidRDefault="00605F1B" w:rsidP="00E91477">
      <w:pPr>
        <w:pStyle w:val="ab"/>
        <w:widowControl w:val="0"/>
        <w:numPr>
          <w:ilvl w:val="0"/>
          <w:numId w:val="3"/>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عاشور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محمد الطاهر: </w:t>
      </w:r>
      <w:r w:rsidRPr="00AC6E31">
        <w:rPr>
          <w:rFonts w:ascii="Traditional Arabic" w:hAnsi="Traditional Arabic" w:cs="Traditional Arabic"/>
          <w:b/>
          <w:bCs/>
          <w:sz w:val="34"/>
          <w:szCs w:val="34"/>
          <w:rtl/>
        </w:rPr>
        <w:t>تفسير التحرير والتنوير</w:t>
      </w:r>
      <w:r w:rsidRPr="00AC6E31">
        <w:rPr>
          <w:rFonts w:ascii="Traditional Arabic" w:hAnsi="Traditional Arabic" w:cs="Traditional Arabic"/>
          <w:sz w:val="34"/>
          <w:szCs w:val="34"/>
          <w:rtl/>
          <w:lang w:bidi="ar-SY"/>
        </w:rPr>
        <w:t xml:space="preserve">. </w:t>
      </w:r>
      <w:r w:rsidRPr="00AC6E31">
        <w:rPr>
          <w:rFonts w:ascii="Traditional Arabic" w:hAnsi="Traditional Arabic" w:cs="Traditional Arabic"/>
          <w:sz w:val="34"/>
          <w:szCs w:val="34"/>
          <w:rtl/>
        </w:rPr>
        <w:t>الدار التونسية للنشر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تونس. 1984. [30].</w:t>
      </w:r>
    </w:p>
    <w:p w14:paraId="7AD15288" w14:textId="27761B35" w:rsidR="0032656C" w:rsidRPr="00AC6E31" w:rsidRDefault="0032656C" w:rsidP="00E91477">
      <w:pPr>
        <w:pStyle w:val="a4"/>
        <w:widowControl w:val="0"/>
        <w:numPr>
          <w:ilvl w:val="0"/>
          <w:numId w:val="3"/>
        </w:numPr>
        <w:bidi/>
        <w:spacing w:before="240" w:line="276" w:lineRule="auto"/>
        <w:jc w:val="lowKashida"/>
        <w:rPr>
          <w:rFonts w:ascii="Traditional Arabic" w:hAnsi="Traditional Arabic" w:cs="Traditional Arabic"/>
          <w:sz w:val="34"/>
          <w:szCs w:val="34"/>
        </w:rPr>
      </w:pPr>
      <w:r w:rsidRPr="00AC6E31">
        <w:rPr>
          <w:rFonts w:ascii="Traditional Arabic" w:hAnsi="Traditional Arabic" w:cs="Traditional Arabic"/>
          <w:sz w:val="34"/>
          <w:szCs w:val="34"/>
          <w:rtl/>
        </w:rPr>
        <w:t>ابن كثير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عماد الدين أبي الفداء اسماعيل الدمشقي (774هـ): </w:t>
      </w:r>
      <w:r w:rsidRPr="00AC6E31">
        <w:rPr>
          <w:rFonts w:ascii="Traditional Arabic" w:hAnsi="Traditional Arabic" w:cs="Traditional Arabic"/>
          <w:b/>
          <w:bCs/>
          <w:sz w:val="34"/>
          <w:szCs w:val="34"/>
          <w:rtl/>
        </w:rPr>
        <w:t>مختصر تفسير ابن كثير</w:t>
      </w:r>
      <w:r w:rsidRPr="00AC6E31">
        <w:rPr>
          <w:rFonts w:ascii="Traditional Arabic" w:hAnsi="Traditional Arabic" w:cs="Traditional Arabic"/>
          <w:sz w:val="34"/>
          <w:szCs w:val="34"/>
          <w:rtl/>
        </w:rPr>
        <w:t>. اختصار وتحقيق محمد علي الصابوني. دار القرآن الكريم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ط7</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1402هـ-1981م. [3].</w:t>
      </w:r>
    </w:p>
    <w:p w14:paraId="4B582F34" w14:textId="02773FA1" w:rsidR="00FE75EB" w:rsidRPr="00AC6E31" w:rsidRDefault="00FE75EB" w:rsidP="00E91477">
      <w:pPr>
        <w:pStyle w:val="a4"/>
        <w:widowControl w:val="0"/>
        <w:numPr>
          <w:ilvl w:val="0"/>
          <w:numId w:val="4"/>
        </w:numPr>
        <w:tabs>
          <w:tab w:val="right" w:pos="191"/>
        </w:tabs>
        <w:bidi/>
        <w:spacing w:before="240" w:line="276" w:lineRule="auto"/>
        <w:jc w:val="lowKashida"/>
        <w:rPr>
          <w:rFonts w:ascii="Traditional Arabic" w:hAnsi="Traditional Arabic" w:cs="Traditional Arabic"/>
          <w:sz w:val="34"/>
          <w:szCs w:val="34"/>
        </w:rPr>
      </w:pPr>
      <w:r w:rsidRPr="00AC6E31">
        <w:rPr>
          <w:rFonts w:ascii="Traditional Arabic" w:hAnsi="Traditional Arabic" w:cs="Traditional Arabic"/>
          <w:sz w:val="34"/>
          <w:szCs w:val="34"/>
          <w:rtl/>
        </w:rPr>
        <w:t>ابن ماجه</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عبد الله محمد بن يزيد القزويني (207-275 هـ): </w:t>
      </w:r>
      <w:r w:rsidRPr="00AC6E31">
        <w:rPr>
          <w:rFonts w:ascii="Traditional Arabic" w:hAnsi="Traditional Arabic" w:cs="Traditional Arabic"/>
          <w:b/>
          <w:bCs/>
          <w:sz w:val="34"/>
          <w:szCs w:val="34"/>
          <w:rtl/>
        </w:rPr>
        <w:t>سنن الحافظ أبو عبد الله محمد بن يزيد القزويني ابن ماجه</w:t>
      </w:r>
      <w:r w:rsidRPr="00AC6E31">
        <w:rPr>
          <w:rFonts w:ascii="Traditional Arabic" w:hAnsi="Traditional Arabic" w:cs="Traditional Arabic"/>
          <w:sz w:val="34"/>
          <w:szCs w:val="34"/>
          <w:rtl/>
        </w:rPr>
        <w:t>. تحقيق محمد فؤاد عبد الباقي. دار إحياء الكتب العربيّة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د 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د ت. [2].</w:t>
      </w:r>
    </w:p>
    <w:p w14:paraId="1117CB37" w14:textId="3FDCC566" w:rsidR="00FE75EB" w:rsidRPr="00AC6E31" w:rsidRDefault="00FE75EB" w:rsidP="00E91477">
      <w:pPr>
        <w:pStyle w:val="ab"/>
        <w:widowControl w:val="0"/>
        <w:numPr>
          <w:ilvl w:val="0"/>
          <w:numId w:val="5"/>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ابن منظور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الفضل جمال الدين محمد بن مكرم: </w:t>
      </w:r>
      <w:r w:rsidRPr="00AC6E31">
        <w:rPr>
          <w:rFonts w:ascii="Traditional Arabic" w:hAnsi="Traditional Arabic" w:cs="Traditional Arabic"/>
          <w:b/>
          <w:bCs/>
          <w:sz w:val="34"/>
          <w:szCs w:val="34"/>
          <w:rtl/>
        </w:rPr>
        <w:t>لسان العرب</w:t>
      </w:r>
      <w:r w:rsidRPr="00AC6E31">
        <w:rPr>
          <w:rFonts w:ascii="Traditional Arabic" w:hAnsi="Traditional Arabic" w:cs="Traditional Arabic"/>
          <w:sz w:val="34"/>
          <w:szCs w:val="34"/>
          <w:rtl/>
        </w:rPr>
        <w:t>. دار صادر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 ط3. 1414هـ. [15]</w:t>
      </w:r>
    </w:p>
    <w:p w14:paraId="58DBB0FB" w14:textId="2E4A05E1" w:rsidR="00605F1B" w:rsidRPr="00AC6E31" w:rsidRDefault="00605F1B" w:rsidP="00E91477">
      <w:pPr>
        <w:pStyle w:val="ab"/>
        <w:widowControl w:val="0"/>
        <w:numPr>
          <w:ilvl w:val="0"/>
          <w:numId w:val="5"/>
        </w:numPr>
        <w:bidi/>
        <w:jc w:val="lowKashida"/>
        <w:rPr>
          <w:rFonts w:ascii="Traditional Arabic" w:hAnsi="Traditional Arabic" w:cs="Traditional Arabic"/>
          <w:sz w:val="34"/>
          <w:szCs w:val="34"/>
        </w:rPr>
      </w:pPr>
      <w:r w:rsidRPr="00AC6E31">
        <w:rPr>
          <w:rFonts w:ascii="Traditional Arabic" w:hAnsi="Traditional Arabic" w:cs="Traditional Arabic"/>
          <w:sz w:val="34"/>
          <w:szCs w:val="34"/>
          <w:rtl/>
        </w:rPr>
        <w:t>أبو عبيد</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القاسم بن سلام: </w:t>
      </w:r>
      <w:r w:rsidRPr="00AC6E31">
        <w:rPr>
          <w:rFonts w:ascii="Traditional Arabic" w:hAnsi="Traditional Arabic" w:cs="Traditional Arabic"/>
          <w:b/>
          <w:bCs/>
          <w:sz w:val="34"/>
          <w:szCs w:val="34"/>
          <w:rtl/>
        </w:rPr>
        <w:t>فضائل القرآن ومعالمه وآدابه</w:t>
      </w:r>
      <w:r w:rsidRPr="00AC6E31">
        <w:rPr>
          <w:rFonts w:ascii="Traditional Arabic" w:hAnsi="Traditional Arabic" w:cs="Traditional Arabic"/>
          <w:sz w:val="34"/>
          <w:szCs w:val="34"/>
          <w:rtl/>
        </w:rPr>
        <w:t>. تحقيق أحمد عبد الواحد الخياطي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وزارة الأوقاف والشؤون الإسلامية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مطبعة فضالة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المغرب. 1415هـ- 1995م.[2].</w:t>
      </w:r>
    </w:p>
    <w:p w14:paraId="7F216944" w14:textId="748FA594" w:rsidR="00B76BC4" w:rsidRPr="00AC6E31" w:rsidRDefault="00B76BC4" w:rsidP="00E91477">
      <w:pPr>
        <w:pStyle w:val="a4"/>
        <w:widowControl w:val="0"/>
        <w:numPr>
          <w:ilvl w:val="0"/>
          <w:numId w:val="5"/>
        </w:numPr>
        <w:bidi/>
        <w:spacing w:before="240" w:line="276" w:lineRule="auto"/>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lastRenderedPageBreak/>
        <w:t>الألباني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محمد ناصر الدين (1914-1999م): </w:t>
      </w:r>
      <w:r w:rsidRPr="00AC6E31">
        <w:rPr>
          <w:rFonts w:ascii="Traditional Arabic" w:hAnsi="Traditional Arabic" w:cs="Traditional Arabic"/>
          <w:b/>
          <w:bCs/>
          <w:sz w:val="34"/>
          <w:szCs w:val="34"/>
          <w:rtl/>
        </w:rPr>
        <w:t>صحيح الترغيب والترهيب</w:t>
      </w:r>
      <w:r w:rsidRPr="00AC6E31">
        <w:rPr>
          <w:rFonts w:ascii="Traditional Arabic" w:hAnsi="Traditional Arabic" w:cs="Traditional Arabic"/>
          <w:sz w:val="34"/>
          <w:szCs w:val="34"/>
          <w:rtl/>
        </w:rPr>
        <w:t>. مكتبة المعارف للنشر والتوزيع</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الرياض</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1421 هـ-2000 م. [3].</w:t>
      </w:r>
    </w:p>
    <w:p w14:paraId="3FD05EF9" w14:textId="63A3FFD7" w:rsidR="009D4D66" w:rsidRPr="00AC6E31" w:rsidRDefault="00DB55C4" w:rsidP="00E91477">
      <w:pPr>
        <w:pStyle w:val="ab"/>
        <w:widowControl w:val="0"/>
        <w:numPr>
          <w:ilvl w:val="0"/>
          <w:numId w:val="5"/>
        </w:numPr>
        <w:bidi/>
        <w:jc w:val="lowKashida"/>
        <w:rPr>
          <w:rFonts w:ascii="Traditional Arabic" w:hAnsi="Traditional Arabic" w:cs="Traditional Arabic"/>
          <w:sz w:val="34"/>
          <w:szCs w:val="34"/>
          <w:rtl/>
          <w:lang w:bidi="ar-SY"/>
        </w:rPr>
      </w:pPr>
      <w:r w:rsidRPr="00AC6E31">
        <w:rPr>
          <w:rFonts w:ascii="Traditional Arabic" w:hAnsi="Traditional Arabic" w:cs="Traditional Arabic"/>
          <w:sz w:val="34"/>
          <w:szCs w:val="34"/>
          <w:rtl/>
        </w:rPr>
        <w:t>البُخاريّ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أبي عبد الله محمد بن إسماعيل البُخاريّ الجعفي (194-256هـ): </w:t>
      </w:r>
      <w:r w:rsidRPr="00AC6E31">
        <w:rPr>
          <w:rFonts w:ascii="Traditional Arabic" w:hAnsi="Traditional Arabic" w:cs="Traditional Arabic"/>
          <w:b/>
          <w:bCs/>
          <w:sz w:val="34"/>
          <w:szCs w:val="34"/>
          <w:rtl/>
        </w:rPr>
        <w:t>صحيح البُخاريّ</w:t>
      </w:r>
      <w:r w:rsidRPr="00AC6E31">
        <w:rPr>
          <w:rFonts w:ascii="Traditional Arabic" w:hAnsi="Traditional Arabic" w:cs="Traditional Arabic"/>
          <w:sz w:val="34"/>
          <w:szCs w:val="34"/>
          <w:rtl/>
        </w:rPr>
        <w:t>. تحقيق مصطفى ديب البغا. دار ابن كثير للطباعة والنشر والتوزيع</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ط5</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1414هـ-1993م. [7].</w:t>
      </w:r>
    </w:p>
    <w:p w14:paraId="37D8474E" w14:textId="542B4835" w:rsidR="0045583E" w:rsidRPr="00AC6E31" w:rsidRDefault="00703841" w:rsidP="00E91477">
      <w:pPr>
        <w:pStyle w:val="a4"/>
        <w:widowControl w:val="0"/>
        <w:numPr>
          <w:ilvl w:val="0"/>
          <w:numId w:val="5"/>
        </w:numPr>
        <w:bidi/>
        <w:spacing w:before="240" w:line="276" w:lineRule="auto"/>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الحاكم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عبد الله محمد بن عبد الله النيسابوري (321-405 هـ ): </w:t>
      </w:r>
      <w:r w:rsidRPr="00AC6E31">
        <w:rPr>
          <w:rFonts w:ascii="Traditional Arabic" w:hAnsi="Traditional Arabic" w:cs="Traditional Arabic"/>
          <w:b/>
          <w:bCs/>
          <w:sz w:val="34"/>
          <w:szCs w:val="34"/>
          <w:rtl/>
        </w:rPr>
        <w:t>المستدرك على الصحيحين</w:t>
      </w:r>
      <w:r w:rsidRPr="00AC6E31">
        <w:rPr>
          <w:rFonts w:ascii="Traditional Arabic" w:hAnsi="Traditional Arabic" w:cs="Traditional Arabic"/>
          <w:sz w:val="34"/>
          <w:szCs w:val="34"/>
          <w:rtl/>
        </w:rPr>
        <w:t xml:space="preserve"> مع تضمينات الأمام الذهبي في التلخيص والميزان والعراقي في أماليه والمناوي في فيض القدير وغيرهم من العلماء الأجلاء. تحقيق مصطفى عبد القادر عطا</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دار الكتب العلمية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ط2</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1422هـ-2002م. [5].</w:t>
      </w:r>
    </w:p>
    <w:p w14:paraId="7F3454CC" w14:textId="7E11F4F2" w:rsidR="001A0D0A" w:rsidRPr="00AC6E31" w:rsidRDefault="001A0D0A" w:rsidP="00E91477">
      <w:pPr>
        <w:pStyle w:val="ab"/>
        <w:widowControl w:val="0"/>
        <w:numPr>
          <w:ilvl w:val="0"/>
          <w:numId w:val="5"/>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السيوطي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الفضل جلال الدين عبد الرحمن بن أبي بكر (911هـ): </w:t>
      </w:r>
      <w:r w:rsidRPr="00AC6E31">
        <w:rPr>
          <w:rFonts w:ascii="Traditional Arabic" w:hAnsi="Traditional Arabic" w:cs="Traditional Arabic"/>
          <w:b/>
          <w:bCs/>
          <w:sz w:val="34"/>
          <w:szCs w:val="34"/>
          <w:rtl/>
        </w:rPr>
        <w:t>الإتقان في علوم القرآن</w:t>
      </w:r>
      <w:r w:rsidRPr="00AC6E31">
        <w:rPr>
          <w:rFonts w:ascii="Traditional Arabic" w:hAnsi="Traditional Arabic" w:cs="Traditional Arabic"/>
          <w:sz w:val="34"/>
          <w:szCs w:val="34"/>
          <w:rtl/>
        </w:rPr>
        <w:t>. تحقيق مركز الدراسات القرآنية</w:t>
      </w:r>
      <w:r w:rsidR="00AC6E31">
        <w:rPr>
          <w:rFonts w:ascii="Traditional Arabic" w:hAnsi="Traditional Arabic" w:cs="Traditional Arabic"/>
          <w:sz w:val="34"/>
          <w:szCs w:val="34"/>
          <w:rtl/>
        </w:rPr>
        <w:t xml:space="preserve"> </w:t>
      </w:r>
      <w:r w:rsidRPr="00AC6E31">
        <w:rPr>
          <w:rFonts w:ascii="Traditional Arabic" w:hAnsi="Traditional Arabic" w:cs="Traditional Arabic"/>
          <w:sz w:val="34"/>
          <w:szCs w:val="34"/>
          <w:rtl/>
        </w:rPr>
        <w:t>التابع لوزارة الشؤون الإسلامية والأوقاف والدعوة والإرشاد</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مجمع الملك فهد لطباعة المصحف الشريف</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المملكة العربية السعودية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1426هـ. [2].</w:t>
      </w:r>
    </w:p>
    <w:p w14:paraId="15A611AB" w14:textId="04E144D2" w:rsidR="00E63ADB" w:rsidRPr="00AC6E31" w:rsidRDefault="00E63ADB" w:rsidP="00E91477">
      <w:pPr>
        <w:pStyle w:val="a4"/>
        <w:widowControl w:val="0"/>
        <w:numPr>
          <w:ilvl w:val="0"/>
          <w:numId w:val="5"/>
        </w:numPr>
        <w:bidi/>
        <w:spacing w:before="240" w:line="276" w:lineRule="auto"/>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الطبري</w:t>
      </w:r>
      <w:r w:rsid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أو جعفر محمد بن جرير (224هـ- 310هـ): جامع البيان عن تأويل آي القرآن. تحقيق عبد الله بن عبد المحسن التركي. دار هجر للطباعة والنشر والتوزيع والإعلان. 1422 هـ - 2001 م. [26].</w:t>
      </w:r>
    </w:p>
    <w:p w14:paraId="1F0094D4" w14:textId="46E7B1D9" w:rsidR="00E63ADB" w:rsidRPr="00AC6E31" w:rsidRDefault="0018219C" w:rsidP="00E91477">
      <w:pPr>
        <w:pStyle w:val="ab"/>
        <w:widowControl w:val="0"/>
        <w:numPr>
          <w:ilvl w:val="0"/>
          <w:numId w:val="5"/>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البيهقي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بكر أحمد بن الحسين (384هـ-458هـ): </w:t>
      </w:r>
      <w:r w:rsidRPr="00AC6E31">
        <w:rPr>
          <w:rFonts w:ascii="Traditional Arabic" w:hAnsi="Traditional Arabic" w:cs="Traditional Arabic"/>
          <w:b/>
          <w:bCs/>
          <w:sz w:val="34"/>
          <w:szCs w:val="34"/>
          <w:rtl/>
        </w:rPr>
        <w:t>الجامع لشعب الايمان</w:t>
      </w:r>
      <w:r w:rsidRPr="00AC6E31">
        <w:rPr>
          <w:rFonts w:ascii="Traditional Arabic" w:hAnsi="Traditional Arabic" w:cs="Traditional Arabic"/>
          <w:sz w:val="34"/>
          <w:szCs w:val="34"/>
          <w:rtl/>
        </w:rPr>
        <w:t>. تحقيق مختار أحمد الندوي. مكتبة الرشد</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الرياض. 1423هـ-2003م. [14].</w:t>
      </w:r>
    </w:p>
    <w:p w14:paraId="745A5C55" w14:textId="4ED4793E" w:rsidR="008413D5" w:rsidRPr="00AC6E31" w:rsidRDefault="008413D5" w:rsidP="00E91477">
      <w:pPr>
        <w:pStyle w:val="ab"/>
        <w:widowControl w:val="0"/>
        <w:numPr>
          <w:ilvl w:val="0"/>
          <w:numId w:val="5"/>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الغزالي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حامد محمد بن محمد(450-505هـ): </w:t>
      </w:r>
      <w:r w:rsidRPr="00AC6E31">
        <w:rPr>
          <w:rFonts w:ascii="Traditional Arabic" w:hAnsi="Traditional Arabic" w:cs="Traditional Arabic"/>
          <w:b/>
          <w:bCs/>
          <w:sz w:val="34"/>
          <w:szCs w:val="34"/>
          <w:rtl/>
        </w:rPr>
        <w:t>إحياء علوم الدين</w:t>
      </w:r>
      <w:r w:rsidRPr="00AC6E31">
        <w:rPr>
          <w:rFonts w:ascii="Traditional Arabic" w:hAnsi="Traditional Arabic" w:cs="Traditional Arabic"/>
          <w:sz w:val="34"/>
          <w:szCs w:val="34"/>
          <w:rtl/>
        </w:rPr>
        <w:t>. دار ابن حزم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 1426هـ- 2005م.</w:t>
      </w:r>
    </w:p>
    <w:p w14:paraId="4995287B" w14:textId="78DD42CD" w:rsidR="008413D5" w:rsidRPr="00AC6E31" w:rsidRDefault="008413D5" w:rsidP="00E91477">
      <w:pPr>
        <w:pStyle w:val="ab"/>
        <w:widowControl w:val="0"/>
        <w:numPr>
          <w:ilvl w:val="0"/>
          <w:numId w:val="5"/>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القاضي عياض</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ابن موسى بن عياض السبتي(544هـ): </w:t>
      </w:r>
      <w:r w:rsidRPr="00AC6E31">
        <w:rPr>
          <w:rFonts w:ascii="Traditional Arabic" w:hAnsi="Traditional Arabic" w:cs="Traditional Arabic"/>
          <w:b/>
          <w:bCs/>
          <w:sz w:val="34"/>
          <w:szCs w:val="34"/>
          <w:rtl/>
        </w:rPr>
        <w:t xml:space="preserve">ترتيب المدارك وتقريب المسالك </w:t>
      </w:r>
      <w:r w:rsidRPr="00AC6E31">
        <w:rPr>
          <w:rFonts w:ascii="Traditional Arabic" w:hAnsi="Traditional Arabic" w:cs="Traditional Arabic"/>
          <w:b/>
          <w:bCs/>
          <w:sz w:val="34"/>
          <w:szCs w:val="34"/>
          <w:rtl/>
        </w:rPr>
        <w:lastRenderedPageBreak/>
        <w:t>لمعرفة أعلام مذهب مالك.</w:t>
      </w:r>
      <w:r w:rsidRPr="00AC6E31">
        <w:rPr>
          <w:rFonts w:ascii="Traditional Arabic" w:hAnsi="Traditional Arabic" w:cs="Traditional Arabic"/>
          <w:sz w:val="34"/>
          <w:szCs w:val="34"/>
          <w:rtl/>
        </w:rPr>
        <w:t xml:space="preserve"> وزارة الأوقاف والشؤون الإسلامية في المغرب. ط2</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1403هـ- 1983م. [12].</w:t>
      </w:r>
    </w:p>
    <w:p w14:paraId="7A3EDD68" w14:textId="16C147D6" w:rsidR="00535596" w:rsidRPr="00AC6E31" w:rsidRDefault="00591AE8" w:rsidP="00E91477">
      <w:pPr>
        <w:pStyle w:val="ab"/>
        <w:widowControl w:val="0"/>
        <w:numPr>
          <w:ilvl w:val="0"/>
          <w:numId w:val="5"/>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القرطبي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عبد الله محمد بن أحمد بن أبي بكر(671هـ): </w:t>
      </w:r>
      <w:r w:rsidRPr="00AC6E31">
        <w:rPr>
          <w:rFonts w:ascii="Traditional Arabic" w:hAnsi="Traditional Arabic" w:cs="Traditional Arabic"/>
          <w:b/>
          <w:bCs/>
          <w:sz w:val="34"/>
          <w:szCs w:val="34"/>
          <w:rtl/>
        </w:rPr>
        <w:t>الجامع لأحكام القرآن والمبين لما تضمنه من السنة وآي الفرقان</w:t>
      </w:r>
      <w:r w:rsidRPr="00AC6E31">
        <w:rPr>
          <w:rFonts w:ascii="Traditional Arabic" w:hAnsi="Traditional Arabic" w:cs="Traditional Arabic"/>
          <w:sz w:val="34"/>
          <w:szCs w:val="34"/>
          <w:rtl/>
        </w:rPr>
        <w:t>. تحقيق عبد الله بن عبد المحسن التركي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مؤسسة الرسالة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 1427هـ- 2006م. [24].</w:t>
      </w:r>
      <w:r w:rsidR="00AC6E31">
        <w:rPr>
          <w:rFonts w:ascii="Traditional Arabic" w:hAnsi="Traditional Arabic" w:cs="Traditional Arabic"/>
          <w:sz w:val="34"/>
          <w:szCs w:val="34"/>
          <w:rtl/>
        </w:rPr>
        <w:t xml:space="preserve"> </w:t>
      </w:r>
    </w:p>
    <w:p w14:paraId="58C0E01B" w14:textId="6AB848FE" w:rsidR="0026362F" w:rsidRPr="00AC6E31" w:rsidRDefault="0026362F" w:rsidP="00E91477">
      <w:pPr>
        <w:pStyle w:val="ab"/>
        <w:widowControl w:val="0"/>
        <w:numPr>
          <w:ilvl w:val="0"/>
          <w:numId w:val="5"/>
        </w:numPr>
        <w:bidi/>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مالك</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ابن أنس: </w:t>
      </w:r>
      <w:r w:rsidRPr="00AC6E31">
        <w:rPr>
          <w:rFonts w:ascii="Traditional Arabic" w:hAnsi="Traditional Arabic" w:cs="Traditional Arabic"/>
          <w:b/>
          <w:bCs/>
          <w:sz w:val="34"/>
          <w:szCs w:val="34"/>
          <w:rtl/>
        </w:rPr>
        <w:t>الموطأ</w:t>
      </w:r>
      <w:r w:rsidRPr="00AC6E31">
        <w:rPr>
          <w:rFonts w:ascii="Traditional Arabic" w:hAnsi="Traditional Arabic" w:cs="Traditional Arabic"/>
          <w:sz w:val="34"/>
          <w:szCs w:val="34"/>
          <w:rtl/>
        </w:rPr>
        <w:t>. تحقيق محمد فؤاد عبد الباقي. دار إحياء التراث العربي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بيروت. 1406هـ- 1985م. [26].</w:t>
      </w:r>
    </w:p>
    <w:p w14:paraId="7A62596D" w14:textId="1C0D89BC" w:rsidR="00B76BC4" w:rsidRPr="00AC6E31" w:rsidRDefault="00B76BC4" w:rsidP="00E91477">
      <w:pPr>
        <w:pStyle w:val="a4"/>
        <w:widowControl w:val="0"/>
        <w:numPr>
          <w:ilvl w:val="0"/>
          <w:numId w:val="5"/>
        </w:numPr>
        <w:bidi/>
        <w:spacing w:before="240" w:line="276" w:lineRule="auto"/>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 xml:space="preserve">مجموعة زاد: </w:t>
      </w:r>
      <w:r w:rsidRPr="00AC6E31">
        <w:rPr>
          <w:rFonts w:ascii="Traditional Arabic" w:hAnsi="Traditional Arabic" w:cs="Traditional Arabic"/>
          <w:b/>
          <w:bCs/>
          <w:sz w:val="34"/>
          <w:szCs w:val="34"/>
          <w:rtl/>
        </w:rPr>
        <w:t>السيرة النبوية (1).</w:t>
      </w:r>
      <w:r w:rsidRPr="00AC6E31">
        <w:rPr>
          <w:rFonts w:ascii="Traditional Arabic" w:hAnsi="Traditional Arabic" w:cs="Traditional Arabic"/>
          <w:sz w:val="34"/>
          <w:szCs w:val="34"/>
          <w:rtl/>
        </w:rPr>
        <w:t xml:space="preserve"> العبيكان للنشر</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الرياض. 1440هـ-2019م.</w:t>
      </w:r>
    </w:p>
    <w:p w14:paraId="2A0DA0D6" w14:textId="6177538E" w:rsidR="0026362F" w:rsidRPr="00AC6E31" w:rsidRDefault="0026362F" w:rsidP="00E91477">
      <w:pPr>
        <w:pStyle w:val="a4"/>
        <w:widowControl w:val="0"/>
        <w:numPr>
          <w:ilvl w:val="0"/>
          <w:numId w:val="5"/>
        </w:numPr>
        <w:bidi/>
        <w:spacing w:before="240" w:line="276" w:lineRule="auto"/>
        <w:jc w:val="lowKashida"/>
        <w:rPr>
          <w:rFonts w:ascii="Traditional Arabic" w:hAnsi="Traditional Arabic" w:cs="Traditional Arabic"/>
          <w:sz w:val="34"/>
          <w:szCs w:val="34"/>
          <w:rtl/>
        </w:rPr>
      </w:pPr>
      <w:r w:rsidRPr="00AC6E31">
        <w:rPr>
          <w:rFonts w:ascii="Traditional Arabic" w:hAnsi="Traditional Arabic" w:cs="Traditional Arabic"/>
          <w:sz w:val="34"/>
          <w:szCs w:val="34"/>
          <w:rtl/>
        </w:rPr>
        <w:t>مسلم</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بن الحجاج القشيري النيسابوري (206-261هـ): </w:t>
      </w:r>
      <w:r w:rsidRPr="00AC6E31">
        <w:rPr>
          <w:rFonts w:ascii="Traditional Arabic" w:hAnsi="Traditional Arabic" w:cs="Traditional Arabic"/>
          <w:b/>
          <w:bCs/>
          <w:sz w:val="34"/>
          <w:szCs w:val="34"/>
          <w:rtl/>
        </w:rPr>
        <w:t>صحيح مسلم</w:t>
      </w:r>
      <w:r w:rsidRPr="00AC6E31">
        <w:rPr>
          <w:rFonts w:ascii="Traditional Arabic" w:hAnsi="Traditional Arabic" w:cs="Traditional Arabic"/>
          <w:sz w:val="34"/>
          <w:szCs w:val="34"/>
          <w:rtl/>
        </w:rPr>
        <w:t>. تحقيق محمد فؤاد عبد الباقي. دار الحديث</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القاهرة</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1412هـ-1991م. [5].</w:t>
      </w:r>
      <w:r w:rsidRPr="00AC6E31">
        <w:rPr>
          <w:rFonts w:ascii="Traditional Arabic" w:hAnsi="Traditional Arabic" w:cs="Traditional Arabic" w:hint="cs"/>
          <w:sz w:val="34"/>
          <w:szCs w:val="34"/>
          <w:rtl/>
        </w:rPr>
        <w:t xml:space="preserve"> </w:t>
      </w:r>
    </w:p>
    <w:p w14:paraId="67DFFD7E" w14:textId="0B0E1372" w:rsidR="0026362F" w:rsidRPr="00AC6E31" w:rsidRDefault="0026362F" w:rsidP="00E91477">
      <w:pPr>
        <w:pStyle w:val="a4"/>
        <w:widowControl w:val="0"/>
        <w:numPr>
          <w:ilvl w:val="0"/>
          <w:numId w:val="5"/>
        </w:numPr>
        <w:bidi/>
        <w:spacing w:before="240" w:line="276" w:lineRule="auto"/>
        <w:jc w:val="lowKashida"/>
        <w:rPr>
          <w:rFonts w:ascii="Traditional Arabic" w:hAnsi="Traditional Arabic" w:cs="Traditional Arabic"/>
          <w:sz w:val="34"/>
          <w:szCs w:val="34"/>
          <w:rtl/>
        </w:rPr>
      </w:pPr>
      <w:r w:rsidRPr="00AC6E31">
        <w:rPr>
          <w:rFonts w:ascii="Traditional Arabic" w:hAnsi="Traditional Arabic" w:cs="Traditional Arabic" w:hint="cs"/>
          <w:sz w:val="34"/>
          <w:szCs w:val="34"/>
          <w:rtl/>
        </w:rPr>
        <w:t>الهلالي</w:t>
      </w:r>
      <w:r w:rsidR="0034445A" w:rsidRPr="00AC6E31">
        <w:rPr>
          <w:rFonts w:ascii="Traditional Arabic" w:hAnsi="Traditional Arabic" w:cs="Traditional Arabic" w:hint="cs"/>
          <w:sz w:val="34"/>
          <w:szCs w:val="34"/>
          <w:rtl/>
        </w:rPr>
        <w:t>،</w:t>
      </w:r>
      <w:r w:rsidRPr="00AC6E31">
        <w:rPr>
          <w:rFonts w:ascii="Traditional Arabic" w:hAnsi="Traditional Arabic" w:cs="Traditional Arabic" w:hint="cs"/>
          <w:sz w:val="34"/>
          <w:szCs w:val="34"/>
          <w:rtl/>
        </w:rPr>
        <w:t xml:space="preserve"> مجدي: الإيمان أولاً فكيف نبدأ به. دار التوزيع والنشر الإسلامية</w:t>
      </w:r>
      <w:r w:rsidR="0034445A" w:rsidRPr="00AC6E31">
        <w:rPr>
          <w:rFonts w:ascii="Traditional Arabic" w:hAnsi="Traditional Arabic" w:cs="Traditional Arabic" w:hint="cs"/>
          <w:sz w:val="34"/>
          <w:szCs w:val="34"/>
          <w:rtl/>
        </w:rPr>
        <w:t>،</w:t>
      </w:r>
      <w:r w:rsidRPr="00AC6E31">
        <w:rPr>
          <w:rFonts w:ascii="Traditional Arabic" w:hAnsi="Traditional Arabic" w:cs="Traditional Arabic" w:hint="cs"/>
          <w:sz w:val="34"/>
          <w:szCs w:val="34"/>
          <w:rtl/>
        </w:rPr>
        <w:t xml:space="preserve"> بور سعيد. 1421هـ.</w:t>
      </w:r>
    </w:p>
    <w:p w14:paraId="170CBD1E" w14:textId="0B7CFA54" w:rsidR="00376F9C" w:rsidRPr="00AC6E31" w:rsidRDefault="0026362F" w:rsidP="00E91477">
      <w:pPr>
        <w:pStyle w:val="a4"/>
        <w:widowControl w:val="0"/>
        <w:numPr>
          <w:ilvl w:val="0"/>
          <w:numId w:val="5"/>
        </w:numPr>
        <w:bidi/>
        <w:spacing w:before="240" w:line="276" w:lineRule="auto"/>
        <w:jc w:val="lowKashida"/>
        <w:rPr>
          <w:rFonts w:ascii="Traditional Arabic" w:hAnsi="Traditional Arabic" w:cs="Traditional Arabic"/>
          <w:sz w:val="34"/>
          <w:szCs w:val="34"/>
        </w:rPr>
      </w:pPr>
      <w:r w:rsidRPr="00AC6E31">
        <w:rPr>
          <w:rFonts w:ascii="Traditional Arabic" w:hAnsi="Traditional Arabic" w:cs="Traditional Arabic"/>
          <w:sz w:val="34"/>
          <w:szCs w:val="34"/>
          <w:rtl/>
        </w:rPr>
        <w:t>الواحدي</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أبو الحسن علي بن أحمد النيسابوري (468هـ): </w:t>
      </w:r>
      <w:r w:rsidRPr="00AC6E31">
        <w:rPr>
          <w:rFonts w:ascii="Traditional Arabic" w:hAnsi="Traditional Arabic" w:cs="Traditional Arabic"/>
          <w:b/>
          <w:bCs/>
          <w:sz w:val="34"/>
          <w:szCs w:val="34"/>
          <w:rtl/>
        </w:rPr>
        <w:t>أسباب النزول</w:t>
      </w:r>
      <w:r w:rsidRPr="00AC6E31">
        <w:rPr>
          <w:rFonts w:ascii="Traditional Arabic" w:hAnsi="Traditional Arabic" w:cs="Traditional Arabic"/>
          <w:sz w:val="34"/>
          <w:szCs w:val="34"/>
          <w:rtl/>
        </w:rPr>
        <w:t>. تحقيق عصام بن عبد المحسن الحميدان. دار الإصلاح</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الدمام. ط2</w:t>
      </w:r>
      <w:r w:rsidR="0034445A" w:rsidRPr="00AC6E31">
        <w:rPr>
          <w:rFonts w:ascii="Traditional Arabic" w:hAnsi="Traditional Arabic" w:cs="Traditional Arabic"/>
          <w:sz w:val="34"/>
          <w:szCs w:val="34"/>
          <w:rtl/>
        </w:rPr>
        <w:t>،</w:t>
      </w:r>
      <w:r w:rsidRPr="00AC6E31">
        <w:rPr>
          <w:rFonts w:ascii="Traditional Arabic" w:hAnsi="Traditional Arabic" w:cs="Traditional Arabic"/>
          <w:sz w:val="34"/>
          <w:szCs w:val="34"/>
          <w:rtl/>
        </w:rPr>
        <w:t xml:space="preserve"> 1412هـ- 1992م.</w:t>
      </w:r>
    </w:p>
    <w:p w14:paraId="5EBFE26A" w14:textId="77777777" w:rsidR="006F33CA" w:rsidRPr="00AC6E31" w:rsidRDefault="008F040B" w:rsidP="008A4C6B">
      <w:pPr>
        <w:widowControl w:val="0"/>
        <w:bidi/>
        <w:jc w:val="lowKashida"/>
        <w:rPr>
          <w:rFonts w:ascii="Traditional Arabic" w:hAnsi="Traditional Arabic" w:cs="Traditional Arabic" w:hint="cs"/>
          <w:sz w:val="34"/>
          <w:szCs w:val="34"/>
          <w:rtl/>
          <w:lang w:bidi="ar-EG"/>
        </w:rPr>
      </w:pPr>
      <w:r w:rsidRPr="00AC6E31">
        <w:rPr>
          <w:rFonts w:ascii="Traditional Arabic" w:hAnsi="Traditional Arabic" w:cs="Traditional Arabic" w:hint="cs"/>
          <w:sz w:val="34"/>
          <w:szCs w:val="34"/>
          <w:rtl/>
          <w:lang w:bidi="ar-SY"/>
        </w:rPr>
        <w:t>ضحى مصطفى فتاحي</w:t>
      </w:r>
    </w:p>
    <w:sectPr w:rsidR="006F33CA" w:rsidRPr="00AC6E31">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D93DA" w14:textId="77777777" w:rsidR="00CA09DE" w:rsidRDefault="00CA09DE" w:rsidP="00F13152">
      <w:pPr>
        <w:spacing w:after="0" w:line="240" w:lineRule="auto"/>
      </w:pPr>
      <w:r>
        <w:separator/>
      </w:r>
    </w:p>
  </w:endnote>
  <w:endnote w:type="continuationSeparator" w:id="0">
    <w:p w14:paraId="2B2FADFC" w14:textId="77777777" w:rsidR="00CA09DE" w:rsidRDefault="00CA09DE" w:rsidP="00F13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078579"/>
      <w:docPartObj>
        <w:docPartGallery w:val="Page Numbers (Bottom of Page)"/>
        <w:docPartUnique/>
      </w:docPartObj>
    </w:sdtPr>
    <w:sdtEndPr>
      <w:rPr>
        <w:noProof/>
      </w:rPr>
    </w:sdtEndPr>
    <w:sdtContent>
      <w:sdt>
        <w:sdtPr>
          <w:rPr>
            <w:rFonts w:hint="cs"/>
          </w:rPr>
          <w:id w:val="311991311"/>
          <w:docPartObj>
            <w:docPartGallery w:val="Page Numbers (Bottom of Page)"/>
            <w:docPartUnique/>
          </w:docPartObj>
        </w:sdtPr>
        <w:sdtContent>
          <w:p w14:paraId="5D4F69AA" w14:textId="77777777" w:rsidR="00AC6E31" w:rsidRPr="00854D38" w:rsidRDefault="00AC6E31" w:rsidP="00AC6E31">
            <w:pPr>
              <w:pStyle w:val="aa"/>
              <w:ind w:right="-851"/>
              <w:rPr>
                <w:rtl/>
              </w:rPr>
            </w:pPr>
            <w:r>
              <w:rPr>
                <w:noProof/>
                <w:rtl/>
              </w:rPr>
              <mc:AlternateContent>
                <mc:Choice Requires="wpg">
                  <w:drawing>
                    <wp:anchor distT="0" distB="0" distL="114300" distR="114300" simplePos="0" relativeHeight="251657728" behindDoc="0" locked="0" layoutInCell="1" allowOverlap="1" wp14:anchorId="4A958795" wp14:editId="657F3D63">
                      <wp:simplePos x="0" y="0"/>
                      <wp:positionH relativeFrom="leftMargin">
                        <wp:posOffset>861060</wp:posOffset>
                      </wp:positionH>
                      <wp:positionV relativeFrom="bottomMargin">
                        <wp:posOffset>128187</wp:posOffset>
                      </wp:positionV>
                      <wp:extent cx="515620" cy="440745"/>
                      <wp:effectExtent l="57150" t="57150" r="55880" b="5461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5"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7380E3C4" w14:textId="77777777" w:rsidR="00AC6E31" w:rsidRPr="00A74C62" w:rsidRDefault="00AC6E31" w:rsidP="00AC6E31">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AC6E31">
                                      <w:rPr>
                                        <w:rFonts w:ascii="Tahoma" w:hAnsi="Tahoma" w:cs="Tahoma"/>
                                        <w:b/>
                                        <w:bCs/>
                                        <w:noProof/>
                                        <w:sz w:val="24"/>
                                        <w:szCs w:val="24"/>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58795" id="مجموعة 4" o:spid="_x0000_s1026" style="position:absolute;margin-left:67.8pt;margin-top:10.1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Vg8MA&#10;AADaAAAADwAAAGRycy9kb3ducmV2LnhtbESPT2sCMRTE74V+h/AK3mq2g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0Vg8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MRMQA&#10;AADaAAAADwAAAGRycy9kb3ducmV2LnhtbESPT4vCMBTE78J+h/AEL7KmetDSNYq7oIgXse7F26N5&#10;/bM2L90mav32RhA8DjPzG2a+7EwtrtS6yrKC8SgCQZxZXXGh4Pe4/oxBOI+ssbZMCu7kYLn46M0x&#10;0fbGB7qmvhABwi5BBaX3TSKly0oy6Ea2IQ5ebluDPsi2kLrFW4CbWk6iaCoNVhwWSmzop6TsnF6M&#10;gu/9atOs5S4u/vP8OPu7nIb7+KTUoN+tvkB46vw7/GpvtYIpPK+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njET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WJsEA&#10;AADaAAAADwAAAGRycy9kb3ducmV2LnhtbESPS6vCMBSE9xf8D+EI7q6pLvRSjaKCLxAuPnB9aI5t&#10;sTmpTaz13xtBcDnMzDfMeNqYQtRUudyygl43AkGcWJ1zquB0XP7+gXAeWWNhmRQ8ycF00voZY6zt&#10;g/dUH3wqAoRdjAoy78tYSpdkZNB1bUkcvIutDPogq1TqCh8BbgrZj6KBNJhzWMiwpEVGyfVwNwrM&#10;qV7891Z42xaXsz9u13P73DVKddrNbATCU+O/4U97oxUM4X0l3AA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FibBAAAA2gAAAA8AAAAAAAAAAAAAAAAAmAIAAGRycy9kb3du&#10;cmV2LnhtbFBLBQYAAAAABAAEAPUAAACGAwAAAAA=&#10;" fillcolor="white [3201]" strokecolor="#9bbb59 [3206]" strokeweight="2pt">
                        <v:textbox>
                          <w:txbxContent>
                            <w:p w14:paraId="7380E3C4" w14:textId="77777777" w:rsidR="00AC6E31" w:rsidRPr="00A74C62" w:rsidRDefault="00AC6E31" w:rsidP="00AC6E31">
                              <w:pPr>
                                <w:pStyle w:val="aa"/>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AC6E31">
                                <w:rPr>
                                  <w:rFonts w:ascii="Tahoma" w:hAnsi="Tahoma" w:cs="Tahoma"/>
                                  <w:b/>
                                  <w:bCs/>
                                  <w:noProof/>
                                  <w:sz w:val="24"/>
                                  <w:szCs w:val="24"/>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8752" behindDoc="1" locked="0" layoutInCell="1" allowOverlap="1" wp14:anchorId="5D62EC22" wp14:editId="3709C724">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776" behindDoc="1" locked="0" layoutInCell="1" allowOverlap="1" wp14:anchorId="0D299469" wp14:editId="0F2F3BF1">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CA30F9" w14:textId="77777777" w:rsidR="00AC6E31" w:rsidRDefault="00AC6E31" w:rsidP="00AC6E31">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99469"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78CA30F9" w14:textId="77777777" w:rsidR="00AC6E31" w:rsidRDefault="00AC6E31" w:rsidP="00AC6E31">
                            <w:hyperlink r:id="rId3" w:history="1">
                              <w:r w:rsidRPr="00C01086">
                                <w:rPr>
                                  <w:rStyle w:val="Hyperlink"/>
                                  <w:sz w:val="26"/>
                                  <w:szCs w:val="26"/>
                                </w:rPr>
                                <w:t>www.alukah.net</w:t>
                              </w:r>
                            </w:hyperlink>
                          </w:p>
                        </w:txbxContent>
                      </v:textbox>
                      <w10:wrap type="tight"/>
                    </v:shape>
                  </w:pict>
                </mc:Fallback>
              </mc:AlternateContent>
            </w:r>
          </w:p>
        </w:sdtContent>
      </w:sdt>
      <w:p w14:paraId="0C8B90CB" w14:textId="75293E83" w:rsidR="00277332" w:rsidRDefault="00CA09DE" w:rsidP="00AC6E31">
        <w:pPr>
          <w:pStyle w:val="aa"/>
          <w:jc w:val="center"/>
        </w:pPr>
      </w:p>
    </w:sdtContent>
  </w:sdt>
  <w:p w14:paraId="613E8087" w14:textId="77777777" w:rsidR="00277332" w:rsidRDefault="0027733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C0668" w14:textId="77777777" w:rsidR="00CA09DE" w:rsidRDefault="00CA09DE" w:rsidP="00F37C2B">
      <w:pPr>
        <w:bidi/>
        <w:spacing w:after="0" w:line="240" w:lineRule="auto"/>
      </w:pPr>
      <w:r>
        <w:separator/>
      </w:r>
    </w:p>
  </w:footnote>
  <w:footnote w:type="continuationSeparator" w:id="0">
    <w:p w14:paraId="519B10E4" w14:textId="77777777" w:rsidR="00CA09DE" w:rsidRDefault="00CA09DE" w:rsidP="00F13152">
      <w:pPr>
        <w:spacing w:after="0" w:line="240" w:lineRule="auto"/>
      </w:pPr>
      <w:r>
        <w:continuationSeparator/>
      </w:r>
    </w:p>
  </w:footnote>
  <w:footnote w:id="1">
    <w:p w14:paraId="55214E8D" w14:textId="0E132F14" w:rsidR="00277332" w:rsidRPr="00AC6E31" w:rsidRDefault="00277332" w:rsidP="00AC6E31">
      <w:pPr>
        <w:bidi/>
        <w:spacing w:after="0" w:line="240" w:lineRule="auto"/>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ابن حنبل</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عبد الله أحمد بن محمد (164-241هـ):كتاب فضائل الصحابة. تحقيق وصي الله بن محمد عباس. من منشورات مركز البحث العلمي وإحياء التراث الإسلامي التابه لجامعة أم القرى. دار العلم للطباعة والنشر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جدة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1403هـ- 1983 م. </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1/141</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وقال إسناده صحيح إلى بكر بن عبد الله المُزَني</w:t>
      </w:r>
    </w:p>
  </w:footnote>
  <w:footnote w:id="2">
    <w:p w14:paraId="79CF6178" w14:textId="0BCF89EB"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lang w:bidi="ar-SY"/>
        </w:rPr>
        <w:t xml:space="preserve">أخرجه </w:t>
      </w:r>
      <w:r w:rsidRPr="00AC6E31">
        <w:rPr>
          <w:rFonts w:ascii="Traditional Arabic" w:hAnsi="Traditional Arabic" w:cs="Traditional Arabic"/>
          <w:sz w:val="28"/>
          <w:szCs w:val="28"/>
          <w:rtl/>
        </w:rPr>
        <w:t>الحاكم</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عبد الله محمد بن عبد الله النيسابوري (321-405 هـ ): المستدرك على الصحيحين مع تضمينات الأمام الذهبي في التلخيص والميزان والعراقي في أماليه والمناوي في فيض القدير وغيرهم من العلماء الأجلاء. تحقيق مصطفى عبد القادر عطا</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دار الكتب العلمية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ط2</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1422هـ-2002م. [5].</w:t>
      </w:r>
      <w:r w:rsidRPr="00AC6E31">
        <w:rPr>
          <w:rFonts w:ascii="Traditional Arabic" w:hAnsi="Traditional Arabic" w:cs="Traditional Arabic"/>
          <w:sz w:val="28"/>
          <w:szCs w:val="28"/>
          <w:rtl/>
          <w:lang w:bidi="ar-SY"/>
        </w:rPr>
        <w:t xml:space="preserve"> </w:t>
      </w:r>
      <w:r w:rsidRPr="00AC6E31">
        <w:rPr>
          <w:rFonts w:ascii="Traditional Arabic" w:hAnsi="Traditional Arabic" w:cs="Traditional Arabic"/>
          <w:sz w:val="28"/>
          <w:szCs w:val="28"/>
          <w:rtl/>
        </w:rPr>
        <w:t xml:space="preserve">في كتاب الرقاق رقم(7880) </w:t>
      </w:r>
      <w:r w:rsidR="00FA28A9"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350</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/4</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lang w:bidi="ar-SY"/>
        </w:rPr>
        <w:t>وقال هذا حديث صحيح على شرط الشيخين ولم يخرجاه.</w:t>
      </w:r>
    </w:p>
  </w:footnote>
  <w:footnote w:id="3">
    <w:p w14:paraId="23DB282A" w14:textId="2A2D1BF9"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رواه البُخاريّ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أبي عبد الله محمد بن إسماعيل البُخاريّ الجعفي (194-256هـ): صحيح البُخاريّ. تحقيق مصطفى ديب البغا. دار ابن كثير للطباعة والنشر والتوزيع</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ط5</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1414هـ-1993م. [7].كتاب فضائل القرآن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تأليف القرآن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(4707)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1910</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/4</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4">
    <w:p w14:paraId="29A09891" w14:textId="7D6B0FD7" w:rsidR="00277332" w:rsidRPr="00AC6E31" w:rsidRDefault="00277332" w:rsidP="00AC6E31">
      <w:pPr>
        <w:pStyle w:val="a4"/>
        <w:bidi/>
        <w:jc w:val="both"/>
        <w:rPr>
          <w:rFonts w:ascii="Traditional Arabic" w:hAnsi="Traditional Arabic" w:cs="Traditional Arabic"/>
          <w:sz w:val="28"/>
          <w:szCs w:val="28"/>
          <w:rtl/>
        </w:rPr>
      </w:pPr>
      <w:r w:rsidRPr="00AC6E31">
        <w:rPr>
          <w:rFonts w:ascii="Traditional Arabic" w:hAnsi="Traditional Arabic" w:cs="Traditional Arabic"/>
          <w:sz w:val="28"/>
          <w:szCs w:val="28"/>
          <w:vertAlign w:val="superscript"/>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حزاورة: مفردها حَزْوَرٌ أو حَزَوَّر</w:t>
      </w:r>
      <w:r w:rsidR="00F519BF" w:rsidRPr="00AC6E31">
        <w:rPr>
          <w:rFonts w:ascii="Traditional Arabic" w:hAnsi="Traditional Arabic" w:cs="Traditional Arabic"/>
          <w:sz w:val="28"/>
          <w:szCs w:val="28"/>
          <w:rtl/>
        </w:rPr>
        <w:t>،</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وهو الغلام إذا اشتدَّ وقوي.</w:t>
      </w:r>
    </w:p>
  </w:footnote>
  <w:footnote w:id="5">
    <w:p w14:paraId="1109CD31" w14:textId="51BC3484"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رواه ابن ماجه</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عبد الله محمد بن يزيد القزويني (207-275 هـ): سنن الحافظ أبو عبد الله محمد بن يزيد القزويني ابن ماجه. تحقيق محمد فؤاد عبد الباقي. دار إحياء الكتب العربيّة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د م</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د ت. [2]. في المقدمة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في الإيمان رقم (61) وفي الزوائد: إسناد هذا الحديث صحيح</w:t>
      </w:r>
      <w:r w:rsid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رجاله ثقات.وحَزَاوِرَةٌ</w:t>
      </w:r>
      <w:r w:rsid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جمع الحزوَّر</w:t>
      </w:r>
      <w:r w:rsid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هو الغلام إذا اشتد وقوي وحَزُم.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23</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6">
    <w:p w14:paraId="40119476" w14:textId="0C9BA4A2"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00D37FB9" w:rsidRPr="00AC6E31">
        <w:rPr>
          <w:rFonts w:ascii="Traditional Arabic" w:hAnsi="Traditional Arabic" w:cs="Traditional Arabic" w:hint="cs"/>
          <w:sz w:val="28"/>
          <w:szCs w:val="28"/>
          <w:rtl/>
        </w:rPr>
        <w:t xml:space="preserve">رواه </w:t>
      </w:r>
      <w:r w:rsidRPr="00AC6E31">
        <w:rPr>
          <w:rFonts w:ascii="Traditional Arabic" w:hAnsi="Traditional Arabic" w:cs="Traditional Arabic"/>
          <w:sz w:val="28"/>
          <w:szCs w:val="28"/>
          <w:rtl/>
        </w:rPr>
        <w:t>مسلم</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بن الحجاج القشيري النيسابوري (206-261هـ): صحيح مسلم. تحقيق محمد فؤاد عبد الباقي. دار الحديث</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القاهرة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1412هـ-1991م. [5]. كتاب صلاة المسافرين وقصرها</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جامع صلاة الليل ومن نام عنه أو مرض</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(746)</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512</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/4</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7">
    <w:p w14:paraId="7D794D87" w14:textId="176933F9"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ابن أبي حاتم</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عبد الرحمن بن</w:t>
      </w:r>
      <w:r w:rsidR="00A37B61" w:rsidRPr="00AC6E31">
        <w:rPr>
          <w:rFonts w:ascii="Traditional Arabic" w:hAnsi="Traditional Arabic" w:cs="Traditional Arabic"/>
          <w:sz w:val="28"/>
          <w:szCs w:val="28"/>
          <w:rtl/>
        </w:rPr>
        <w:t xml:space="preserve"> محمد بن ادريس الرازي (327 هـ)</w:t>
      </w:r>
      <w:r w:rsid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تفسير القرآن العظيم</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مسنداً عن رسول الله صلى الله عليه وسلم والصحابة والتابعين. تحقيق</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أسعد محمد الطيب. مكتبة نزار مصطفى الباز</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مكة. 1417هـ- 1997م. [10].</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3379</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/10</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8">
    <w:p w14:paraId="31A02C01" w14:textId="5A9D1C6F"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ابن عاشور؛ محمد الطاهر: تفسير التحرير والتنوير</w:t>
      </w:r>
      <w:r w:rsidRPr="00AC6E31">
        <w:rPr>
          <w:rFonts w:ascii="Traditional Arabic" w:hAnsi="Traditional Arabic" w:cs="Traditional Arabic"/>
          <w:sz w:val="28"/>
          <w:szCs w:val="28"/>
          <w:rtl/>
          <w:lang w:bidi="ar-SY"/>
        </w:rPr>
        <w:t xml:space="preserve">. </w:t>
      </w:r>
      <w:r w:rsidRPr="00AC6E31">
        <w:rPr>
          <w:rFonts w:ascii="Traditional Arabic" w:hAnsi="Traditional Arabic" w:cs="Traditional Arabic"/>
          <w:sz w:val="28"/>
          <w:szCs w:val="28"/>
          <w:rtl/>
        </w:rPr>
        <w:t>الدار التونسية للنشر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تونس. 1984. [30].تفسير سورة المزمل</w:t>
      </w:r>
      <w:r w:rsidR="00F519BF" w:rsidRPr="00AC6E31">
        <w:rPr>
          <w:rFonts w:ascii="Traditional Arabic" w:hAnsi="Traditional Arabic" w:cs="Traditional Arabic" w:hint="cs"/>
          <w:sz w:val="28"/>
          <w:szCs w:val="28"/>
          <w:rtl/>
        </w:rPr>
        <w:t>،</w:t>
      </w:r>
      <w:r w:rsidR="003F223B" w:rsidRPr="00AC6E31">
        <w:rPr>
          <w:rFonts w:ascii="Traditional Arabic" w:hAnsi="Traditional Arabic" w:cs="Traditional Arabic" w:hint="cs"/>
          <w:sz w:val="28"/>
          <w:szCs w:val="28"/>
          <w:rtl/>
        </w:rPr>
        <w:t xml:space="preserve"> </w:t>
      </w:r>
      <w:r w:rsidR="00AB4031"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253</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/30</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9">
    <w:p w14:paraId="68C4F4DB" w14:textId="4C6A4ABF"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رواه الطبري</w:t>
      </w:r>
      <w:r w:rsid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أو جعفر محمد بن جرير (224هـ- 310هـ): جامع البيان عن تأويل آي القرآن. تحقيق عبد الله بن عبد المحسن التركي. دار هجر للطباعة والنشر والتوزيع والإعلان. 1422 هـ - 2001 م. [26]. ذكر بعض الأخبار التي رويت في الحض على العلم بتفسير القرآن ومن كان يفسره من الصحابة</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74</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0">
    <w:p w14:paraId="66F2753C" w14:textId="0EBB86AC"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رواه البيهقي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بكر أحمد بن الحسين (384هـ-458هـ): الجامع لشعب الايمان. تحقيق مختار أحمد الندوي. مكتبة الرشد</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الرياض. 1423هـ-2003م. [14]. رقم (1805)</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346</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/3</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1">
    <w:p w14:paraId="7E886C6A" w14:textId="4F717AA3"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ابن سعد</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محمد بن منيع الزهري (230هـ): كتاب الطبقات الكبير. تحقيق علي محمد عمر. مكتبة الخانجي</w:t>
      </w:r>
      <w:r w:rsidR="00F519BF" w:rsidRPr="00AC6E31">
        <w:rPr>
          <w:rFonts w:ascii="Traditional Arabic" w:hAnsi="Traditional Arabic" w:cs="Traditional Arabic"/>
          <w:sz w:val="28"/>
          <w:szCs w:val="28"/>
          <w:rtl/>
        </w:rPr>
        <w:t>،</w:t>
      </w:r>
      <w:r w:rsidR="00F519BF"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 xml:space="preserve">القاهرة. 1421هـ- 2001م.[11]. </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153</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/4</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2">
    <w:p w14:paraId="52B414BE" w14:textId="2D6E0178"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00D37FB9" w:rsidRPr="00AC6E31">
        <w:rPr>
          <w:rFonts w:ascii="Traditional Arabic" w:hAnsi="Traditional Arabic" w:cs="Traditional Arabic" w:hint="cs"/>
          <w:sz w:val="28"/>
          <w:szCs w:val="28"/>
          <w:rtl/>
          <w:lang w:bidi="ar-SY"/>
        </w:rPr>
        <w:t xml:space="preserve">رواه </w:t>
      </w:r>
      <w:r w:rsidRPr="00AC6E31">
        <w:rPr>
          <w:rFonts w:ascii="Traditional Arabic" w:hAnsi="Traditional Arabic" w:cs="Traditional Arabic"/>
          <w:sz w:val="28"/>
          <w:szCs w:val="28"/>
          <w:rtl/>
        </w:rPr>
        <w:t>مالك</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ابن أنس: الموطأ. تحقيق محمد فؤاد عبد الباقي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دار إحياء التراث العربي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 1406هـ- 1985م. [26].كتاب القرآن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ما جاء في القرآن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(11)</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205</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3">
    <w:p w14:paraId="618CAF23" w14:textId="43DB03B6"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القرطبي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عبد الله محمد بن أحمد بن أبي بكر(671هـ): الجامع لأحكام القرآن والمبين لما تضمنه من السنة وآي الفرقان. تحقيق عبد الله بن عبد المحسن التركي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مؤسسة الرسالة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 1427هـ- 2006م. [24].</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باب كيفية التعلم والفقه لكتاب الله تعالى وسنة نبيه صلى الله عليه وسلم وما جاء أنه سهل على من تقدم العملُ به دون حفظه</w:t>
      </w:r>
      <w:r w:rsidR="00004A31" w:rsidRPr="00AC6E31">
        <w:rPr>
          <w:rFonts w:ascii="Traditional Arabic" w:hAnsi="Traditional Arabic" w:cs="Traditional Arabic" w:hint="cs"/>
          <w:sz w:val="28"/>
          <w:szCs w:val="28"/>
          <w:rtl/>
          <w:lang w:bidi="ar-SY"/>
        </w:rPr>
        <w:t xml:space="preserve">. </w:t>
      </w:r>
      <w:r w:rsidR="00004A31"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69/1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4">
    <w:p w14:paraId="6D27C40E" w14:textId="03850028"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00576923" w:rsidRPr="00AC6E31">
        <w:rPr>
          <w:rFonts w:ascii="Traditional Arabic" w:hAnsi="Traditional Arabic" w:cs="Traditional Arabic" w:hint="cs"/>
          <w:sz w:val="28"/>
          <w:szCs w:val="28"/>
          <w:rtl/>
        </w:rPr>
        <w:t xml:space="preserve">رواه </w:t>
      </w:r>
      <w:r w:rsidRPr="00AC6E31">
        <w:rPr>
          <w:rFonts w:ascii="Traditional Arabic" w:hAnsi="Traditional Arabic" w:cs="Traditional Arabic"/>
          <w:sz w:val="28"/>
          <w:szCs w:val="28"/>
          <w:rtl/>
        </w:rPr>
        <w:t>الحاكم</w:t>
      </w:r>
      <w:r w:rsidR="00576923" w:rsidRPr="00AC6E31">
        <w:rPr>
          <w:rFonts w:ascii="Traditional Arabic" w:hAnsi="Traditional Arabic" w:cs="Traditional Arabic" w:hint="cs"/>
          <w:sz w:val="28"/>
          <w:szCs w:val="28"/>
          <w:rtl/>
        </w:rPr>
        <w:t xml:space="preserve"> في</w:t>
      </w:r>
      <w:r w:rsidRPr="00AC6E31">
        <w:rPr>
          <w:rFonts w:ascii="Traditional Arabic" w:hAnsi="Traditional Arabic" w:cs="Traditional Arabic"/>
          <w:sz w:val="28"/>
          <w:szCs w:val="28"/>
          <w:rtl/>
        </w:rPr>
        <w:t xml:space="preserve"> المستدرك على الصحيحين </w:t>
      </w:r>
      <w:r w:rsidR="00576923" w:rsidRPr="00AC6E31">
        <w:rPr>
          <w:rFonts w:ascii="Traditional Arabic" w:hAnsi="Traditional Arabic" w:cs="Traditional Arabic" w:hint="cs"/>
          <w:sz w:val="28"/>
          <w:szCs w:val="28"/>
          <w:rtl/>
        </w:rPr>
        <w:t xml:space="preserve">في </w:t>
      </w:r>
      <w:r w:rsidRPr="00AC6E31">
        <w:rPr>
          <w:rFonts w:ascii="Traditional Arabic" w:hAnsi="Traditional Arabic" w:cs="Traditional Arabic"/>
          <w:sz w:val="28"/>
          <w:szCs w:val="28"/>
          <w:rtl/>
        </w:rPr>
        <w:t>كتاب فضائل القرآن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أخبار في فضائل القرآن جملة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(2028) </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738</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5">
    <w:p w14:paraId="29992DF8" w14:textId="23F55662"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السيوطي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الفضل جلال الدين عبد الرحمن بن أبي بكر (911هـ): الإتقان في علوم القرآن. تحقيق مركز الدراسات القرآنية</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التابع لوزارة الشؤون الإسلامية والأوقاف والدعوة والإرشاد</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مجمع الملك فهد لطباعة المصحف الشريف</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المملكة العربية السعودية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1426هـ. [2].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462</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6">
    <w:p w14:paraId="748557AF" w14:textId="62DEA69F"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أبو عبيد</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القاسم بن سلام: فضائل القرآن ومعالمه وآدابه. تحقيق أحمد عبد الواحد الخياطي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وزارة الأوقاف والشؤون الإسلامية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مطبعة فضالة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المغرب. 1415هـ- 1995م.[2].</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288</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17">
    <w:p w14:paraId="3A81D78D" w14:textId="0D6E2FF0"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lang w:bidi="ar-SY"/>
        </w:rPr>
        <w:t>الدقل: رديء التمر.</w:t>
      </w:r>
    </w:p>
  </w:footnote>
  <w:footnote w:id="18">
    <w:p w14:paraId="2237032F" w14:textId="2AA7B009"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 xml:space="preserve">رواه الحاكم في </w:t>
      </w:r>
      <w:r w:rsidR="00A2052D" w:rsidRPr="00AC6E31">
        <w:rPr>
          <w:rFonts w:ascii="Traditional Arabic" w:hAnsi="Traditional Arabic" w:cs="Traditional Arabic"/>
          <w:sz w:val="28"/>
          <w:szCs w:val="28"/>
          <w:rtl/>
        </w:rPr>
        <w:t>المستدرك على الصحيحين</w:t>
      </w:r>
      <w:r w:rsidR="00A2052D" w:rsidRPr="00AC6E31">
        <w:rPr>
          <w:rFonts w:ascii="Traditional Arabic" w:hAnsi="Traditional Arabic" w:cs="Traditional Arabic" w:hint="cs"/>
          <w:sz w:val="28"/>
          <w:szCs w:val="28"/>
          <w:rtl/>
        </w:rPr>
        <w:t xml:space="preserve"> في </w:t>
      </w:r>
      <w:r w:rsidRPr="00AC6E31">
        <w:rPr>
          <w:rFonts w:ascii="Traditional Arabic" w:hAnsi="Traditional Arabic" w:cs="Traditional Arabic"/>
          <w:sz w:val="28"/>
          <w:szCs w:val="28"/>
          <w:rtl/>
        </w:rPr>
        <w:t>كتاب الإيمان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(101)</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91</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 وقال: "هَذَا حَدِيثٌ صَحِيحٌ عَلَى شَرْطِ الشَّيْخَيْنِ، وَلَا أَعْرِفُ لَهُ عِلَّةً".</w:t>
      </w:r>
    </w:p>
  </w:footnote>
  <w:footnote w:id="19">
    <w:p w14:paraId="3381D613" w14:textId="219366D1"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ابن كثير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عماد الدين أبي الفداء اسماعيل الدمشقي (774هـ): مختصر تفسير ابن كثير. اختصار وتحقيق محمد علي الصابوني. دار القرآن الكريم</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ط7</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1402هـ-1981م. [3].</w:t>
      </w:r>
      <w:r w:rsidRPr="00AC6E31">
        <w:rPr>
          <w:rFonts w:ascii="Traditional Arabic" w:hAnsi="Traditional Arabic" w:cs="Traditional Arabic"/>
          <w:sz w:val="28"/>
          <w:szCs w:val="28"/>
        </w:rPr>
        <w:t xml:space="preserve"> ] </w:t>
      </w:r>
      <w:r w:rsidRPr="00AC6E31">
        <w:rPr>
          <w:rFonts w:ascii="Traditional Arabic" w:hAnsi="Traditional Arabic" w:cs="Traditional Arabic"/>
          <w:sz w:val="28"/>
          <w:szCs w:val="28"/>
          <w:rtl/>
        </w:rPr>
        <w:t>61</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20">
    <w:p w14:paraId="16FE72FE" w14:textId="4ED805F2" w:rsidR="00277332" w:rsidRPr="00AC6E31" w:rsidRDefault="00277332" w:rsidP="00AC6E31">
      <w:pPr>
        <w:pStyle w:val="a4"/>
        <w:widowControl w:val="0"/>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رواه الألباني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محمد ناصر الدين (1914-1999م): صحيح الترغيب والترهيب. مكتبة المعارف للنشر والتوزيع</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الرياض</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1421 هـ-2000 م. [3]. في كتاب الإخلاص</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الترهيب من الرياء وما يقوله من خاف شيئاً منه</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(22)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115</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21">
    <w:p w14:paraId="3A8E36D1" w14:textId="4FBDBE81"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القاضي عياض</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ابن موسى بن عياض السبتي(544هـ): ترتيب المدارك وتقريب المسالك لمعرفة أعلام مذهب مالك. وزارة الأوقاف والشؤون الإسلامية في المغرب. ط2</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1403هـ- 1983م. [12].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130</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22">
    <w:p w14:paraId="7CD9C0C5" w14:textId="6839CA24"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ابن الجزري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شمس الدين أبو الخير محمد بن محمد بن محمد علي الدمشقي الشافعي (833هـ): غاية النهاية في طبقات القراء. تحقيق</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ج برجستراسر. دار الكتب العلمية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 1427هـ- 2006م. [2]. باب العين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399</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23">
    <w:p w14:paraId="48C54565" w14:textId="1C226BAC"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ابن الجوزي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الفرج عبد الرحمن بن علي بن محمد(510-597هـ): مناقب الإمام أحمد بن حنبل. تحقيق عبد الله بن عبد المحسن التركي. دار هجر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الرياض. ط2</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1409هـ. ص288.</w:t>
      </w:r>
    </w:p>
  </w:footnote>
  <w:footnote w:id="24">
    <w:p w14:paraId="53040909" w14:textId="4268E941"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ابن منظور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الفضل جمال الدين محمد بن مكرم: لسان العرب. دار صادر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 ط3. 1414هـ. [15]. </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46-47</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25">
    <w:p w14:paraId="5CDB73D6" w14:textId="3AC24F97" w:rsidR="00277332" w:rsidRPr="00AC6E31" w:rsidRDefault="00277332" w:rsidP="00AC6E31">
      <w:pPr>
        <w:pStyle w:val="a4"/>
        <w:widowControl w:val="0"/>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القاضي عياض</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w:t>
      </w:r>
      <w:r w:rsidR="00F75A85" w:rsidRPr="00AC6E31">
        <w:rPr>
          <w:rFonts w:ascii="Traditional Arabic" w:hAnsi="Traditional Arabic" w:cs="Traditional Arabic"/>
          <w:sz w:val="28"/>
          <w:szCs w:val="28"/>
          <w:rtl/>
        </w:rPr>
        <w:t>ترتيب المدار</w:t>
      </w:r>
      <w:r w:rsidR="00F75A85" w:rsidRPr="00AC6E31">
        <w:rPr>
          <w:rFonts w:ascii="Traditional Arabic" w:hAnsi="Traditional Arabic" w:cs="Traditional Arabic" w:hint="cs"/>
          <w:sz w:val="28"/>
          <w:szCs w:val="28"/>
          <w:rtl/>
        </w:rPr>
        <w:t>ك.</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127</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26">
    <w:p w14:paraId="69F7C337" w14:textId="5DD08EA9"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ابن حنبل</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عبد الله أحمد بن محمد (241هـ): الزهد.</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تحقيق محمد عبد السلام شاهين. دار الكتب العلمية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 1420هـ- 1999م. ص117</w:t>
      </w:r>
    </w:p>
  </w:footnote>
  <w:footnote w:id="27">
    <w:p w14:paraId="6108F317" w14:textId="36A4E18E"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002D1699" w:rsidRPr="00AC6E31">
        <w:rPr>
          <w:rFonts w:ascii="Traditional Arabic" w:hAnsi="Traditional Arabic" w:cs="Traditional Arabic" w:hint="cs"/>
          <w:sz w:val="28"/>
          <w:szCs w:val="28"/>
          <w:rtl/>
        </w:rPr>
        <w:t>م. س</w:t>
      </w:r>
      <w:r w:rsidRPr="00AC6E31">
        <w:rPr>
          <w:rFonts w:ascii="Traditional Arabic" w:hAnsi="Traditional Arabic" w:cs="Traditional Arabic"/>
          <w:sz w:val="28"/>
          <w:szCs w:val="28"/>
          <w:rtl/>
        </w:rPr>
        <w:t>.</w:t>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ص112.</w:t>
      </w:r>
    </w:p>
  </w:footnote>
  <w:footnote w:id="28">
    <w:p w14:paraId="2F629897" w14:textId="0770D37B"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lang w:bidi="ar-SY"/>
        </w:rPr>
        <w:t xml:space="preserve">ينظر </w:t>
      </w:r>
      <w:r w:rsidRPr="00AC6E31">
        <w:rPr>
          <w:rFonts w:ascii="Traditional Arabic" w:hAnsi="Traditional Arabic" w:cs="Traditional Arabic"/>
          <w:sz w:val="28"/>
          <w:szCs w:val="28"/>
          <w:rtl/>
        </w:rPr>
        <w:t>مجموعة زاد: السيرة النبوية (1). العبيكان للنشر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الرياض. 1440هـ-2019م. ص11-12</w:t>
      </w:r>
    </w:p>
  </w:footnote>
  <w:footnote w:id="29">
    <w:p w14:paraId="7484AD86" w14:textId="25A571BD"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الغزالي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حامد محمد بن محمد(450-505هـ): إحياء علوم الدين. دار ابن حزم</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بيروت. 1426هـ- 2005م. ص628.</w:t>
      </w:r>
    </w:p>
  </w:footnote>
  <w:footnote w:id="30">
    <w:p w14:paraId="2101D143" w14:textId="16ED00D0"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lang w:bidi="ar-SY"/>
        </w:rPr>
        <w:t>ي</w:t>
      </w:r>
      <w:r w:rsidR="003C5DC7" w:rsidRPr="00AC6E31">
        <w:rPr>
          <w:rFonts w:ascii="Traditional Arabic" w:hAnsi="Traditional Arabic" w:cs="Traditional Arabic" w:hint="cs"/>
          <w:sz w:val="28"/>
          <w:szCs w:val="28"/>
          <w:rtl/>
          <w:lang w:bidi="ar-SY"/>
        </w:rPr>
        <w:t>ُ</w:t>
      </w:r>
      <w:r w:rsidRPr="00AC6E31">
        <w:rPr>
          <w:rFonts w:ascii="Traditional Arabic" w:hAnsi="Traditional Arabic" w:cs="Traditional Arabic"/>
          <w:sz w:val="28"/>
          <w:szCs w:val="28"/>
          <w:rtl/>
          <w:lang w:bidi="ar-SY"/>
        </w:rPr>
        <w:t xml:space="preserve">نظر </w:t>
      </w:r>
      <w:r w:rsidRPr="00AC6E31">
        <w:rPr>
          <w:rFonts w:ascii="Traditional Arabic" w:hAnsi="Traditional Arabic" w:cs="Traditional Arabic" w:hint="cs"/>
          <w:sz w:val="28"/>
          <w:szCs w:val="28"/>
          <w:rtl/>
        </w:rPr>
        <w:t>الهلالي</w:t>
      </w:r>
      <w:r w:rsidR="00F519BF" w:rsidRPr="00AC6E31">
        <w:rPr>
          <w:rFonts w:ascii="Traditional Arabic" w:hAnsi="Traditional Arabic" w:cs="Traditional Arabic" w:hint="cs"/>
          <w:sz w:val="28"/>
          <w:szCs w:val="28"/>
          <w:rtl/>
        </w:rPr>
        <w:t>،</w:t>
      </w:r>
      <w:r w:rsidRPr="00AC6E31">
        <w:rPr>
          <w:rFonts w:ascii="Traditional Arabic" w:hAnsi="Traditional Arabic" w:cs="Traditional Arabic" w:hint="cs"/>
          <w:sz w:val="28"/>
          <w:szCs w:val="28"/>
          <w:rtl/>
        </w:rPr>
        <w:t xml:space="preserve"> مجدي: الإيمان أولاً فكيف نبدأ به. دار التوزيع والنشر الإسلامية</w:t>
      </w:r>
      <w:r w:rsidR="00F519BF" w:rsidRPr="00AC6E31">
        <w:rPr>
          <w:rFonts w:ascii="Traditional Arabic" w:hAnsi="Traditional Arabic" w:cs="Traditional Arabic" w:hint="cs"/>
          <w:sz w:val="28"/>
          <w:szCs w:val="28"/>
          <w:rtl/>
        </w:rPr>
        <w:t>،</w:t>
      </w:r>
      <w:r w:rsidRPr="00AC6E31">
        <w:rPr>
          <w:rFonts w:ascii="Traditional Arabic" w:hAnsi="Traditional Arabic" w:cs="Traditional Arabic" w:hint="cs"/>
          <w:sz w:val="28"/>
          <w:szCs w:val="28"/>
          <w:rtl/>
        </w:rPr>
        <w:t xml:space="preserve"> بور سعيد. 1421هـ.</w:t>
      </w:r>
      <w:r w:rsidR="003C5DC7" w:rsidRPr="00AC6E31">
        <w:rPr>
          <w:rFonts w:ascii="Traditional Arabic" w:hAnsi="Traditional Arabic" w:cs="Traditional Arabic" w:hint="cs"/>
          <w:sz w:val="28"/>
          <w:szCs w:val="28"/>
          <w:rtl/>
        </w:rPr>
        <w:t xml:space="preserve"> ص33-37.</w:t>
      </w:r>
    </w:p>
  </w:footnote>
  <w:footnote w:id="31">
    <w:p w14:paraId="5DC5BA40" w14:textId="79F328D9"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الواحدي</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الحسن علي بن أحمد النيسابوري (468هـ): أسباب النزول. تحقيق عصام بن عبد المحسن الحميدان. دار الإصلاح</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الدمام. ط2</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1412هـ- 1992م. ص232.</w:t>
      </w:r>
    </w:p>
  </w:footnote>
  <w:footnote w:id="32">
    <w:p w14:paraId="05870AF6" w14:textId="582CAB00"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 xml:space="preserve">مختصر تفسير </w:t>
      </w:r>
      <w:r w:rsidR="00087846" w:rsidRPr="00AC6E31">
        <w:rPr>
          <w:rFonts w:ascii="Traditional Arabic" w:hAnsi="Traditional Arabic" w:cs="Traditional Arabic"/>
          <w:sz w:val="28"/>
          <w:szCs w:val="28"/>
          <w:rtl/>
        </w:rPr>
        <w:t>ابن كثي</w:t>
      </w:r>
      <w:r w:rsidR="00087846" w:rsidRPr="00AC6E31">
        <w:rPr>
          <w:rFonts w:ascii="Traditional Arabic" w:hAnsi="Traditional Arabic" w:cs="Traditional Arabic" w:hint="cs"/>
          <w:sz w:val="28"/>
          <w:szCs w:val="28"/>
          <w:rtl/>
        </w:rPr>
        <w:t>ر</w:t>
      </w:r>
      <w:r w:rsidRPr="00AC6E31">
        <w:rPr>
          <w:rFonts w:ascii="Traditional Arabic" w:hAnsi="Traditional Arabic" w:cs="Traditional Arabic"/>
          <w:sz w:val="28"/>
          <w:szCs w:val="28"/>
          <w:rtl/>
        </w:rPr>
        <w:t>.</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86/2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33">
    <w:p w14:paraId="28BC2D73" w14:textId="21340F2F"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مختصر تفسير ابن كثير</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95/2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34">
    <w:p w14:paraId="56286373" w14:textId="13B3A608"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002D1699" w:rsidRPr="00AC6E31">
        <w:rPr>
          <w:rFonts w:ascii="Traditional Arabic" w:hAnsi="Traditional Arabic" w:cs="Traditional Arabic" w:hint="cs"/>
          <w:sz w:val="28"/>
          <w:szCs w:val="28"/>
          <w:rtl/>
        </w:rPr>
        <w:t>م. س</w:t>
      </w:r>
      <w:r w:rsidR="00203308" w:rsidRPr="00AC6E31">
        <w:rPr>
          <w:rFonts w:ascii="Traditional Arabic" w:hAnsi="Traditional Arabic" w:cs="Traditional Arabic" w:hint="cs"/>
          <w:sz w:val="28"/>
          <w:szCs w:val="28"/>
          <w:rtl/>
        </w:rPr>
        <w:t>.</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96/2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35">
    <w:p w14:paraId="667C2856" w14:textId="75CD03E8"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002D1699" w:rsidRPr="00AC6E31">
        <w:rPr>
          <w:rFonts w:ascii="Traditional Arabic" w:hAnsi="Traditional Arabic" w:cs="Traditional Arabic" w:hint="cs"/>
          <w:sz w:val="28"/>
          <w:szCs w:val="28"/>
          <w:rtl/>
        </w:rPr>
        <w:t xml:space="preserve">مختصر </w:t>
      </w:r>
      <w:r w:rsidRPr="00AC6E31">
        <w:rPr>
          <w:rFonts w:ascii="Traditional Arabic" w:hAnsi="Traditional Arabic" w:cs="Traditional Arabic"/>
          <w:sz w:val="28"/>
          <w:szCs w:val="28"/>
          <w:rtl/>
        </w:rPr>
        <w:t>تفسير ابن كثير.</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97/2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36">
    <w:p w14:paraId="44246B38" w14:textId="2492A5E8"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lang w:bidi="ar-SY"/>
        </w:rPr>
        <w:t xml:space="preserve">السمرة: </w:t>
      </w:r>
      <w:r w:rsidRPr="00AC6E31">
        <w:rPr>
          <w:rFonts w:ascii="Traditional Arabic" w:hAnsi="Traditional Arabic" w:cs="Traditional Arabic"/>
          <w:sz w:val="28"/>
          <w:szCs w:val="28"/>
          <w:rtl/>
        </w:rPr>
        <w:t>هي الشجرة التي بايعوا تحتها</w:t>
      </w:r>
    </w:p>
  </w:footnote>
  <w:footnote w:id="37">
    <w:p w14:paraId="44322679" w14:textId="1DC7437C"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صيتاً: قوي الصوت</w:t>
      </w:r>
    </w:p>
  </w:footnote>
  <w:footnote w:id="38">
    <w:p w14:paraId="52FAD5B5" w14:textId="19A4D4FA"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عطفة البقر: أي عودهم لمكانتهم وإقبالهم إليه صلى الله عليه وسلم عطفة البقر على أولادها أي كان فيها انجذاب مثل ما في الأمات حين حنت على الاولاد.</w:t>
      </w:r>
    </w:p>
  </w:footnote>
  <w:footnote w:id="39">
    <w:p w14:paraId="7BE57437" w14:textId="7041F6D6"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الدعوة في الأنصار: الاستغاثة والمناداة عليهم.</w:t>
      </w:r>
    </w:p>
  </w:footnote>
  <w:footnote w:id="40">
    <w:p w14:paraId="2CA85EAA" w14:textId="6AC1B76E"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رواه مسلم في كتاب الجهاد والسير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في غزوة حنين. رقم (1775)</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1398/3</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41">
    <w:p w14:paraId="52445CD3" w14:textId="0A8FD353"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lang w:bidi="ar-SY"/>
        </w:rPr>
        <w:t>اللعاعة: البقية اليسيرة من كل شيء.</w:t>
      </w:r>
    </w:p>
  </w:footnote>
  <w:footnote w:id="42">
    <w:p w14:paraId="23A9E5EB" w14:textId="149F7A80" w:rsidR="00277332" w:rsidRPr="00AC6E31" w:rsidRDefault="00277332" w:rsidP="00AC6E31">
      <w:pPr>
        <w:pStyle w:val="a4"/>
        <w:widowControl w:val="0"/>
        <w:bidi/>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00C14587" w:rsidRPr="00AC6E31">
        <w:rPr>
          <w:rFonts w:ascii="Traditional Arabic" w:hAnsi="Traditional Arabic" w:cs="Traditional Arabic" w:hint="cs"/>
          <w:sz w:val="28"/>
          <w:szCs w:val="28"/>
          <w:rtl/>
        </w:rPr>
        <w:t>ابن حنبل</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أبو عبد الله أحمد بن محمد الشيباني الذهلي (164-241 هـ): مسند أحمد ابن حنبل. تحقيق أحمد معبد عبد الكريم. جمعيّة المكنز الإسلامي ودار المنهاج</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جدة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2008م-1429هـ. [12]. باقي مسند المكثرين</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مسند أبي سعيد الخدري رضي الله تعالى عنه</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(11725).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2418</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/5</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43">
    <w:p w14:paraId="47E624FD" w14:textId="26E89ED0"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رواه البخاري في كتاب الجهاد والسير</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فضل من أسلم على يديه رجل</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(2847)</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1096</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/3</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44">
    <w:p w14:paraId="6325D5B9" w14:textId="5603DA7C"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001C50C0" w:rsidRPr="00AC6E31">
        <w:rPr>
          <w:rFonts w:ascii="Traditional Arabic" w:hAnsi="Traditional Arabic" w:cs="Traditional Arabic" w:hint="cs"/>
          <w:sz w:val="28"/>
          <w:szCs w:val="28"/>
          <w:rtl/>
        </w:rPr>
        <w:t xml:space="preserve">رواه </w:t>
      </w:r>
      <w:r w:rsidR="001C50C0" w:rsidRPr="00AC6E31">
        <w:rPr>
          <w:rFonts w:ascii="Traditional Arabic" w:hAnsi="Traditional Arabic" w:cs="Traditional Arabic"/>
          <w:sz w:val="28"/>
          <w:szCs w:val="28"/>
          <w:rtl/>
        </w:rPr>
        <w:t>مسلم</w:t>
      </w:r>
      <w:r w:rsidR="001C50C0" w:rsidRPr="00AC6E31">
        <w:rPr>
          <w:rFonts w:ascii="Traditional Arabic" w:hAnsi="Traditional Arabic" w:cs="Traditional Arabic" w:hint="cs"/>
          <w:sz w:val="28"/>
          <w:szCs w:val="28"/>
          <w:rtl/>
        </w:rPr>
        <w:t xml:space="preserve"> في </w:t>
      </w:r>
      <w:r w:rsidRPr="00AC6E31">
        <w:rPr>
          <w:rFonts w:ascii="Traditional Arabic" w:hAnsi="Traditional Arabic" w:cs="Traditional Arabic"/>
          <w:sz w:val="28"/>
          <w:szCs w:val="28"/>
          <w:rtl/>
        </w:rPr>
        <w:t>كتاب صفات المنافقين وأحكامهم</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الاقتصاد في الموعظة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(2821)</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2172</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/4</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45">
    <w:p w14:paraId="3D8515EA" w14:textId="2922F9A4"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عافسنا: عالجنا معايشنا وحظوظنا.</w:t>
      </w:r>
    </w:p>
  </w:footnote>
  <w:footnote w:id="46">
    <w:p w14:paraId="35A68794" w14:textId="69FA6261" w:rsidR="00277332" w:rsidRPr="00AC6E31" w:rsidRDefault="00277332" w:rsidP="00AC6E31">
      <w:pPr>
        <w:pStyle w:val="a4"/>
        <w:bidi/>
        <w:jc w:val="both"/>
        <w:rPr>
          <w:rFonts w:ascii="Traditional Arabic" w:hAnsi="Traditional Arabic" w:cs="Traditional Arabic"/>
          <w:sz w:val="28"/>
          <w:szCs w:val="28"/>
          <w:rtl/>
          <w:lang w:bidi="ar-SY"/>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الضيعات: جمع ضيعة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وهي معاش الرجل من مال أو حرفة أو صناعة.</w:t>
      </w:r>
    </w:p>
  </w:footnote>
  <w:footnote w:id="47">
    <w:p w14:paraId="50ABFCE0" w14:textId="356BB9FF"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tl/>
        </w:rPr>
        <w:t>رواه مسلم في كتاب التوبة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فضل دوام الذكر والفكر في أمور الآخرة والمراقبة وجواز ترك ذلك في بعض الأوقات والاشتغال بالدنيا</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(2750)</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2106</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/4</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48">
    <w:p w14:paraId="7110FB7B" w14:textId="11DAF11D"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رواه البخاري في كتاب الزكاة</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أخذ الصدقة من الأغنياء وترد في الفقراء حيث كانوا</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(1425)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544</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 w:id="49">
    <w:p w14:paraId="338CA348" w14:textId="5FECAF3D" w:rsidR="00277332" w:rsidRPr="00AC6E31" w:rsidRDefault="00277332" w:rsidP="00AC6E31">
      <w:pPr>
        <w:bidi/>
        <w:spacing w:after="0" w:line="240" w:lineRule="auto"/>
        <w:jc w:val="both"/>
        <w:rPr>
          <w:rFonts w:ascii="Traditional Arabic" w:hAnsi="Traditional Arabic" w:cs="Traditional Arabic"/>
          <w:sz w:val="28"/>
          <w:szCs w:val="28"/>
          <w:rtl/>
        </w:rPr>
      </w:pPr>
      <w:r w:rsidRPr="00AC6E31">
        <w:rPr>
          <w:rStyle w:val="a5"/>
          <w:rFonts w:ascii="Traditional Arabic" w:hAnsi="Traditional Arabic" w:cs="Traditional Arabic"/>
          <w:sz w:val="28"/>
          <w:szCs w:val="28"/>
        </w:rPr>
        <w:footnoteRef/>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رواه البخاري في كتاب الأدب</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باب رحمة الولد وتقبيله ومعانقته</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رقم (5635)</w:t>
      </w:r>
      <w:r w:rsidR="00F519BF" w:rsidRPr="00AC6E31">
        <w:rPr>
          <w:rFonts w:ascii="Traditional Arabic" w:hAnsi="Traditional Arabic" w:cs="Traditional Arabic"/>
          <w:sz w:val="28"/>
          <w:szCs w:val="28"/>
          <w:rtl/>
        </w:rPr>
        <w:t>،</w:t>
      </w:r>
      <w:r w:rsidRPr="00AC6E31">
        <w:rPr>
          <w:rFonts w:ascii="Traditional Arabic" w:hAnsi="Traditional Arabic" w:cs="Traditional Arabic"/>
          <w:sz w:val="28"/>
          <w:szCs w:val="28"/>
          <w:rtl/>
        </w:rPr>
        <w:t xml:space="preserve"> </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2235</w:t>
      </w:r>
      <w:r w:rsidRPr="00AC6E31">
        <w:rPr>
          <w:rFonts w:ascii="Traditional Arabic" w:hAnsi="Traditional Arabic" w:cs="Traditional Arabic"/>
          <w:sz w:val="28"/>
          <w:szCs w:val="28"/>
        </w:rPr>
        <w:t xml:space="preserve"> </w:t>
      </w:r>
      <w:r w:rsidRPr="00AC6E31">
        <w:rPr>
          <w:rFonts w:ascii="Traditional Arabic" w:hAnsi="Traditional Arabic" w:cs="Traditional Arabic"/>
          <w:sz w:val="28"/>
          <w:szCs w:val="28"/>
          <w:rtl/>
        </w:rPr>
        <w:t>/5</w:t>
      </w:r>
      <w:r w:rsidRPr="00AC6E31">
        <w:rPr>
          <w:rFonts w:ascii="Traditional Arabic" w:hAnsi="Traditional Arabic" w:cs="Traditional Arabic"/>
          <w:sz w:val="28"/>
          <w:szCs w:val="28"/>
        </w:rPr>
        <w:t>[</w:t>
      </w:r>
      <w:r w:rsidRPr="00AC6E31">
        <w:rPr>
          <w:rFonts w:ascii="Traditional Arabic" w:hAnsi="Traditional Arabic" w:cs="Traditional Arabic"/>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E54"/>
    <w:multiLevelType w:val="multilevel"/>
    <w:tmpl w:val="F318A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9924DB"/>
    <w:multiLevelType w:val="hybridMultilevel"/>
    <w:tmpl w:val="2CF89BE6"/>
    <w:lvl w:ilvl="0" w:tplc="73FE7024">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5F5AE6"/>
    <w:multiLevelType w:val="multilevel"/>
    <w:tmpl w:val="EF4C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AA95662"/>
    <w:multiLevelType w:val="hybridMultilevel"/>
    <w:tmpl w:val="88B4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3"/>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08"/>
    <w:rsid w:val="00000AA6"/>
    <w:rsid w:val="00001C32"/>
    <w:rsid w:val="00002CE9"/>
    <w:rsid w:val="00004A31"/>
    <w:rsid w:val="0000501F"/>
    <w:rsid w:val="00005969"/>
    <w:rsid w:val="0001644B"/>
    <w:rsid w:val="000168D2"/>
    <w:rsid w:val="00016EF1"/>
    <w:rsid w:val="00017BC5"/>
    <w:rsid w:val="000209A6"/>
    <w:rsid w:val="00022020"/>
    <w:rsid w:val="000226E7"/>
    <w:rsid w:val="000228EE"/>
    <w:rsid w:val="000256EE"/>
    <w:rsid w:val="00031835"/>
    <w:rsid w:val="00033020"/>
    <w:rsid w:val="00033860"/>
    <w:rsid w:val="000356D9"/>
    <w:rsid w:val="00036442"/>
    <w:rsid w:val="0004136E"/>
    <w:rsid w:val="00045D4D"/>
    <w:rsid w:val="00046C78"/>
    <w:rsid w:val="000478CF"/>
    <w:rsid w:val="00050791"/>
    <w:rsid w:val="000512B5"/>
    <w:rsid w:val="000651E8"/>
    <w:rsid w:val="000652AF"/>
    <w:rsid w:val="0006549B"/>
    <w:rsid w:val="0006758C"/>
    <w:rsid w:val="00071138"/>
    <w:rsid w:val="000715E7"/>
    <w:rsid w:val="00074C0E"/>
    <w:rsid w:val="000751F2"/>
    <w:rsid w:val="000754F3"/>
    <w:rsid w:val="000771A9"/>
    <w:rsid w:val="00081296"/>
    <w:rsid w:val="00083161"/>
    <w:rsid w:val="00083189"/>
    <w:rsid w:val="00085E72"/>
    <w:rsid w:val="0008749C"/>
    <w:rsid w:val="00087846"/>
    <w:rsid w:val="00091C16"/>
    <w:rsid w:val="00094EC4"/>
    <w:rsid w:val="000965BD"/>
    <w:rsid w:val="000A02F6"/>
    <w:rsid w:val="000A2043"/>
    <w:rsid w:val="000A4300"/>
    <w:rsid w:val="000A54C9"/>
    <w:rsid w:val="000A5664"/>
    <w:rsid w:val="000A6D08"/>
    <w:rsid w:val="000B0CD8"/>
    <w:rsid w:val="000B128C"/>
    <w:rsid w:val="000B1E88"/>
    <w:rsid w:val="000B659E"/>
    <w:rsid w:val="000C6A61"/>
    <w:rsid w:val="000C7D4C"/>
    <w:rsid w:val="000D0B1C"/>
    <w:rsid w:val="000D0C0E"/>
    <w:rsid w:val="000D17C2"/>
    <w:rsid w:val="000D60D0"/>
    <w:rsid w:val="000E1FEA"/>
    <w:rsid w:val="000E7623"/>
    <w:rsid w:val="000F0D1A"/>
    <w:rsid w:val="000F1354"/>
    <w:rsid w:val="000F3048"/>
    <w:rsid w:val="000F32CA"/>
    <w:rsid w:val="000F387B"/>
    <w:rsid w:val="000F4494"/>
    <w:rsid w:val="000F5829"/>
    <w:rsid w:val="000F5851"/>
    <w:rsid w:val="000F7EC7"/>
    <w:rsid w:val="00103C23"/>
    <w:rsid w:val="00106C17"/>
    <w:rsid w:val="001160ED"/>
    <w:rsid w:val="00116A03"/>
    <w:rsid w:val="00120867"/>
    <w:rsid w:val="00121110"/>
    <w:rsid w:val="0012139F"/>
    <w:rsid w:val="00122B32"/>
    <w:rsid w:val="001268C8"/>
    <w:rsid w:val="00127EDA"/>
    <w:rsid w:val="00131355"/>
    <w:rsid w:val="00131E24"/>
    <w:rsid w:val="001339B4"/>
    <w:rsid w:val="00134EE4"/>
    <w:rsid w:val="001355D5"/>
    <w:rsid w:val="00136456"/>
    <w:rsid w:val="001365D0"/>
    <w:rsid w:val="00137257"/>
    <w:rsid w:val="00140EC3"/>
    <w:rsid w:val="001417C2"/>
    <w:rsid w:val="001422F2"/>
    <w:rsid w:val="00142CA6"/>
    <w:rsid w:val="00151D9E"/>
    <w:rsid w:val="00153317"/>
    <w:rsid w:val="001568A4"/>
    <w:rsid w:val="00156B0C"/>
    <w:rsid w:val="0016242A"/>
    <w:rsid w:val="001625A2"/>
    <w:rsid w:val="001632AE"/>
    <w:rsid w:val="00164E10"/>
    <w:rsid w:val="00165A5E"/>
    <w:rsid w:val="00165D63"/>
    <w:rsid w:val="00165F8B"/>
    <w:rsid w:val="00171512"/>
    <w:rsid w:val="00172B3A"/>
    <w:rsid w:val="00174423"/>
    <w:rsid w:val="00175B1F"/>
    <w:rsid w:val="0017649D"/>
    <w:rsid w:val="00177BD8"/>
    <w:rsid w:val="00181E13"/>
    <w:rsid w:val="0018219C"/>
    <w:rsid w:val="00182F29"/>
    <w:rsid w:val="001842C9"/>
    <w:rsid w:val="00185A58"/>
    <w:rsid w:val="00185E0E"/>
    <w:rsid w:val="00191C4A"/>
    <w:rsid w:val="00191F4A"/>
    <w:rsid w:val="00192250"/>
    <w:rsid w:val="00196529"/>
    <w:rsid w:val="001A0D0A"/>
    <w:rsid w:val="001A10E8"/>
    <w:rsid w:val="001A7B3E"/>
    <w:rsid w:val="001C50C0"/>
    <w:rsid w:val="001C7466"/>
    <w:rsid w:val="001D0AC7"/>
    <w:rsid w:val="001D131D"/>
    <w:rsid w:val="001D1CFF"/>
    <w:rsid w:val="001D7801"/>
    <w:rsid w:val="001E2F7E"/>
    <w:rsid w:val="001E315E"/>
    <w:rsid w:val="001E49B1"/>
    <w:rsid w:val="001F0873"/>
    <w:rsid w:val="001F0948"/>
    <w:rsid w:val="001F4793"/>
    <w:rsid w:val="001F6036"/>
    <w:rsid w:val="001F65EB"/>
    <w:rsid w:val="00203308"/>
    <w:rsid w:val="0020347C"/>
    <w:rsid w:val="0021246A"/>
    <w:rsid w:val="00212D53"/>
    <w:rsid w:val="0021380B"/>
    <w:rsid w:val="00215D81"/>
    <w:rsid w:val="00223E09"/>
    <w:rsid w:val="00225211"/>
    <w:rsid w:val="00226A89"/>
    <w:rsid w:val="002300E1"/>
    <w:rsid w:val="0023474D"/>
    <w:rsid w:val="00236D5D"/>
    <w:rsid w:val="00242CE2"/>
    <w:rsid w:val="00244054"/>
    <w:rsid w:val="00245C92"/>
    <w:rsid w:val="00252489"/>
    <w:rsid w:val="002528C3"/>
    <w:rsid w:val="00254005"/>
    <w:rsid w:val="0025612B"/>
    <w:rsid w:val="002566A1"/>
    <w:rsid w:val="00256B6F"/>
    <w:rsid w:val="00256EC7"/>
    <w:rsid w:val="00260921"/>
    <w:rsid w:val="00261659"/>
    <w:rsid w:val="00262B88"/>
    <w:rsid w:val="0026362F"/>
    <w:rsid w:val="0026720E"/>
    <w:rsid w:val="00267F1B"/>
    <w:rsid w:val="002720FA"/>
    <w:rsid w:val="00272E72"/>
    <w:rsid w:val="00274428"/>
    <w:rsid w:val="00277332"/>
    <w:rsid w:val="00280E02"/>
    <w:rsid w:val="002876A5"/>
    <w:rsid w:val="00287B95"/>
    <w:rsid w:val="002911BD"/>
    <w:rsid w:val="002922A1"/>
    <w:rsid w:val="00292FBD"/>
    <w:rsid w:val="002944A8"/>
    <w:rsid w:val="0029452B"/>
    <w:rsid w:val="002975B7"/>
    <w:rsid w:val="002A0460"/>
    <w:rsid w:val="002A158D"/>
    <w:rsid w:val="002A1ADB"/>
    <w:rsid w:val="002A60F2"/>
    <w:rsid w:val="002A629C"/>
    <w:rsid w:val="002B1475"/>
    <w:rsid w:val="002B1F11"/>
    <w:rsid w:val="002B1F9A"/>
    <w:rsid w:val="002B3CE2"/>
    <w:rsid w:val="002B5E96"/>
    <w:rsid w:val="002C062C"/>
    <w:rsid w:val="002C1055"/>
    <w:rsid w:val="002C477E"/>
    <w:rsid w:val="002C615A"/>
    <w:rsid w:val="002D09B5"/>
    <w:rsid w:val="002D1699"/>
    <w:rsid w:val="002D18F0"/>
    <w:rsid w:val="002D56F5"/>
    <w:rsid w:val="002D5807"/>
    <w:rsid w:val="002D5B0A"/>
    <w:rsid w:val="002E33B9"/>
    <w:rsid w:val="002E47AB"/>
    <w:rsid w:val="002E5E17"/>
    <w:rsid w:val="002E65F8"/>
    <w:rsid w:val="002F37BD"/>
    <w:rsid w:val="002F3D90"/>
    <w:rsid w:val="002F536A"/>
    <w:rsid w:val="002F57BE"/>
    <w:rsid w:val="002F5D61"/>
    <w:rsid w:val="002F6AF6"/>
    <w:rsid w:val="002F74E6"/>
    <w:rsid w:val="003049AB"/>
    <w:rsid w:val="003105C9"/>
    <w:rsid w:val="00311153"/>
    <w:rsid w:val="0031484A"/>
    <w:rsid w:val="00322796"/>
    <w:rsid w:val="00326235"/>
    <w:rsid w:val="0032656C"/>
    <w:rsid w:val="00331BC4"/>
    <w:rsid w:val="0033474D"/>
    <w:rsid w:val="003377FE"/>
    <w:rsid w:val="003408B5"/>
    <w:rsid w:val="0034445A"/>
    <w:rsid w:val="003444E6"/>
    <w:rsid w:val="00344B3E"/>
    <w:rsid w:val="0034641B"/>
    <w:rsid w:val="003465DB"/>
    <w:rsid w:val="00347D42"/>
    <w:rsid w:val="003502A6"/>
    <w:rsid w:val="0036006E"/>
    <w:rsid w:val="003620AC"/>
    <w:rsid w:val="00366127"/>
    <w:rsid w:val="00375696"/>
    <w:rsid w:val="00375CB2"/>
    <w:rsid w:val="00375DCC"/>
    <w:rsid w:val="00376F9C"/>
    <w:rsid w:val="00382B3D"/>
    <w:rsid w:val="00390D58"/>
    <w:rsid w:val="00391227"/>
    <w:rsid w:val="003929F7"/>
    <w:rsid w:val="00392A10"/>
    <w:rsid w:val="00393B0B"/>
    <w:rsid w:val="00395891"/>
    <w:rsid w:val="003A13D0"/>
    <w:rsid w:val="003A3220"/>
    <w:rsid w:val="003A456B"/>
    <w:rsid w:val="003A4590"/>
    <w:rsid w:val="003A7FA2"/>
    <w:rsid w:val="003B38F5"/>
    <w:rsid w:val="003B5764"/>
    <w:rsid w:val="003B5BD5"/>
    <w:rsid w:val="003B67FC"/>
    <w:rsid w:val="003B7355"/>
    <w:rsid w:val="003B7E0F"/>
    <w:rsid w:val="003C246B"/>
    <w:rsid w:val="003C4360"/>
    <w:rsid w:val="003C5DC7"/>
    <w:rsid w:val="003C6CF8"/>
    <w:rsid w:val="003C737E"/>
    <w:rsid w:val="003C7495"/>
    <w:rsid w:val="003D2436"/>
    <w:rsid w:val="003D2743"/>
    <w:rsid w:val="003D317C"/>
    <w:rsid w:val="003D57CE"/>
    <w:rsid w:val="003E3021"/>
    <w:rsid w:val="003E3520"/>
    <w:rsid w:val="003E45F2"/>
    <w:rsid w:val="003F1107"/>
    <w:rsid w:val="003F1F0D"/>
    <w:rsid w:val="003F223B"/>
    <w:rsid w:val="003F2562"/>
    <w:rsid w:val="003F2C28"/>
    <w:rsid w:val="003F2F14"/>
    <w:rsid w:val="003F65B1"/>
    <w:rsid w:val="00401C97"/>
    <w:rsid w:val="00407734"/>
    <w:rsid w:val="004178E4"/>
    <w:rsid w:val="00422999"/>
    <w:rsid w:val="00424361"/>
    <w:rsid w:val="00426F4C"/>
    <w:rsid w:val="0043074D"/>
    <w:rsid w:val="004348B9"/>
    <w:rsid w:val="00434EDC"/>
    <w:rsid w:val="00436340"/>
    <w:rsid w:val="0043709C"/>
    <w:rsid w:val="004374F9"/>
    <w:rsid w:val="004406A2"/>
    <w:rsid w:val="00440843"/>
    <w:rsid w:val="00442A3C"/>
    <w:rsid w:val="0044746D"/>
    <w:rsid w:val="004523FB"/>
    <w:rsid w:val="0045583E"/>
    <w:rsid w:val="00456A6A"/>
    <w:rsid w:val="00461B80"/>
    <w:rsid w:val="00463317"/>
    <w:rsid w:val="00463F92"/>
    <w:rsid w:val="00464823"/>
    <w:rsid w:val="0046488E"/>
    <w:rsid w:val="004700A4"/>
    <w:rsid w:val="00470184"/>
    <w:rsid w:val="00473825"/>
    <w:rsid w:val="00473FE1"/>
    <w:rsid w:val="004768D6"/>
    <w:rsid w:val="004779B2"/>
    <w:rsid w:val="00481191"/>
    <w:rsid w:val="00483F11"/>
    <w:rsid w:val="00496FD9"/>
    <w:rsid w:val="004A0F57"/>
    <w:rsid w:val="004A1543"/>
    <w:rsid w:val="004A40A8"/>
    <w:rsid w:val="004A702C"/>
    <w:rsid w:val="004A7C9B"/>
    <w:rsid w:val="004B0A55"/>
    <w:rsid w:val="004B6F13"/>
    <w:rsid w:val="004C0285"/>
    <w:rsid w:val="004C2C0A"/>
    <w:rsid w:val="004C3A8B"/>
    <w:rsid w:val="004C4275"/>
    <w:rsid w:val="004C666E"/>
    <w:rsid w:val="004C6946"/>
    <w:rsid w:val="004C6BF6"/>
    <w:rsid w:val="004C6ECB"/>
    <w:rsid w:val="004D2D94"/>
    <w:rsid w:val="004D6092"/>
    <w:rsid w:val="004D74BD"/>
    <w:rsid w:val="004E28BD"/>
    <w:rsid w:val="004E4514"/>
    <w:rsid w:val="004E63EE"/>
    <w:rsid w:val="004E68FB"/>
    <w:rsid w:val="004E6CA0"/>
    <w:rsid w:val="004F3C45"/>
    <w:rsid w:val="004F4607"/>
    <w:rsid w:val="004F6017"/>
    <w:rsid w:val="004F6027"/>
    <w:rsid w:val="00502954"/>
    <w:rsid w:val="0050342F"/>
    <w:rsid w:val="005041AB"/>
    <w:rsid w:val="00504444"/>
    <w:rsid w:val="00504A3B"/>
    <w:rsid w:val="00505375"/>
    <w:rsid w:val="005103F3"/>
    <w:rsid w:val="005107B7"/>
    <w:rsid w:val="005131A7"/>
    <w:rsid w:val="0051569E"/>
    <w:rsid w:val="0051789B"/>
    <w:rsid w:val="0052076B"/>
    <w:rsid w:val="00522E2B"/>
    <w:rsid w:val="00526188"/>
    <w:rsid w:val="00532293"/>
    <w:rsid w:val="00533F5B"/>
    <w:rsid w:val="005346F6"/>
    <w:rsid w:val="00535596"/>
    <w:rsid w:val="00536236"/>
    <w:rsid w:val="005369CF"/>
    <w:rsid w:val="00537677"/>
    <w:rsid w:val="005419E4"/>
    <w:rsid w:val="0054305A"/>
    <w:rsid w:val="00547B48"/>
    <w:rsid w:val="00551482"/>
    <w:rsid w:val="00553EED"/>
    <w:rsid w:val="00555550"/>
    <w:rsid w:val="00556893"/>
    <w:rsid w:val="00557CF7"/>
    <w:rsid w:val="005601C4"/>
    <w:rsid w:val="005603F6"/>
    <w:rsid w:val="005646D9"/>
    <w:rsid w:val="00564DA4"/>
    <w:rsid w:val="00565525"/>
    <w:rsid w:val="005701FC"/>
    <w:rsid w:val="0057093C"/>
    <w:rsid w:val="00571291"/>
    <w:rsid w:val="0057276A"/>
    <w:rsid w:val="00576362"/>
    <w:rsid w:val="00576923"/>
    <w:rsid w:val="00583B7E"/>
    <w:rsid w:val="005848DB"/>
    <w:rsid w:val="005855D4"/>
    <w:rsid w:val="00591AE8"/>
    <w:rsid w:val="0059299C"/>
    <w:rsid w:val="0059690C"/>
    <w:rsid w:val="005A4CB6"/>
    <w:rsid w:val="005A7549"/>
    <w:rsid w:val="005A7643"/>
    <w:rsid w:val="005B18C4"/>
    <w:rsid w:val="005B456E"/>
    <w:rsid w:val="005B6D10"/>
    <w:rsid w:val="005C11A0"/>
    <w:rsid w:val="005C7142"/>
    <w:rsid w:val="005C7777"/>
    <w:rsid w:val="005C797B"/>
    <w:rsid w:val="005D0367"/>
    <w:rsid w:val="005D2DA9"/>
    <w:rsid w:val="005D604F"/>
    <w:rsid w:val="005E08D7"/>
    <w:rsid w:val="005E0BA0"/>
    <w:rsid w:val="005E13CC"/>
    <w:rsid w:val="005E1A0A"/>
    <w:rsid w:val="005E217D"/>
    <w:rsid w:val="005E3437"/>
    <w:rsid w:val="005E552B"/>
    <w:rsid w:val="005E6D0B"/>
    <w:rsid w:val="005F4E5C"/>
    <w:rsid w:val="005F574B"/>
    <w:rsid w:val="005F5BB9"/>
    <w:rsid w:val="005F7FB7"/>
    <w:rsid w:val="006000DD"/>
    <w:rsid w:val="00605F1B"/>
    <w:rsid w:val="006107EA"/>
    <w:rsid w:val="0061336D"/>
    <w:rsid w:val="0061745B"/>
    <w:rsid w:val="00622A12"/>
    <w:rsid w:val="00624932"/>
    <w:rsid w:val="00630B56"/>
    <w:rsid w:val="00633960"/>
    <w:rsid w:val="00633CE2"/>
    <w:rsid w:val="006350CD"/>
    <w:rsid w:val="00637801"/>
    <w:rsid w:val="006414AE"/>
    <w:rsid w:val="00643BA9"/>
    <w:rsid w:val="00644600"/>
    <w:rsid w:val="006473D7"/>
    <w:rsid w:val="006556F8"/>
    <w:rsid w:val="006624EB"/>
    <w:rsid w:val="00662994"/>
    <w:rsid w:val="006644E5"/>
    <w:rsid w:val="006671E1"/>
    <w:rsid w:val="00682C31"/>
    <w:rsid w:val="0069018F"/>
    <w:rsid w:val="00693C88"/>
    <w:rsid w:val="00694285"/>
    <w:rsid w:val="006955D4"/>
    <w:rsid w:val="00695659"/>
    <w:rsid w:val="006A1C44"/>
    <w:rsid w:val="006A51CD"/>
    <w:rsid w:val="006A5C6C"/>
    <w:rsid w:val="006A78B0"/>
    <w:rsid w:val="006B00AA"/>
    <w:rsid w:val="006B00DB"/>
    <w:rsid w:val="006B07F5"/>
    <w:rsid w:val="006B4DEE"/>
    <w:rsid w:val="006B4F44"/>
    <w:rsid w:val="006B5305"/>
    <w:rsid w:val="006B5335"/>
    <w:rsid w:val="006B5DEF"/>
    <w:rsid w:val="006C3E20"/>
    <w:rsid w:val="006C476C"/>
    <w:rsid w:val="006C4A26"/>
    <w:rsid w:val="006D003C"/>
    <w:rsid w:val="006D2B64"/>
    <w:rsid w:val="006D5B5F"/>
    <w:rsid w:val="006D6296"/>
    <w:rsid w:val="006D7F40"/>
    <w:rsid w:val="006F2A9D"/>
    <w:rsid w:val="006F33CA"/>
    <w:rsid w:val="006F6473"/>
    <w:rsid w:val="006F7994"/>
    <w:rsid w:val="00701A14"/>
    <w:rsid w:val="00702311"/>
    <w:rsid w:val="007033F9"/>
    <w:rsid w:val="00703841"/>
    <w:rsid w:val="0070535C"/>
    <w:rsid w:val="007073DF"/>
    <w:rsid w:val="00710513"/>
    <w:rsid w:val="00712E39"/>
    <w:rsid w:val="007138D0"/>
    <w:rsid w:val="0071436F"/>
    <w:rsid w:val="0071569B"/>
    <w:rsid w:val="00722772"/>
    <w:rsid w:val="007228F2"/>
    <w:rsid w:val="007259BA"/>
    <w:rsid w:val="007313E3"/>
    <w:rsid w:val="00731567"/>
    <w:rsid w:val="00736314"/>
    <w:rsid w:val="0073759D"/>
    <w:rsid w:val="00737777"/>
    <w:rsid w:val="00741218"/>
    <w:rsid w:val="00755082"/>
    <w:rsid w:val="00770E70"/>
    <w:rsid w:val="0077103F"/>
    <w:rsid w:val="007735E6"/>
    <w:rsid w:val="007770F5"/>
    <w:rsid w:val="007802E0"/>
    <w:rsid w:val="00783327"/>
    <w:rsid w:val="00784413"/>
    <w:rsid w:val="00786E05"/>
    <w:rsid w:val="00787543"/>
    <w:rsid w:val="00787775"/>
    <w:rsid w:val="00792569"/>
    <w:rsid w:val="007A21F5"/>
    <w:rsid w:val="007A3560"/>
    <w:rsid w:val="007A3F95"/>
    <w:rsid w:val="007A489F"/>
    <w:rsid w:val="007A4AB0"/>
    <w:rsid w:val="007A6C67"/>
    <w:rsid w:val="007B148D"/>
    <w:rsid w:val="007C1E62"/>
    <w:rsid w:val="007C4779"/>
    <w:rsid w:val="007C644D"/>
    <w:rsid w:val="007D10E1"/>
    <w:rsid w:val="007D25AF"/>
    <w:rsid w:val="007D25FC"/>
    <w:rsid w:val="007D2DC3"/>
    <w:rsid w:val="007D53F5"/>
    <w:rsid w:val="007E39E5"/>
    <w:rsid w:val="007E54DA"/>
    <w:rsid w:val="007E55D8"/>
    <w:rsid w:val="007E5690"/>
    <w:rsid w:val="007E6BA9"/>
    <w:rsid w:val="007F1107"/>
    <w:rsid w:val="008002F9"/>
    <w:rsid w:val="0080036D"/>
    <w:rsid w:val="008004CC"/>
    <w:rsid w:val="00800619"/>
    <w:rsid w:val="00804475"/>
    <w:rsid w:val="00806629"/>
    <w:rsid w:val="0080768D"/>
    <w:rsid w:val="0081081E"/>
    <w:rsid w:val="0081249D"/>
    <w:rsid w:val="00812738"/>
    <w:rsid w:val="008132D6"/>
    <w:rsid w:val="00814CB1"/>
    <w:rsid w:val="00817A92"/>
    <w:rsid w:val="00822F24"/>
    <w:rsid w:val="00827FEC"/>
    <w:rsid w:val="00830CE5"/>
    <w:rsid w:val="00831D99"/>
    <w:rsid w:val="008321C4"/>
    <w:rsid w:val="00832F01"/>
    <w:rsid w:val="00834B9C"/>
    <w:rsid w:val="00835ACA"/>
    <w:rsid w:val="00835EA5"/>
    <w:rsid w:val="00836623"/>
    <w:rsid w:val="00836A6A"/>
    <w:rsid w:val="008413D5"/>
    <w:rsid w:val="0084256F"/>
    <w:rsid w:val="00843460"/>
    <w:rsid w:val="00843E36"/>
    <w:rsid w:val="0084568C"/>
    <w:rsid w:val="00845BD6"/>
    <w:rsid w:val="00855562"/>
    <w:rsid w:val="00855D36"/>
    <w:rsid w:val="00856002"/>
    <w:rsid w:val="00862AB7"/>
    <w:rsid w:val="00862D43"/>
    <w:rsid w:val="0086375D"/>
    <w:rsid w:val="00865225"/>
    <w:rsid w:val="0086758E"/>
    <w:rsid w:val="0087326F"/>
    <w:rsid w:val="00877ACD"/>
    <w:rsid w:val="00877C2D"/>
    <w:rsid w:val="0088008D"/>
    <w:rsid w:val="0088605D"/>
    <w:rsid w:val="00887174"/>
    <w:rsid w:val="008945F4"/>
    <w:rsid w:val="00894992"/>
    <w:rsid w:val="0089555F"/>
    <w:rsid w:val="00895977"/>
    <w:rsid w:val="008A0AB1"/>
    <w:rsid w:val="008A4C23"/>
    <w:rsid w:val="008A4C6B"/>
    <w:rsid w:val="008B0AAF"/>
    <w:rsid w:val="008B1707"/>
    <w:rsid w:val="008B2834"/>
    <w:rsid w:val="008C01A8"/>
    <w:rsid w:val="008C02ED"/>
    <w:rsid w:val="008C062D"/>
    <w:rsid w:val="008C7FAF"/>
    <w:rsid w:val="008D092A"/>
    <w:rsid w:val="008D20E5"/>
    <w:rsid w:val="008D343F"/>
    <w:rsid w:val="008D3DC7"/>
    <w:rsid w:val="008E0DB0"/>
    <w:rsid w:val="008E34F4"/>
    <w:rsid w:val="008E506D"/>
    <w:rsid w:val="008E539C"/>
    <w:rsid w:val="008E58D3"/>
    <w:rsid w:val="008E79FF"/>
    <w:rsid w:val="008F040B"/>
    <w:rsid w:val="008F0474"/>
    <w:rsid w:val="00902104"/>
    <w:rsid w:val="00902B72"/>
    <w:rsid w:val="00905778"/>
    <w:rsid w:val="0090680D"/>
    <w:rsid w:val="0091286A"/>
    <w:rsid w:val="0092659E"/>
    <w:rsid w:val="00927A18"/>
    <w:rsid w:val="009329C3"/>
    <w:rsid w:val="00933E73"/>
    <w:rsid w:val="00943BF9"/>
    <w:rsid w:val="0094409D"/>
    <w:rsid w:val="0094508F"/>
    <w:rsid w:val="00951433"/>
    <w:rsid w:val="00952D53"/>
    <w:rsid w:val="00954B4C"/>
    <w:rsid w:val="00956723"/>
    <w:rsid w:val="00963236"/>
    <w:rsid w:val="00972B34"/>
    <w:rsid w:val="009752F2"/>
    <w:rsid w:val="0097562F"/>
    <w:rsid w:val="00977BD9"/>
    <w:rsid w:val="00981716"/>
    <w:rsid w:val="0098647D"/>
    <w:rsid w:val="00990332"/>
    <w:rsid w:val="009922C1"/>
    <w:rsid w:val="00992DEC"/>
    <w:rsid w:val="0099361F"/>
    <w:rsid w:val="0099478C"/>
    <w:rsid w:val="009948D5"/>
    <w:rsid w:val="00997EE1"/>
    <w:rsid w:val="009A1826"/>
    <w:rsid w:val="009A5038"/>
    <w:rsid w:val="009A6BDD"/>
    <w:rsid w:val="009B5876"/>
    <w:rsid w:val="009B7F19"/>
    <w:rsid w:val="009C0464"/>
    <w:rsid w:val="009C12C8"/>
    <w:rsid w:val="009C50E0"/>
    <w:rsid w:val="009C66C1"/>
    <w:rsid w:val="009C779B"/>
    <w:rsid w:val="009D0274"/>
    <w:rsid w:val="009D4D66"/>
    <w:rsid w:val="009D5B99"/>
    <w:rsid w:val="009E0CAB"/>
    <w:rsid w:val="009E361C"/>
    <w:rsid w:val="009E3962"/>
    <w:rsid w:val="009F7C48"/>
    <w:rsid w:val="00A04B53"/>
    <w:rsid w:val="00A13504"/>
    <w:rsid w:val="00A141BE"/>
    <w:rsid w:val="00A149BF"/>
    <w:rsid w:val="00A20226"/>
    <w:rsid w:val="00A2052D"/>
    <w:rsid w:val="00A21496"/>
    <w:rsid w:val="00A21D0B"/>
    <w:rsid w:val="00A22B6D"/>
    <w:rsid w:val="00A24172"/>
    <w:rsid w:val="00A26ACF"/>
    <w:rsid w:val="00A37B61"/>
    <w:rsid w:val="00A42FEA"/>
    <w:rsid w:val="00A43053"/>
    <w:rsid w:val="00A431FB"/>
    <w:rsid w:val="00A43D1A"/>
    <w:rsid w:val="00A4612B"/>
    <w:rsid w:val="00A50087"/>
    <w:rsid w:val="00A535B1"/>
    <w:rsid w:val="00A55192"/>
    <w:rsid w:val="00A6029E"/>
    <w:rsid w:val="00A63469"/>
    <w:rsid w:val="00A63691"/>
    <w:rsid w:val="00A6377F"/>
    <w:rsid w:val="00A70227"/>
    <w:rsid w:val="00A71F38"/>
    <w:rsid w:val="00A8057F"/>
    <w:rsid w:val="00A8106A"/>
    <w:rsid w:val="00A830AC"/>
    <w:rsid w:val="00A84534"/>
    <w:rsid w:val="00A87F55"/>
    <w:rsid w:val="00A90B57"/>
    <w:rsid w:val="00A92BCB"/>
    <w:rsid w:val="00AA03E8"/>
    <w:rsid w:val="00AA0689"/>
    <w:rsid w:val="00AA1406"/>
    <w:rsid w:val="00AA3A99"/>
    <w:rsid w:val="00AA5AE3"/>
    <w:rsid w:val="00AA649C"/>
    <w:rsid w:val="00AA7748"/>
    <w:rsid w:val="00AB0807"/>
    <w:rsid w:val="00AB4031"/>
    <w:rsid w:val="00AC0EBF"/>
    <w:rsid w:val="00AC6E31"/>
    <w:rsid w:val="00AD0405"/>
    <w:rsid w:val="00AD469F"/>
    <w:rsid w:val="00AD50F7"/>
    <w:rsid w:val="00AD68E4"/>
    <w:rsid w:val="00AE22A9"/>
    <w:rsid w:val="00AE43BA"/>
    <w:rsid w:val="00AE46C3"/>
    <w:rsid w:val="00AE573B"/>
    <w:rsid w:val="00AE75FD"/>
    <w:rsid w:val="00AF0FB3"/>
    <w:rsid w:val="00AF4E06"/>
    <w:rsid w:val="00AF62F9"/>
    <w:rsid w:val="00AF7243"/>
    <w:rsid w:val="00B01D71"/>
    <w:rsid w:val="00B021B9"/>
    <w:rsid w:val="00B04995"/>
    <w:rsid w:val="00B1098C"/>
    <w:rsid w:val="00B11618"/>
    <w:rsid w:val="00B11A2F"/>
    <w:rsid w:val="00B16BDA"/>
    <w:rsid w:val="00B16D32"/>
    <w:rsid w:val="00B16EF5"/>
    <w:rsid w:val="00B1708C"/>
    <w:rsid w:val="00B301D0"/>
    <w:rsid w:val="00B30535"/>
    <w:rsid w:val="00B32601"/>
    <w:rsid w:val="00B331CF"/>
    <w:rsid w:val="00B338E8"/>
    <w:rsid w:val="00B438C7"/>
    <w:rsid w:val="00B43AEC"/>
    <w:rsid w:val="00B46C33"/>
    <w:rsid w:val="00B50218"/>
    <w:rsid w:val="00B50370"/>
    <w:rsid w:val="00B527D9"/>
    <w:rsid w:val="00B536F7"/>
    <w:rsid w:val="00B571EF"/>
    <w:rsid w:val="00B60882"/>
    <w:rsid w:val="00B64028"/>
    <w:rsid w:val="00B67820"/>
    <w:rsid w:val="00B67A35"/>
    <w:rsid w:val="00B716BB"/>
    <w:rsid w:val="00B72726"/>
    <w:rsid w:val="00B72BA9"/>
    <w:rsid w:val="00B7388C"/>
    <w:rsid w:val="00B75934"/>
    <w:rsid w:val="00B75DB2"/>
    <w:rsid w:val="00B76BC4"/>
    <w:rsid w:val="00B76CBE"/>
    <w:rsid w:val="00B861F7"/>
    <w:rsid w:val="00B86242"/>
    <w:rsid w:val="00B9193B"/>
    <w:rsid w:val="00B932F6"/>
    <w:rsid w:val="00B96143"/>
    <w:rsid w:val="00BA3877"/>
    <w:rsid w:val="00BA50AA"/>
    <w:rsid w:val="00BA6ABB"/>
    <w:rsid w:val="00BA6D78"/>
    <w:rsid w:val="00BA75FE"/>
    <w:rsid w:val="00BB1BAE"/>
    <w:rsid w:val="00BB1DE3"/>
    <w:rsid w:val="00BB2BEC"/>
    <w:rsid w:val="00BB5DC5"/>
    <w:rsid w:val="00BB5FE3"/>
    <w:rsid w:val="00BB6217"/>
    <w:rsid w:val="00BC1B40"/>
    <w:rsid w:val="00BC6FBA"/>
    <w:rsid w:val="00BD10FD"/>
    <w:rsid w:val="00BD3CF0"/>
    <w:rsid w:val="00BD636C"/>
    <w:rsid w:val="00BE391D"/>
    <w:rsid w:val="00BE3989"/>
    <w:rsid w:val="00BE4E4B"/>
    <w:rsid w:val="00BE7B81"/>
    <w:rsid w:val="00BF2077"/>
    <w:rsid w:val="00BF27BA"/>
    <w:rsid w:val="00BF705F"/>
    <w:rsid w:val="00BF7832"/>
    <w:rsid w:val="00C02A53"/>
    <w:rsid w:val="00C05BB5"/>
    <w:rsid w:val="00C07D4D"/>
    <w:rsid w:val="00C120DD"/>
    <w:rsid w:val="00C14587"/>
    <w:rsid w:val="00C17743"/>
    <w:rsid w:val="00C207C6"/>
    <w:rsid w:val="00C22E86"/>
    <w:rsid w:val="00C236D2"/>
    <w:rsid w:val="00C23CF9"/>
    <w:rsid w:val="00C324CA"/>
    <w:rsid w:val="00C327FB"/>
    <w:rsid w:val="00C347EF"/>
    <w:rsid w:val="00C3676F"/>
    <w:rsid w:val="00C43BAE"/>
    <w:rsid w:val="00C51CCF"/>
    <w:rsid w:val="00C55B85"/>
    <w:rsid w:val="00C67F50"/>
    <w:rsid w:val="00C70BF4"/>
    <w:rsid w:val="00C7136D"/>
    <w:rsid w:val="00C7236F"/>
    <w:rsid w:val="00C76A5D"/>
    <w:rsid w:val="00C76C18"/>
    <w:rsid w:val="00C807AA"/>
    <w:rsid w:val="00C819B7"/>
    <w:rsid w:val="00C8291D"/>
    <w:rsid w:val="00C8475F"/>
    <w:rsid w:val="00C86776"/>
    <w:rsid w:val="00C8705F"/>
    <w:rsid w:val="00C87464"/>
    <w:rsid w:val="00C90887"/>
    <w:rsid w:val="00C932FA"/>
    <w:rsid w:val="00C9600A"/>
    <w:rsid w:val="00C96C7F"/>
    <w:rsid w:val="00C9746E"/>
    <w:rsid w:val="00C97A06"/>
    <w:rsid w:val="00CA072B"/>
    <w:rsid w:val="00CA09DE"/>
    <w:rsid w:val="00CA1A9A"/>
    <w:rsid w:val="00CA5346"/>
    <w:rsid w:val="00CC030B"/>
    <w:rsid w:val="00CC1818"/>
    <w:rsid w:val="00CC245C"/>
    <w:rsid w:val="00CC480B"/>
    <w:rsid w:val="00CD1843"/>
    <w:rsid w:val="00CE36E9"/>
    <w:rsid w:val="00CE394A"/>
    <w:rsid w:val="00CE4DFB"/>
    <w:rsid w:val="00CE5323"/>
    <w:rsid w:val="00CF01B2"/>
    <w:rsid w:val="00CF2C43"/>
    <w:rsid w:val="00CF43CA"/>
    <w:rsid w:val="00CF50D6"/>
    <w:rsid w:val="00D0163F"/>
    <w:rsid w:val="00D02BC3"/>
    <w:rsid w:val="00D031E5"/>
    <w:rsid w:val="00D03E75"/>
    <w:rsid w:val="00D04CBB"/>
    <w:rsid w:val="00D04E37"/>
    <w:rsid w:val="00D11F7D"/>
    <w:rsid w:val="00D1286D"/>
    <w:rsid w:val="00D14EBB"/>
    <w:rsid w:val="00D20144"/>
    <w:rsid w:val="00D21661"/>
    <w:rsid w:val="00D22AD0"/>
    <w:rsid w:val="00D24108"/>
    <w:rsid w:val="00D25BE0"/>
    <w:rsid w:val="00D30809"/>
    <w:rsid w:val="00D35F3A"/>
    <w:rsid w:val="00D37FB9"/>
    <w:rsid w:val="00D415F3"/>
    <w:rsid w:val="00D43069"/>
    <w:rsid w:val="00D45A7A"/>
    <w:rsid w:val="00D46729"/>
    <w:rsid w:val="00D52322"/>
    <w:rsid w:val="00D5569D"/>
    <w:rsid w:val="00D5581B"/>
    <w:rsid w:val="00D569FA"/>
    <w:rsid w:val="00D56FF3"/>
    <w:rsid w:val="00D57EF3"/>
    <w:rsid w:val="00D60E4C"/>
    <w:rsid w:val="00D63AAA"/>
    <w:rsid w:val="00D63AF2"/>
    <w:rsid w:val="00D657C6"/>
    <w:rsid w:val="00D6707D"/>
    <w:rsid w:val="00D67FE5"/>
    <w:rsid w:val="00D73473"/>
    <w:rsid w:val="00D735A5"/>
    <w:rsid w:val="00D74828"/>
    <w:rsid w:val="00D74A9F"/>
    <w:rsid w:val="00D75D36"/>
    <w:rsid w:val="00D820D1"/>
    <w:rsid w:val="00D826D8"/>
    <w:rsid w:val="00D84FB9"/>
    <w:rsid w:val="00D87A08"/>
    <w:rsid w:val="00D908F8"/>
    <w:rsid w:val="00D910B8"/>
    <w:rsid w:val="00D93909"/>
    <w:rsid w:val="00D93B2E"/>
    <w:rsid w:val="00D94B57"/>
    <w:rsid w:val="00D95445"/>
    <w:rsid w:val="00DA08A7"/>
    <w:rsid w:val="00DA44E5"/>
    <w:rsid w:val="00DA4D7C"/>
    <w:rsid w:val="00DA53E8"/>
    <w:rsid w:val="00DA6FDC"/>
    <w:rsid w:val="00DB0D2D"/>
    <w:rsid w:val="00DB2A52"/>
    <w:rsid w:val="00DB2B90"/>
    <w:rsid w:val="00DB55C4"/>
    <w:rsid w:val="00DB7934"/>
    <w:rsid w:val="00DC0F07"/>
    <w:rsid w:val="00DC34BD"/>
    <w:rsid w:val="00DC35F3"/>
    <w:rsid w:val="00DC5B0B"/>
    <w:rsid w:val="00DD0D36"/>
    <w:rsid w:val="00DD0F0A"/>
    <w:rsid w:val="00DD23AA"/>
    <w:rsid w:val="00DD25DF"/>
    <w:rsid w:val="00DD38DF"/>
    <w:rsid w:val="00DE0D15"/>
    <w:rsid w:val="00DE1E1F"/>
    <w:rsid w:val="00DE2F65"/>
    <w:rsid w:val="00DE5792"/>
    <w:rsid w:val="00DE5CA5"/>
    <w:rsid w:val="00DE6444"/>
    <w:rsid w:val="00DE66EB"/>
    <w:rsid w:val="00DE7D32"/>
    <w:rsid w:val="00DF06FB"/>
    <w:rsid w:val="00DF514F"/>
    <w:rsid w:val="00E0174C"/>
    <w:rsid w:val="00E018B3"/>
    <w:rsid w:val="00E06F27"/>
    <w:rsid w:val="00E06FE1"/>
    <w:rsid w:val="00E072B4"/>
    <w:rsid w:val="00E07C2C"/>
    <w:rsid w:val="00E10E44"/>
    <w:rsid w:val="00E11E9C"/>
    <w:rsid w:val="00E12C2D"/>
    <w:rsid w:val="00E14586"/>
    <w:rsid w:val="00E1515E"/>
    <w:rsid w:val="00E15CF1"/>
    <w:rsid w:val="00E17BA4"/>
    <w:rsid w:val="00E22C46"/>
    <w:rsid w:val="00E22C4B"/>
    <w:rsid w:val="00E22FC4"/>
    <w:rsid w:val="00E23848"/>
    <w:rsid w:val="00E239B9"/>
    <w:rsid w:val="00E24456"/>
    <w:rsid w:val="00E27D3B"/>
    <w:rsid w:val="00E30494"/>
    <w:rsid w:val="00E31B95"/>
    <w:rsid w:val="00E32E9E"/>
    <w:rsid w:val="00E43DFB"/>
    <w:rsid w:val="00E44EC2"/>
    <w:rsid w:val="00E462C0"/>
    <w:rsid w:val="00E46A08"/>
    <w:rsid w:val="00E4774E"/>
    <w:rsid w:val="00E50E25"/>
    <w:rsid w:val="00E51548"/>
    <w:rsid w:val="00E55908"/>
    <w:rsid w:val="00E55F34"/>
    <w:rsid w:val="00E5617D"/>
    <w:rsid w:val="00E56AD5"/>
    <w:rsid w:val="00E56D60"/>
    <w:rsid w:val="00E57C50"/>
    <w:rsid w:val="00E61DD1"/>
    <w:rsid w:val="00E63ADB"/>
    <w:rsid w:val="00E700CF"/>
    <w:rsid w:val="00E72F6E"/>
    <w:rsid w:val="00E75E54"/>
    <w:rsid w:val="00E80CE7"/>
    <w:rsid w:val="00E81DCC"/>
    <w:rsid w:val="00E830AF"/>
    <w:rsid w:val="00E8561F"/>
    <w:rsid w:val="00E86523"/>
    <w:rsid w:val="00E8676F"/>
    <w:rsid w:val="00E91477"/>
    <w:rsid w:val="00E96BFE"/>
    <w:rsid w:val="00EA065C"/>
    <w:rsid w:val="00EA12FA"/>
    <w:rsid w:val="00EA4E76"/>
    <w:rsid w:val="00EB09E8"/>
    <w:rsid w:val="00EB2000"/>
    <w:rsid w:val="00EB22B5"/>
    <w:rsid w:val="00EB36FD"/>
    <w:rsid w:val="00EB7FEF"/>
    <w:rsid w:val="00EC7AB4"/>
    <w:rsid w:val="00EC7C73"/>
    <w:rsid w:val="00ED0D62"/>
    <w:rsid w:val="00ED0DFF"/>
    <w:rsid w:val="00ED0F42"/>
    <w:rsid w:val="00ED24E1"/>
    <w:rsid w:val="00ED2C75"/>
    <w:rsid w:val="00ED353D"/>
    <w:rsid w:val="00EE0320"/>
    <w:rsid w:val="00EE0ED6"/>
    <w:rsid w:val="00EE402E"/>
    <w:rsid w:val="00EF556A"/>
    <w:rsid w:val="00F01C08"/>
    <w:rsid w:val="00F13152"/>
    <w:rsid w:val="00F1373C"/>
    <w:rsid w:val="00F2072F"/>
    <w:rsid w:val="00F21F5C"/>
    <w:rsid w:val="00F22FB8"/>
    <w:rsid w:val="00F234AA"/>
    <w:rsid w:val="00F23763"/>
    <w:rsid w:val="00F304B5"/>
    <w:rsid w:val="00F322DD"/>
    <w:rsid w:val="00F34AE1"/>
    <w:rsid w:val="00F34C7B"/>
    <w:rsid w:val="00F37320"/>
    <w:rsid w:val="00F37C2B"/>
    <w:rsid w:val="00F37EBB"/>
    <w:rsid w:val="00F43ECC"/>
    <w:rsid w:val="00F45032"/>
    <w:rsid w:val="00F519BF"/>
    <w:rsid w:val="00F5293B"/>
    <w:rsid w:val="00F548F5"/>
    <w:rsid w:val="00F55590"/>
    <w:rsid w:val="00F578DC"/>
    <w:rsid w:val="00F64F1C"/>
    <w:rsid w:val="00F660BE"/>
    <w:rsid w:val="00F7024B"/>
    <w:rsid w:val="00F72B61"/>
    <w:rsid w:val="00F75541"/>
    <w:rsid w:val="00F75A85"/>
    <w:rsid w:val="00F83964"/>
    <w:rsid w:val="00F85B91"/>
    <w:rsid w:val="00F93985"/>
    <w:rsid w:val="00F94CB8"/>
    <w:rsid w:val="00F9645D"/>
    <w:rsid w:val="00FA05DF"/>
    <w:rsid w:val="00FA28A9"/>
    <w:rsid w:val="00FA5399"/>
    <w:rsid w:val="00FA55E6"/>
    <w:rsid w:val="00FA75C2"/>
    <w:rsid w:val="00FB0F9A"/>
    <w:rsid w:val="00FB1FA0"/>
    <w:rsid w:val="00FB5E85"/>
    <w:rsid w:val="00FC1553"/>
    <w:rsid w:val="00FC7B5C"/>
    <w:rsid w:val="00FC7FDC"/>
    <w:rsid w:val="00FD0C7A"/>
    <w:rsid w:val="00FD57D9"/>
    <w:rsid w:val="00FD5C5F"/>
    <w:rsid w:val="00FE0F64"/>
    <w:rsid w:val="00FE5FDC"/>
    <w:rsid w:val="00FE75EB"/>
    <w:rsid w:val="00FF1859"/>
    <w:rsid w:val="00FF4889"/>
    <w:rsid w:val="00FF5413"/>
    <w:rsid w:val="00FF5EF9"/>
    <w:rsid w:val="00FF7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A186"/>
  <w15:docId w15:val="{817D7C2A-878C-49EB-85BA-56DADB05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A0A"/>
  </w:style>
  <w:style w:type="paragraph" w:styleId="1">
    <w:name w:val="heading 1"/>
    <w:basedOn w:val="a"/>
    <w:next w:val="a"/>
    <w:link w:val="1Char"/>
    <w:uiPriority w:val="9"/>
    <w:qFormat/>
    <w:rsid w:val="008E5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07D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uiPriority w:val="9"/>
    <w:semiHidden/>
    <w:unhideWhenUsed/>
    <w:qFormat/>
    <w:rsid w:val="009F7C4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Char"/>
    <w:uiPriority w:val="9"/>
    <w:qFormat/>
    <w:rsid w:val="008B17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23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Char"/>
    <w:uiPriority w:val="99"/>
    <w:unhideWhenUsed/>
    <w:rsid w:val="00F13152"/>
    <w:pPr>
      <w:spacing w:after="0" w:line="240" w:lineRule="auto"/>
    </w:pPr>
    <w:rPr>
      <w:sz w:val="20"/>
      <w:szCs w:val="20"/>
    </w:rPr>
  </w:style>
  <w:style w:type="character" w:customStyle="1" w:styleId="Char">
    <w:name w:val="نص حاشية سفلية Char"/>
    <w:basedOn w:val="a0"/>
    <w:link w:val="a4"/>
    <w:uiPriority w:val="99"/>
    <w:rsid w:val="00F13152"/>
    <w:rPr>
      <w:sz w:val="20"/>
      <w:szCs w:val="20"/>
    </w:rPr>
  </w:style>
  <w:style w:type="character" w:styleId="a5">
    <w:name w:val="footnote reference"/>
    <w:basedOn w:val="a0"/>
    <w:uiPriority w:val="99"/>
    <w:semiHidden/>
    <w:unhideWhenUsed/>
    <w:rsid w:val="00F13152"/>
    <w:rPr>
      <w:vertAlign w:val="superscript"/>
    </w:rPr>
  </w:style>
  <w:style w:type="character" w:customStyle="1" w:styleId="postbody">
    <w:name w:val="postbody"/>
    <w:basedOn w:val="a0"/>
    <w:rsid w:val="00F13152"/>
  </w:style>
  <w:style w:type="character" w:styleId="Hyperlink">
    <w:name w:val="Hyperlink"/>
    <w:basedOn w:val="a0"/>
    <w:uiPriority w:val="99"/>
    <w:unhideWhenUsed/>
    <w:rsid w:val="00F13152"/>
    <w:rPr>
      <w:color w:val="0000FF"/>
      <w:u w:val="single"/>
    </w:rPr>
  </w:style>
  <w:style w:type="character" w:customStyle="1" w:styleId="5Char">
    <w:name w:val="عنوان 5 Char"/>
    <w:basedOn w:val="a0"/>
    <w:link w:val="5"/>
    <w:uiPriority w:val="9"/>
    <w:rsid w:val="008B1707"/>
    <w:rPr>
      <w:rFonts w:ascii="Times New Roman" w:eastAsia="Times New Roman" w:hAnsi="Times New Roman" w:cs="Times New Roman"/>
      <w:b/>
      <w:bCs/>
      <w:sz w:val="20"/>
      <w:szCs w:val="20"/>
    </w:rPr>
  </w:style>
  <w:style w:type="character" w:customStyle="1" w:styleId="edit-title">
    <w:name w:val="edit-title"/>
    <w:basedOn w:val="a0"/>
    <w:rsid w:val="008B1707"/>
  </w:style>
  <w:style w:type="paragraph" w:customStyle="1" w:styleId="color-3d6b13">
    <w:name w:val="color-3d6b13"/>
    <w:basedOn w:val="a"/>
    <w:rsid w:val="008B1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ae8422">
    <w:name w:val="color-ae8422"/>
    <w:basedOn w:val="a0"/>
    <w:rsid w:val="008B1707"/>
  </w:style>
  <w:style w:type="paragraph" w:styleId="a6">
    <w:name w:val="Balloon Text"/>
    <w:basedOn w:val="a"/>
    <w:link w:val="Char0"/>
    <w:uiPriority w:val="99"/>
    <w:semiHidden/>
    <w:unhideWhenUsed/>
    <w:rsid w:val="005E13CC"/>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5E13CC"/>
    <w:rPr>
      <w:rFonts w:ascii="Tahoma" w:hAnsi="Tahoma" w:cs="Tahoma"/>
      <w:sz w:val="16"/>
      <w:szCs w:val="16"/>
    </w:rPr>
  </w:style>
  <w:style w:type="character" w:customStyle="1" w:styleId="hadith">
    <w:name w:val="hadith"/>
    <w:basedOn w:val="a0"/>
    <w:rsid w:val="00074C0E"/>
  </w:style>
  <w:style w:type="character" w:customStyle="1" w:styleId="mainsubj">
    <w:name w:val="mainsubj"/>
    <w:basedOn w:val="a0"/>
    <w:rsid w:val="00074C0E"/>
  </w:style>
  <w:style w:type="character" w:customStyle="1" w:styleId="quran">
    <w:name w:val="quran"/>
    <w:basedOn w:val="a0"/>
    <w:rsid w:val="00074C0E"/>
  </w:style>
  <w:style w:type="character" w:customStyle="1" w:styleId="search-keys">
    <w:name w:val="search-keys"/>
    <w:basedOn w:val="a0"/>
    <w:rsid w:val="00E44EC2"/>
  </w:style>
  <w:style w:type="character" w:customStyle="1" w:styleId="t3">
    <w:name w:val="t3"/>
    <w:basedOn w:val="a0"/>
    <w:rsid w:val="003F2F14"/>
  </w:style>
  <w:style w:type="character" w:customStyle="1" w:styleId="names">
    <w:name w:val="names"/>
    <w:basedOn w:val="a0"/>
    <w:rsid w:val="00DF514F"/>
  </w:style>
  <w:style w:type="character" w:customStyle="1" w:styleId="acopre">
    <w:name w:val="acopre"/>
    <w:basedOn w:val="a0"/>
    <w:rsid w:val="00FB1FA0"/>
  </w:style>
  <w:style w:type="character" w:customStyle="1" w:styleId="info-item">
    <w:name w:val="info-item"/>
    <w:basedOn w:val="a0"/>
    <w:rsid w:val="00E63ADB"/>
  </w:style>
  <w:style w:type="character" w:customStyle="1" w:styleId="info-desc">
    <w:name w:val="info-desc"/>
    <w:basedOn w:val="a0"/>
    <w:rsid w:val="00E63ADB"/>
  </w:style>
  <w:style w:type="character" w:customStyle="1" w:styleId="info-title">
    <w:name w:val="info-title"/>
    <w:basedOn w:val="a0"/>
    <w:rsid w:val="00E63ADB"/>
  </w:style>
  <w:style w:type="character" w:styleId="a7">
    <w:name w:val="Emphasis"/>
    <w:basedOn w:val="a0"/>
    <w:uiPriority w:val="20"/>
    <w:qFormat/>
    <w:rsid w:val="005603F6"/>
    <w:rPr>
      <w:i/>
      <w:iCs/>
    </w:rPr>
  </w:style>
  <w:style w:type="character" w:customStyle="1" w:styleId="2Char">
    <w:name w:val="عنوان 2 Char"/>
    <w:basedOn w:val="a0"/>
    <w:link w:val="2"/>
    <w:uiPriority w:val="9"/>
    <w:rsid w:val="00C07D4D"/>
    <w:rPr>
      <w:rFonts w:asciiTheme="majorHAnsi" w:eastAsiaTheme="majorEastAsia" w:hAnsiTheme="majorHAnsi" w:cstheme="majorBidi"/>
      <w:b/>
      <w:bCs/>
      <w:color w:val="4F81BD" w:themeColor="accent1"/>
      <w:sz w:val="26"/>
      <w:szCs w:val="26"/>
    </w:rPr>
  </w:style>
  <w:style w:type="character" w:customStyle="1" w:styleId="4Char">
    <w:name w:val="عنوان 4 Char"/>
    <w:basedOn w:val="a0"/>
    <w:link w:val="4"/>
    <w:uiPriority w:val="9"/>
    <w:semiHidden/>
    <w:rsid w:val="009F7C48"/>
    <w:rPr>
      <w:rFonts w:asciiTheme="majorHAnsi" w:eastAsiaTheme="majorEastAsia" w:hAnsiTheme="majorHAnsi" w:cstheme="majorBidi"/>
      <w:b/>
      <w:bCs/>
      <w:i/>
      <w:iCs/>
      <w:color w:val="4F81BD" w:themeColor="accent1"/>
    </w:rPr>
  </w:style>
  <w:style w:type="character" w:styleId="a8">
    <w:name w:val="Strong"/>
    <w:basedOn w:val="a0"/>
    <w:uiPriority w:val="22"/>
    <w:qFormat/>
    <w:rsid w:val="00E80CE7"/>
    <w:rPr>
      <w:b/>
      <w:bCs/>
    </w:rPr>
  </w:style>
  <w:style w:type="character" w:customStyle="1" w:styleId="d2edcug0">
    <w:name w:val="d2edcug0"/>
    <w:basedOn w:val="a0"/>
    <w:rsid w:val="00C7236F"/>
  </w:style>
  <w:style w:type="character" w:customStyle="1" w:styleId="t2">
    <w:name w:val="t2"/>
    <w:basedOn w:val="a0"/>
    <w:rsid w:val="00DE1E1F"/>
  </w:style>
  <w:style w:type="character" w:customStyle="1" w:styleId="script-arabic">
    <w:name w:val="script-arabic"/>
    <w:basedOn w:val="a0"/>
    <w:rsid w:val="000D60D0"/>
  </w:style>
  <w:style w:type="character" w:customStyle="1" w:styleId="index">
    <w:name w:val="index"/>
    <w:basedOn w:val="a0"/>
    <w:rsid w:val="00722772"/>
  </w:style>
  <w:style w:type="paragraph" w:styleId="a9">
    <w:name w:val="header"/>
    <w:basedOn w:val="a"/>
    <w:link w:val="Char1"/>
    <w:uiPriority w:val="99"/>
    <w:unhideWhenUsed/>
    <w:rsid w:val="008004CC"/>
    <w:pPr>
      <w:tabs>
        <w:tab w:val="center" w:pos="4320"/>
        <w:tab w:val="right" w:pos="8640"/>
      </w:tabs>
      <w:spacing w:after="0" w:line="240" w:lineRule="auto"/>
    </w:pPr>
  </w:style>
  <w:style w:type="character" w:customStyle="1" w:styleId="Char1">
    <w:name w:val="رأس الصفحة Char"/>
    <w:basedOn w:val="a0"/>
    <w:link w:val="a9"/>
    <w:uiPriority w:val="99"/>
    <w:rsid w:val="008004CC"/>
  </w:style>
  <w:style w:type="paragraph" w:styleId="aa">
    <w:name w:val="footer"/>
    <w:basedOn w:val="a"/>
    <w:link w:val="Char2"/>
    <w:uiPriority w:val="99"/>
    <w:unhideWhenUsed/>
    <w:rsid w:val="008004CC"/>
    <w:pPr>
      <w:tabs>
        <w:tab w:val="center" w:pos="4320"/>
        <w:tab w:val="right" w:pos="8640"/>
      </w:tabs>
      <w:spacing w:after="0" w:line="240" w:lineRule="auto"/>
    </w:pPr>
  </w:style>
  <w:style w:type="character" w:customStyle="1" w:styleId="Char2">
    <w:name w:val="تذييل الصفحة Char"/>
    <w:basedOn w:val="a0"/>
    <w:link w:val="aa"/>
    <w:uiPriority w:val="99"/>
    <w:rsid w:val="008004CC"/>
  </w:style>
  <w:style w:type="paragraph" w:styleId="ab">
    <w:name w:val="List Paragraph"/>
    <w:basedOn w:val="a"/>
    <w:uiPriority w:val="34"/>
    <w:qFormat/>
    <w:rsid w:val="008413D5"/>
    <w:pPr>
      <w:ind w:left="720"/>
      <w:contextualSpacing/>
    </w:pPr>
  </w:style>
  <w:style w:type="character" w:customStyle="1" w:styleId="1Char">
    <w:name w:val="عنوان 1 Char"/>
    <w:basedOn w:val="a0"/>
    <w:link w:val="1"/>
    <w:uiPriority w:val="9"/>
    <w:rsid w:val="008E506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65563">
      <w:bodyDiv w:val="1"/>
      <w:marLeft w:val="0"/>
      <w:marRight w:val="0"/>
      <w:marTop w:val="0"/>
      <w:marBottom w:val="0"/>
      <w:divBdr>
        <w:top w:val="none" w:sz="0" w:space="0" w:color="auto"/>
        <w:left w:val="none" w:sz="0" w:space="0" w:color="auto"/>
        <w:bottom w:val="none" w:sz="0" w:space="0" w:color="auto"/>
        <w:right w:val="none" w:sz="0" w:space="0" w:color="auto"/>
      </w:divBdr>
    </w:div>
    <w:div w:id="142164643">
      <w:bodyDiv w:val="1"/>
      <w:marLeft w:val="0"/>
      <w:marRight w:val="0"/>
      <w:marTop w:val="0"/>
      <w:marBottom w:val="0"/>
      <w:divBdr>
        <w:top w:val="none" w:sz="0" w:space="0" w:color="auto"/>
        <w:left w:val="none" w:sz="0" w:space="0" w:color="auto"/>
        <w:bottom w:val="none" w:sz="0" w:space="0" w:color="auto"/>
        <w:right w:val="none" w:sz="0" w:space="0" w:color="auto"/>
      </w:divBdr>
    </w:div>
    <w:div w:id="317852927">
      <w:bodyDiv w:val="1"/>
      <w:marLeft w:val="0"/>
      <w:marRight w:val="0"/>
      <w:marTop w:val="0"/>
      <w:marBottom w:val="0"/>
      <w:divBdr>
        <w:top w:val="none" w:sz="0" w:space="0" w:color="auto"/>
        <w:left w:val="none" w:sz="0" w:space="0" w:color="auto"/>
        <w:bottom w:val="none" w:sz="0" w:space="0" w:color="auto"/>
        <w:right w:val="none" w:sz="0" w:space="0" w:color="auto"/>
      </w:divBdr>
      <w:divsChild>
        <w:div w:id="1765299346">
          <w:marLeft w:val="0"/>
          <w:marRight w:val="0"/>
          <w:marTop w:val="0"/>
          <w:marBottom w:val="0"/>
          <w:divBdr>
            <w:top w:val="none" w:sz="0" w:space="0" w:color="auto"/>
            <w:left w:val="none" w:sz="0" w:space="0" w:color="auto"/>
            <w:bottom w:val="none" w:sz="0" w:space="0" w:color="auto"/>
            <w:right w:val="none" w:sz="0" w:space="0" w:color="auto"/>
          </w:divBdr>
        </w:div>
      </w:divsChild>
    </w:div>
    <w:div w:id="416481976">
      <w:bodyDiv w:val="1"/>
      <w:marLeft w:val="0"/>
      <w:marRight w:val="0"/>
      <w:marTop w:val="0"/>
      <w:marBottom w:val="0"/>
      <w:divBdr>
        <w:top w:val="none" w:sz="0" w:space="0" w:color="auto"/>
        <w:left w:val="none" w:sz="0" w:space="0" w:color="auto"/>
        <w:bottom w:val="none" w:sz="0" w:space="0" w:color="auto"/>
        <w:right w:val="none" w:sz="0" w:space="0" w:color="auto"/>
      </w:divBdr>
    </w:div>
    <w:div w:id="505094507">
      <w:bodyDiv w:val="1"/>
      <w:marLeft w:val="0"/>
      <w:marRight w:val="0"/>
      <w:marTop w:val="0"/>
      <w:marBottom w:val="0"/>
      <w:divBdr>
        <w:top w:val="none" w:sz="0" w:space="0" w:color="auto"/>
        <w:left w:val="none" w:sz="0" w:space="0" w:color="auto"/>
        <w:bottom w:val="none" w:sz="0" w:space="0" w:color="auto"/>
        <w:right w:val="none" w:sz="0" w:space="0" w:color="auto"/>
      </w:divBdr>
    </w:div>
    <w:div w:id="532767912">
      <w:bodyDiv w:val="1"/>
      <w:marLeft w:val="0"/>
      <w:marRight w:val="0"/>
      <w:marTop w:val="0"/>
      <w:marBottom w:val="0"/>
      <w:divBdr>
        <w:top w:val="none" w:sz="0" w:space="0" w:color="auto"/>
        <w:left w:val="none" w:sz="0" w:space="0" w:color="auto"/>
        <w:bottom w:val="none" w:sz="0" w:space="0" w:color="auto"/>
        <w:right w:val="none" w:sz="0" w:space="0" w:color="auto"/>
      </w:divBdr>
    </w:div>
    <w:div w:id="644506997">
      <w:bodyDiv w:val="1"/>
      <w:marLeft w:val="0"/>
      <w:marRight w:val="0"/>
      <w:marTop w:val="0"/>
      <w:marBottom w:val="0"/>
      <w:divBdr>
        <w:top w:val="none" w:sz="0" w:space="0" w:color="auto"/>
        <w:left w:val="none" w:sz="0" w:space="0" w:color="auto"/>
        <w:bottom w:val="none" w:sz="0" w:space="0" w:color="auto"/>
        <w:right w:val="none" w:sz="0" w:space="0" w:color="auto"/>
      </w:divBdr>
    </w:div>
    <w:div w:id="962880665">
      <w:bodyDiv w:val="1"/>
      <w:marLeft w:val="0"/>
      <w:marRight w:val="0"/>
      <w:marTop w:val="0"/>
      <w:marBottom w:val="0"/>
      <w:divBdr>
        <w:top w:val="none" w:sz="0" w:space="0" w:color="auto"/>
        <w:left w:val="none" w:sz="0" w:space="0" w:color="auto"/>
        <w:bottom w:val="none" w:sz="0" w:space="0" w:color="auto"/>
        <w:right w:val="none" w:sz="0" w:space="0" w:color="auto"/>
      </w:divBdr>
    </w:div>
    <w:div w:id="1136066689">
      <w:bodyDiv w:val="1"/>
      <w:marLeft w:val="0"/>
      <w:marRight w:val="0"/>
      <w:marTop w:val="0"/>
      <w:marBottom w:val="0"/>
      <w:divBdr>
        <w:top w:val="none" w:sz="0" w:space="0" w:color="auto"/>
        <w:left w:val="none" w:sz="0" w:space="0" w:color="auto"/>
        <w:bottom w:val="none" w:sz="0" w:space="0" w:color="auto"/>
        <w:right w:val="none" w:sz="0" w:space="0" w:color="auto"/>
      </w:divBdr>
    </w:div>
    <w:div w:id="1194223766">
      <w:bodyDiv w:val="1"/>
      <w:marLeft w:val="0"/>
      <w:marRight w:val="0"/>
      <w:marTop w:val="0"/>
      <w:marBottom w:val="0"/>
      <w:divBdr>
        <w:top w:val="none" w:sz="0" w:space="0" w:color="auto"/>
        <w:left w:val="none" w:sz="0" w:space="0" w:color="auto"/>
        <w:bottom w:val="none" w:sz="0" w:space="0" w:color="auto"/>
        <w:right w:val="none" w:sz="0" w:space="0" w:color="auto"/>
      </w:divBdr>
    </w:div>
    <w:div w:id="1202743208">
      <w:bodyDiv w:val="1"/>
      <w:marLeft w:val="0"/>
      <w:marRight w:val="0"/>
      <w:marTop w:val="0"/>
      <w:marBottom w:val="0"/>
      <w:divBdr>
        <w:top w:val="none" w:sz="0" w:space="0" w:color="auto"/>
        <w:left w:val="none" w:sz="0" w:space="0" w:color="auto"/>
        <w:bottom w:val="none" w:sz="0" w:space="0" w:color="auto"/>
        <w:right w:val="none" w:sz="0" w:space="0" w:color="auto"/>
      </w:divBdr>
    </w:div>
    <w:div w:id="1395084449">
      <w:bodyDiv w:val="1"/>
      <w:marLeft w:val="0"/>
      <w:marRight w:val="0"/>
      <w:marTop w:val="0"/>
      <w:marBottom w:val="0"/>
      <w:divBdr>
        <w:top w:val="none" w:sz="0" w:space="0" w:color="auto"/>
        <w:left w:val="none" w:sz="0" w:space="0" w:color="auto"/>
        <w:bottom w:val="none" w:sz="0" w:space="0" w:color="auto"/>
        <w:right w:val="none" w:sz="0" w:space="0" w:color="auto"/>
      </w:divBdr>
    </w:div>
    <w:div w:id="1504860215">
      <w:bodyDiv w:val="1"/>
      <w:marLeft w:val="0"/>
      <w:marRight w:val="0"/>
      <w:marTop w:val="0"/>
      <w:marBottom w:val="0"/>
      <w:divBdr>
        <w:top w:val="none" w:sz="0" w:space="0" w:color="auto"/>
        <w:left w:val="none" w:sz="0" w:space="0" w:color="auto"/>
        <w:bottom w:val="none" w:sz="0" w:space="0" w:color="auto"/>
        <w:right w:val="none" w:sz="0" w:space="0" w:color="auto"/>
      </w:divBdr>
    </w:div>
    <w:div w:id="1552113157">
      <w:bodyDiv w:val="1"/>
      <w:marLeft w:val="0"/>
      <w:marRight w:val="0"/>
      <w:marTop w:val="0"/>
      <w:marBottom w:val="0"/>
      <w:divBdr>
        <w:top w:val="none" w:sz="0" w:space="0" w:color="auto"/>
        <w:left w:val="none" w:sz="0" w:space="0" w:color="auto"/>
        <w:bottom w:val="none" w:sz="0" w:space="0" w:color="auto"/>
        <w:right w:val="none" w:sz="0" w:space="0" w:color="auto"/>
      </w:divBdr>
    </w:div>
    <w:div w:id="1575779540">
      <w:bodyDiv w:val="1"/>
      <w:marLeft w:val="0"/>
      <w:marRight w:val="0"/>
      <w:marTop w:val="0"/>
      <w:marBottom w:val="0"/>
      <w:divBdr>
        <w:top w:val="none" w:sz="0" w:space="0" w:color="auto"/>
        <w:left w:val="none" w:sz="0" w:space="0" w:color="auto"/>
        <w:bottom w:val="none" w:sz="0" w:space="0" w:color="auto"/>
        <w:right w:val="none" w:sz="0" w:space="0" w:color="auto"/>
      </w:divBdr>
    </w:div>
    <w:div w:id="1591965397">
      <w:bodyDiv w:val="1"/>
      <w:marLeft w:val="0"/>
      <w:marRight w:val="0"/>
      <w:marTop w:val="0"/>
      <w:marBottom w:val="0"/>
      <w:divBdr>
        <w:top w:val="none" w:sz="0" w:space="0" w:color="auto"/>
        <w:left w:val="none" w:sz="0" w:space="0" w:color="auto"/>
        <w:bottom w:val="none" w:sz="0" w:space="0" w:color="auto"/>
        <w:right w:val="none" w:sz="0" w:space="0" w:color="auto"/>
      </w:divBdr>
      <w:divsChild>
        <w:div w:id="798961293">
          <w:marLeft w:val="0"/>
          <w:marRight w:val="0"/>
          <w:marTop w:val="0"/>
          <w:marBottom w:val="0"/>
          <w:divBdr>
            <w:top w:val="none" w:sz="0" w:space="0" w:color="auto"/>
            <w:left w:val="none" w:sz="0" w:space="0" w:color="auto"/>
            <w:bottom w:val="none" w:sz="0" w:space="0" w:color="auto"/>
            <w:right w:val="none" w:sz="0" w:space="0" w:color="auto"/>
          </w:divBdr>
        </w:div>
      </w:divsChild>
    </w:div>
    <w:div w:id="1708725672">
      <w:bodyDiv w:val="1"/>
      <w:marLeft w:val="0"/>
      <w:marRight w:val="0"/>
      <w:marTop w:val="0"/>
      <w:marBottom w:val="0"/>
      <w:divBdr>
        <w:top w:val="none" w:sz="0" w:space="0" w:color="auto"/>
        <w:left w:val="none" w:sz="0" w:space="0" w:color="auto"/>
        <w:bottom w:val="none" w:sz="0" w:space="0" w:color="auto"/>
        <w:right w:val="none" w:sz="0" w:space="0" w:color="auto"/>
      </w:divBdr>
    </w:div>
    <w:div w:id="17594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EF00-8AE2-4262-B928-8EEB6A9A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35</Pages>
  <Words>8104</Words>
  <Characters>46199</Characters>
  <Application>Microsoft Office Word</Application>
  <DocSecurity>0</DocSecurity>
  <Lines>384</Lines>
  <Paragraphs>108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حساب Microsoft</cp:lastModifiedBy>
  <cp:revision>11</cp:revision>
  <cp:lastPrinted>2022-01-26T09:01:00Z</cp:lastPrinted>
  <dcterms:created xsi:type="dcterms:W3CDTF">2021-03-14T17:21:00Z</dcterms:created>
  <dcterms:modified xsi:type="dcterms:W3CDTF">2022-01-26T09:02:00Z</dcterms:modified>
</cp:coreProperties>
</file>