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43FA2" w14:textId="5FD88D35" w:rsidR="0097568B" w:rsidRPr="00B74C30" w:rsidRDefault="006658C6" w:rsidP="00AF6828">
      <w:pPr>
        <w:spacing w:before="40" w:after="40" w:line="240" w:lineRule="auto"/>
        <w:ind w:firstLine="340"/>
        <w:jc w:val="both"/>
        <w:rPr>
          <w:rFonts w:cs="Arial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2B44D6" wp14:editId="14D4D20B">
            <wp:simplePos x="0" y="0"/>
            <wp:positionH relativeFrom="column">
              <wp:posOffset>-852360</wp:posOffset>
            </wp:positionH>
            <wp:positionV relativeFrom="paragraph">
              <wp:posOffset>-914401</wp:posOffset>
            </wp:positionV>
            <wp:extent cx="7552690" cy="10675917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43" cy="106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9FFCA" w14:textId="77777777" w:rsidR="0097568B" w:rsidRPr="00B74C30" w:rsidRDefault="0097568B" w:rsidP="00AF6828">
      <w:pPr>
        <w:spacing w:before="40" w:after="40" w:line="240" w:lineRule="auto"/>
        <w:ind w:firstLine="340"/>
        <w:jc w:val="both"/>
        <w:rPr>
          <w:rFonts w:cs="Arial"/>
          <w:sz w:val="32"/>
          <w:szCs w:val="32"/>
          <w:rtl/>
        </w:rPr>
      </w:pPr>
    </w:p>
    <w:p w14:paraId="559EA1CB" w14:textId="77777777" w:rsidR="00AD05E7" w:rsidRDefault="00AD05E7" w:rsidP="00AF6828">
      <w:pPr>
        <w:bidi w:val="0"/>
        <w:spacing w:before="40" w:after="40" w:line="240" w:lineRule="auto"/>
        <w:ind w:firstLine="340"/>
        <w:rPr>
          <w:rFonts w:ascii="Traditional Arabic" w:eastAsia="Times New Roman" w:hAnsi="Traditional Arabic" w:cs="Traditional Arabic"/>
          <w:kern w:val="36"/>
          <w:sz w:val="34"/>
          <w:szCs w:val="34"/>
          <w:rtl/>
          <w:lang w:bidi="ar-YE"/>
        </w:rPr>
      </w:pPr>
      <w:r>
        <w:rPr>
          <w:rFonts w:ascii="Traditional Arabic" w:eastAsia="Times New Roman" w:hAnsi="Traditional Arabic" w:cs="Traditional Arabic"/>
          <w:b/>
          <w:bCs/>
          <w:kern w:val="36"/>
          <w:sz w:val="34"/>
          <w:szCs w:val="34"/>
          <w:rtl/>
          <w:lang w:bidi="ar-YE"/>
        </w:rPr>
        <w:br w:type="page"/>
      </w:r>
    </w:p>
    <w:p w14:paraId="5F56FA10" w14:textId="77777777" w:rsidR="00AD05E7" w:rsidRDefault="00AD05E7" w:rsidP="00AF6828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340"/>
        <w:jc w:val="center"/>
        <w:rPr>
          <w:rFonts w:ascii="Traditional Arabic" w:eastAsia="Times New Roman" w:hAnsi="Traditional Arabic" w:cs="Traditional Arabic"/>
          <w:b/>
          <w:bCs/>
          <w:color w:val="auto"/>
          <w:kern w:val="36"/>
          <w:sz w:val="34"/>
          <w:szCs w:val="34"/>
          <w:rtl/>
          <w:lang w:bidi="ar-YE"/>
        </w:rPr>
      </w:pPr>
    </w:p>
    <w:p w14:paraId="3B2C4DEB" w14:textId="77777777" w:rsidR="006658C6" w:rsidRDefault="006658C6" w:rsidP="00AF6828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340"/>
        <w:jc w:val="center"/>
        <w:rPr>
          <w:rFonts w:ascii="Traditional Arabic" w:eastAsia="Times New Roman" w:hAnsi="Traditional Arabic" w:cs="PT Bold Heading"/>
          <w:color w:val="auto"/>
          <w:kern w:val="36"/>
          <w:sz w:val="96"/>
          <w:szCs w:val="96"/>
          <w:rtl/>
          <w:lang w:bidi="ar-YE"/>
        </w:rPr>
      </w:pPr>
      <w:bookmarkStart w:id="0" w:name="_Toc187842387"/>
    </w:p>
    <w:p w14:paraId="0C319EB7" w14:textId="438AB41B" w:rsidR="00AD05E7" w:rsidRDefault="00DB3685" w:rsidP="00AF6828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340"/>
        <w:jc w:val="center"/>
        <w:rPr>
          <w:rFonts w:ascii="Traditional Arabic" w:eastAsia="Times New Roman" w:hAnsi="Traditional Arabic" w:cs="PT Bold Heading"/>
          <w:b/>
          <w:bCs/>
          <w:color w:val="auto"/>
          <w:kern w:val="36"/>
          <w:sz w:val="96"/>
          <w:szCs w:val="96"/>
          <w:rtl/>
          <w:lang w:bidi="ar-YE"/>
        </w:rPr>
      </w:pPr>
      <w:r w:rsidRPr="00AD05E7">
        <w:rPr>
          <w:rFonts w:ascii="Traditional Arabic" w:eastAsia="Times New Roman" w:hAnsi="Traditional Arabic" w:cs="PT Bold Heading" w:hint="cs"/>
          <w:color w:val="auto"/>
          <w:kern w:val="36"/>
          <w:sz w:val="96"/>
          <w:szCs w:val="96"/>
          <w:rtl/>
          <w:lang w:bidi="ar-YE"/>
        </w:rPr>
        <w:t>د</w:t>
      </w:r>
      <w:r w:rsidR="00E04745" w:rsidRPr="00AD05E7">
        <w:rPr>
          <w:rFonts w:ascii="Traditional Arabic" w:eastAsia="Times New Roman" w:hAnsi="Traditional Arabic" w:cs="PT Bold Heading" w:hint="cs"/>
          <w:color w:val="auto"/>
          <w:kern w:val="36"/>
          <w:sz w:val="96"/>
          <w:szCs w:val="96"/>
          <w:rtl/>
          <w:lang w:bidi="ar-YE"/>
        </w:rPr>
        <w:t>َ</w:t>
      </w:r>
      <w:r w:rsidRPr="00AD05E7">
        <w:rPr>
          <w:rFonts w:ascii="Traditional Arabic" w:eastAsia="Times New Roman" w:hAnsi="Traditional Arabic" w:cs="PT Bold Heading" w:hint="cs"/>
          <w:color w:val="auto"/>
          <w:kern w:val="36"/>
          <w:sz w:val="96"/>
          <w:szCs w:val="96"/>
          <w:rtl/>
          <w:lang w:bidi="ar-YE"/>
        </w:rPr>
        <w:t>ر</w:t>
      </w:r>
      <w:r w:rsidR="00E04745" w:rsidRPr="00AD05E7">
        <w:rPr>
          <w:rFonts w:ascii="Traditional Arabic" w:eastAsia="Times New Roman" w:hAnsi="Traditional Arabic" w:cs="PT Bold Heading" w:hint="cs"/>
          <w:color w:val="auto"/>
          <w:kern w:val="36"/>
          <w:sz w:val="96"/>
          <w:szCs w:val="96"/>
          <w:rtl/>
          <w:lang w:bidi="ar-YE"/>
        </w:rPr>
        <w:t>ُّ</w:t>
      </w:r>
      <w:r w:rsidRPr="00AD05E7">
        <w:rPr>
          <w:rFonts w:ascii="Traditional Arabic" w:eastAsia="Times New Roman" w:hAnsi="Traditional Arabic" w:cs="PT Bold Heading" w:hint="cs"/>
          <w:color w:val="auto"/>
          <w:kern w:val="36"/>
          <w:sz w:val="96"/>
          <w:szCs w:val="96"/>
          <w:rtl/>
          <w:lang w:bidi="ar-YE"/>
        </w:rPr>
        <w:t xml:space="preserve"> الس</w:t>
      </w:r>
      <w:r w:rsidR="00E04745" w:rsidRPr="00AD05E7">
        <w:rPr>
          <w:rFonts w:ascii="Traditional Arabic" w:eastAsia="Times New Roman" w:hAnsi="Traditional Arabic" w:cs="PT Bold Heading" w:hint="cs"/>
          <w:color w:val="auto"/>
          <w:kern w:val="36"/>
          <w:sz w:val="96"/>
          <w:szCs w:val="96"/>
          <w:rtl/>
          <w:lang w:bidi="ar-YE"/>
        </w:rPr>
        <w:t>َّ</w:t>
      </w:r>
      <w:r w:rsidRPr="00AD05E7">
        <w:rPr>
          <w:rFonts w:ascii="Traditional Arabic" w:eastAsia="Times New Roman" w:hAnsi="Traditional Arabic" w:cs="PT Bold Heading" w:hint="cs"/>
          <w:color w:val="auto"/>
          <w:kern w:val="36"/>
          <w:sz w:val="96"/>
          <w:szCs w:val="96"/>
          <w:rtl/>
          <w:lang w:bidi="ar-YE"/>
        </w:rPr>
        <w:t>حابة</w:t>
      </w:r>
      <w:bookmarkEnd w:id="0"/>
    </w:p>
    <w:p w14:paraId="1AE6F5B3" w14:textId="66A29AEF" w:rsidR="00F63B81" w:rsidRPr="00AD05E7" w:rsidRDefault="00DB3685" w:rsidP="00AF6828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340"/>
        <w:jc w:val="center"/>
        <w:rPr>
          <w:rFonts w:ascii="Traditional Arabic" w:eastAsia="Times New Roman" w:hAnsi="Traditional Arabic" w:cs="PT Bold Heading"/>
          <w:b/>
          <w:bCs/>
          <w:color w:val="auto"/>
          <w:kern w:val="36"/>
          <w:sz w:val="72"/>
          <w:szCs w:val="72"/>
          <w:rtl/>
          <w:lang w:bidi="ar-YE"/>
        </w:rPr>
      </w:pPr>
      <w:bookmarkStart w:id="1" w:name="_Toc187842388"/>
      <w:r w:rsidRPr="00AD05E7">
        <w:rPr>
          <w:rFonts w:ascii="Traditional Arabic" w:eastAsia="Times New Roman" w:hAnsi="Traditional Arabic" w:cs="PT Bold Heading" w:hint="cs"/>
          <w:color w:val="auto"/>
          <w:kern w:val="36"/>
          <w:sz w:val="72"/>
          <w:szCs w:val="72"/>
          <w:rtl/>
          <w:lang w:bidi="ar-YE"/>
        </w:rPr>
        <w:t xml:space="preserve">في </w:t>
      </w:r>
      <w:r w:rsidR="0097568B" w:rsidRPr="00AD05E7">
        <w:rPr>
          <w:rFonts w:ascii="Traditional Arabic" w:eastAsia="Times New Roman" w:hAnsi="Traditional Arabic" w:cs="PT Bold Heading"/>
          <w:color w:val="auto"/>
          <w:kern w:val="36"/>
          <w:sz w:val="72"/>
          <w:szCs w:val="72"/>
          <w:rtl/>
          <w:lang w:bidi="ar-YE"/>
        </w:rPr>
        <w:t>أربعين حديث</w:t>
      </w:r>
      <w:r w:rsidR="00E04745" w:rsidRPr="00AD05E7">
        <w:rPr>
          <w:rFonts w:ascii="Traditional Arabic" w:eastAsia="Times New Roman" w:hAnsi="Traditional Arabic" w:cs="PT Bold Heading" w:hint="cs"/>
          <w:color w:val="auto"/>
          <w:kern w:val="36"/>
          <w:sz w:val="72"/>
          <w:szCs w:val="72"/>
          <w:rtl/>
          <w:lang w:bidi="ar-YE"/>
        </w:rPr>
        <w:t>ً</w:t>
      </w:r>
      <w:r w:rsidR="0097568B" w:rsidRPr="00AD05E7">
        <w:rPr>
          <w:rFonts w:ascii="Traditional Arabic" w:eastAsia="Times New Roman" w:hAnsi="Traditional Arabic" w:cs="PT Bold Heading"/>
          <w:color w:val="auto"/>
          <w:kern w:val="36"/>
          <w:sz w:val="72"/>
          <w:szCs w:val="72"/>
          <w:rtl/>
          <w:lang w:bidi="ar-YE"/>
        </w:rPr>
        <w:t>ا في فضائل</w:t>
      </w:r>
      <w:r w:rsidR="00E04745" w:rsidRPr="00AD05E7">
        <w:rPr>
          <w:rFonts w:ascii="Traditional Arabic" w:eastAsia="Times New Roman" w:hAnsi="Traditional Arabic" w:cs="PT Bold Heading" w:hint="cs"/>
          <w:color w:val="auto"/>
          <w:kern w:val="36"/>
          <w:sz w:val="72"/>
          <w:szCs w:val="72"/>
          <w:rtl/>
          <w:lang w:bidi="ar-YE"/>
        </w:rPr>
        <w:t>ِ</w:t>
      </w:r>
      <w:r w:rsidR="0097568B" w:rsidRPr="00AD05E7">
        <w:rPr>
          <w:rFonts w:ascii="Traditional Arabic" w:eastAsia="Times New Roman" w:hAnsi="Traditional Arabic" w:cs="PT Bold Heading"/>
          <w:color w:val="auto"/>
          <w:kern w:val="36"/>
          <w:sz w:val="72"/>
          <w:szCs w:val="72"/>
          <w:rtl/>
          <w:lang w:bidi="ar-YE"/>
        </w:rPr>
        <w:t xml:space="preserve"> الص</w:t>
      </w:r>
      <w:r w:rsidR="00E04745" w:rsidRPr="00AD05E7">
        <w:rPr>
          <w:rFonts w:ascii="Traditional Arabic" w:eastAsia="Times New Roman" w:hAnsi="Traditional Arabic" w:cs="PT Bold Heading" w:hint="cs"/>
          <w:color w:val="auto"/>
          <w:kern w:val="36"/>
          <w:sz w:val="72"/>
          <w:szCs w:val="72"/>
          <w:rtl/>
          <w:lang w:bidi="ar-YE"/>
        </w:rPr>
        <w:t>َّ</w:t>
      </w:r>
      <w:r w:rsidR="0097568B" w:rsidRPr="00AD05E7">
        <w:rPr>
          <w:rFonts w:ascii="Traditional Arabic" w:eastAsia="Times New Roman" w:hAnsi="Traditional Arabic" w:cs="PT Bold Heading"/>
          <w:color w:val="auto"/>
          <w:kern w:val="36"/>
          <w:sz w:val="72"/>
          <w:szCs w:val="72"/>
          <w:rtl/>
          <w:lang w:bidi="ar-YE"/>
        </w:rPr>
        <w:t>حابة</w:t>
      </w:r>
      <w:bookmarkEnd w:id="1"/>
    </w:p>
    <w:p w14:paraId="359CC358" w14:textId="77777777" w:rsidR="00AD05E7" w:rsidRDefault="00AD05E7" w:rsidP="00AF6828">
      <w:pPr>
        <w:spacing w:before="40" w:after="40" w:line="240" w:lineRule="auto"/>
        <w:ind w:firstLine="340"/>
        <w:jc w:val="center"/>
        <w:rPr>
          <w:rFonts w:cs="PT Bold Heading"/>
          <w:rtl/>
          <w:lang w:bidi="ar-YE"/>
        </w:rPr>
      </w:pPr>
    </w:p>
    <w:p w14:paraId="3B3709CF" w14:textId="77777777" w:rsidR="00AD05E7" w:rsidRDefault="00AD05E7" w:rsidP="00AF6828">
      <w:pPr>
        <w:spacing w:before="40" w:after="40" w:line="240" w:lineRule="auto"/>
        <w:ind w:firstLine="340"/>
        <w:jc w:val="center"/>
        <w:rPr>
          <w:rFonts w:cs="PT Bold Heading"/>
          <w:rtl/>
          <w:lang w:bidi="ar-YE"/>
        </w:rPr>
      </w:pPr>
    </w:p>
    <w:p w14:paraId="50922C3B" w14:textId="77777777" w:rsidR="00AD05E7" w:rsidRDefault="00AD05E7" w:rsidP="00AF6828">
      <w:pPr>
        <w:spacing w:before="40" w:after="40" w:line="240" w:lineRule="auto"/>
        <w:ind w:firstLine="340"/>
        <w:jc w:val="center"/>
        <w:rPr>
          <w:rFonts w:cs="PT Bold Heading"/>
          <w:rtl/>
          <w:lang w:bidi="ar-YE"/>
        </w:rPr>
      </w:pPr>
    </w:p>
    <w:p w14:paraId="2D5972C4" w14:textId="77777777" w:rsidR="00AD05E7" w:rsidRDefault="00AD05E7" w:rsidP="00AF6828">
      <w:pPr>
        <w:spacing w:before="40" w:after="40" w:line="240" w:lineRule="auto"/>
        <w:ind w:firstLine="340"/>
        <w:jc w:val="center"/>
        <w:rPr>
          <w:rFonts w:cs="PT Bold Heading"/>
          <w:rtl/>
          <w:lang w:bidi="ar-YE"/>
        </w:rPr>
      </w:pPr>
    </w:p>
    <w:p w14:paraId="6C03FF6C" w14:textId="2DB60F9B" w:rsidR="00AD05E7" w:rsidRDefault="00AD05E7" w:rsidP="00AF6828">
      <w:pPr>
        <w:spacing w:before="40" w:after="40" w:line="240" w:lineRule="auto"/>
        <w:ind w:firstLine="340"/>
        <w:jc w:val="center"/>
        <w:rPr>
          <w:rFonts w:cs="PT Bold Heading"/>
          <w:rtl/>
          <w:lang w:bidi="ar-YE"/>
        </w:rPr>
      </w:pPr>
    </w:p>
    <w:p w14:paraId="3C8181FA" w14:textId="7F0AF159" w:rsidR="006658C6" w:rsidRDefault="006658C6" w:rsidP="00AF6828">
      <w:pPr>
        <w:spacing w:before="40" w:after="40" w:line="240" w:lineRule="auto"/>
        <w:ind w:firstLine="340"/>
        <w:jc w:val="center"/>
        <w:rPr>
          <w:rFonts w:cs="PT Bold Heading"/>
          <w:rtl/>
          <w:lang w:bidi="ar-YE"/>
        </w:rPr>
      </w:pPr>
    </w:p>
    <w:p w14:paraId="61D9E242" w14:textId="77777777" w:rsidR="006658C6" w:rsidRDefault="006658C6" w:rsidP="00AF6828">
      <w:pPr>
        <w:spacing w:before="40" w:after="40" w:line="240" w:lineRule="auto"/>
        <w:ind w:firstLine="340"/>
        <w:jc w:val="center"/>
        <w:rPr>
          <w:rFonts w:cs="PT Bold Heading"/>
          <w:rtl/>
          <w:lang w:bidi="ar-YE"/>
        </w:rPr>
      </w:pPr>
    </w:p>
    <w:p w14:paraId="4A23E65F" w14:textId="77777777" w:rsidR="00AD05E7" w:rsidRPr="00AD05E7" w:rsidRDefault="00AD05E7" w:rsidP="00AF6828">
      <w:pPr>
        <w:spacing w:before="40" w:after="40" w:line="240" w:lineRule="auto"/>
        <w:ind w:firstLine="340"/>
        <w:jc w:val="center"/>
        <w:rPr>
          <w:rFonts w:cs="PT Bold Heading"/>
          <w:rtl/>
          <w:lang w:bidi="ar-YE"/>
        </w:rPr>
      </w:pPr>
    </w:p>
    <w:p w14:paraId="213CDFCC" w14:textId="41427112" w:rsidR="00AD05E7" w:rsidRPr="006658C6" w:rsidRDefault="00AD05E7" w:rsidP="00AF6828">
      <w:pPr>
        <w:spacing w:before="40" w:after="40" w:line="240" w:lineRule="auto"/>
        <w:ind w:firstLine="340"/>
        <w:jc w:val="center"/>
        <w:rPr>
          <w:rFonts w:cs="PT Bold Heading"/>
          <w:sz w:val="50"/>
          <w:szCs w:val="50"/>
          <w:rtl/>
          <w:lang w:bidi="ar-YE"/>
        </w:rPr>
      </w:pPr>
      <w:r w:rsidRPr="006658C6">
        <w:rPr>
          <w:rFonts w:cs="PT Bold Heading" w:hint="cs"/>
          <w:sz w:val="50"/>
          <w:szCs w:val="50"/>
          <w:rtl/>
          <w:lang w:bidi="ar-YE"/>
        </w:rPr>
        <w:t>بكر البعداني</w:t>
      </w:r>
    </w:p>
    <w:p w14:paraId="296C9DAF" w14:textId="77777777" w:rsidR="0097568B" w:rsidRPr="00E04745" w:rsidRDefault="0097568B" w:rsidP="00AF6828">
      <w:pPr>
        <w:spacing w:before="40" w:after="40" w:line="240" w:lineRule="auto"/>
        <w:ind w:firstLine="340"/>
        <w:jc w:val="center"/>
        <w:rPr>
          <w:sz w:val="34"/>
          <w:szCs w:val="34"/>
          <w:rtl/>
          <w:lang w:bidi="ar-YE"/>
        </w:rPr>
      </w:pPr>
    </w:p>
    <w:p w14:paraId="46EA0B41" w14:textId="2CF89A0E" w:rsidR="00AD05E7" w:rsidRDefault="00AD05E7" w:rsidP="00AF6828">
      <w:pPr>
        <w:bidi w:val="0"/>
        <w:spacing w:before="40" w:after="40" w:line="240" w:lineRule="auto"/>
        <w:ind w:firstLine="340"/>
        <w:jc w:val="center"/>
        <w:rPr>
          <w:sz w:val="34"/>
          <w:szCs w:val="34"/>
          <w:rtl/>
          <w:lang w:bidi="ar-YE"/>
        </w:rPr>
      </w:pPr>
      <w:r>
        <w:rPr>
          <w:sz w:val="34"/>
          <w:szCs w:val="34"/>
          <w:rtl/>
          <w:lang w:bidi="ar-YE"/>
        </w:rPr>
        <w:br w:type="page"/>
      </w:r>
    </w:p>
    <w:p w14:paraId="1BBE9DCC" w14:textId="37677DAE" w:rsidR="0097568B" w:rsidRPr="00AF6828" w:rsidRDefault="00804FC2" w:rsidP="00AF6828">
      <w:pPr>
        <w:spacing w:before="40" w:after="40" w:line="240" w:lineRule="auto"/>
        <w:ind w:firstLine="340"/>
        <w:jc w:val="center"/>
        <w:rPr>
          <w:rFonts w:ascii="louts shamy" w:hAnsi="louts shamy" w:cs="louts shamy"/>
          <w:b/>
          <w:bCs/>
          <w:sz w:val="34"/>
          <w:szCs w:val="34"/>
          <w:rtl/>
        </w:rPr>
      </w:pPr>
      <w:r w:rsidRPr="00AF6828">
        <w:rPr>
          <w:rFonts w:ascii="louts shamy" w:hAnsi="louts shamy" w:cs="louts shamy"/>
          <w:b/>
          <w:bCs/>
          <w:sz w:val="34"/>
          <w:szCs w:val="34"/>
          <w:rtl/>
        </w:rPr>
        <w:lastRenderedPageBreak/>
        <w:t>فيكم م</w:t>
      </w:r>
      <w:r w:rsidR="00E04745" w:rsidRPr="00AF6828">
        <w:rPr>
          <w:rFonts w:ascii="louts shamy" w:hAnsi="louts shamy" w:cs="louts shamy"/>
          <w:b/>
          <w:bCs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b/>
          <w:bCs/>
          <w:sz w:val="34"/>
          <w:szCs w:val="34"/>
          <w:rtl/>
        </w:rPr>
        <w:t>ن صاح</w:t>
      </w:r>
      <w:r w:rsidR="00E04745" w:rsidRPr="00AF6828">
        <w:rPr>
          <w:rFonts w:ascii="louts shamy" w:hAnsi="louts shamy" w:cs="louts shamy"/>
          <w:b/>
          <w:bCs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b/>
          <w:bCs/>
          <w:sz w:val="34"/>
          <w:szCs w:val="34"/>
          <w:rtl/>
        </w:rPr>
        <w:t>ب</w:t>
      </w:r>
      <w:r w:rsidR="00E04745" w:rsidRPr="00AF6828">
        <w:rPr>
          <w:rFonts w:ascii="louts shamy" w:hAnsi="louts shamy" w:cs="louts shamy"/>
          <w:b/>
          <w:bCs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b/>
          <w:bCs/>
          <w:sz w:val="34"/>
          <w:szCs w:val="34"/>
          <w:rtl/>
        </w:rPr>
        <w:t xml:space="preserve"> رسول</w:t>
      </w:r>
      <w:r w:rsidR="00E04745" w:rsidRPr="00AF6828">
        <w:rPr>
          <w:rFonts w:ascii="louts shamy" w:hAnsi="louts shamy" w:cs="louts shamy"/>
          <w:b/>
          <w:bCs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b/>
          <w:bCs/>
          <w:sz w:val="34"/>
          <w:szCs w:val="34"/>
          <w:rtl/>
        </w:rPr>
        <w:t xml:space="preserve"> الله </w:t>
      </w:r>
      <w:r w:rsidR="00E04745" w:rsidRPr="00AF6828">
        <w:rPr>
          <w:rFonts w:ascii="louts shamy" w:hAnsi="louts shamy" w:cs="louts shamy"/>
          <w:b/>
          <w:bCs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b/>
          <w:bCs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b/>
          <w:bCs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b/>
          <w:bCs/>
          <w:sz w:val="34"/>
          <w:szCs w:val="34"/>
          <w:rtl/>
        </w:rPr>
        <w:t>؟!</w:t>
      </w:r>
    </w:p>
    <w:p w14:paraId="7AB86523" w14:textId="77777777" w:rsidR="0097568B" w:rsidRPr="00AF6828" w:rsidRDefault="0097568B" w:rsidP="00AF6828">
      <w:pPr>
        <w:pStyle w:val="1"/>
        <w:rPr>
          <w:rtl/>
        </w:rPr>
      </w:pPr>
      <w:bookmarkStart w:id="2" w:name="_Toc187842389"/>
      <w:r w:rsidRPr="00AF6828">
        <w:rPr>
          <w:rtl/>
        </w:rPr>
        <w:t>الحديث الأول</w:t>
      </w:r>
      <w:r w:rsidRPr="00AF6828">
        <w:rPr>
          <w:rFonts w:hint="cs"/>
          <w:rtl/>
        </w:rPr>
        <w:t>:</w:t>
      </w:r>
      <w:bookmarkEnd w:id="2"/>
    </w:p>
    <w:p w14:paraId="0F0CDB3E" w14:textId="525FFDEF" w:rsidR="00804FC2" w:rsidRPr="00AF6828" w:rsidRDefault="00DF5B35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>عن أبي</w:t>
      </w:r>
      <w:r w:rsidR="00EF3B5A" w:rsidRPr="00AF6828">
        <w:rPr>
          <w:rFonts w:ascii="louts shamy" w:hAnsi="louts shamy" w:cs="louts shamy"/>
          <w:sz w:val="34"/>
          <w:szCs w:val="34"/>
          <w:rtl/>
        </w:rPr>
        <w:t xml:space="preserve"> سعيد الخدري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EF3B5A" w:rsidRPr="00AF6828">
        <w:rPr>
          <w:rFonts w:ascii="louts shamy" w:hAnsi="louts shamy" w:cs="louts shamy"/>
          <w:sz w:val="34"/>
          <w:szCs w:val="34"/>
          <w:rtl/>
        </w:rPr>
        <w:t>قال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((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يأتي على الناس زمان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ٌ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فيغزو </w:t>
      </w:r>
      <w:proofErr w:type="spellStart"/>
      <w:r w:rsidR="00DB3685" w:rsidRPr="00AF6828">
        <w:rPr>
          <w:rFonts w:ascii="louts shamy" w:hAnsi="louts shamy" w:cs="louts shamy"/>
          <w:sz w:val="34"/>
          <w:szCs w:val="34"/>
          <w:rtl/>
        </w:rPr>
        <w:t>ف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ِ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ئام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ٌ</w:t>
      </w:r>
      <w:proofErr w:type="spellEnd"/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من الناس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،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فيقولون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: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فيكم من صاح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َ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ب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َ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؟ فيقولون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: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نعم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،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في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ُ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فتح لهم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،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ثم يأتي على الناس زمان فيغزو </w:t>
      </w:r>
      <w:proofErr w:type="spellStart"/>
      <w:r w:rsidR="00DB3685" w:rsidRPr="00AF6828">
        <w:rPr>
          <w:rFonts w:ascii="louts shamy" w:hAnsi="louts shamy" w:cs="louts shamy"/>
          <w:sz w:val="34"/>
          <w:szCs w:val="34"/>
          <w:rtl/>
        </w:rPr>
        <w:t>فئام</w:t>
      </w:r>
      <w:proofErr w:type="spellEnd"/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من الناس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،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في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ُ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قال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: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هل فيكم من صاح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َ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ب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َ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أصحاب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َ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؟ فيقولون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: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نعم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،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في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ُ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فتح لهم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،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ثم يأتي على الناس زمان فيغزو </w:t>
      </w:r>
      <w:proofErr w:type="spellStart"/>
      <w:r w:rsidR="00DB3685" w:rsidRPr="00AF6828">
        <w:rPr>
          <w:rFonts w:ascii="louts shamy" w:hAnsi="louts shamy" w:cs="louts shamy"/>
          <w:sz w:val="34"/>
          <w:szCs w:val="34"/>
          <w:rtl/>
        </w:rPr>
        <w:t>فئام</w:t>
      </w:r>
      <w:proofErr w:type="spellEnd"/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من الناس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،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في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ُ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قال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: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هل فيكم م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َ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ن صاحب م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َ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ن صاح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َ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ب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َ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أصحاب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َ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؟ فيقولون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: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نعم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،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في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ُ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>فتح لهم))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؛</w:t>
      </w:r>
      <w:r w:rsidR="00DB3685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EF3B5A" w:rsidRPr="00AF6828">
        <w:rPr>
          <w:rFonts w:ascii="louts shamy" w:hAnsi="louts shamy" w:cs="louts shamy"/>
          <w:sz w:val="34"/>
          <w:szCs w:val="34"/>
          <w:rtl/>
        </w:rPr>
        <w:t>[أخرجه البخاري رقم: (3449)</w:t>
      </w:r>
      <w:r w:rsidR="00583C92" w:rsidRPr="00AF6828">
        <w:rPr>
          <w:rFonts w:ascii="louts shamy" w:hAnsi="louts shamy" w:cs="louts shamy"/>
          <w:sz w:val="34"/>
          <w:szCs w:val="34"/>
          <w:rtl/>
        </w:rPr>
        <w:t>، ومسلم رقم: (2532)</w:t>
      </w:r>
      <w:r w:rsidR="00EF3B5A" w:rsidRPr="00AF6828">
        <w:rPr>
          <w:rFonts w:ascii="louts shamy" w:hAnsi="louts shamy" w:cs="louts shamy"/>
          <w:sz w:val="34"/>
          <w:szCs w:val="34"/>
          <w:rtl/>
        </w:rPr>
        <w:t>].</w:t>
      </w:r>
    </w:p>
    <w:p w14:paraId="678B216E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3" w:name="_Toc187842390"/>
      <w:r w:rsidRPr="00AF6828">
        <w:rPr>
          <w:szCs w:val="38"/>
          <w:rtl/>
        </w:rPr>
        <w:t>الحديث الثاني</w:t>
      </w:r>
      <w:r w:rsidRPr="00AF6828">
        <w:rPr>
          <w:rFonts w:hint="cs"/>
          <w:szCs w:val="38"/>
          <w:rtl/>
        </w:rPr>
        <w:t>:</w:t>
      </w:r>
      <w:bookmarkEnd w:id="3"/>
    </w:p>
    <w:p w14:paraId="5F8E7544" w14:textId="52B6ACDC" w:rsidR="00436DBD" w:rsidRPr="00AF6828" w:rsidRDefault="00BE536C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جابر بن </w:t>
      </w:r>
      <w:proofErr w:type="gramStart"/>
      <w:r w:rsidR="004C7693" w:rsidRPr="00AF6828">
        <w:rPr>
          <w:rFonts w:ascii="louts shamy" w:hAnsi="louts shamy" w:cs="louts shamy"/>
          <w:sz w:val="34"/>
          <w:szCs w:val="34"/>
          <w:rtl/>
        </w:rPr>
        <w:t>عبدالله</w:t>
      </w:r>
      <w:proofErr w:type="gramEnd"/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((ل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ي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أ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ت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ي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ن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على الناس زمان يخرج الجيش،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فيطلب الرجل من أصحاب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ي،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في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قال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: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هل فيكم رجل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من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أصحاب محمد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ٍ</w:t>
      </w:r>
      <w:r w:rsidRPr="00AF6828">
        <w:rPr>
          <w:rFonts w:ascii="louts shamy" w:hAnsi="louts shamy" w:cs="louts shamy"/>
          <w:sz w:val="34"/>
          <w:szCs w:val="34"/>
          <w:rtl/>
        </w:rPr>
        <w:t>؟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فيقولون: نعم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فيستفتحون به في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فتح عليهم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ثم يأتي على الناس زمان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فيخرج الجيش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في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قال: هل فيكم رجل من أصحاب محمد؟ فيطلبونه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فلا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يجدونه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في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قال: هل فيكم رجل من أصحاب محمد؟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فيطلبونه فلا يجدونه، فلو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كان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رجل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244E0" w:rsidRPr="00AF6828">
        <w:rPr>
          <w:rFonts w:ascii="louts shamy" w:hAnsi="louts shamy" w:cs="louts shamy"/>
          <w:sz w:val="34"/>
          <w:szCs w:val="34"/>
          <w:rtl/>
        </w:rPr>
        <w:t>من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أصحابي وراء البحر ل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أ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ت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وه))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عبد بن حميد، وصححه بشواهده العدوي في تحقيق المنتخب رقم: (1018) فقال: "صحيح لغيره"].</w:t>
      </w:r>
    </w:p>
    <w:p w14:paraId="773598A7" w14:textId="49B1DA6B" w:rsidR="00AD05E7" w:rsidRPr="00AF6828" w:rsidRDefault="00AD05E7" w:rsidP="00AF6828">
      <w:pPr>
        <w:bidi w:val="0"/>
        <w:spacing w:before="40" w:after="40" w:line="240" w:lineRule="auto"/>
        <w:ind w:firstLine="340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br w:type="page"/>
      </w:r>
    </w:p>
    <w:p w14:paraId="5E2E2E89" w14:textId="1140BF57" w:rsidR="004244E0" w:rsidRPr="00AF6828" w:rsidRDefault="00804FC2" w:rsidP="00AF6828">
      <w:pPr>
        <w:pStyle w:val="2"/>
        <w:rPr>
          <w:rtl/>
        </w:rPr>
      </w:pPr>
      <w:bookmarkStart w:id="4" w:name="_Toc187842391"/>
      <w:r w:rsidRPr="00AF6828">
        <w:rPr>
          <w:rtl/>
        </w:rPr>
        <w:lastRenderedPageBreak/>
        <w:t>أصحابي أ</w:t>
      </w:r>
      <w:r w:rsidR="004C7693" w:rsidRPr="00AF6828">
        <w:rPr>
          <w:rFonts w:hint="cs"/>
          <w:rtl/>
        </w:rPr>
        <w:t>َ</w:t>
      </w:r>
      <w:r w:rsidRPr="00AF6828">
        <w:rPr>
          <w:rtl/>
        </w:rPr>
        <w:t>م</w:t>
      </w:r>
      <w:r w:rsidR="004C7693" w:rsidRPr="00AF6828">
        <w:rPr>
          <w:rFonts w:hint="cs"/>
          <w:rtl/>
        </w:rPr>
        <w:t>َ</w:t>
      </w:r>
      <w:r w:rsidRPr="00AF6828">
        <w:rPr>
          <w:rtl/>
        </w:rPr>
        <w:t>ن</w:t>
      </w:r>
      <w:r w:rsidR="004C7693" w:rsidRPr="00AF6828">
        <w:rPr>
          <w:rFonts w:hint="cs"/>
          <w:rtl/>
        </w:rPr>
        <w:t>َ</w:t>
      </w:r>
      <w:r w:rsidRPr="00AF6828">
        <w:rPr>
          <w:rtl/>
        </w:rPr>
        <w:t>ة</w:t>
      </w:r>
      <w:r w:rsidR="004C7693" w:rsidRPr="00AF6828">
        <w:rPr>
          <w:rFonts w:hint="cs"/>
          <w:rtl/>
        </w:rPr>
        <w:t>ٌ</w:t>
      </w:r>
      <w:r w:rsidRPr="00AF6828">
        <w:rPr>
          <w:rtl/>
        </w:rPr>
        <w:t xml:space="preserve"> ل</w:t>
      </w:r>
      <w:r w:rsidR="004C7693" w:rsidRPr="00AF6828">
        <w:rPr>
          <w:rFonts w:hint="cs"/>
          <w:rtl/>
        </w:rPr>
        <w:t>ِ</w:t>
      </w:r>
      <w:r w:rsidRPr="00AF6828">
        <w:rPr>
          <w:rtl/>
        </w:rPr>
        <w:t>أ</w:t>
      </w:r>
      <w:r w:rsidR="004C7693" w:rsidRPr="00AF6828">
        <w:rPr>
          <w:rFonts w:hint="cs"/>
          <w:rtl/>
        </w:rPr>
        <w:t>ُ</w:t>
      </w:r>
      <w:r w:rsidRPr="00AF6828">
        <w:rPr>
          <w:rtl/>
        </w:rPr>
        <w:t>م</w:t>
      </w:r>
      <w:r w:rsidR="004C7693" w:rsidRPr="00AF6828">
        <w:rPr>
          <w:rFonts w:hint="cs"/>
          <w:rtl/>
        </w:rPr>
        <w:t>َّ</w:t>
      </w:r>
      <w:r w:rsidRPr="00AF6828">
        <w:rPr>
          <w:rtl/>
        </w:rPr>
        <w:t>تي</w:t>
      </w:r>
      <w:bookmarkEnd w:id="4"/>
    </w:p>
    <w:p w14:paraId="2CBC1EF4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5" w:name="_Toc187842392"/>
      <w:r w:rsidRPr="00AF6828">
        <w:rPr>
          <w:szCs w:val="38"/>
          <w:rtl/>
        </w:rPr>
        <w:t>الحديث الثالث</w:t>
      </w:r>
      <w:r w:rsidRPr="00AF6828">
        <w:rPr>
          <w:rFonts w:hint="cs"/>
          <w:szCs w:val="38"/>
          <w:rtl/>
        </w:rPr>
        <w:t>:</w:t>
      </w:r>
      <w:bookmarkEnd w:id="5"/>
    </w:p>
    <w:p w14:paraId="47FC40AB" w14:textId="07B8B2DD" w:rsidR="00BE536C" w:rsidRPr="00AF6828" w:rsidRDefault="00BE536C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سعيد بن أبي بردة، عن أبي بردة، عن أبيه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((صلينا المغرب مع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قلنا: لو جلسنا حتى نصلي معه الع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شاء، قال: فجلسنا، فخرج علينا فقال: ما ز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لت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م ه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ا </w:t>
      </w:r>
      <w:r w:rsidRPr="00AF6828">
        <w:rPr>
          <w:rFonts w:ascii="louts shamy" w:hAnsi="louts shamy" w:cs="louts shamy"/>
          <w:sz w:val="34"/>
          <w:szCs w:val="34"/>
          <w:rtl/>
        </w:rPr>
        <w:t>هنا؟ قلنا: يا رسول الله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صلينا معك المغرب، ثم قلنا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نجلس حتى نصلي معك العشاء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أحسنتم أو أصبت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م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فرفع رأسه إلى السماء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وكان كثير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 مما يرفع رأسه إلى السماء، فقال: النجوم أ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م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ن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ة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للسماء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فإذا ذ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ه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ب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ن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النجوم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أتى السماء ما ت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وع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د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، وأنا أمنة لأصحابي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فإذا ذهبت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أتى أصحابي ما ي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وع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دون، وأصحابي أمنة لأمتي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فإذا ذهب أصحابي أتى أ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م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تي ما ي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وعدون))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مسلم رقم: (1017)].</w:t>
      </w:r>
    </w:p>
    <w:p w14:paraId="3349CBA5" w14:textId="77777777" w:rsidR="0097568B" w:rsidRPr="00AF6828" w:rsidRDefault="0097568B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31164585" w14:textId="7BF92DB7" w:rsidR="00804FC2" w:rsidRPr="00AF6828" w:rsidRDefault="00804FC2" w:rsidP="00AF6828">
      <w:pPr>
        <w:pStyle w:val="2"/>
        <w:rPr>
          <w:rtl/>
        </w:rPr>
      </w:pPr>
      <w:bookmarkStart w:id="6" w:name="_Toc187842393"/>
      <w:r w:rsidRPr="00AF6828">
        <w:rPr>
          <w:rtl/>
        </w:rPr>
        <w:t>لا تزالون بخير</w:t>
      </w:r>
      <w:r w:rsidR="004C7693" w:rsidRPr="00AF6828">
        <w:rPr>
          <w:rtl/>
        </w:rPr>
        <w:t>ٍ</w:t>
      </w:r>
      <w:r w:rsidRPr="00AF6828">
        <w:rPr>
          <w:rtl/>
        </w:rPr>
        <w:t xml:space="preserve"> ما دام فيكم من رآني وصاحبني</w:t>
      </w:r>
      <w:bookmarkEnd w:id="6"/>
    </w:p>
    <w:p w14:paraId="3E75CB38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7" w:name="_Toc187842394"/>
      <w:r w:rsidRPr="00AF6828">
        <w:rPr>
          <w:szCs w:val="38"/>
          <w:rtl/>
        </w:rPr>
        <w:t>الحديث الرابع</w:t>
      </w:r>
      <w:r w:rsidRPr="00AF6828">
        <w:rPr>
          <w:rFonts w:hint="cs"/>
          <w:szCs w:val="38"/>
          <w:rtl/>
        </w:rPr>
        <w:t>:</w:t>
      </w:r>
      <w:bookmarkEnd w:id="7"/>
    </w:p>
    <w:p w14:paraId="4801FD42" w14:textId="105FD6A5" w:rsidR="00436DBD" w:rsidRPr="00AF6828" w:rsidRDefault="00436DBD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واثلة بن أسقع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((لا تزالون بخير</w:t>
      </w:r>
      <w:r w:rsidR="00361F2B" w:rsidRPr="00AF6828">
        <w:rPr>
          <w:rFonts w:ascii="louts shamy" w:hAnsi="louts shamy" w:cs="louts shamy"/>
          <w:sz w:val="34"/>
          <w:szCs w:val="34"/>
          <w:rtl/>
        </w:rPr>
        <w:t xml:space="preserve"> ما دام فيكم من رآني وصاحبني</w:t>
      </w:r>
      <w:r w:rsidRPr="00AF6828">
        <w:rPr>
          <w:rFonts w:ascii="louts shamy" w:hAnsi="louts shamy" w:cs="louts shamy"/>
          <w:sz w:val="34"/>
          <w:szCs w:val="34"/>
          <w:rtl/>
        </w:rPr>
        <w:t>، والله لا تزالون بخير ما دام فيكم</w:t>
      </w:r>
      <w:r w:rsidR="00361F2B" w:rsidRPr="00AF6828">
        <w:rPr>
          <w:rFonts w:ascii="louts shamy" w:hAnsi="louts shamy" w:cs="louts shamy"/>
          <w:sz w:val="34"/>
          <w:szCs w:val="34"/>
          <w:rtl/>
        </w:rPr>
        <w:t xml:space="preserve"> من رأى من رآني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="00361F2B" w:rsidRPr="00AF6828">
        <w:rPr>
          <w:rFonts w:ascii="louts shamy" w:hAnsi="louts shamy" w:cs="louts shamy"/>
          <w:sz w:val="34"/>
          <w:szCs w:val="34"/>
          <w:rtl/>
        </w:rPr>
        <w:t xml:space="preserve"> وصاح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="00361F2B" w:rsidRPr="00AF6828">
        <w:rPr>
          <w:rFonts w:ascii="louts shamy" w:hAnsi="louts shamy" w:cs="louts shamy"/>
          <w:sz w:val="34"/>
          <w:szCs w:val="34"/>
          <w:rtl/>
        </w:rPr>
        <w:t>ب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="00361F2B" w:rsidRPr="00AF6828">
        <w:rPr>
          <w:rFonts w:ascii="louts shamy" w:hAnsi="louts shamy" w:cs="louts shamy"/>
          <w:sz w:val="34"/>
          <w:szCs w:val="34"/>
          <w:rtl/>
        </w:rPr>
        <w:t xml:space="preserve"> من صاح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="00361F2B" w:rsidRPr="00AF6828">
        <w:rPr>
          <w:rFonts w:ascii="louts shamy" w:hAnsi="louts shamy" w:cs="louts shamy"/>
          <w:sz w:val="34"/>
          <w:szCs w:val="34"/>
          <w:rtl/>
        </w:rPr>
        <w:t>ب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="00361F2B" w:rsidRPr="00AF6828">
        <w:rPr>
          <w:rFonts w:ascii="louts shamy" w:hAnsi="louts shamy" w:cs="louts shamy"/>
          <w:sz w:val="34"/>
          <w:szCs w:val="34"/>
          <w:rtl/>
        </w:rPr>
        <w:t>ني</w:t>
      </w:r>
      <w:r w:rsidRPr="00AF6828">
        <w:rPr>
          <w:rFonts w:ascii="louts shamy" w:hAnsi="louts shamy" w:cs="louts shamy"/>
          <w:sz w:val="34"/>
          <w:szCs w:val="34"/>
          <w:rtl/>
        </w:rPr>
        <w:t>، والله لا تزالون بخير ما دام فيكم من رأى م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ن رأى م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ن رآني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وصاحب م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ن صاح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ب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م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ن صاحبني))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</w:t>
      </w:r>
      <w:r w:rsidR="00361F2B" w:rsidRPr="00AF6828">
        <w:rPr>
          <w:rFonts w:ascii="louts shamy" w:hAnsi="louts shamy" w:cs="louts shamy"/>
          <w:sz w:val="34"/>
          <w:szCs w:val="34"/>
          <w:rtl/>
        </w:rPr>
        <w:t>أبو بكر بن أبي شيبة في المصنف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(12/178/4/12463)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ومن طريقه ابن أبي عاصم في السنة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(2/630)، 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والطبراني أيض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ًا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عنه في المعجم الكبير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(22/85/207)، وحسنه الحافظ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في الفتح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(5/7)، وقال الألباني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في سلسلة الأحاديث الصحيحة رقم (3283): "قلت: وهذا إسناد جيد، </w:t>
      </w:r>
      <w:r w:rsidRPr="00AF6828">
        <w:rPr>
          <w:rFonts w:ascii="louts shamy" w:hAnsi="louts shamy" w:cs="louts shamy"/>
          <w:sz w:val="34"/>
          <w:szCs w:val="34"/>
          <w:rtl/>
        </w:rPr>
        <w:lastRenderedPageBreak/>
        <w:t xml:space="preserve">رجاله رجال الصحيح"، وقال شيخنا مقبل الوادعي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في الجامع الصحيح مما ليس في الصحيحين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(4/7): "هذا حديث صحيح"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]</w:t>
      </w:r>
      <w:r w:rsidRPr="00AF6828">
        <w:rPr>
          <w:rFonts w:ascii="louts shamy" w:hAnsi="louts shamy" w:cs="louts shamy"/>
          <w:sz w:val="34"/>
          <w:szCs w:val="34"/>
          <w:rtl/>
        </w:rPr>
        <w:t>.</w:t>
      </w:r>
    </w:p>
    <w:p w14:paraId="16A773AB" w14:textId="215BBFC4" w:rsidR="00804FC2" w:rsidRPr="00AF6828" w:rsidRDefault="003548AD" w:rsidP="00AF6828">
      <w:pPr>
        <w:pStyle w:val="2"/>
        <w:rPr>
          <w:rtl/>
        </w:rPr>
      </w:pPr>
      <w:bookmarkStart w:id="8" w:name="_Toc187842395"/>
      <w:r w:rsidRPr="00AF6828">
        <w:rPr>
          <w:rtl/>
        </w:rPr>
        <w:t>قلوب أصحابه خير قلوب العباد</w:t>
      </w:r>
      <w:bookmarkEnd w:id="8"/>
    </w:p>
    <w:p w14:paraId="310D35B9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9" w:name="_Toc187842396"/>
      <w:r w:rsidRPr="00AF6828">
        <w:rPr>
          <w:szCs w:val="38"/>
          <w:rtl/>
        </w:rPr>
        <w:t>الحديث الخامس</w:t>
      </w:r>
      <w:r w:rsidRPr="00AF6828">
        <w:rPr>
          <w:rFonts w:hint="cs"/>
          <w:szCs w:val="38"/>
          <w:rtl/>
        </w:rPr>
        <w:t>:</w:t>
      </w:r>
      <w:bookmarkEnd w:id="9"/>
    </w:p>
    <w:p w14:paraId="62D2C270" w14:textId="5B7699EE" w:rsidR="00BE536C" w:rsidRPr="00AF6828" w:rsidRDefault="00BE536C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عبدالله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بن مسعود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"</w:t>
      </w:r>
      <w:r w:rsidRPr="00AF6828">
        <w:rPr>
          <w:rFonts w:ascii="louts shamy" w:hAnsi="louts shamy" w:cs="louts shamy"/>
          <w:sz w:val="34"/>
          <w:szCs w:val="34"/>
          <w:rtl/>
        </w:rPr>
        <w:t>إن الله ن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ظ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ر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في قلوب العباد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فوجد قلب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محمد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ٍ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خير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قلوب العباد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فاصطفاه لنفسه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proofErr w:type="spellStart"/>
      <w:r w:rsidRPr="00AF6828">
        <w:rPr>
          <w:rFonts w:ascii="louts shamy" w:hAnsi="louts shamy" w:cs="louts shamy"/>
          <w:sz w:val="34"/>
          <w:szCs w:val="34"/>
          <w:rtl/>
        </w:rPr>
        <w:t>فابتعثه</w:t>
      </w:r>
      <w:proofErr w:type="spellEnd"/>
      <w:r w:rsidRPr="00AF6828">
        <w:rPr>
          <w:rFonts w:ascii="louts shamy" w:hAnsi="louts shamy" w:cs="louts shamy"/>
          <w:sz w:val="34"/>
          <w:szCs w:val="34"/>
          <w:rtl/>
        </w:rPr>
        <w:t xml:space="preserve"> برسالته، ثم نظر في قلوب العباد بعد قلب محمد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فوجد قلوب أصحابه خير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قلوب العباد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فجعلهم وزراء نبيه يقاتلون على دينه، فما رأى المسلمون حسن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 فهو عند الله حسن، وما رأوا سيئ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 فهو عند الله سيئ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"؛ </w:t>
      </w:r>
      <w:r w:rsidRPr="00AF6828">
        <w:rPr>
          <w:rFonts w:ascii="louts shamy" w:hAnsi="louts shamy" w:cs="louts shamy"/>
          <w:sz w:val="34"/>
          <w:szCs w:val="34"/>
          <w:rtl/>
        </w:rPr>
        <w:t>[أخرجه أحمد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(1/379)، والطيالسي في مسنده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(ص23)، وأبو سعيد ابن الأعرابي في معجمه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(84/2)، </w:t>
      </w:r>
      <w:r w:rsidR="00007AB2" w:rsidRPr="00AF6828">
        <w:rPr>
          <w:rFonts w:ascii="louts shamy" w:hAnsi="louts shamy" w:cs="louts shamy"/>
          <w:sz w:val="34"/>
          <w:szCs w:val="34"/>
          <w:rtl/>
        </w:rPr>
        <w:t>وصححه أحمد شاكر في تحقيق المسند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007AB2" w:rsidRPr="00AF6828">
        <w:rPr>
          <w:rFonts w:ascii="louts shamy" w:hAnsi="louts shamy" w:cs="louts shamy"/>
          <w:sz w:val="34"/>
          <w:szCs w:val="34"/>
          <w:rtl/>
        </w:rPr>
        <w:t xml:space="preserve">(3/505)،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وقال الألباني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في سلسلة الأحاديث الضعيفة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(2/17): "وهذا إسناد حسن"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وقال شيخنا مقبل الوادعي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في الجامع الصحيح مما ليس في الصحيحين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(4/8): "هذا حديث حسن"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وحسنه شعيب </w:t>
      </w:r>
      <w:proofErr w:type="spellStart"/>
      <w:r w:rsidRPr="00AF6828">
        <w:rPr>
          <w:rFonts w:ascii="louts shamy" w:hAnsi="louts shamy" w:cs="louts shamy"/>
          <w:sz w:val="34"/>
          <w:szCs w:val="34"/>
          <w:rtl/>
        </w:rPr>
        <w:t>الأرنؤوط</w:t>
      </w:r>
      <w:proofErr w:type="spellEnd"/>
      <w:r w:rsidRPr="00AF6828">
        <w:rPr>
          <w:rFonts w:ascii="louts shamy" w:hAnsi="louts shamy" w:cs="louts shamy"/>
          <w:sz w:val="34"/>
          <w:szCs w:val="34"/>
          <w:rtl/>
        </w:rPr>
        <w:t>].</w:t>
      </w:r>
    </w:p>
    <w:p w14:paraId="4A3AB1FD" w14:textId="77777777" w:rsidR="003548AD" w:rsidRPr="00AF6828" w:rsidRDefault="003548AD" w:rsidP="00AF6828">
      <w:pPr>
        <w:pStyle w:val="2"/>
        <w:rPr>
          <w:rtl/>
        </w:rPr>
      </w:pPr>
      <w:bookmarkStart w:id="10" w:name="_Toc187842397"/>
      <w:r w:rsidRPr="00AF6828">
        <w:rPr>
          <w:rtl/>
        </w:rPr>
        <w:t>من فضائل المهاجرين:</w:t>
      </w:r>
      <w:bookmarkEnd w:id="10"/>
    </w:p>
    <w:p w14:paraId="48CB202F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11" w:name="_Toc187842398"/>
      <w:r w:rsidRPr="00AF6828">
        <w:rPr>
          <w:szCs w:val="38"/>
          <w:rtl/>
        </w:rPr>
        <w:t>الحديث السادس</w:t>
      </w:r>
      <w:r w:rsidRPr="00AF6828">
        <w:rPr>
          <w:rFonts w:hint="cs"/>
          <w:szCs w:val="38"/>
          <w:rtl/>
        </w:rPr>
        <w:t>:</w:t>
      </w:r>
      <w:bookmarkEnd w:id="11"/>
    </w:p>
    <w:p w14:paraId="339E8CC8" w14:textId="065AA047" w:rsidR="00436DBD" w:rsidRPr="00AF6828" w:rsidRDefault="00751FA7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>عن عبدالرحمن بن معاذ التيمي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قال: ((خط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ب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نا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ونحن </w:t>
      </w:r>
      <w:proofErr w:type="spellStart"/>
      <w:r w:rsidR="00436DBD" w:rsidRPr="00AF6828">
        <w:rPr>
          <w:rFonts w:ascii="louts shamy" w:hAnsi="louts shamy" w:cs="louts shamy"/>
          <w:sz w:val="34"/>
          <w:szCs w:val="34"/>
          <w:rtl/>
        </w:rPr>
        <w:t>بمن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ً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ى</w:t>
      </w:r>
      <w:proofErr w:type="spellEnd"/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فف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تحت أسماعنا حتى كنا نسمع ما يقول ونحن ف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ي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منازلنا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فطف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ِ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ق ي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عل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ِّ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مهم مناسكهم حتى بلغ الج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ِ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مار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فوضع أ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ص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ْ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ب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ُ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ع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َ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يه السب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ابتين ف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ي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أذنيه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ثم قال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ب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ِ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ح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َ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ص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َ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ى الخ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َ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ذ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ْ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ف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ِ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ثم أمر المهاجرين فنزلوا ف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ي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مقد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م المسجد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،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وأمر الأنصار فنزلوا من وراء المسجد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ثم نزل الناس بعد 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lastRenderedPageBreak/>
        <w:t>ذلك))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؛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[أخرجه أبو داود رقم: (1959)، قال الألباني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في صحيح سنن أبي داود رقم: (1710-الأم): "قلت: إسناده صحيح على شرط البخاري"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وقال شيخنا مقبل الوادعي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في الجامع الصحيح مما ليس في الصحيحين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(4/9): "هذا حديث صحيح على شرط الشيخين</w:t>
      </w:r>
      <w:r w:rsidR="00007AB2" w:rsidRPr="00AF6828">
        <w:rPr>
          <w:rFonts w:ascii="louts shamy" w:hAnsi="louts shamy" w:cs="louts shamy"/>
          <w:sz w:val="34"/>
          <w:szCs w:val="34"/>
          <w:rtl/>
        </w:rPr>
        <w:t>"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].</w:t>
      </w:r>
    </w:p>
    <w:p w14:paraId="648BA919" w14:textId="77777777" w:rsidR="0097568B" w:rsidRPr="00AF6828" w:rsidRDefault="0097568B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5CE3191E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12" w:name="_Toc187842399"/>
      <w:r w:rsidRPr="00AF6828">
        <w:rPr>
          <w:szCs w:val="38"/>
          <w:rtl/>
        </w:rPr>
        <w:t>الحديث السابع</w:t>
      </w:r>
      <w:r w:rsidRPr="00AF6828">
        <w:rPr>
          <w:rFonts w:hint="cs"/>
          <w:szCs w:val="38"/>
          <w:rtl/>
        </w:rPr>
        <w:t>:</w:t>
      </w:r>
      <w:bookmarkEnd w:id="12"/>
    </w:p>
    <w:p w14:paraId="0F478977" w14:textId="4FF6D9DD" w:rsidR="00436DBD" w:rsidRPr="00AF6828" w:rsidRDefault="00436DBD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>عن رجل من أصحاب النب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ي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((خطب النب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ي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الناس </w:t>
      </w:r>
      <w:proofErr w:type="spellStart"/>
      <w:r w:rsidR="00245C29" w:rsidRPr="00AF6828">
        <w:rPr>
          <w:rFonts w:ascii="louts shamy" w:hAnsi="louts shamy" w:cs="louts shamy"/>
          <w:sz w:val="34"/>
          <w:szCs w:val="34"/>
          <w:rtl/>
        </w:rPr>
        <w:t>ب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ِ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م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ِ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ن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ً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ى</w:t>
      </w:r>
      <w:proofErr w:type="spellEnd"/>
      <w:r w:rsidR="003D3C6D" w:rsidRPr="00AF6828">
        <w:rPr>
          <w:rFonts w:ascii="louts shamy" w:hAnsi="louts shamy" w:cs="louts shamy"/>
          <w:sz w:val="34"/>
          <w:szCs w:val="34"/>
          <w:rtl/>
        </w:rPr>
        <w:t>،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ونز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لهم منازلهم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،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فقال: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لينزل المهاجرون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ها هنا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،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وأشار إلى ميمنة الق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ِ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بلة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،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والأنصار ها هنا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،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وأشار إلى ميسرة القبلة،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لينزل الناس حولهم))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أبو داود رقم: (1953)، قال الألباني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في صحيح سنن أبي داود رقم: (1705-الأم): "قلت: إسناده صحيح على شرط الشيخين، وجهالة الصحابي لا تضر، 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وعبدالرحمن بن معاذ صحابي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 xml:space="preserve"> .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>..</w:t>
      </w:r>
      <w:r w:rsidRPr="00AF6828">
        <w:rPr>
          <w:rFonts w:ascii="louts shamy" w:hAnsi="louts shamy" w:cs="louts shamy"/>
          <w:sz w:val="34"/>
          <w:szCs w:val="34"/>
          <w:rtl/>
        </w:rPr>
        <w:t>"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وقال شيخنا مقبل الوادعي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="00245C29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في الجامع الصحيح مما ليس في الصحيحين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(4/9): "هذا حديث صحيح على شرط الشيخين"].</w:t>
      </w:r>
    </w:p>
    <w:p w14:paraId="46714D7B" w14:textId="77777777" w:rsidR="0097568B" w:rsidRPr="00AF6828" w:rsidRDefault="0097568B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03B64AD1" w14:textId="77777777" w:rsidR="00464F71" w:rsidRPr="00AF6828" w:rsidRDefault="0097568B" w:rsidP="00AF6828">
      <w:pPr>
        <w:pStyle w:val="1"/>
        <w:rPr>
          <w:szCs w:val="38"/>
          <w:rtl/>
        </w:rPr>
      </w:pPr>
      <w:bookmarkStart w:id="13" w:name="_Toc187842400"/>
      <w:r w:rsidRPr="00AF6828">
        <w:rPr>
          <w:szCs w:val="38"/>
          <w:rtl/>
        </w:rPr>
        <w:t>الحديث الثامن</w:t>
      </w:r>
      <w:r w:rsidRPr="00AF6828">
        <w:rPr>
          <w:rFonts w:hint="cs"/>
          <w:szCs w:val="38"/>
          <w:rtl/>
        </w:rPr>
        <w:t>:</w:t>
      </w:r>
      <w:bookmarkEnd w:id="13"/>
    </w:p>
    <w:p w14:paraId="0360F352" w14:textId="48EF52BA" w:rsidR="00F67C86" w:rsidRPr="00AF6828" w:rsidRDefault="00F67C86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</w:t>
      </w:r>
      <w:r w:rsidR="00C7373D" w:rsidRPr="00AF6828">
        <w:rPr>
          <w:rFonts w:ascii="louts shamy" w:hAnsi="louts shamy" w:cs="louts shamy"/>
          <w:sz w:val="34"/>
          <w:szCs w:val="34"/>
          <w:rtl/>
        </w:rPr>
        <w:t>ا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بن عمر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أن عمر بن الخطاب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خطب بالجابية فقال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((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قام فينا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مقامي فيكم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فقال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استوصوا بأصحابي خير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الذين يلونهم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الذين يلونهم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يفشو الكذب حتى 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إ</w:t>
      </w:r>
      <w:r w:rsidRPr="00AF6828">
        <w:rPr>
          <w:rFonts w:ascii="louts shamy" w:hAnsi="louts shamy" w:cs="louts shamy"/>
          <w:sz w:val="34"/>
          <w:szCs w:val="34"/>
          <w:rtl/>
        </w:rPr>
        <w:t>ن الرجل ل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يبتدئ بالشهادة قبل أن يسألها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فمن أراد منكم ب</w:t>
      </w:r>
      <w:r w:rsidR="006A7765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ح</w:t>
      </w:r>
      <w:r w:rsidR="006A7765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ب</w:t>
      </w:r>
      <w:r w:rsidR="006A7765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ح</w:t>
      </w:r>
      <w:r w:rsidR="006A7765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ة</w:t>
      </w:r>
      <w:r w:rsidR="006A7765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الجنة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ل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ي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ل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ز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م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الجماعة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فإن الشيطان مع الواحد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وهو من ال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ا</w:t>
      </w:r>
      <w:r w:rsidRPr="00AF6828">
        <w:rPr>
          <w:rFonts w:ascii="louts shamy" w:hAnsi="louts shamy" w:cs="louts shamy"/>
          <w:sz w:val="34"/>
          <w:szCs w:val="34"/>
          <w:rtl/>
        </w:rPr>
        <w:t>ثنين أبعد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لا يخل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و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ن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أحدكم بامرأة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فإن الشيطان ثالثهما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ومن سر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ته حسنته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proofErr w:type="spellStart"/>
      <w:r w:rsidRPr="00AF6828">
        <w:rPr>
          <w:rFonts w:ascii="louts shamy" w:hAnsi="louts shamy" w:cs="louts shamy"/>
          <w:sz w:val="34"/>
          <w:szCs w:val="34"/>
          <w:rtl/>
        </w:rPr>
        <w:t>وساءته</w:t>
      </w:r>
      <w:proofErr w:type="spellEnd"/>
      <w:r w:rsidRPr="00AF6828">
        <w:rPr>
          <w:rFonts w:ascii="louts shamy" w:hAnsi="louts shamy" w:cs="louts shamy"/>
          <w:sz w:val="34"/>
          <w:szCs w:val="34"/>
          <w:rtl/>
        </w:rPr>
        <w:t xml:space="preserve"> سيئته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lastRenderedPageBreak/>
        <w:t>فهو مؤمن</w:t>
      </w:r>
      <w:r w:rsidR="00757CD9" w:rsidRPr="00AF6828">
        <w:rPr>
          <w:rFonts w:ascii="louts shamy" w:hAnsi="louts shamy" w:cs="louts shamy"/>
          <w:sz w:val="34"/>
          <w:szCs w:val="34"/>
          <w:rtl/>
        </w:rPr>
        <w:t>))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[أخرجه أحمد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(1/18)، والحاكم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(1/114)، وقال: "صحيح على شرط الشيخين"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>،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proofErr w:type="spellStart"/>
      <w:r w:rsidR="008B0B23" w:rsidRPr="00AF6828">
        <w:rPr>
          <w:rFonts w:ascii="louts shamy" w:hAnsi="louts shamy" w:cs="louts shamy"/>
          <w:sz w:val="34"/>
          <w:szCs w:val="34"/>
          <w:rtl/>
        </w:rPr>
        <w:t>ووافقه</w:t>
      </w:r>
      <w:proofErr w:type="spellEnd"/>
      <w:r w:rsidR="008B0B23" w:rsidRPr="00AF6828">
        <w:rPr>
          <w:rFonts w:ascii="louts shamy" w:hAnsi="louts shamy" w:cs="louts shamy"/>
          <w:sz w:val="34"/>
          <w:szCs w:val="34"/>
          <w:rtl/>
        </w:rPr>
        <w:t xml:space="preserve"> الذهبي، </w:t>
      </w:r>
      <w:r w:rsidR="00007AB2" w:rsidRPr="00AF6828">
        <w:rPr>
          <w:rFonts w:ascii="louts shamy" w:hAnsi="louts shamy" w:cs="louts shamy"/>
          <w:sz w:val="34"/>
          <w:szCs w:val="34"/>
          <w:rtl/>
        </w:rPr>
        <w:t>و</w:t>
      </w:r>
      <w:r w:rsidR="00CC175F" w:rsidRPr="00AF6828">
        <w:rPr>
          <w:rFonts w:ascii="louts shamy" w:hAnsi="louts shamy" w:cs="louts shamy"/>
          <w:sz w:val="34"/>
          <w:szCs w:val="34"/>
          <w:rtl/>
        </w:rPr>
        <w:t xml:space="preserve">صححه </w:t>
      </w:r>
      <w:r w:rsidR="00007AB2" w:rsidRPr="00AF6828">
        <w:rPr>
          <w:rFonts w:ascii="louts shamy" w:hAnsi="louts shamy" w:cs="louts shamy"/>
          <w:sz w:val="34"/>
          <w:szCs w:val="34"/>
          <w:rtl/>
        </w:rPr>
        <w:t>أحمد شاكر في تحقيق المسند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007AB2" w:rsidRPr="00AF6828">
        <w:rPr>
          <w:rFonts w:ascii="louts shamy" w:hAnsi="louts shamy" w:cs="louts shamy"/>
          <w:sz w:val="34"/>
          <w:szCs w:val="34"/>
          <w:rtl/>
        </w:rPr>
        <w:t xml:space="preserve">(1/215)، 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و</w:t>
      </w:r>
      <w:r w:rsidR="00757CD9" w:rsidRPr="00AF6828">
        <w:rPr>
          <w:rFonts w:ascii="louts shamy" w:hAnsi="louts shamy" w:cs="louts shamy"/>
          <w:sz w:val="34"/>
          <w:szCs w:val="34"/>
          <w:rtl/>
        </w:rPr>
        <w:t>له شواهد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CC175F" w:rsidRPr="00AF6828">
        <w:rPr>
          <w:rFonts w:ascii="louts shamy" w:hAnsi="louts shamy" w:cs="louts shamy"/>
          <w:sz w:val="34"/>
          <w:szCs w:val="34"/>
          <w:rtl/>
        </w:rPr>
        <w:t xml:space="preserve">كما 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في سلسلة الأحاديث الصحيحة</w:t>
      </w:r>
      <w:r w:rsidR="003D3C6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 xml:space="preserve">(3/110) للألباني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="008B0B23" w:rsidRPr="00AF6828">
        <w:rPr>
          <w:rFonts w:ascii="louts shamy" w:hAnsi="louts shamy" w:cs="louts shamy"/>
          <w:sz w:val="34"/>
          <w:szCs w:val="34"/>
          <w:rtl/>
        </w:rPr>
        <w:t>].</w:t>
      </w:r>
    </w:p>
    <w:p w14:paraId="39633787" w14:textId="77777777" w:rsidR="00F67C86" w:rsidRPr="00AF6828" w:rsidRDefault="00F67C86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2E560C5D" w14:textId="77777777" w:rsidR="003548AD" w:rsidRPr="00AF6828" w:rsidRDefault="003548AD" w:rsidP="00AF6828">
      <w:pPr>
        <w:pStyle w:val="2"/>
        <w:rPr>
          <w:rtl/>
        </w:rPr>
      </w:pPr>
      <w:bookmarkStart w:id="14" w:name="_Toc187842401"/>
      <w:r w:rsidRPr="00AF6828">
        <w:rPr>
          <w:rtl/>
        </w:rPr>
        <w:t>احفظوني في أصحابي:</w:t>
      </w:r>
      <w:bookmarkEnd w:id="14"/>
    </w:p>
    <w:p w14:paraId="362508DA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15" w:name="_Toc187842402"/>
      <w:r w:rsidRPr="00AF6828">
        <w:rPr>
          <w:szCs w:val="38"/>
          <w:rtl/>
        </w:rPr>
        <w:t>الحديث التاسع</w:t>
      </w:r>
      <w:r w:rsidRPr="00AF6828">
        <w:rPr>
          <w:rFonts w:hint="cs"/>
          <w:szCs w:val="38"/>
          <w:rtl/>
        </w:rPr>
        <w:t>:</w:t>
      </w:r>
      <w:bookmarkEnd w:id="15"/>
    </w:p>
    <w:p w14:paraId="0E87617D" w14:textId="29B24693" w:rsidR="00BE536C" w:rsidRPr="00AF6828" w:rsidRDefault="00E9488F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>عن جابر بن س</w:t>
      </w:r>
      <w:r w:rsidR="00C6155C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م</w:t>
      </w:r>
      <w:r w:rsidR="00C6155C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رة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خطبنا عمر بن الخطاب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بالجابية فقال: 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((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إن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قام فينا مثل مقامي فيكم فقال: احفظوني في أصحابي، ثم الذين يلونهم، ثم الذين يلونهم، ثم يفشو الكذب حتى يشهد الرجل وما ي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ستش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ه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د، ويحلف وما ي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س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ت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ح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ل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ف))</w:t>
      </w:r>
      <w:r w:rsidR="00B64F0F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ابن ماجه رقم: (2363)، وصححه الألباني في صحيح الجامع، وفي سلسلة الأحاديث الصحيحة رقم: (1116)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وقال: "وجملة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القول </w:t>
      </w:r>
      <w:proofErr w:type="gramStart"/>
      <w:r w:rsidRPr="00AF6828">
        <w:rPr>
          <w:rFonts w:ascii="louts shamy" w:hAnsi="louts shamy" w:cs="louts shamy"/>
          <w:sz w:val="34"/>
          <w:szCs w:val="34"/>
          <w:rtl/>
        </w:rPr>
        <w:t>أن</w:t>
      </w:r>
      <w:proofErr w:type="gramEnd"/>
      <w:r w:rsidRPr="00AF6828">
        <w:rPr>
          <w:rFonts w:ascii="louts shamy" w:hAnsi="louts shamy" w:cs="louts shamy"/>
          <w:sz w:val="34"/>
          <w:szCs w:val="34"/>
          <w:rtl/>
        </w:rPr>
        <w:t xml:space="preserve"> الحديث صحيح بمجموع طرقه"].</w:t>
      </w:r>
    </w:p>
    <w:p w14:paraId="598858A1" w14:textId="374A322C" w:rsidR="003548AD" w:rsidRPr="00AF6828" w:rsidRDefault="003548AD" w:rsidP="00AF6828">
      <w:pPr>
        <w:pStyle w:val="2"/>
        <w:rPr>
          <w:rtl/>
        </w:rPr>
      </w:pPr>
      <w:bookmarkStart w:id="16" w:name="_Toc187842403"/>
      <w:r w:rsidRPr="00AF6828">
        <w:rPr>
          <w:rtl/>
        </w:rPr>
        <w:t>أحس</w:t>
      </w:r>
      <w:r w:rsidR="00690B83" w:rsidRPr="00AF6828">
        <w:rPr>
          <w:rtl/>
        </w:rPr>
        <w:t>ِ</w:t>
      </w:r>
      <w:r w:rsidRPr="00AF6828">
        <w:rPr>
          <w:rtl/>
        </w:rPr>
        <w:t>نوا إلى أصحابي:</w:t>
      </w:r>
      <w:bookmarkEnd w:id="16"/>
    </w:p>
    <w:p w14:paraId="5EBCEE21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17" w:name="_Toc187842404"/>
      <w:r w:rsidRPr="00AF6828">
        <w:rPr>
          <w:szCs w:val="38"/>
          <w:rtl/>
        </w:rPr>
        <w:t>الحديث العاشر</w:t>
      </w:r>
      <w:r w:rsidRPr="00AF6828">
        <w:rPr>
          <w:rFonts w:hint="cs"/>
          <w:szCs w:val="38"/>
          <w:rtl/>
        </w:rPr>
        <w:t>:</w:t>
      </w:r>
      <w:bookmarkEnd w:id="17"/>
    </w:p>
    <w:p w14:paraId="1108596F" w14:textId="553618BD" w:rsidR="0097568B" w:rsidRPr="00AF6828" w:rsidRDefault="00E9488F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جابر بن سمرة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خطب عمر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الناس بالجابية فقال: 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((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إن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5C588B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قام في مثل مقامي هذا فقال: أحس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نوا إلى أصحابي، ثم الذين يلونهم، ثم الذين يلونهم، ثم يجيء قوم يحلف أحدهم على اليمين قبل أن ي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ستحل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ف عليها، ويشهد على الشهادة قبل أن ي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ستشه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د، فمن أحب منكم أن ينال ب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ح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ب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وحة الجنة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فليلزم الجماعة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فإن الشيطان مع الواحد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وهو من ال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ا</w:t>
      </w:r>
      <w:r w:rsidRPr="00AF6828">
        <w:rPr>
          <w:rFonts w:ascii="louts shamy" w:hAnsi="louts shamy" w:cs="louts shamy"/>
          <w:sz w:val="34"/>
          <w:szCs w:val="34"/>
          <w:rtl/>
        </w:rPr>
        <w:t>ثنين أبعد، ولا يخل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و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ن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رجل بامرأة</w:t>
      </w:r>
      <w:r w:rsidR="00D32BE6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فإن ثالثهما </w:t>
      </w:r>
      <w:r w:rsidRPr="00AF6828">
        <w:rPr>
          <w:rFonts w:ascii="louts shamy" w:hAnsi="louts shamy" w:cs="louts shamy"/>
          <w:sz w:val="34"/>
          <w:szCs w:val="34"/>
          <w:rtl/>
        </w:rPr>
        <w:lastRenderedPageBreak/>
        <w:t>الشيطان، ومن كان منكم تس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ر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ُّ</w:t>
      </w:r>
      <w:r w:rsidRPr="00AF6828">
        <w:rPr>
          <w:rFonts w:ascii="louts shamy" w:hAnsi="louts shamy" w:cs="louts shamy"/>
          <w:sz w:val="34"/>
          <w:szCs w:val="34"/>
          <w:rtl/>
        </w:rPr>
        <w:t>ه حسنة</w:t>
      </w:r>
      <w:r w:rsidR="00D32BE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وتسو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ؤ</w:t>
      </w:r>
      <w:r w:rsidRPr="00AF6828">
        <w:rPr>
          <w:rFonts w:ascii="louts shamy" w:hAnsi="louts shamy" w:cs="louts shamy"/>
          <w:sz w:val="34"/>
          <w:szCs w:val="34"/>
          <w:rtl/>
        </w:rPr>
        <w:t>ه سيئة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فهو مؤمن))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أحمد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(1/26)،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BD5CB2" w:rsidRPr="00AF6828">
        <w:rPr>
          <w:rFonts w:ascii="louts shamy" w:hAnsi="louts shamy" w:cs="louts shamy"/>
          <w:sz w:val="34"/>
          <w:szCs w:val="34"/>
          <w:rtl/>
        </w:rPr>
        <w:t>وصححه أحمد شاكر في تحقيق المسند</w:t>
      </w:r>
      <w:r w:rsidR="00690B8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BD5CB2" w:rsidRPr="00AF6828">
        <w:rPr>
          <w:rFonts w:ascii="louts shamy" w:hAnsi="louts shamy" w:cs="louts shamy"/>
          <w:sz w:val="34"/>
          <w:szCs w:val="34"/>
          <w:rtl/>
        </w:rPr>
        <w:t xml:space="preserve">(1/239)، </w:t>
      </w:r>
      <w:r w:rsidRPr="00AF6828">
        <w:rPr>
          <w:rFonts w:ascii="louts shamy" w:hAnsi="louts shamy" w:cs="louts shamy"/>
          <w:sz w:val="34"/>
          <w:szCs w:val="34"/>
          <w:rtl/>
        </w:rPr>
        <w:t>وهو في سلسلة الأحاديث الصحيحة رقم: (430)</w:t>
      </w:r>
      <w:r w:rsidR="00C7373D" w:rsidRPr="00AF6828">
        <w:rPr>
          <w:rFonts w:ascii="louts shamy" w:hAnsi="louts shamy" w:cs="louts shamy"/>
          <w:sz w:val="34"/>
          <w:szCs w:val="34"/>
          <w:rtl/>
        </w:rPr>
        <w:t>، وانظر ما سبق</w:t>
      </w:r>
      <w:r w:rsidRPr="00AF6828">
        <w:rPr>
          <w:rFonts w:ascii="louts shamy" w:hAnsi="louts shamy" w:cs="louts shamy"/>
          <w:sz w:val="34"/>
          <w:szCs w:val="34"/>
          <w:rtl/>
        </w:rPr>
        <w:t>].</w:t>
      </w:r>
    </w:p>
    <w:p w14:paraId="3FBA0BE3" w14:textId="5EE5C8E0" w:rsidR="003548AD" w:rsidRPr="00AF6828" w:rsidRDefault="003548AD" w:rsidP="00AF6828">
      <w:pPr>
        <w:pStyle w:val="2"/>
        <w:rPr>
          <w:rtl/>
        </w:rPr>
      </w:pPr>
      <w:bookmarkStart w:id="18" w:name="_Toc187842405"/>
      <w:r w:rsidRPr="00AF6828">
        <w:rPr>
          <w:rtl/>
        </w:rPr>
        <w:t>أكر</w:t>
      </w:r>
      <w:r w:rsidR="00D76D61" w:rsidRPr="00AF6828">
        <w:rPr>
          <w:rtl/>
        </w:rPr>
        <w:t>ِ</w:t>
      </w:r>
      <w:r w:rsidRPr="00AF6828">
        <w:rPr>
          <w:rtl/>
        </w:rPr>
        <w:t>موا أصحابي:</w:t>
      </w:r>
      <w:bookmarkEnd w:id="18"/>
    </w:p>
    <w:p w14:paraId="5F66D49C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19" w:name="_Toc187842406"/>
      <w:r w:rsidRPr="00AF6828">
        <w:rPr>
          <w:szCs w:val="38"/>
          <w:rtl/>
        </w:rPr>
        <w:t>الحديث الحادي عشر</w:t>
      </w:r>
      <w:r w:rsidRPr="00AF6828">
        <w:rPr>
          <w:rFonts w:hint="cs"/>
          <w:szCs w:val="38"/>
          <w:rtl/>
        </w:rPr>
        <w:t>:</w:t>
      </w:r>
      <w:bookmarkEnd w:id="19"/>
    </w:p>
    <w:p w14:paraId="06F75A03" w14:textId="04FC67ED" w:rsidR="0097568B" w:rsidRPr="00AF6828" w:rsidRDefault="00D32BE6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عبدالله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بن الزبير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أن عمر بن الخطاب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قام بالجابية خطيب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ا فقال: ((إن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قام فينا مقامي فيكم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فقال: أكر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موا أصحابي؛ فإنهم خياركم، ثم الذين يلونهم، ثم الذين يلونهم، ثم يظهر الكذب حتى يحلف الإنسان على اليمين لا يسألها، ويشهد على الشهادة لا يسألها، فمن سر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ه ب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ح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ب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وحة الجنة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فعليه بالجماعة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 xml:space="preserve">؛ </w:t>
      </w:r>
      <w:r w:rsidRPr="00AF6828">
        <w:rPr>
          <w:rFonts w:ascii="louts shamy" w:hAnsi="louts shamy" w:cs="louts shamy"/>
          <w:sz w:val="34"/>
          <w:szCs w:val="34"/>
          <w:rtl/>
        </w:rPr>
        <w:t>فإن الشيطان مع الفذ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ِّ،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وهو من ال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ا</w:t>
      </w:r>
      <w:r w:rsidRPr="00AF6828">
        <w:rPr>
          <w:rFonts w:ascii="louts shamy" w:hAnsi="louts shamy" w:cs="louts shamy"/>
          <w:sz w:val="34"/>
          <w:szCs w:val="34"/>
          <w:rtl/>
        </w:rPr>
        <w:t>ثنين أبعد، ولا يخل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و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ن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رجل بامرأة؛ فإن الشيطان ثالثهما، ومن سر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ته حسنته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proofErr w:type="spellStart"/>
      <w:r w:rsidRPr="00AF6828">
        <w:rPr>
          <w:rFonts w:ascii="louts shamy" w:hAnsi="louts shamy" w:cs="louts shamy"/>
          <w:sz w:val="34"/>
          <w:szCs w:val="34"/>
          <w:rtl/>
        </w:rPr>
        <w:t>وساءته</w:t>
      </w:r>
      <w:proofErr w:type="spellEnd"/>
      <w:r w:rsidRPr="00AF6828">
        <w:rPr>
          <w:rFonts w:ascii="louts shamy" w:hAnsi="louts shamy" w:cs="louts shamy"/>
          <w:sz w:val="34"/>
          <w:szCs w:val="34"/>
          <w:rtl/>
        </w:rPr>
        <w:t xml:space="preserve"> سيئته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فهو مؤمن))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عبد بن حميد، و</w:t>
      </w:r>
      <w:r w:rsidR="00C7373D" w:rsidRPr="00AF6828">
        <w:rPr>
          <w:rFonts w:ascii="louts shamy" w:hAnsi="louts shamy" w:cs="louts shamy"/>
          <w:sz w:val="34"/>
          <w:szCs w:val="34"/>
          <w:rtl/>
        </w:rPr>
        <w:t>أعل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C7373D" w:rsidRPr="00AF6828">
        <w:rPr>
          <w:rFonts w:ascii="louts shamy" w:hAnsi="louts shamy" w:cs="louts shamy"/>
          <w:sz w:val="34"/>
          <w:szCs w:val="34"/>
          <w:rtl/>
        </w:rPr>
        <w:t xml:space="preserve">ه بعضهم، وقد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صححه 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الألباني </w:t>
      </w:r>
      <w:r w:rsidR="00C7373D" w:rsidRPr="00AF6828">
        <w:rPr>
          <w:rFonts w:ascii="louts shamy" w:hAnsi="louts shamy" w:cs="louts shamy"/>
          <w:sz w:val="34"/>
          <w:szCs w:val="34"/>
          <w:rtl/>
        </w:rPr>
        <w:t xml:space="preserve">لشواهده 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في تحقيق المشكاة رقم: (6012)، و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العدوي 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بشواهده </w:t>
      </w:r>
      <w:r w:rsidRPr="00AF6828">
        <w:rPr>
          <w:rFonts w:ascii="louts shamy" w:hAnsi="louts shamy" w:cs="louts shamy"/>
          <w:sz w:val="34"/>
          <w:szCs w:val="34"/>
          <w:rtl/>
        </w:rPr>
        <w:t>في تحقيق المنتخب رقم: (23) فقال: "صحيح بمجموع طرقه"].</w:t>
      </w:r>
    </w:p>
    <w:p w14:paraId="20CA269B" w14:textId="77777777" w:rsidR="00436DBD" w:rsidRPr="00AF6828" w:rsidRDefault="003548AD" w:rsidP="00AF6828">
      <w:pPr>
        <w:pStyle w:val="2"/>
        <w:rPr>
          <w:rtl/>
        </w:rPr>
      </w:pPr>
      <w:bookmarkStart w:id="20" w:name="_Toc187842407"/>
      <w:r w:rsidRPr="00AF6828">
        <w:rPr>
          <w:rtl/>
        </w:rPr>
        <w:t>طوبى لمن رآني وآمن بي:</w:t>
      </w:r>
      <w:bookmarkEnd w:id="20"/>
    </w:p>
    <w:p w14:paraId="0637C694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21" w:name="_Toc187842408"/>
      <w:r w:rsidRPr="00AF6828">
        <w:rPr>
          <w:szCs w:val="38"/>
          <w:rtl/>
        </w:rPr>
        <w:t>الحديث الثاني عشر</w:t>
      </w:r>
      <w:r w:rsidRPr="00AF6828">
        <w:rPr>
          <w:rFonts w:hint="cs"/>
          <w:szCs w:val="38"/>
          <w:rtl/>
        </w:rPr>
        <w:t>:</w:t>
      </w:r>
      <w:bookmarkEnd w:id="21"/>
    </w:p>
    <w:p w14:paraId="24C9CD12" w14:textId="7FFF024B" w:rsidR="00BD5CB2" w:rsidRPr="00AF6828" w:rsidRDefault="00EC6C9E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أبي </w:t>
      </w:r>
      <w:proofErr w:type="spellStart"/>
      <w:r w:rsidRPr="00AF6828">
        <w:rPr>
          <w:rFonts w:ascii="louts shamy" w:hAnsi="louts shamy" w:cs="louts shamy"/>
          <w:sz w:val="34"/>
          <w:szCs w:val="34"/>
          <w:rtl/>
        </w:rPr>
        <w:t>أمامة</w:t>
      </w:r>
      <w:proofErr w:type="spellEnd"/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((طوبى لمن رآني وآمن بي، وطوبى سبع مرات لمن لم ي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ر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ن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ي وآمن بي))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أحمد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(5/248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Pr="00AF6828">
        <w:rPr>
          <w:rFonts w:ascii="louts shamy" w:hAnsi="louts shamy" w:cs="louts shamy"/>
          <w:sz w:val="34"/>
          <w:szCs w:val="34"/>
          <w:rtl/>
        </w:rPr>
        <w:t>257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Pr="00AF6828">
        <w:rPr>
          <w:rFonts w:ascii="louts shamy" w:hAnsi="louts shamy" w:cs="louts shamy"/>
          <w:sz w:val="34"/>
          <w:szCs w:val="34"/>
          <w:rtl/>
        </w:rPr>
        <w:t>264)</w:t>
      </w:r>
      <w:r w:rsidR="00BD5CB2"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وصححه </w:t>
      </w:r>
      <w:r w:rsidRPr="00AF6828">
        <w:rPr>
          <w:rFonts w:ascii="louts shamy" w:hAnsi="louts shamy" w:cs="louts shamy"/>
          <w:sz w:val="34"/>
          <w:szCs w:val="34"/>
          <w:rtl/>
        </w:rPr>
        <w:t>في صحيح الجامع، وفي سلسلة الأحاديث الصحيحة رقم: (1241)].</w:t>
      </w:r>
    </w:p>
    <w:p w14:paraId="6CCCF2F1" w14:textId="77777777" w:rsidR="00BD5CB2" w:rsidRPr="00AF6828" w:rsidRDefault="00BD5CB2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0D910BBA" w14:textId="37AA5239" w:rsidR="00EC6C9E" w:rsidRPr="00AF6828" w:rsidRDefault="00EC6C9E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lastRenderedPageBreak/>
        <w:t xml:space="preserve">وعن </w:t>
      </w:r>
      <w:proofErr w:type="gramStart"/>
      <w:r w:rsidR="004C7693" w:rsidRPr="00AF6828">
        <w:rPr>
          <w:rFonts w:ascii="louts shamy" w:hAnsi="louts shamy" w:cs="louts shamy"/>
          <w:sz w:val="34"/>
          <w:szCs w:val="34"/>
          <w:rtl/>
        </w:rPr>
        <w:t>عبدالله</w:t>
      </w:r>
      <w:proofErr w:type="gramEnd"/>
      <w:r w:rsidRPr="00AF6828">
        <w:rPr>
          <w:rFonts w:ascii="louts shamy" w:hAnsi="louts shamy" w:cs="louts shamy"/>
          <w:sz w:val="34"/>
          <w:szCs w:val="34"/>
          <w:rtl/>
        </w:rPr>
        <w:t xml:space="preserve"> بن بسر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صاحب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((طوبى لمن رآني، وطوبى لمن رأى من رآني، ولمن رأى من رأى من رآني، وآمن بي))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الحاكم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(3/86)، وقال الألباني في سلسلة الأحاديث الصحيحة رقم: (1254): "وبالجملة فالحديث حسن إن شاء الله تعالى"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،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 xml:space="preserve"> وصححه في صحي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ح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 xml:space="preserve"> الجامع</w:t>
      </w:r>
      <w:r w:rsidRPr="00AF6828">
        <w:rPr>
          <w:rFonts w:ascii="louts shamy" w:hAnsi="louts shamy" w:cs="louts shamy"/>
          <w:sz w:val="34"/>
          <w:szCs w:val="34"/>
          <w:rtl/>
        </w:rPr>
        <w:t>].</w:t>
      </w:r>
    </w:p>
    <w:p w14:paraId="72000C9D" w14:textId="11780474" w:rsidR="00384D75" w:rsidRPr="00AF6828" w:rsidRDefault="005D0917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>و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عن أبي عبدالرحمن الجُهني قال: ((بينا نحن عند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،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 طلع راكبان، فلما رآهما قال: ك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ِ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ن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ْ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د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ِ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ي</w:t>
      </w:r>
      <w:r w:rsidR="00D76D61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ان </w:t>
      </w:r>
      <w:proofErr w:type="spellStart"/>
      <w:r w:rsidR="00384D75" w:rsidRPr="00AF6828">
        <w:rPr>
          <w:rFonts w:ascii="louts shamy" w:hAnsi="louts shamy" w:cs="louts shamy"/>
          <w:sz w:val="34"/>
          <w:szCs w:val="34"/>
          <w:rtl/>
        </w:rPr>
        <w:t>مَذْحِج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ِ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ي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ان</w:t>
      </w:r>
      <w:proofErr w:type="spellEnd"/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t>حتى أتياه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t xml:space="preserve"> فإذا رجال من </w:t>
      </w:r>
      <w:proofErr w:type="spellStart"/>
      <w:r w:rsidR="0073737C" w:rsidRPr="00AF6828">
        <w:rPr>
          <w:rFonts w:ascii="louts shamy" w:hAnsi="louts shamy" w:cs="louts shamy"/>
          <w:sz w:val="34"/>
          <w:szCs w:val="34"/>
          <w:rtl/>
        </w:rPr>
        <w:t>م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َ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t>ذ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ْ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t>ح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ِ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t>ج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ٍ</w:t>
      </w:r>
      <w:proofErr w:type="spellEnd"/>
      <w:r w:rsidR="00384D75" w:rsidRPr="00AF6828">
        <w:rPr>
          <w:rFonts w:ascii="louts shamy" w:hAnsi="louts shamy" w:cs="louts shamy"/>
          <w:sz w:val="34"/>
          <w:szCs w:val="34"/>
          <w:rtl/>
        </w:rPr>
        <w:t>، قال: ف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َ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د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َ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ن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َ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ا إليه أحدهما لي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ُ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بايعه، قال: فلما أخذ بيده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 قال: يا رسول الله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 أرأيت من رآك فآمن بك وصد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قك واتبعك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 ماذا له؟ قال: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طوبى له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 قال: فمسح يده، فانصرف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 ثم أقبل الآخر حتى أخذ بيده ليبايعه، قال: يا رسول الله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 أرأيت م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ن آ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من بك وصدقك واتبعك، ولم ي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َ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ر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َ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ك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َ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؟ قال: طوبَى له، ثم طوبَى له، ثم طوبى له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 قال: فمسح على يده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 فانصرف))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؛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 [أخرجه أحمد (4/152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- مسند عقبة بن عامر)، </w:t>
      </w:r>
      <w:r w:rsidR="000A008B" w:rsidRPr="00AF6828">
        <w:rPr>
          <w:rFonts w:ascii="louts shamy" w:hAnsi="louts shamy" w:cs="louts shamy"/>
          <w:sz w:val="34"/>
          <w:szCs w:val="34"/>
          <w:rtl/>
        </w:rPr>
        <w:t>قال الألباني في سلسلة الأحاديث الصحيحة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0A008B" w:rsidRPr="00AF6828">
        <w:rPr>
          <w:rFonts w:ascii="louts shamy" w:hAnsi="louts shamy" w:cs="louts shamy"/>
          <w:sz w:val="34"/>
          <w:szCs w:val="34"/>
          <w:rtl/>
        </w:rPr>
        <w:t>(3/247): "أخرجه أحمد في مسند عقبة بن عامر الجهني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0A008B" w:rsidRPr="00AF6828">
        <w:rPr>
          <w:rFonts w:ascii="louts shamy" w:hAnsi="louts shamy" w:cs="louts shamy"/>
          <w:sz w:val="34"/>
          <w:szCs w:val="34"/>
          <w:rtl/>
        </w:rPr>
        <w:t xml:space="preserve"> وكأنه أشار بذلك إلى أن أبا عبدالرحمن الجهني راوي هذا الحديث هو عقبة هذا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0A008B" w:rsidRPr="00AF6828">
        <w:rPr>
          <w:rFonts w:ascii="louts shamy" w:hAnsi="louts shamy" w:cs="louts shamy"/>
          <w:sz w:val="34"/>
          <w:szCs w:val="34"/>
          <w:rtl/>
        </w:rPr>
        <w:t xml:space="preserve"> وقد قيل في كنيته أقوال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0A008B" w:rsidRPr="00AF6828">
        <w:rPr>
          <w:rFonts w:ascii="louts shamy" w:hAnsi="louts shamy" w:cs="louts shamy"/>
          <w:sz w:val="34"/>
          <w:szCs w:val="34"/>
          <w:rtl/>
        </w:rPr>
        <w:t xml:space="preserve"> فلي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ُ</w:t>
      </w:r>
      <w:r w:rsidR="000A008B" w:rsidRPr="00AF6828">
        <w:rPr>
          <w:rFonts w:ascii="louts shamy" w:hAnsi="louts shamy" w:cs="louts shamy"/>
          <w:sz w:val="34"/>
          <w:szCs w:val="34"/>
          <w:rtl/>
        </w:rPr>
        <w:t>ضم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0A008B" w:rsidRPr="00AF6828">
        <w:rPr>
          <w:rFonts w:ascii="louts shamy" w:hAnsi="louts shamy" w:cs="louts shamy"/>
          <w:sz w:val="34"/>
          <w:szCs w:val="34"/>
          <w:rtl/>
        </w:rPr>
        <w:t xml:space="preserve"> هذا إليها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0A008B" w:rsidRPr="00AF6828">
        <w:rPr>
          <w:rFonts w:ascii="louts shamy" w:hAnsi="louts shamy" w:cs="louts shamy"/>
          <w:sz w:val="34"/>
          <w:szCs w:val="34"/>
          <w:rtl/>
        </w:rPr>
        <w:t xml:space="preserve"> قلت: وهذا إسناد جيد، صر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0A008B" w:rsidRPr="00AF6828">
        <w:rPr>
          <w:rFonts w:ascii="louts shamy" w:hAnsi="louts shamy" w:cs="louts shamy"/>
          <w:sz w:val="34"/>
          <w:szCs w:val="34"/>
          <w:rtl/>
        </w:rPr>
        <w:t>ح فيه ابن إسحاق بالتحديث"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0A008B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وقال </w:t>
      </w:r>
      <w:r w:rsidR="000A008B" w:rsidRPr="00AF6828">
        <w:rPr>
          <w:rFonts w:ascii="louts shamy" w:hAnsi="louts shamy" w:cs="louts shamy"/>
          <w:sz w:val="34"/>
          <w:szCs w:val="34"/>
          <w:rtl/>
        </w:rPr>
        <w:t>أيض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ً</w:t>
      </w:r>
      <w:r w:rsidR="000A008B" w:rsidRPr="00AF6828">
        <w:rPr>
          <w:rFonts w:ascii="louts shamy" w:hAnsi="louts shamy" w:cs="louts shamy"/>
          <w:sz w:val="34"/>
          <w:szCs w:val="34"/>
          <w:rtl/>
        </w:rPr>
        <w:t xml:space="preserve">ا 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في سلسلة الأحاديث الصحيحة رقم: (3432): "قلت: وهذا إسناد حسن رجاله ثقات رجال الشيخين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 xml:space="preserve"> إلا أنهما لم يحتج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ا باب</w:t>
      </w:r>
      <w:r w:rsidRPr="00AF6828">
        <w:rPr>
          <w:rFonts w:ascii="louts shamy" w:hAnsi="louts shamy" w:cs="louts shamy"/>
          <w:sz w:val="34"/>
          <w:szCs w:val="34"/>
          <w:rtl/>
        </w:rPr>
        <w:t>ن إسحاق، فالبخاري روى له تعليقًا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، ومسلم متابعة، وهو حسن الحديث إذا صر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ح بالتحديث، وقد فعل</w:t>
      </w:r>
      <w:r w:rsidR="006224AA" w:rsidRPr="00AF6828">
        <w:rPr>
          <w:rFonts w:ascii="louts shamy" w:hAnsi="louts shamy" w:cs="louts shamy"/>
          <w:sz w:val="34"/>
          <w:szCs w:val="34"/>
          <w:rtl/>
        </w:rPr>
        <w:t>"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6224AA" w:rsidRPr="00AF6828">
        <w:rPr>
          <w:rFonts w:ascii="louts shamy" w:hAnsi="louts shamy" w:cs="louts shamy"/>
          <w:sz w:val="34"/>
          <w:szCs w:val="34"/>
          <w:rtl/>
        </w:rPr>
        <w:t xml:space="preserve"> وقال شيخنا مقبل الوادعي في الصحيح المسند مما ليس في الصحيح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ي</w:t>
      </w:r>
      <w:r w:rsidR="006224AA" w:rsidRPr="00AF6828">
        <w:rPr>
          <w:rFonts w:ascii="louts shamy" w:hAnsi="louts shamy" w:cs="louts shamy"/>
          <w:sz w:val="34"/>
          <w:szCs w:val="34"/>
          <w:rtl/>
        </w:rPr>
        <w:t>ن: "هذا حديث حسن"]</w:t>
      </w:r>
      <w:r w:rsidR="00384D75" w:rsidRPr="00AF6828">
        <w:rPr>
          <w:rFonts w:ascii="louts shamy" w:hAnsi="louts shamy" w:cs="louts shamy"/>
          <w:sz w:val="34"/>
          <w:szCs w:val="34"/>
          <w:rtl/>
        </w:rPr>
        <w:t>.</w:t>
      </w:r>
    </w:p>
    <w:p w14:paraId="06F0C51F" w14:textId="77777777" w:rsidR="00384D75" w:rsidRPr="00AF6828" w:rsidRDefault="00384D75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5DC6E0E5" w14:textId="1F833ED4" w:rsidR="006224AA" w:rsidRPr="00AF6828" w:rsidRDefault="005D0917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lastRenderedPageBreak/>
        <w:t>و</w:t>
      </w:r>
      <w:r w:rsidR="006224AA" w:rsidRPr="00AF6828">
        <w:rPr>
          <w:rFonts w:ascii="louts shamy" w:hAnsi="louts shamy" w:cs="louts shamy"/>
          <w:sz w:val="34"/>
          <w:szCs w:val="34"/>
          <w:rtl/>
        </w:rPr>
        <w:t xml:space="preserve">عن أبي هريرة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="006224AA" w:rsidRPr="00AF6828">
        <w:rPr>
          <w:rFonts w:ascii="louts shamy" w:hAnsi="louts shamy" w:cs="louts shamy"/>
          <w:sz w:val="34"/>
          <w:szCs w:val="34"/>
          <w:rtl/>
        </w:rPr>
        <w:t xml:space="preserve"> 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6224AA" w:rsidRPr="00AF6828">
        <w:rPr>
          <w:rFonts w:ascii="louts shamy" w:hAnsi="louts shamy" w:cs="louts shamy"/>
          <w:sz w:val="34"/>
          <w:szCs w:val="34"/>
          <w:rtl/>
        </w:rPr>
        <w:t>: ((طوبى لمن أدركني وآمن بي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6224AA" w:rsidRPr="00AF6828">
        <w:rPr>
          <w:rFonts w:ascii="louts shamy" w:hAnsi="louts shamy" w:cs="louts shamy"/>
          <w:sz w:val="34"/>
          <w:szCs w:val="34"/>
          <w:rtl/>
        </w:rPr>
        <w:t xml:space="preserve"> وطوبى لمن لم يدركني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6224AA" w:rsidRPr="00AF6828">
        <w:rPr>
          <w:rFonts w:ascii="louts shamy" w:hAnsi="louts shamy" w:cs="louts shamy"/>
          <w:sz w:val="34"/>
          <w:szCs w:val="34"/>
          <w:rtl/>
        </w:rPr>
        <w:t>ثم آمن بي))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؛</w:t>
      </w:r>
      <w:r w:rsidR="006224AA" w:rsidRPr="00AF6828">
        <w:rPr>
          <w:rFonts w:ascii="louts shamy" w:hAnsi="louts shamy" w:cs="louts shamy"/>
          <w:sz w:val="34"/>
          <w:szCs w:val="34"/>
          <w:rtl/>
        </w:rPr>
        <w:t xml:space="preserve"> [أخرجه ابن النجار، وصححه الألباني في صحيح الجامع].</w:t>
      </w:r>
    </w:p>
    <w:p w14:paraId="31AE9898" w14:textId="77777777" w:rsidR="006224AA" w:rsidRPr="00AF6828" w:rsidRDefault="006224AA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1220CC2C" w14:textId="7BBD58DA" w:rsidR="003548AD" w:rsidRPr="00AF6828" w:rsidRDefault="003548AD" w:rsidP="00AF6828">
      <w:pPr>
        <w:pStyle w:val="2"/>
        <w:rPr>
          <w:rtl/>
        </w:rPr>
      </w:pPr>
      <w:bookmarkStart w:id="22" w:name="_Toc187842409"/>
      <w:r w:rsidRPr="00AF6828">
        <w:rPr>
          <w:rtl/>
        </w:rPr>
        <w:t>خيركم ق</w:t>
      </w:r>
      <w:r w:rsidR="007C114D" w:rsidRPr="00AF6828">
        <w:rPr>
          <w:rtl/>
        </w:rPr>
        <w:t>َ</w:t>
      </w:r>
      <w:r w:rsidRPr="00AF6828">
        <w:rPr>
          <w:rtl/>
        </w:rPr>
        <w:t>ر</w:t>
      </w:r>
      <w:r w:rsidR="007C114D" w:rsidRPr="00AF6828">
        <w:rPr>
          <w:rtl/>
        </w:rPr>
        <w:t>ْ</w:t>
      </w:r>
      <w:r w:rsidRPr="00AF6828">
        <w:rPr>
          <w:rtl/>
        </w:rPr>
        <w:t>ني:</w:t>
      </w:r>
      <w:bookmarkEnd w:id="22"/>
    </w:p>
    <w:p w14:paraId="0F457C5E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23" w:name="_Toc187842410"/>
      <w:r w:rsidRPr="00AF6828">
        <w:rPr>
          <w:szCs w:val="38"/>
          <w:rtl/>
        </w:rPr>
        <w:t>الحديث الثالث عشر</w:t>
      </w:r>
      <w:r w:rsidRPr="00AF6828">
        <w:rPr>
          <w:rFonts w:hint="cs"/>
          <w:szCs w:val="38"/>
          <w:rtl/>
        </w:rPr>
        <w:t>:</w:t>
      </w:r>
      <w:bookmarkEnd w:id="23"/>
    </w:p>
    <w:p w14:paraId="77C0E774" w14:textId="60849B70" w:rsidR="00436DBD" w:rsidRPr="00AF6828" w:rsidRDefault="007C114D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عمران بن حصين رضي الله عنهما قال: قال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: ((خيركم قرني</w:t>
      </w:r>
      <w:r w:rsidRPr="00AF6828">
        <w:rPr>
          <w:rFonts w:ascii="louts shamy" w:hAnsi="louts shamy" w:cs="louts shamy"/>
          <w:sz w:val="34"/>
          <w:szCs w:val="34"/>
          <w:rtl/>
        </w:rPr>
        <w:t>،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ثم الذين يلونهم</w:t>
      </w:r>
      <w:r w:rsidRPr="00AF6828">
        <w:rPr>
          <w:rFonts w:ascii="louts shamy" w:hAnsi="louts shamy" w:cs="louts shamy"/>
          <w:sz w:val="34"/>
          <w:szCs w:val="34"/>
          <w:rtl/>
        </w:rPr>
        <w:t>،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ثم الذين يلونهم</w:t>
      </w:r>
      <w:r w:rsidRPr="00AF6828">
        <w:rPr>
          <w:rFonts w:ascii="louts shamy" w:hAnsi="louts shamy" w:cs="louts shamy"/>
          <w:sz w:val="34"/>
          <w:szCs w:val="34"/>
          <w:rtl/>
        </w:rPr>
        <w:t>،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قال عمران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: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لا أدري أذ</w:t>
      </w:r>
      <w:r w:rsidRPr="00AF6828">
        <w:rPr>
          <w:rFonts w:ascii="louts shamy" w:hAnsi="louts shamy" w:cs="louts shamy"/>
          <w:sz w:val="34"/>
          <w:szCs w:val="34"/>
          <w:rtl/>
        </w:rPr>
        <w:t>َ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ك</w:t>
      </w:r>
      <w:r w:rsidRPr="00AF6828">
        <w:rPr>
          <w:rFonts w:ascii="louts shamy" w:hAnsi="louts shamy" w:cs="louts shamy"/>
          <w:sz w:val="34"/>
          <w:szCs w:val="34"/>
          <w:rtl/>
        </w:rPr>
        <w:t>َ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ر</w:t>
      </w:r>
      <w:r w:rsidRPr="00AF6828">
        <w:rPr>
          <w:rFonts w:ascii="louts shamy" w:hAnsi="louts shamy" w:cs="louts shamy"/>
          <w:sz w:val="34"/>
          <w:szCs w:val="34"/>
          <w:rtl/>
        </w:rPr>
        <w:t>َ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بعد قرنه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قرنين أو ثلاثة</w:t>
      </w:r>
      <w:r w:rsidRPr="00AF6828">
        <w:rPr>
          <w:rFonts w:ascii="louts shamy" w:hAnsi="louts shamy" w:cs="louts shamy"/>
          <w:sz w:val="34"/>
          <w:szCs w:val="34"/>
          <w:rtl/>
        </w:rPr>
        <w:t>؟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))</w:t>
      </w:r>
      <w:r w:rsidRPr="00AF6828">
        <w:rPr>
          <w:rFonts w:ascii="louts shamy" w:hAnsi="louts shamy" w:cs="louts shamy"/>
          <w:sz w:val="34"/>
          <w:szCs w:val="34"/>
          <w:rtl/>
        </w:rPr>
        <w:t>؛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[أخرجه البخاري رقم: (3450)، ومسلم رقم: (2535)].</w:t>
      </w:r>
    </w:p>
    <w:p w14:paraId="41C9D97A" w14:textId="77777777" w:rsidR="0097568B" w:rsidRPr="00AF6828" w:rsidRDefault="003548AD" w:rsidP="00AF6828">
      <w:pPr>
        <w:pStyle w:val="2"/>
        <w:rPr>
          <w:rtl/>
        </w:rPr>
      </w:pPr>
      <w:bookmarkStart w:id="24" w:name="_Toc187842411"/>
      <w:r w:rsidRPr="00AF6828">
        <w:rPr>
          <w:rtl/>
        </w:rPr>
        <w:t>خير الناس قرني:</w:t>
      </w:r>
      <w:bookmarkEnd w:id="24"/>
      <w:r w:rsidR="00436DBD" w:rsidRPr="00AF6828">
        <w:rPr>
          <w:rtl/>
        </w:rPr>
        <w:t xml:space="preserve"> </w:t>
      </w:r>
    </w:p>
    <w:p w14:paraId="77A8F7FB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25" w:name="_Toc187842412"/>
      <w:r w:rsidRPr="00AF6828">
        <w:rPr>
          <w:szCs w:val="38"/>
          <w:rtl/>
        </w:rPr>
        <w:t>الحديث الرابع عشر</w:t>
      </w:r>
      <w:r w:rsidRPr="00AF6828">
        <w:rPr>
          <w:rFonts w:hint="cs"/>
          <w:szCs w:val="38"/>
          <w:rtl/>
        </w:rPr>
        <w:t>:</w:t>
      </w:r>
      <w:bookmarkEnd w:id="25"/>
    </w:p>
    <w:p w14:paraId="283E5025" w14:textId="069CC71C" w:rsidR="00436DBD" w:rsidRPr="00AF6828" w:rsidRDefault="00436DBD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</w:t>
      </w:r>
      <w:proofErr w:type="gramStart"/>
      <w:r w:rsidR="004C7693" w:rsidRPr="00AF6828">
        <w:rPr>
          <w:rFonts w:ascii="louts shamy" w:hAnsi="louts shamy" w:cs="louts shamy"/>
          <w:sz w:val="34"/>
          <w:szCs w:val="34"/>
          <w:rtl/>
        </w:rPr>
        <w:t>عبدالله</w:t>
      </w:r>
      <w:proofErr w:type="gramEnd"/>
      <w:r w:rsidRPr="00AF6828">
        <w:rPr>
          <w:rFonts w:ascii="louts shamy" w:hAnsi="louts shamy" w:cs="louts shamy"/>
          <w:sz w:val="34"/>
          <w:szCs w:val="34"/>
          <w:rtl/>
        </w:rPr>
        <w:t xml:space="preserve"> بن مسعود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عن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قال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: ((</w:t>
      </w:r>
      <w:r w:rsidRPr="00AF6828">
        <w:rPr>
          <w:rFonts w:ascii="louts shamy" w:hAnsi="louts shamy" w:cs="louts shamy"/>
          <w:sz w:val="34"/>
          <w:szCs w:val="34"/>
          <w:rtl/>
        </w:rPr>
        <w:t>خير الناس قرني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الذين يلونهم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الذين يلونهم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يجيء أقوام تسبق </w:t>
      </w:r>
      <w:r w:rsidR="00B747A2" w:rsidRPr="00AF6828">
        <w:rPr>
          <w:rFonts w:ascii="louts shamy" w:hAnsi="louts shamy" w:cs="louts shamy"/>
          <w:sz w:val="34"/>
          <w:szCs w:val="34"/>
          <w:rtl/>
        </w:rPr>
        <w:t>شهادة أحدهم يمينه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="00B747A2" w:rsidRPr="00AF6828">
        <w:rPr>
          <w:rFonts w:ascii="louts shamy" w:hAnsi="louts shamy" w:cs="louts shamy"/>
          <w:sz w:val="34"/>
          <w:szCs w:val="34"/>
          <w:rtl/>
        </w:rPr>
        <w:t xml:space="preserve"> ويمين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ُ</w:t>
      </w:r>
      <w:r w:rsidR="00B747A2" w:rsidRPr="00AF6828">
        <w:rPr>
          <w:rFonts w:ascii="louts shamy" w:hAnsi="louts shamy" w:cs="louts shamy"/>
          <w:sz w:val="34"/>
          <w:szCs w:val="34"/>
          <w:rtl/>
        </w:rPr>
        <w:t>ه شهادت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َ</w:t>
      </w:r>
      <w:r w:rsidR="00B747A2" w:rsidRPr="00AF6828">
        <w:rPr>
          <w:rFonts w:ascii="louts shamy" w:hAnsi="louts shamy" w:cs="louts shamy"/>
          <w:sz w:val="34"/>
          <w:szCs w:val="34"/>
          <w:rtl/>
        </w:rPr>
        <w:t>ه</w:t>
      </w:r>
      <w:r w:rsidRPr="00AF6828">
        <w:rPr>
          <w:rFonts w:ascii="louts shamy" w:hAnsi="louts shamy" w:cs="louts shamy"/>
          <w:sz w:val="34"/>
          <w:szCs w:val="34"/>
          <w:rtl/>
        </w:rPr>
        <w:t>))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 xml:space="preserve">؛ </w:t>
      </w:r>
      <w:r w:rsidRPr="00AF6828">
        <w:rPr>
          <w:rFonts w:ascii="louts shamy" w:hAnsi="louts shamy" w:cs="louts shamy"/>
          <w:sz w:val="34"/>
          <w:szCs w:val="34"/>
          <w:rtl/>
        </w:rPr>
        <w:t>[أخرجه البخاري رقم: (2509)، ومسلم رقم: (2533)].</w:t>
      </w:r>
    </w:p>
    <w:p w14:paraId="74A76980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26" w:name="_Toc187842413"/>
      <w:r w:rsidRPr="00AF6828">
        <w:rPr>
          <w:szCs w:val="38"/>
          <w:rtl/>
        </w:rPr>
        <w:t>الحديث الخامس عشر</w:t>
      </w:r>
      <w:r w:rsidRPr="00AF6828">
        <w:rPr>
          <w:rFonts w:hint="cs"/>
          <w:szCs w:val="38"/>
          <w:rtl/>
        </w:rPr>
        <w:t>:</w:t>
      </w:r>
      <w:bookmarkEnd w:id="26"/>
    </w:p>
    <w:p w14:paraId="5587411E" w14:textId="0A7F4428" w:rsidR="00436DBD" w:rsidRPr="00AF6828" w:rsidRDefault="00436DBD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النعمان بن بشير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((خير الناس قرني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الذين يلونهم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الذين يلونهم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الذين يلونهم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يأتي قوم تسبق 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أ</w:t>
      </w:r>
      <w:r w:rsidRPr="00AF6828">
        <w:rPr>
          <w:rFonts w:ascii="louts shamy" w:hAnsi="louts shamy" w:cs="louts shamy"/>
          <w:sz w:val="34"/>
          <w:szCs w:val="34"/>
          <w:rtl/>
        </w:rPr>
        <w:t>يمانهم شهادتهم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وشهادتهم 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أ</w:t>
      </w:r>
      <w:r w:rsidRPr="00AF6828">
        <w:rPr>
          <w:rFonts w:ascii="louts shamy" w:hAnsi="louts shamy" w:cs="louts shamy"/>
          <w:sz w:val="34"/>
          <w:szCs w:val="34"/>
          <w:rtl/>
        </w:rPr>
        <w:t>يمانهم))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وفي رواية: ((خير هذه الأمة القرن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الذين ب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ع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ث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ت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فيهم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</w:t>
      </w:r>
      <w:r w:rsidRPr="00AF6828">
        <w:rPr>
          <w:rFonts w:ascii="louts shamy" w:hAnsi="louts shamy" w:cs="louts shamy"/>
          <w:sz w:val="34"/>
          <w:szCs w:val="34"/>
          <w:rtl/>
        </w:rPr>
        <w:lastRenderedPageBreak/>
        <w:t>الذين يلونهم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الذين يلونهم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الذين يل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ون الذين يل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ونهم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 حسن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؛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 xml:space="preserve"> أحد الرواة: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ينشأ أقوام تسبق 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أ</w:t>
      </w:r>
      <w:r w:rsidRPr="00AF6828">
        <w:rPr>
          <w:rFonts w:ascii="louts shamy" w:hAnsi="louts shamy" w:cs="louts shamy"/>
          <w:sz w:val="34"/>
          <w:szCs w:val="34"/>
          <w:rtl/>
        </w:rPr>
        <w:t>يمانهم شهادتهم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وشهادتهم 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أ</w:t>
      </w:r>
      <w:r w:rsidRPr="00AF6828">
        <w:rPr>
          <w:rFonts w:ascii="louts shamy" w:hAnsi="louts shamy" w:cs="louts shamy"/>
          <w:sz w:val="34"/>
          <w:szCs w:val="34"/>
          <w:rtl/>
        </w:rPr>
        <w:t>يمانهم))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أحمد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(4/267)، وحسنه الهيثمي في المجمع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(10/19)، وقال الألباني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في سلسلة الأحاديث الصحيحة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(2/313): "وهذا سند حسن"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وقال شيخنا مقبل الوادعي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في الجامع الصحيح مما ليس في الصحيحين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(4/7): "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>هذا حديث حسن"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،</w:t>
      </w:r>
      <w:r w:rsidR="005D0917" w:rsidRPr="00AF6828">
        <w:rPr>
          <w:rFonts w:ascii="louts shamy" w:hAnsi="louts shamy" w:cs="louts shamy"/>
          <w:sz w:val="34"/>
          <w:szCs w:val="34"/>
          <w:rtl/>
        </w:rPr>
        <w:t xml:space="preserve"> قلت: و</w:t>
      </w:r>
      <w:r w:rsidRPr="00AF6828">
        <w:rPr>
          <w:rFonts w:ascii="louts shamy" w:hAnsi="louts shamy" w:cs="louts shamy"/>
          <w:sz w:val="34"/>
          <w:szCs w:val="34"/>
          <w:rtl/>
        </w:rPr>
        <w:t>فيه إثبات القرن الرابع].</w:t>
      </w:r>
    </w:p>
    <w:p w14:paraId="08F97431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27" w:name="_Toc187842414"/>
      <w:r w:rsidRPr="00AF6828">
        <w:rPr>
          <w:szCs w:val="38"/>
          <w:rtl/>
        </w:rPr>
        <w:t>الحديث السادس عشر</w:t>
      </w:r>
      <w:r w:rsidRPr="00AF6828">
        <w:rPr>
          <w:rFonts w:hint="cs"/>
          <w:szCs w:val="38"/>
          <w:rtl/>
        </w:rPr>
        <w:t>:</w:t>
      </w:r>
      <w:bookmarkEnd w:id="27"/>
    </w:p>
    <w:p w14:paraId="64EB35B8" w14:textId="29F0482E" w:rsidR="0097568B" w:rsidRPr="00AF6828" w:rsidRDefault="001721F8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عمر بن الخطاب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قال: سمعت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يقول: ((خيرُ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النّ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اسِ قرني الذي أنا منهم، ثم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الذين </w:t>
      </w:r>
      <w:r w:rsidRPr="00AF6828">
        <w:rPr>
          <w:rFonts w:ascii="louts shamy" w:hAnsi="louts shamy" w:cs="louts shamy"/>
          <w:sz w:val="34"/>
          <w:szCs w:val="34"/>
          <w:rtl/>
        </w:rPr>
        <w:t>يلونهم، [ثم الذين يلونهم]، ثم ينشأ أقوام يفشُو فيهم السِّمَنُ، يشهدون ولا يُستشه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َ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دون، ولهم لَغَطٌ في أسواقِهم))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>؛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 xml:space="preserve"> [أخرجه أبو داود الطيالسي في مسنده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(ص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: 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6/32)، ومن طريقه البزار في البحر الزخار</w:t>
      </w:r>
      <w:r w:rsidR="007C114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36DBD" w:rsidRPr="00AF6828">
        <w:rPr>
          <w:rFonts w:ascii="louts shamy" w:hAnsi="louts shamy" w:cs="louts shamy"/>
          <w:sz w:val="34"/>
          <w:szCs w:val="34"/>
          <w:rtl/>
        </w:rPr>
        <w:t>(1/370/248)، وهو في سلسلة الأحاديث الصحيحة رقم: (3431)].</w:t>
      </w:r>
    </w:p>
    <w:p w14:paraId="2E78BD58" w14:textId="77777777" w:rsidR="0097568B" w:rsidRPr="00AF6828" w:rsidRDefault="0097568B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6904A937" w14:textId="37FCB2D5" w:rsidR="003548AD" w:rsidRPr="00AF6828" w:rsidRDefault="003548AD" w:rsidP="00AF6828">
      <w:pPr>
        <w:pStyle w:val="2"/>
        <w:rPr>
          <w:rtl/>
        </w:rPr>
      </w:pPr>
      <w:bookmarkStart w:id="28" w:name="_Toc187842415"/>
      <w:r w:rsidRPr="00AF6828">
        <w:rPr>
          <w:rtl/>
        </w:rPr>
        <w:t>خير أ</w:t>
      </w:r>
      <w:r w:rsidR="00CF7387" w:rsidRPr="00AF6828">
        <w:rPr>
          <w:rtl/>
        </w:rPr>
        <w:t>ُ</w:t>
      </w:r>
      <w:r w:rsidRPr="00AF6828">
        <w:rPr>
          <w:rtl/>
        </w:rPr>
        <w:t>م</w:t>
      </w:r>
      <w:r w:rsidR="00CF7387" w:rsidRPr="00AF6828">
        <w:rPr>
          <w:rtl/>
        </w:rPr>
        <w:t>َّ</w:t>
      </w:r>
      <w:r w:rsidRPr="00AF6828">
        <w:rPr>
          <w:rtl/>
        </w:rPr>
        <w:t>تي القرن</w:t>
      </w:r>
      <w:r w:rsidR="00CF7387" w:rsidRPr="00AF6828">
        <w:rPr>
          <w:rtl/>
        </w:rPr>
        <w:t>ُ</w:t>
      </w:r>
      <w:r w:rsidRPr="00AF6828">
        <w:rPr>
          <w:rtl/>
        </w:rPr>
        <w:t xml:space="preserve"> الذين ب</w:t>
      </w:r>
      <w:r w:rsidR="00CF7387" w:rsidRPr="00AF6828">
        <w:rPr>
          <w:rtl/>
        </w:rPr>
        <w:t>ُ</w:t>
      </w:r>
      <w:r w:rsidRPr="00AF6828">
        <w:rPr>
          <w:rtl/>
        </w:rPr>
        <w:t>ع</w:t>
      </w:r>
      <w:r w:rsidR="00CF7387" w:rsidRPr="00AF6828">
        <w:rPr>
          <w:rtl/>
        </w:rPr>
        <w:t>ِ</w:t>
      </w:r>
      <w:r w:rsidRPr="00AF6828">
        <w:rPr>
          <w:rtl/>
        </w:rPr>
        <w:t>ث</w:t>
      </w:r>
      <w:r w:rsidR="00CF7387" w:rsidRPr="00AF6828">
        <w:rPr>
          <w:rtl/>
        </w:rPr>
        <w:t>ْ</w:t>
      </w:r>
      <w:r w:rsidRPr="00AF6828">
        <w:rPr>
          <w:rtl/>
        </w:rPr>
        <w:t>ت</w:t>
      </w:r>
      <w:r w:rsidR="00CF7387" w:rsidRPr="00AF6828">
        <w:rPr>
          <w:rtl/>
        </w:rPr>
        <w:t>ُ</w:t>
      </w:r>
      <w:r w:rsidRPr="00AF6828">
        <w:rPr>
          <w:rtl/>
        </w:rPr>
        <w:t xml:space="preserve"> فيهم:</w:t>
      </w:r>
      <w:bookmarkEnd w:id="28"/>
    </w:p>
    <w:p w14:paraId="72DC916C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29" w:name="_Toc187842416"/>
      <w:r w:rsidRPr="00AF6828">
        <w:rPr>
          <w:szCs w:val="38"/>
          <w:rtl/>
        </w:rPr>
        <w:t>الحديث السابع عشر</w:t>
      </w:r>
      <w:r w:rsidRPr="00AF6828">
        <w:rPr>
          <w:rFonts w:hint="cs"/>
          <w:szCs w:val="38"/>
          <w:rtl/>
        </w:rPr>
        <w:t>:</w:t>
      </w:r>
      <w:bookmarkEnd w:id="29"/>
    </w:p>
    <w:p w14:paraId="12C3D266" w14:textId="0F9DA28F" w:rsidR="0097568B" w:rsidRPr="00AF6828" w:rsidRDefault="00436DBD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أبي هريرة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((خير أ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م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تي القرن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الذين ب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ع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ث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ت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فيهم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الذين يل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ونهم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والله أعلم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أذكر الثالث أم لا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؟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[زاد أحمد: ثم الذين يلونهم]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،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قال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يخل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ف قوم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ي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حب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ُّ</w:t>
      </w:r>
      <w:r w:rsidRPr="00AF6828">
        <w:rPr>
          <w:rFonts w:ascii="louts shamy" w:hAnsi="louts shamy" w:cs="louts shamy"/>
          <w:sz w:val="34"/>
          <w:szCs w:val="34"/>
          <w:rtl/>
        </w:rPr>
        <w:t>ون الس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م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انة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يشهدون قبل أن ي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ستشه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دوا))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مسلم رقم: (2534)، 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 xml:space="preserve">والطيالسي </w:t>
      </w:r>
      <w:r w:rsidRPr="00AF6828">
        <w:rPr>
          <w:rFonts w:ascii="louts shamy" w:hAnsi="louts shamy" w:cs="louts shamy"/>
          <w:sz w:val="34"/>
          <w:szCs w:val="34"/>
          <w:rtl/>
        </w:rPr>
        <w:t>رقم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>(</w:t>
      </w:r>
      <w:r w:rsidRPr="00AF6828">
        <w:rPr>
          <w:rFonts w:ascii="louts shamy" w:hAnsi="louts shamy" w:cs="louts shamy"/>
          <w:sz w:val="34"/>
          <w:szCs w:val="34"/>
          <w:rtl/>
        </w:rPr>
        <w:t>2550)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>، وأحمد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>(2/228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Pr="00AF6828">
        <w:rPr>
          <w:rFonts w:ascii="louts shamy" w:hAnsi="louts shamy" w:cs="louts shamy"/>
          <w:sz w:val="34"/>
          <w:szCs w:val="34"/>
          <w:rtl/>
        </w:rPr>
        <w:t>410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Pr="00AF6828">
        <w:rPr>
          <w:rFonts w:ascii="louts shamy" w:hAnsi="louts shamy" w:cs="louts shamy"/>
          <w:sz w:val="34"/>
          <w:szCs w:val="34"/>
          <w:rtl/>
        </w:rPr>
        <w:t>479)].</w:t>
      </w:r>
    </w:p>
    <w:p w14:paraId="7D6B57C3" w14:textId="77777777" w:rsidR="0097568B" w:rsidRPr="00AF6828" w:rsidRDefault="0097568B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  <w:lang w:bidi="ar-YE"/>
        </w:rPr>
      </w:pPr>
    </w:p>
    <w:p w14:paraId="1A12C356" w14:textId="77777777" w:rsidR="003548AD" w:rsidRPr="00AF6828" w:rsidRDefault="003548AD" w:rsidP="00AF6828">
      <w:pPr>
        <w:pStyle w:val="2"/>
        <w:rPr>
          <w:rtl/>
        </w:rPr>
      </w:pPr>
      <w:bookmarkStart w:id="30" w:name="_Toc187842417"/>
      <w:r w:rsidRPr="00AF6828">
        <w:rPr>
          <w:rtl/>
        </w:rPr>
        <w:lastRenderedPageBreak/>
        <w:t>أنا والذين معي:</w:t>
      </w:r>
      <w:bookmarkEnd w:id="30"/>
    </w:p>
    <w:p w14:paraId="5CDC7882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31" w:name="_Toc187842418"/>
      <w:r w:rsidRPr="00AF6828">
        <w:rPr>
          <w:szCs w:val="38"/>
          <w:rtl/>
        </w:rPr>
        <w:t>الحديث الثامن عشر</w:t>
      </w:r>
      <w:r w:rsidRPr="00AF6828">
        <w:rPr>
          <w:rFonts w:hint="cs"/>
          <w:szCs w:val="38"/>
          <w:rtl/>
        </w:rPr>
        <w:t>:</w:t>
      </w:r>
      <w:bookmarkEnd w:id="31"/>
    </w:p>
    <w:p w14:paraId="1107EAE5" w14:textId="0FA0FCA0" w:rsidR="0097568B" w:rsidRPr="00AF6828" w:rsidRDefault="00436DBD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أبي هريرة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أنه قال: ((س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ئ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أي الناس خير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>؟!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فقال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أنا والذين معي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الذين على الأثر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الذين على الأثر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كأنه رفض م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ن ب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ق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ي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))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 xml:space="preserve">؛ </w:t>
      </w:r>
      <w:r w:rsidRPr="00AF6828">
        <w:rPr>
          <w:rFonts w:ascii="louts shamy" w:hAnsi="louts shamy" w:cs="louts shamy"/>
          <w:sz w:val="34"/>
          <w:szCs w:val="34"/>
          <w:rtl/>
        </w:rPr>
        <w:t>[أخرجه أحمد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(2/340)، وهذا سند حسن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>وجو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1721F8" w:rsidRPr="00AF6828">
        <w:rPr>
          <w:rFonts w:ascii="louts shamy" w:hAnsi="louts shamy" w:cs="louts shamy"/>
          <w:sz w:val="34"/>
          <w:szCs w:val="34"/>
          <w:rtl/>
        </w:rPr>
        <w:t xml:space="preserve">د إسناده شعيب </w:t>
      </w:r>
      <w:proofErr w:type="spellStart"/>
      <w:r w:rsidR="001721F8" w:rsidRPr="00AF6828">
        <w:rPr>
          <w:rFonts w:ascii="louts shamy" w:hAnsi="louts shamy" w:cs="louts shamy"/>
          <w:sz w:val="34"/>
          <w:szCs w:val="34"/>
          <w:rtl/>
        </w:rPr>
        <w:t>الأرنؤوط</w:t>
      </w:r>
      <w:proofErr w:type="spellEnd"/>
      <w:r w:rsidR="001721F8"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="00C7373D" w:rsidRPr="00AF6828">
        <w:rPr>
          <w:rFonts w:ascii="louts shamy" w:hAnsi="louts shamy" w:cs="louts shamy"/>
          <w:sz w:val="34"/>
          <w:szCs w:val="34"/>
          <w:rtl/>
        </w:rPr>
        <w:t>و</w:t>
      </w:r>
      <w:r w:rsidRPr="00AF6828">
        <w:rPr>
          <w:rFonts w:ascii="louts shamy" w:hAnsi="louts shamy" w:cs="louts shamy"/>
          <w:sz w:val="34"/>
          <w:szCs w:val="34"/>
          <w:rtl/>
        </w:rPr>
        <w:t>قال الألباني في سلسلة الأحاديث الصحيحة رقم: (1839)</w:t>
      </w:r>
      <w:r w:rsidR="00C7373D" w:rsidRPr="00AF6828">
        <w:rPr>
          <w:rFonts w:ascii="louts shamy" w:hAnsi="louts shamy" w:cs="louts shamy"/>
          <w:sz w:val="34"/>
          <w:szCs w:val="34"/>
          <w:rtl/>
        </w:rPr>
        <w:t>: "وهذا سند حسن</w:t>
      </w:r>
      <w:r w:rsidR="00CF7387" w:rsidRPr="00AF6828">
        <w:rPr>
          <w:rFonts w:ascii="louts shamy" w:hAnsi="louts shamy" w:cs="louts shamy"/>
          <w:sz w:val="34"/>
          <w:szCs w:val="34"/>
          <w:rtl/>
        </w:rPr>
        <w:t>،</w:t>
      </w:r>
      <w:r w:rsidR="00C7373D" w:rsidRPr="00AF6828">
        <w:rPr>
          <w:rFonts w:ascii="louts shamy" w:hAnsi="louts shamy" w:cs="louts shamy"/>
          <w:sz w:val="34"/>
          <w:szCs w:val="34"/>
          <w:rtl/>
        </w:rPr>
        <w:t xml:space="preserve"> وله شاهد"</w:t>
      </w:r>
      <w:r w:rsidRPr="00AF6828">
        <w:rPr>
          <w:rFonts w:ascii="louts shamy" w:hAnsi="louts shamy" w:cs="louts shamy"/>
          <w:sz w:val="34"/>
          <w:szCs w:val="34"/>
          <w:rtl/>
        </w:rPr>
        <w:t>].</w:t>
      </w:r>
    </w:p>
    <w:p w14:paraId="77CB1A98" w14:textId="77777777" w:rsidR="0097568B" w:rsidRPr="00AF6828" w:rsidRDefault="0097568B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45C83D64" w14:textId="2043D833" w:rsidR="003548AD" w:rsidRPr="00AF6828" w:rsidRDefault="003548AD" w:rsidP="00AF6828">
      <w:pPr>
        <w:pStyle w:val="2"/>
        <w:rPr>
          <w:rtl/>
        </w:rPr>
      </w:pPr>
      <w:bookmarkStart w:id="32" w:name="_Toc187842419"/>
      <w:r w:rsidRPr="00AF6828">
        <w:rPr>
          <w:rtl/>
        </w:rPr>
        <w:t>خير أ</w:t>
      </w:r>
      <w:r w:rsidR="00CF7387" w:rsidRPr="00AF6828">
        <w:rPr>
          <w:rtl/>
        </w:rPr>
        <w:t>ُ</w:t>
      </w:r>
      <w:r w:rsidRPr="00AF6828">
        <w:rPr>
          <w:rtl/>
        </w:rPr>
        <w:t>م</w:t>
      </w:r>
      <w:r w:rsidR="00CF7387" w:rsidRPr="00AF6828">
        <w:rPr>
          <w:rtl/>
        </w:rPr>
        <w:t>َّ</w:t>
      </w:r>
      <w:r w:rsidRPr="00AF6828">
        <w:rPr>
          <w:rtl/>
        </w:rPr>
        <w:t>تي قرني منهم:</w:t>
      </w:r>
      <w:bookmarkEnd w:id="32"/>
    </w:p>
    <w:p w14:paraId="2DE80F0E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33" w:name="_Toc187842420"/>
      <w:r w:rsidRPr="00AF6828">
        <w:rPr>
          <w:szCs w:val="38"/>
          <w:rtl/>
        </w:rPr>
        <w:t>الحديث التاسع عشر</w:t>
      </w:r>
      <w:r w:rsidRPr="00AF6828">
        <w:rPr>
          <w:rFonts w:hint="cs"/>
          <w:szCs w:val="38"/>
          <w:rtl/>
        </w:rPr>
        <w:t>:</w:t>
      </w:r>
      <w:bookmarkEnd w:id="33"/>
    </w:p>
    <w:p w14:paraId="3A964AE0" w14:textId="3BA0DCDC" w:rsidR="00436DBD" w:rsidRPr="00AF6828" w:rsidRDefault="00436DBD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</w:t>
      </w:r>
      <w:proofErr w:type="gramStart"/>
      <w:r w:rsidR="004C7693" w:rsidRPr="00AF6828">
        <w:rPr>
          <w:rFonts w:ascii="louts shamy" w:hAnsi="louts shamy" w:cs="louts shamy"/>
          <w:sz w:val="34"/>
          <w:szCs w:val="34"/>
          <w:rtl/>
        </w:rPr>
        <w:t>عبدالله</w:t>
      </w:r>
      <w:proofErr w:type="gramEnd"/>
      <w:r w:rsidRPr="00AF6828">
        <w:rPr>
          <w:rFonts w:ascii="louts shamy" w:hAnsi="louts shamy" w:cs="louts shamy"/>
          <w:sz w:val="34"/>
          <w:szCs w:val="34"/>
          <w:rtl/>
        </w:rPr>
        <w:t xml:space="preserve"> بن مولة قال: بينما أنا أسير بالأهواز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إذا أنا برجل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ٍ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يسير بين يدي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َّ،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على بغل أو بغلة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فإذا هو يقول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اللهم ذهب قرني من هذه الأمة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فألحقني بهم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فقلت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وأنا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أ</w:t>
      </w:r>
      <w:r w:rsidRPr="00AF6828">
        <w:rPr>
          <w:rFonts w:ascii="louts shamy" w:hAnsi="louts shamy" w:cs="louts shamy"/>
          <w:sz w:val="34"/>
          <w:szCs w:val="34"/>
          <w:rtl/>
        </w:rPr>
        <w:t>دخ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ل في دعوتك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Pr="00AF6828">
        <w:rPr>
          <w:rFonts w:ascii="louts shamy" w:hAnsi="louts shamy" w:cs="louts shamy"/>
          <w:sz w:val="34"/>
          <w:szCs w:val="34"/>
          <w:rtl/>
        </w:rPr>
        <w:t>قال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وصاحبي هذا 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إ</w:t>
      </w:r>
      <w:r w:rsidRPr="00AF6828">
        <w:rPr>
          <w:rFonts w:ascii="louts shamy" w:hAnsi="louts shamy" w:cs="louts shamy"/>
          <w:sz w:val="34"/>
          <w:szCs w:val="34"/>
          <w:rtl/>
        </w:rPr>
        <w:t>ن أراد ذلك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((خير أمتي قرني منهم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الذين يلونهم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ولا أدري أذكر الثالث أم لا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؟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تخلف أقوام يظهر فيهم الس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ِّ</w:t>
      </w:r>
      <w:r w:rsidRPr="00AF6828">
        <w:rPr>
          <w:rFonts w:ascii="louts shamy" w:hAnsi="louts shamy" w:cs="louts shamy"/>
          <w:sz w:val="34"/>
          <w:szCs w:val="34"/>
          <w:rtl/>
        </w:rPr>
        <w:t>م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ن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proofErr w:type="spellStart"/>
      <w:r w:rsidRPr="00AF6828">
        <w:rPr>
          <w:rFonts w:ascii="louts shamy" w:hAnsi="louts shamy" w:cs="louts shamy"/>
          <w:sz w:val="34"/>
          <w:szCs w:val="34"/>
          <w:rtl/>
        </w:rPr>
        <w:t>ي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هر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يقون</w:t>
      </w:r>
      <w:proofErr w:type="spellEnd"/>
      <w:r w:rsidRPr="00AF6828">
        <w:rPr>
          <w:rFonts w:ascii="louts shamy" w:hAnsi="louts shamy" w:cs="louts shamy"/>
          <w:sz w:val="34"/>
          <w:szCs w:val="34"/>
          <w:rtl/>
        </w:rPr>
        <w:t xml:space="preserve"> الشهادة ولا يسألونها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وإذا هو بريدة الأسلم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ي</w:t>
      </w:r>
      <w:r w:rsidRPr="00AF6828">
        <w:rPr>
          <w:rFonts w:ascii="louts shamy" w:hAnsi="louts shamy" w:cs="louts shamy"/>
          <w:sz w:val="34"/>
          <w:szCs w:val="34"/>
          <w:rtl/>
        </w:rPr>
        <w:t>))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أحمد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(5/350)، وهذا سند حسن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وله شاهد، قال الألباني في سلسلة الأحاديث الصحيحة رقم: (1841): "فالحديث حسن لغيره، فإن له شواهد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مما تقدم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 xml:space="preserve"> وفي رواية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لأحمد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(5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/357): 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"</w:t>
      </w:r>
      <w:r w:rsidRPr="00AF6828">
        <w:rPr>
          <w:rFonts w:ascii="louts shamy" w:hAnsi="louts shamy" w:cs="louts shamy"/>
          <w:sz w:val="34"/>
          <w:szCs w:val="34"/>
          <w:rtl/>
        </w:rPr>
        <w:t>كنت أسير مع بريدة الأسلمي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فذكر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 xml:space="preserve"> الحديث المرفوع، إلا أنه قال: ((ثم الذين يلونهم، ثم الذين يلونهم، ثم الذين يلونهم))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ثلاث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ً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ا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 xml:space="preserve"> وفي رواية: أربع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ًا</w:t>
      </w:r>
      <w:r w:rsidRPr="00AF6828">
        <w:rPr>
          <w:rFonts w:ascii="louts shamy" w:hAnsi="louts shamy" w:cs="louts shamy"/>
          <w:sz w:val="34"/>
          <w:szCs w:val="34"/>
          <w:rtl/>
        </w:rPr>
        <w:t>]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>.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</w:p>
    <w:p w14:paraId="32C35575" w14:textId="77777777" w:rsidR="0097568B" w:rsidRPr="00AF6828" w:rsidRDefault="0097568B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0AB23A6E" w14:textId="7E196736" w:rsidR="003548AD" w:rsidRPr="00AF6828" w:rsidRDefault="003548AD" w:rsidP="00AF6828">
      <w:pPr>
        <w:pStyle w:val="2"/>
        <w:rPr>
          <w:rtl/>
        </w:rPr>
      </w:pPr>
      <w:bookmarkStart w:id="34" w:name="_Toc187842421"/>
      <w:r w:rsidRPr="00AF6828">
        <w:rPr>
          <w:rtl/>
        </w:rPr>
        <w:t>لا تس</w:t>
      </w:r>
      <w:r w:rsidR="00B92FD6" w:rsidRPr="00AF6828">
        <w:rPr>
          <w:rtl/>
        </w:rPr>
        <w:t>ُ</w:t>
      </w:r>
      <w:r w:rsidRPr="00AF6828">
        <w:rPr>
          <w:rtl/>
        </w:rPr>
        <w:t>ب</w:t>
      </w:r>
      <w:r w:rsidR="00B92FD6" w:rsidRPr="00AF6828">
        <w:rPr>
          <w:rtl/>
        </w:rPr>
        <w:t>ُّ</w:t>
      </w:r>
      <w:r w:rsidRPr="00AF6828">
        <w:rPr>
          <w:rtl/>
        </w:rPr>
        <w:t>وا أصحابي:</w:t>
      </w:r>
      <w:bookmarkEnd w:id="34"/>
    </w:p>
    <w:p w14:paraId="72784807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35" w:name="_Toc187842422"/>
      <w:r w:rsidRPr="00AF6828">
        <w:rPr>
          <w:szCs w:val="38"/>
          <w:rtl/>
        </w:rPr>
        <w:t>الحديث العشرون</w:t>
      </w:r>
      <w:r w:rsidRPr="00AF6828">
        <w:rPr>
          <w:rFonts w:hint="cs"/>
          <w:szCs w:val="38"/>
          <w:rtl/>
        </w:rPr>
        <w:t>:</w:t>
      </w:r>
      <w:bookmarkEnd w:id="35"/>
    </w:p>
    <w:p w14:paraId="0B702BFB" w14:textId="4FDE19BB" w:rsidR="00436DBD" w:rsidRPr="00AF6828" w:rsidRDefault="00436DBD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أبي سعيد الخدري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قال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((لا تس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ب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ُّ</w:t>
      </w:r>
      <w:r w:rsidRPr="00AF6828">
        <w:rPr>
          <w:rFonts w:ascii="louts shamy" w:hAnsi="louts shamy" w:cs="louts shamy"/>
          <w:sz w:val="34"/>
          <w:szCs w:val="34"/>
          <w:rtl/>
        </w:rPr>
        <w:t>وا أصحابي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فلو أن أحدكم أنفق مثل أ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ح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ٍ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ذهب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ما بلغ م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أحدهم ولا ن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ص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يفه))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البخاري رقم: (3470)، ومسلم رقم: (2540)</w:t>
      </w:r>
      <w:r w:rsidR="00C7373D" w:rsidRPr="00AF6828">
        <w:rPr>
          <w:rFonts w:ascii="louts shamy" w:hAnsi="louts shamy" w:cs="louts shamy"/>
          <w:sz w:val="34"/>
          <w:szCs w:val="34"/>
          <w:rtl/>
        </w:rPr>
        <w:t>، و</w:t>
      </w:r>
      <w:r w:rsidR="00C502F5" w:rsidRPr="00AF6828">
        <w:rPr>
          <w:rFonts w:ascii="louts shamy" w:hAnsi="louts shamy" w:cs="louts shamy"/>
          <w:sz w:val="34"/>
          <w:szCs w:val="34"/>
          <w:rtl/>
        </w:rPr>
        <w:t>أصحاب السنن، و</w:t>
      </w:r>
      <w:r w:rsidR="00C7373D" w:rsidRPr="00AF6828">
        <w:rPr>
          <w:rFonts w:ascii="louts shamy" w:hAnsi="louts shamy" w:cs="louts shamy"/>
          <w:sz w:val="34"/>
          <w:szCs w:val="34"/>
          <w:rtl/>
        </w:rPr>
        <w:t xml:space="preserve">للحافظ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="00C7373D" w:rsidRPr="00AF6828">
        <w:rPr>
          <w:rFonts w:ascii="louts shamy" w:hAnsi="louts shamy" w:cs="louts shamy"/>
          <w:sz w:val="34"/>
          <w:szCs w:val="34"/>
          <w:rtl/>
        </w:rPr>
        <w:t xml:space="preserve"> جزء في طرق حديث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: ((</w:t>
      </w:r>
      <w:r w:rsidR="00C7373D" w:rsidRPr="00AF6828">
        <w:rPr>
          <w:rFonts w:ascii="Sakkal Majalla" w:hAnsi="Sakkal Majalla" w:cs="Sakkal Majalla" w:hint="cs"/>
          <w:sz w:val="34"/>
          <w:szCs w:val="34"/>
          <w:rtl/>
        </w:rPr>
        <w:t>‌</w:t>
      </w:r>
      <w:r w:rsidR="00C7373D" w:rsidRPr="00AF6828">
        <w:rPr>
          <w:rFonts w:ascii="louts shamy" w:hAnsi="louts shamy" w:cs="louts shamy" w:hint="cs"/>
          <w:sz w:val="34"/>
          <w:szCs w:val="34"/>
          <w:rtl/>
        </w:rPr>
        <w:t>لا</w:t>
      </w:r>
      <w:r w:rsidR="00C7373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C7373D" w:rsidRPr="00AF6828">
        <w:rPr>
          <w:rFonts w:ascii="Sakkal Majalla" w:hAnsi="Sakkal Majalla" w:cs="Sakkal Majalla" w:hint="cs"/>
          <w:sz w:val="34"/>
          <w:szCs w:val="34"/>
          <w:rtl/>
        </w:rPr>
        <w:t>‌</w:t>
      </w:r>
      <w:r w:rsidR="00C7373D" w:rsidRPr="00AF6828">
        <w:rPr>
          <w:rFonts w:ascii="louts shamy" w:hAnsi="louts shamy" w:cs="louts shamy" w:hint="cs"/>
          <w:sz w:val="34"/>
          <w:szCs w:val="34"/>
          <w:rtl/>
        </w:rPr>
        <w:t>تسبوا</w:t>
      </w:r>
      <w:r w:rsidR="00C7373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C7373D" w:rsidRPr="00AF6828">
        <w:rPr>
          <w:rFonts w:ascii="Sakkal Majalla" w:hAnsi="Sakkal Majalla" w:cs="Sakkal Majalla" w:hint="cs"/>
          <w:sz w:val="34"/>
          <w:szCs w:val="34"/>
          <w:rtl/>
        </w:rPr>
        <w:t>‌</w:t>
      </w:r>
      <w:r w:rsidR="00C7373D" w:rsidRPr="00AF6828">
        <w:rPr>
          <w:rFonts w:ascii="louts shamy" w:hAnsi="louts shamy" w:cs="louts shamy" w:hint="cs"/>
          <w:sz w:val="34"/>
          <w:szCs w:val="34"/>
          <w:rtl/>
        </w:rPr>
        <w:t>أصحابي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))</w:t>
      </w:r>
      <w:r w:rsidRPr="00AF6828">
        <w:rPr>
          <w:rFonts w:ascii="louts shamy" w:hAnsi="louts shamy" w:cs="louts shamy"/>
          <w:sz w:val="34"/>
          <w:szCs w:val="34"/>
          <w:rtl/>
        </w:rPr>
        <w:t>].</w:t>
      </w:r>
    </w:p>
    <w:p w14:paraId="5737545F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36" w:name="_Toc187842423"/>
      <w:r w:rsidRPr="00AF6828">
        <w:rPr>
          <w:szCs w:val="38"/>
          <w:rtl/>
        </w:rPr>
        <w:t>الحديث الحادي والعشرون</w:t>
      </w:r>
      <w:r w:rsidRPr="00AF6828">
        <w:rPr>
          <w:rFonts w:hint="cs"/>
          <w:szCs w:val="38"/>
          <w:rtl/>
        </w:rPr>
        <w:t>:</w:t>
      </w:r>
      <w:bookmarkEnd w:id="36"/>
    </w:p>
    <w:p w14:paraId="00ACA764" w14:textId="43EB8059" w:rsidR="003548AD" w:rsidRPr="00AF6828" w:rsidRDefault="003548AD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أبي هريرة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((لا تسبوا أصحابي، لا تسبوا أصحابي؛ فوالذي نفسي بيده لو أن أحدكم أنفق مثل أ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ح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ٍ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ذهب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ا، ما أدرك م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أحدهم ولا نصيفه))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مسلم رقم: (2540)].</w:t>
      </w:r>
    </w:p>
    <w:p w14:paraId="2A502884" w14:textId="3CA7BF15" w:rsidR="003548AD" w:rsidRPr="00AF6828" w:rsidRDefault="003548AD" w:rsidP="00AF6828">
      <w:pPr>
        <w:pStyle w:val="2"/>
        <w:rPr>
          <w:rtl/>
        </w:rPr>
      </w:pPr>
      <w:bookmarkStart w:id="37" w:name="_Toc187842424"/>
      <w:r w:rsidRPr="00AF6828">
        <w:rPr>
          <w:rtl/>
        </w:rPr>
        <w:t>لا تسبوا أحد</w:t>
      </w:r>
      <w:r w:rsidR="00B92FD6" w:rsidRPr="00AF6828">
        <w:rPr>
          <w:rtl/>
        </w:rPr>
        <w:t>ً</w:t>
      </w:r>
      <w:r w:rsidRPr="00AF6828">
        <w:rPr>
          <w:rtl/>
        </w:rPr>
        <w:t>ا من أصحابي:</w:t>
      </w:r>
      <w:bookmarkEnd w:id="37"/>
    </w:p>
    <w:p w14:paraId="602F1E40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38" w:name="_Toc187842425"/>
      <w:r w:rsidRPr="00AF6828">
        <w:rPr>
          <w:szCs w:val="38"/>
          <w:rtl/>
        </w:rPr>
        <w:t>الحديث الثاني والعشرون</w:t>
      </w:r>
      <w:r w:rsidRPr="00AF6828">
        <w:rPr>
          <w:rFonts w:hint="cs"/>
          <w:szCs w:val="38"/>
          <w:rtl/>
        </w:rPr>
        <w:t>:</w:t>
      </w:r>
      <w:bookmarkEnd w:id="38"/>
    </w:p>
    <w:p w14:paraId="0AA87656" w14:textId="43BF5F7E" w:rsidR="003548AD" w:rsidRPr="00AF6828" w:rsidRDefault="003548AD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أبي سعيد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كان بين خالد بن الوليد، وبين </w:t>
      </w:r>
      <w:proofErr w:type="gramStart"/>
      <w:r w:rsidRPr="00AF6828">
        <w:rPr>
          <w:rFonts w:ascii="louts shamy" w:hAnsi="louts shamy" w:cs="louts shamy"/>
          <w:sz w:val="34"/>
          <w:szCs w:val="34"/>
          <w:rtl/>
        </w:rPr>
        <w:t>عبدالرحمن</w:t>
      </w:r>
      <w:proofErr w:type="gramEnd"/>
      <w:r w:rsidRPr="00AF6828">
        <w:rPr>
          <w:rFonts w:ascii="louts shamy" w:hAnsi="louts shamy" w:cs="louts shamy"/>
          <w:sz w:val="34"/>
          <w:szCs w:val="34"/>
          <w:rtl/>
        </w:rPr>
        <w:t xml:space="preserve"> بن عوف شيء فسب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ه خالد، فقال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((لا تسبوا أحد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 من أصحابي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فإن أحدكم لو أنفق مثل أ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ح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ٍ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ذهب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ما أدرك م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أحدهم ولا نصيفه))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مسلم رقم: (2541)]. </w:t>
      </w:r>
    </w:p>
    <w:p w14:paraId="7BD08918" w14:textId="3E3ED7C5" w:rsidR="00AF6828" w:rsidRDefault="00AF6828">
      <w:pPr>
        <w:bidi w:val="0"/>
        <w:rPr>
          <w:rFonts w:ascii="louts shamy" w:hAnsi="louts shamy" w:cs="louts shamy"/>
          <w:sz w:val="34"/>
          <w:szCs w:val="34"/>
          <w:rtl/>
          <w:lang w:bidi="ar-YE"/>
        </w:rPr>
      </w:pPr>
      <w:r>
        <w:rPr>
          <w:rFonts w:ascii="louts shamy" w:hAnsi="louts shamy" w:cs="louts shamy"/>
          <w:sz w:val="34"/>
          <w:szCs w:val="34"/>
          <w:rtl/>
          <w:lang w:bidi="ar-YE"/>
        </w:rPr>
        <w:br w:type="page"/>
      </w:r>
    </w:p>
    <w:p w14:paraId="0A286558" w14:textId="0642252D" w:rsidR="003548AD" w:rsidRPr="00AF6828" w:rsidRDefault="003548AD" w:rsidP="00AF6828">
      <w:pPr>
        <w:pStyle w:val="2"/>
        <w:spacing w:before="0" w:line="240" w:lineRule="auto"/>
        <w:rPr>
          <w:rtl/>
        </w:rPr>
      </w:pPr>
      <w:bookmarkStart w:id="39" w:name="_Toc187842426"/>
      <w:r w:rsidRPr="00AF6828">
        <w:rPr>
          <w:rtl/>
        </w:rPr>
        <w:lastRenderedPageBreak/>
        <w:t>د</w:t>
      </w:r>
      <w:r w:rsidR="00B92FD6" w:rsidRPr="00AF6828">
        <w:rPr>
          <w:rtl/>
        </w:rPr>
        <w:t>َ</w:t>
      </w:r>
      <w:r w:rsidRPr="00AF6828">
        <w:rPr>
          <w:rtl/>
        </w:rPr>
        <w:t>ع</w:t>
      </w:r>
      <w:r w:rsidR="00B92FD6" w:rsidRPr="00AF6828">
        <w:rPr>
          <w:rtl/>
        </w:rPr>
        <w:t>ُ</w:t>
      </w:r>
      <w:r w:rsidRPr="00AF6828">
        <w:rPr>
          <w:rtl/>
        </w:rPr>
        <w:t>وا لي أصحابي:</w:t>
      </w:r>
      <w:bookmarkEnd w:id="39"/>
    </w:p>
    <w:p w14:paraId="4AC48BC1" w14:textId="77777777" w:rsidR="0097568B" w:rsidRPr="00AF6828" w:rsidRDefault="0097568B" w:rsidP="00AF6828">
      <w:pPr>
        <w:pStyle w:val="1"/>
        <w:spacing w:before="0" w:line="240" w:lineRule="auto"/>
        <w:rPr>
          <w:szCs w:val="38"/>
          <w:rtl/>
        </w:rPr>
      </w:pPr>
      <w:bookmarkStart w:id="40" w:name="_Toc187842427"/>
      <w:r w:rsidRPr="00AF6828">
        <w:rPr>
          <w:szCs w:val="38"/>
          <w:rtl/>
        </w:rPr>
        <w:t>الحديث الثالث والعشرون</w:t>
      </w:r>
      <w:r w:rsidRPr="00AF6828">
        <w:rPr>
          <w:rFonts w:hint="cs"/>
          <w:szCs w:val="38"/>
          <w:rtl/>
        </w:rPr>
        <w:t>:</w:t>
      </w:r>
      <w:bookmarkEnd w:id="40"/>
    </w:p>
    <w:p w14:paraId="71323A16" w14:textId="5E27225D" w:rsidR="0097568B" w:rsidRPr="00AF6828" w:rsidRDefault="004244E0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أنس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="003178A0" w:rsidRPr="00AF6828">
        <w:rPr>
          <w:rFonts w:ascii="louts shamy" w:hAnsi="louts shamy" w:cs="louts shamy"/>
          <w:sz w:val="34"/>
          <w:szCs w:val="34"/>
          <w:rtl/>
        </w:rPr>
        <w:t xml:space="preserve"> قال: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كان بين خالد بن الوليد وبين </w:t>
      </w:r>
      <w:proofErr w:type="gramStart"/>
      <w:r w:rsidRPr="00AF6828">
        <w:rPr>
          <w:rFonts w:ascii="louts shamy" w:hAnsi="louts shamy" w:cs="louts shamy"/>
          <w:sz w:val="34"/>
          <w:szCs w:val="34"/>
          <w:rtl/>
        </w:rPr>
        <w:t>عبدالرحمن</w:t>
      </w:r>
      <w:proofErr w:type="gramEnd"/>
      <w:r w:rsidRPr="00AF6828">
        <w:rPr>
          <w:rFonts w:ascii="louts shamy" w:hAnsi="louts shamy" w:cs="louts shamy"/>
          <w:sz w:val="34"/>
          <w:szCs w:val="34"/>
          <w:rtl/>
        </w:rPr>
        <w:t xml:space="preserve"> بن عوف كلام،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فقال خالد لعبدالرحمن: تست</w:t>
      </w:r>
      <w:r w:rsidR="003178A0" w:rsidRPr="00AF6828">
        <w:rPr>
          <w:rFonts w:ascii="louts shamy" w:hAnsi="louts shamy" w:cs="louts shamy"/>
          <w:sz w:val="34"/>
          <w:szCs w:val="34"/>
          <w:rtl/>
        </w:rPr>
        <w:t>طيلون علينا بأيام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ٍ</w:t>
      </w:r>
      <w:r w:rsidR="003178A0" w:rsidRPr="00AF6828">
        <w:rPr>
          <w:rFonts w:ascii="louts shamy" w:hAnsi="louts shamy" w:cs="louts shamy"/>
          <w:sz w:val="34"/>
          <w:szCs w:val="34"/>
          <w:rtl/>
        </w:rPr>
        <w:t xml:space="preserve"> سبقت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="003178A0" w:rsidRPr="00AF6828">
        <w:rPr>
          <w:rFonts w:ascii="louts shamy" w:hAnsi="louts shamy" w:cs="louts shamy"/>
          <w:sz w:val="34"/>
          <w:szCs w:val="34"/>
          <w:rtl/>
        </w:rPr>
        <w:t>مونا بها؟</w:t>
      </w:r>
      <w:r w:rsidRPr="00AF6828">
        <w:rPr>
          <w:rFonts w:ascii="louts shamy" w:hAnsi="louts shamy" w:cs="louts shamy"/>
          <w:sz w:val="34"/>
          <w:szCs w:val="34"/>
          <w:rtl/>
        </w:rPr>
        <w:t>! فبلغنا أن ذلك</w:t>
      </w:r>
      <w:r w:rsidR="00245D08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ذ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ك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ر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للنبي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، فقال: ((د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ع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وا لي أصحابي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فوالذي نفسي بيده لو أنفقتم مثل أ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ح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ٍ -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أو مثل الجبال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B92FD6" w:rsidRPr="00AF6828">
        <w:rPr>
          <w:rFonts w:ascii="Sakkal Majalla" w:hAnsi="Sakkal Majalla" w:cs="Sakkal Majalla" w:hint="cs"/>
          <w:sz w:val="34"/>
          <w:szCs w:val="34"/>
          <w:rtl/>
        </w:rPr>
        <w:t>–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ذهب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ما بلغتم أعمالهم))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</w:t>
      </w:r>
      <w:r w:rsidR="003178A0" w:rsidRPr="00AF6828">
        <w:rPr>
          <w:rFonts w:ascii="louts shamy" w:hAnsi="louts shamy" w:cs="louts shamy"/>
          <w:sz w:val="34"/>
          <w:szCs w:val="34"/>
          <w:rtl/>
        </w:rPr>
        <w:t>أحمد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3178A0" w:rsidRPr="00AF6828">
        <w:rPr>
          <w:rFonts w:ascii="louts shamy" w:hAnsi="louts shamy" w:cs="louts shamy"/>
          <w:sz w:val="34"/>
          <w:szCs w:val="34"/>
          <w:rtl/>
        </w:rPr>
        <w:t>(3/</w:t>
      </w:r>
      <w:r w:rsidRPr="00AF6828">
        <w:rPr>
          <w:rFonts w:ascii="louts shamy" w:hAnsi="louts shamy" w:cs="louts shamy"/>
          <w:sz w:val="34"/>
          <w:szCs w:val="34"/>
          <w:rtl/>
        </w:rPr>
        <w:t>266)</w:t>
      </w:r>
      <w:r w:rsidR="003178A0"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>وصححه</w:t>
      </w:r>
      <w:r w:rsidR="003178A0" w:rsidRPr="00AF6828">
        <w:rPr>
          <w:rFonts w:ascii="louts shamy" w:hAnsi="louts shamy" w:cs="louts shamy"/>
          <w:sz w:val="34"/>
          <w:szCs w:val="34"/>
          <w:rtl/>
        </w:rPr>
        <w:t xml:space="preserve"> الألباني في 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 xml:space="preserve">صحيح الجامع، وقال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 xml:space="preserve"> في </w:t>
      </w:r>
      <w:r w:rsidR="003178A0" w:rsidRPr="00AF6828">
        <w:rPr>
          <w:rFonts w:ascii="louts shamy" w:hAnsi="louts shamy" w:cs="louts shamy"/>
          <w:sz w:val="34"/>
          <w:szCs w:val="34"/>
          <w:rtl/>
        </w:rPr>
        <w:t>سلسلة الأحاديث الصحيحة رقم: (1923): "قلت: وهذا إسناد صحيح على شرط البخاري"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>، وقال في سلسلة الأحاديث الضعيفة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 xml:space="preserve">(8/95): "للطرف الأول منه: ((دعوا لي أصحابي)) شواهد بعضها صحيح، سبق تخريجها هناك </w:t>
      </w:r>
      <w:r w:rsidR="00B92FD6" w:rsidRPr="00AF6828">
        <w:rPr>
          <w:rFonts w:ascii="Sakkal Majalla" w:hAnsi="Sakkal Majalla" w:cs="Sakkal Majalla" w:hint="cs"/>
          <w:sz w:val="34"/>
          <w:szCs w:val="34"/>
          <w:rtl/>
        </w:rPr>
        <w:t>–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>الصحيحة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>- (1923)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 xml:space="preserve"> ثم وجدت له شاهد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ً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>ا آخر من حديث أنس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 xml:space="preserve"> رواه البزار (2779) بسند صحيح عنه"</w:t>
      </w:r>
      <w:r w:rsidR="003178A0" w:rsidRPr="00AF6828">
        <w:rPr>
          <w:rFonts w:ascii="louts shamy" w:hAnsi="louts shamy" w:cs="louts shamy"/>
          <w:sz w:val="34"/>
          <w:szCs w:val="34"/>
          <w:rtl/>
        </w:rPr>
        <w:t>].</w:t>
      </w:r>
    </w:p>
    <w:p w14:paraId="135EDA62" w14:textId="1FD3BCE8" w:rsidR="003548AD" w:rsidRPr="00AF6828" w:rsidRDefault="003548AD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>من سب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أصحابي، فعليه لعنة الله:</w:t>
      </w:r>
    </w:p>
    <w:p w14:paraId="38ECA6D6" w14:textId="77777777" w:rsidR="0097568B" w:rsidRPr="00AF6828" w:rsidRDefault="0097568B" w:rsidP="00AF6828">
      <w:pPr>
        <w:pStyle w:val="2"/>
        <w:rPr>
          <w:b/>
          <w:bCs/>
          <w:rtl/>
          <w:lang w:bidi="ar-YE"/>
        </w:rPr>
      </w:pPr>
      <w:bookmarkStart w:id="41" w:name="_Toc187842428"/>
      <w:r w:rsidRPr="00AF6828">
        <w:rPr>
          <w:rtl/>
          <w:lang w:bidi="ar-YE"/>
        </w:rPr>
        <w:t>الحديث الرابع والعشرون:</w:t>
      </w:r>
      <w:bookmarkEnd w:id="41"/>
    </w:p>
    <w:p w14:paraId="69C93349" w14:textId="138D727A" w:rsidR="004244E0" w:rsidRPr="00AF6828" w:rsidRDefault="004244E0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ابن عباس </w:t>
      </w:r>
      <w:r w:rsidR="00551891" w:rsidRPr="00AF6828">
        <w:rPr>
          <w:rFonts w:ascii="louts shamy" w:hAnsi="louts shamy" w:cs="louts shamy"/>
          <w:sz w:val="34"/>
          <w:szCs w:val="34"/>
          <w:rtl/>
        </w:rPr>
        <w:t xml:space="preserve">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551891" w:rsidRPr="00AF6828">
        <w:rPr>
          <w:rFonts w:ascii="louts shamy" w:hAnsi="louts shamy" w:cs="louts shamy"/>
          <w:sz w:val="34"/>
          <w:szCs w:val="34"/>
          <w:rtl/>
        </w:rPr>
        <w:t xml:space="preserve">: </w:t>
      </w:r>
      <w:r w:rsidRPr="00AF6828">
        <w:rPr>
          <w:rFonts w:ascii="louts shamy" w:hAnsi="louts shamy" w:cs="louts shamy"/>
          <w:sz w:val="34"/>
          <w:szCs w:val="34"/>
          <w:rtl/>
        </w:rPr>
        <w:t>((من سب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أصحابي، فعليه لعنة الله والملائكة والناس أجمعين))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</w:t>
      </w:r>
      <w:r w:rsidR="00551891" w:rsidRPr="00AF6828">
        <w:rPr>
          <w:rFonts w:ascii="louts shamy" w:hAnsi="louts shamy" w:cs="louts shamy"/>
          <w:sz w:val="34"/>
          <w:szCs w:val="34"/>
          <w:rtl/>
        </w:rPr>
        <w:t>الطبراني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551891" w:rsidRPr="00AF6828">
        <w:rPr>
          <w:rFonts w:ascii="louts shamy" w:hAnsi="louts shamy" w:cs="louts shamy"/>
          <w:sz w:val="34"/>
          <w:szCs w:val="34"/>
          <w:rtl/>
        </w:rPr>
        <w:t>(3/174/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1)، وسنده ضعيف </w:t>
      </w:r>
      <w:r w:rsidR="00551891" w:rsidRPr="00AF6828">
        <w:rPr>
          <w:rFonts w:ascii="louts shamy" w:hAnsi="louts shamy" w:cs="louts shamy"/>
          <w:sz w:val="34"/>
          <w:szCs w:val="34"/>
          <w:rtl/>
        </w:rPr>
        <w:t xml:space="preserve">فيه </w:t>
      </w:r>
      <w:proofErr w:type="gramStart"/>
      <w:r w:rsidR="004C7693" w:rsidRPr="00AF6828">
        <w:rPr>
          <w:rFonts w:ascii="louts shamy" w:hAnsi="louts shamy" w:cs="louts shamy"/>
          <w:sz w:val="34"/>
          <w:szCs w:val="34"/>
          <w:rtl/>
        </w:rPr>
        <w:t>عبدالله</w:t>
      </w:r>
      <w:proofErr w:type="gramEnd"/>
      <w:r w:rsidR="00551891" w:rsidRPr="00AF6828">
        <w:rPr>
          <w:rFonts w:ascii="louts shamy" w:hAnsi="louts shamy" w:cs="louts shamy"/>
          <w:sz w:val="34"/>
          <w:szCs w:val="34"/>
          <w:rtl/>
        </w:rPr>
        <w:t xml:space="preserve"> بن خراش، </w:t>
      </w:r>
      <w:r w:rsidRPr="00AF6828">
        <w:rPr>
          <w:rFonts w:ascii="louts shamy" w:hAnsi="louts shamy" w:cs="louts shamy"/>
          <w:sz w:val="34"/>
          <w:szCs w:val="34"/>
          <w:rtl/>
        </w:rPr>
        <w:t>لكن له شواهد، حس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نه بها الألباني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في </w:t>
      </w:r>
      <w:r w:rsidR="009469A8" w:rsidRPr="00AF6828">
        <w:rPr>
          <w:rFonts w:ascii="louts shamy" w:hAnsi="louts shamy" w:cs="louts shamy"/>
          <w:sz w:val="34"/>
          <w:szCs w:val="34"/>
          <w:rtl/>
        </w:rPr>
        <w:t>صحيح الجامع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 xml:space="preserve"> وسلسلة الأحاديث الصحيحة رقم: (2340)، وأشار لذلك في سلسلة الأحاديث الضعيفة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>(8/94)</w:t>
      </w:r>
      <w:r w:rsidRPr="00AF6828">
        <w:rPr>
          <w:rFonts w:ascii="louts shamy" w:hAnsi="louts shamy" w:cs="louts shamy"/>
          <w:sz w:val="34"/>
          <w:szCs w:val="34"/>
          <w:rtl/>
        </w:rPr>
        <w:t>].</w:t>
      </w:r>
    </w:p>
    <w:p w14:paraId="66C165A9" w14:textId="3516956F" w:rsidR="00AF6828" w:rsidRDefault="00AF6828">
      <w:pPr>
        <w:bidi w:val="0"/>
        <w:rPr>
          <w:rFonts w:ascii="louts shamy" w:hAnsi="louts shamy" w:cs="louts shamy"/>
          <w:sz w:val="34"/>
          <w:szCs w:val="34"/>
          <w:rtl/>
        </w:rPr>
      </w:pPr>
      <w:r>
        <w:rPr>
          <w:rFonts w:ascii="louts shamy" w:hAnsi="louts shamy" w:cs="louts shamy"/>
          <w:sz w:val="34"/>
          <w:szCs w:val="34"/>
          <w:rtl/>
        </w:rPr>
        <w:br w:type="page"/>
      </w:r>
    </w:p>
    <w:p w14:paraId="2466050C" w14:textId="6BD16649" w:rsidR="0097568B" w:rsidRPr="00AF6828" w:rsidRDefault="003548AD" w:rsidP="00AF6828">
      <w:pPr>
        <w:pStyle w:val="2"/>
        <w:rPr>
          <w:rtl/>
        </w:rPr>
      </w:pPr>
      <w:bookmarkStart w:id="42" w:name="_Toc187842429"/>
      <w:r w:rsidRPr="00AF6828">
        <w:rPr>
          <w:rtl/>
        </w:rPr>
        <w:lastRenderedPageBreak/>
        <w:t>أ</w:t>
      </w:r>
      <w:r w:rsidR="00B92FD6" w:rsidRPr="00AF6828">
        <w:rPr>
          <w:rtl/>
        </w:rPr>
        <w:t>ُ</w:t>
      </w:r>
      <w:r w:rsidRPr="00AF6828">
        <w:rPr>
          <w:rtl/>
        </w:rPr>
        <w:t>م</w:t>
      </w:r>
      <w:r w:rsidR="00B92FD6" w:rsidRPr="00AF6828">
        <w:rPr>
          <w:rtl/>
        </w:rPr>
        <w:t>ِ</w:t>
      </w:r>
      <w:r w:rsidRPr="00AF6828">
        <w:rPr>
          <w:rtl/>
        </w:rPr>
        <w:t>ر</w:t>
      </w:r>
      <w:r w:rsidR="00B92FD6" w:rsidRPr="00AF6828">
        <w:rPr>
          <w:rtl/>
        </w:rPr>
        <w:t>ُ</w:t>
      </w:r>
      <w:r w:rsidRPr="00AF6828">
        <w:rPr>
          <w:rtl/>
        </w:rPr>
        <w:t xml:space="preserve">وا أن يستغفروا لأصحاب النبي </w:t>
      </w:r>
      <w:r w:rsidR="00E04745" w:rsidRPr="00AF6828">
        <w:rPr>
          <w:rtl/>
        </w:rPr>
        <w:t xml:space="preserve">صلى الله عليه </w:t>
      </w:r>
      <w:proofErr w:type="spellStart"/>
      <w:r w:rsidR="00E04745" w:rsidRPr="00AF6828">
        <w:rPr>
          <w:rtl/>
        </w:rPr>
        <w:t>وآله</w:t>
      </w:r>
      <w:proofErr w:type="spellEnd"/>
      <w:r w:rsidR="00E04745" w:rsidRPr="00AF6828">
        <w:rPr>
          <w:rtl/>
        </w:rPr>
        <w:t xml:space="preserve"> وسلم</w:t>
      </w:r>
      <w:r w:rsidRPr="00AF6828">
        <w:rPr>
          <w:rtl/>
        </w:rPr>
        <w:t>:</w:t>
      </w:r>
      <w:bookmarkEnd w:id="42"/>
    </w:p>
    <w:p w14:paraId="78DC727A" w14:textId="77777777" w:rsidR="0097568B" w:rsidRPr="00AF6828" w:rsidRDefault="0097568B" w:rsidP="00AF6828">
      <w:pPr>
        <w:pStyle w:val="1"/>
        <w:rPr>
          <w:b/>
          <w:bCs/>
          <w:rtl/>
          <w:lang w:bidi="ar-YE"/>
        </w:rPr>
      </w:pPr>
      <w:bookmarkStart w:id="43" w:name="_Toc187842430"/>
      <w:r w:rsidRPr="00AF6828">
        <w:rPr>
          <w:rtl/>
          <w:lang w:bidi="ar-YE"/>
        </w:rPr>
        <w:t>الحديث الخامس والعشرون:</w:t>
      </w:r>
      <w:bookmarkEnd w:id="43"/>
    </w:p>
    <w:p w14:paraId="3C209959" w14:textId="7D9BFBC5" w:rsidR="004D16B0" w:rsidRPr="00AF6828" w:rsidRDefault="004D16B0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>عن هشام بن عروة</w:t>
      </w:r>
      <w:r w:rsidR="00CE0C9C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عن أبيه قال: قالت لي عائشة رضي الله عنها: ((يا بن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ختي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م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ر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وا أن يستغفروا لأصحاب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فسب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ُّ</w:t>
      </w:r>
      <w:r w:rsidRPr="00AF6828">
        <w:rPr>
          <w:rFonts w:ascii="louts shamy" w:hAnsi="louts shamy" w:cs="louts shamy"/>
          <w:sz w:val="34"/>
          <w:szCs w:val="34"/>
          <w:rtl/>
        </w:rPr>
        <w:t>وهم))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مسلم رقم: (3022)]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.</w:t>
      </w:r>
    </w:p>
    <w:p w14:paraId="49A7BBE1" w14:textId="77777777" w:rsidR="004244E0" w:rsidRPr="00AF6828" w:rsidRDefault="004244E0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42DF8AB1" w14:textId="77777777" w:rsidR="003548AD" w:rsidRPr="00AF6828" w:rsidRDefault="003548AD" w:rsidP="00AF6828">
      <w:pPr>
        <w:pStyle w:val="2"/>
        <w:rPr>
          <w:rtl/>
        </w:rPr>
      </w:pPr>
      <w:bookmarkStart w:id="44" w:name="_Toc187842431"/>
      <w:r w:rsidRPr="00AF6828">
        <w:rPr>
          <w:rtl/>
        </w:rPr>
        <w:t>أنتم أصحابي:</w:t>
      </w:r>
      <w:bookmarkEnd w:id="44"/>
    </w:p>
    <w:p w14:paraId="14D88DFB" w14:textId="77777777" w:rsidR="004244E0" w:rsidRPr="00AF6828" w:rsidRDefault="004244E0" w:rsidP="00AF6828">
      <w:pPr>
        <w:pStyle w:val="1"/>
        <w:rPr>
          <w:b/>
          <w:bCs/>
          <w:rtl/>
          <w:lang w:bidi="ar-YE"/>
        </w:rPr>
      </w:pPr>
      <w:bookmarkStart w:id="45" w:name="_Toc187842432"/>
      <w:r w:rsidRPr="00AF6828">
        <w:rPr>
          <w:rtl/>
          <w:lang w:bidi="ar-YE"/>
        </w:rPr>
        <w:t>الحديث السادس والعشرون:</w:t>
      </w:r>
      <w:bookmarkEnd w:id="45"/>
    </w:p>
    <w:p w14:paraId="52CB9C51" w14:textId="2F0AF1C2" w:rsidR="003178A0" w:rsidRPr="00AF6828" w:rsidRDefault="004D16B0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أبي هريرة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: ((أن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أتى المقبرة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فقال: السلام عليكم دار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قوم مؤمنين، وإنا إن شاء الله بكم لاحقون، وددت أن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ا قد رأينا إخواننا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قالوا: أولسنا إخوانك يا رسول الله؟ قال: أنتم أصحابي، وإخواننا الذين لم يأتوا بعد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فقالوا: كيف تعرف من لم يأت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بعد من أمتك يا رسول الله؟ فقال: أرأيت لو أن رجل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 له خيل غ</w:t>
      </w:r>
      <w:r w:rsidR="00126589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ر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م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حج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لة بين ظهر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ي خيل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ٍ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د</w:t>
      </w:r>
      <w:r w:rsidR="00126589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ه</w:t>
      </w:r>
      <w:r w:rsidR="00126589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م</w:t>
      </w:r>
      <w:r w:rsidR="00126589" w:rsidRPr="00AF6828">
        <w:rPr>
          <w:rFonts w:ascii="louts shamy" w:hAnsi="louts shamy" w:cs="louts shamy"/>
          <w:sz w:val="34"/>
          <w:szCs w:val="34"/>
          <w:rtl/>
        </w:rPr>
        <w:t>ٍ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ب</w:t>
      </w:r>
      <w:r w:rsidR="00126589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ه</w:t>
      </w:r>
      <w:r w:rsidR="00126589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م</w:t>
      </w:r>
      <w:r w:rsidR="00126589" w:rsidRPr="00AF6828">
        <w:rPr>
          <w:rFonts w:ascii="louts shamy" w:hAnsi="louts shamy" w:cs="louts shamy"/>
          <w:sz w:val="34"/>
          <w:szCs w:val="34"/>
          <w:rtl/>
        </w:rPr>
        <w:t>ٍ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ألا يعرف خيله؟ قالوا: بلى يا رسول الله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فإنهم يأتون غر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ًّ</w:t>
      </w:r>
      <w:r w:rsidRPr="00AF6828">
        <w:rPr>
          <w:rFonts w:ascii="louts shamy" w:hAnsi="louts shamy" w:cs="louts shamy"/>
          <w:sz w:val="34"/>
          <w:szCs w:val="34"/>
          <w:rtl/>
        </w:rPr>
        <w:t>ا م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حج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لين من الوضوء، وأنا ف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ر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ط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هم على الحوض، أل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ا </w:t>
      </w:r>
      <w:proofErr w:type="spellStart"/>
      <w:r w:rsidRPr="00AF6828">
        <w:rPr>
          <w:rFonts w:ascii="louts shamy" w:hAnsi="louts shamy" w:cs="louts shamy"/>
          <w:sz w:val="34"/>
          <w:szCs w:val="34"/>
          <w:rtl/>
        </w:rPr>
        <w:t>ل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ي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ذ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اد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ن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َّ</w:t>
      </w:r>
      <w:proofErr w:type="spellEnd"/>
      <w:r w:rsidRPr="00AF6828">
        <w:rPr>
          <w:rFonts w:ascii="louts shamy" w:hAnsi="louts shamy" w:cs="louts shamy"/>
          <w:sz w:val="34"/>
          <w:szCs w:val="34"/>
          <w:rtl/>
        </w:rPr>
        <w:t xml:space="preserve"> رجال عن حوضي كما ي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ذاد البعير الضال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ُّ</w:t>
      </w:r>
      <w:r w:rsidRPr="00AF6828">
        <w:rPr>
          <w:rFonts w:ascii="louts shamy" w:hAnsi="louts shamy" w:cs="louts shamy"/>
          <w:sz w:val="34"/>
          <w:szCs w:val="34"/>
          <w:rtl/>
        </w:rPr>
        <w:t>، أ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ناديهم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ل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ا هل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م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، في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قال: إنهم قد بد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لوا بعدك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فأقول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سحق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 سحق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ا))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مسلم رقم: (249)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>، وفي متنه زيادات عند غيره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،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 xml:space="preserve"> انظر شيئ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>ً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>ا منها في أحكام الجنائز</w:t>
      </w:r>
      <w:r w:rsidR="00B92FD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>(ص: 190)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]. </w:t>
      </w:r>
    </w:p>
    <w:p w14:paraId="6838A9DD" w14:textId="77777777" w:rsidR="003178A0" w:rsidRPr="00AF6828" w:rsidRDefault="003178A0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60D96657" w14:textId="77777777" w:rsidR="003548AD" w:rsidRPr="00AF6828" w:rsidRDefault="003548AD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  <w:lang w:bidi="ar-YE"/>
        </w:rPr>
      </w:pPr>
    </w:p>
    <w:p w14:paraId="0F37F665" w14:textId="77777777" w:rsidR="004244E0" w:rsidRPr="00AF6828" w:rsidRDefault="004244E0" w:rsidP="00AF6828">
      <w:pPr>
        <w:pStyle w:val="1"/>
        <w:rPr>
          <w:szCs w:val="38"/>
          <w:rtl/>
        </w:rPr>
      </w:pPr>
      <w:bookmarkStart w:id="46" w:name="_Toc187842433"/>
      <w:r w:rsidRPr="00AF6828">
        <w:rPr>
          <w:szCs w:val="38"/>
          <w:rtl/>
        </w:rPr>
        <w:lastRenderedPageBreak/>
        <w:t>الحديث السابع والعشرون</w:t>
      </w:r>
      <w:r w:rsidRPr="00AF6828">
        <w:rPr>
          <w:rFonts w:hint="cs"/>
          <w:szCs w:val="38"/>
          <w:rtl/>
        </w:rPr>
        <w:t>:</w:t>
      </w:r>
      <w:bookmarkEnd w:id="46"/>
    </w:p>
    <w:p w14:paraId="70F42B8C" w14:textId="2124B096" w:rsidR="004D16B0" w:rsidRPr="00AF6828" w:rsidRDefault="004D16B0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أنس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((وددت أني ل</w:t>
      </w:r>
      <w:r w:rsidR="00326DB8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ق</w:t>
      </w:r>
      <w:r w:rsidR="00326DB8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يت</w:t>
      </w:r>
      <w:r w:rsidR="00326DB8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إخواني، فقال أصحابه: أوليس نحن إخوانك؟ قال: أنتم أصحابي، ولكن إخواني الذين آمنوا بي ولم ي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ر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وني))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 xml:space="preserve">؛ </w:t>
      </w:r>
      <w:r w:rsidRPr="00AF6828">
        <w:rPr>
          <w:rFonts w:ascii="louts shamy" w:hAnsi="louts shamy" w:cs="louts shamy"/>
          <w:sz w:val="34"/>
          <w:szCs w:val="34"/>
          <w:rtl/>
        </w:rPr>
        <w:t>[أخرجه أحمد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(3/155)، وهو في سلسلة الأحاديث الصحيحة رقم: (2888)].</w:t>
      </w:r>
    </w:p>
    <w:p w14:paraId="0988B04A" w14:textId="2428425E" w:rsidR="008B2C85" w:rsidRPr="00AF6828" w:rsidRDefault="0073737C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وعن أنس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((متى ألقى إخوان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ي</w:t>
      </w:r>
      <w:r w:rsidRPr="00AF6828">
        <w:rPr>
          <w:rFonts w:ascii="louts shamy" w:hAnsi="louts shamy" w:cs="louts shamy"/>
          <w:sz w:val="34"/>
          <w:szCs w:val="34"/>
          <w:rtl/>
        </w:rPr>
        <w:t>؟ قالوا: يا رسول الله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ألسنا إخوانَكَ؟ قال: أنتم أصحاب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ي</w:t>
      </w:r>
      <w:r w:rsidRPr="00AF6828">
        <w:rPr>
          <w:rFonts w:ascii="louts shamy" w:hAnsi="louts shamy" w:cs="louts shamy"/>
          <w:sz w:val="34"/>
          <w:szCs w:val="34"/>
          <w:rtl/>
        </w:rPr>
        <w:t>، وإخوان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ي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الذين آمنوا ب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ي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ولم ي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ر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ون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ي</w:t>
      </w:r>
      <w:r w:rsidRPr="00AF6828">
        <w:rPr>
          <w:rFonts w:ascii="louts shamy" w:hAnsi="louts shamy" w:cs="louts shamy"/>
          <w:sz w:val="34"/>
          <w:szCs w:val="34"/>
          <w:rtl/>
        </w:rPr>
        <w:t>))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وفي رواية: ((قوم من أمتي لم يروني، يؤمنون بي ويصدقونني))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أبو يعلى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(6/ رقم: 3390)، وعنه ابن عدي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(6/2457)، والطبراني ف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ي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الأوسط رقم: (5494)، وله شواهد ذكرنا بعضها</w:t>
      </w:r>
      <w:r w:rsidR="008B2C85" w:rsidRPr="00AF6828">
        <w:rPr>
          <w:rFonts w:ascii="louts shamy" w:hAnsi="louts shamy" w:cs="louts shamy"/>
          <w:sz w:val="34"/>
          <w:szCs w:val="34"/>
          <w:rtl/>
        </w:rPr>
        <w:t xml:space="preserve">، وحسنه الألباني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="00203A0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8B2C85" w:rsidRPr="00AF6828">
        <w:rPr>
          <w:rFonts w:ascii="louts shamy" w:hAnsi="louts shamy" w:cs="louts shamy"/>
          <w:sz w:val="34"/>
          <w:szCs w:val="34"/>
          <w:rtl/>
        </w:rPr>
        <w:t>كما في سلسلة الأحاديث الصحيحة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8B2C85" w:rsidRPr="00AF6828">
        <w:rPr>
          <w:rFonts w:ascii="louts shamy" w:hAnsi="louts shamy" w:cs="louts shamy"/>
          <w:sz w:val="34"/>
          <w:szCs w:val="34"/>
          <w:rtl/>
        </w:rPr>
        <w:t>(6/906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="008B2C85" w:rsidRPr="00AF6828">
        <w:rPr>
          <w:rFonts w:ascii="louts shamy" w:hAnsi="louts shamy" w:cs="louts shamy"/>
          <w:sz w:val="34"/>
          <w:szCs w:val="34"/>
          <w:rtl/>
        </w:rPr>
        <w:t>907)].</w:t>
      </w:r>
    </w:p>
    <w:p w14:paraId="2F95DD43" w14:textId="77777777" w:rsidR="00A50D0E" w:rsidRPr="00AF6828" w:rsidRDefault="00A50D0E" w:rsidP="00AF6828">
      <w:pPr>
        <w:pStyle w:val="2"/>
        <w:rPr>
          <w:rtl/>
        </w:rPr>
      </w:pPr>
      <w:bookmarkStart w:id="47" w:name="_Toc187842434"/>
      <w:r w:rsidRPr="00AF6828">
        <w:rPr>
          <w:rtl/>
        </w:rPr>
        <w:t>الصحابة مع الأنبياء:</w:t>
      </w:r>
      <w:bookmarkEnd w:id="47"/>
    </w:p>
    <w:p w14:paraId="235616C7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48" w:name="_Toc187842435"/>
      <w:r w:rsidRPr="00AF6828">
        <w:rPr>
          <w:szCs w:val="38"/>
          <w:rtl/>
        </w:rPr>
        <w:t>الحديث الثامن والعشرون</w:t>
      </w:r>
      <w:r w:rsidRPr="00AF6828">
        <w:rPr>
          <w:rFonts w:hint="cs"/>
          <w:szCs w:val="38"/>
          <w:rtl/>
        </w:rPr>
        <w:t>:</w:t>
      </w:r>
      <w:bookmarkEnd w:id="48"/>
    </w:p>
    <w:p w14:paraId="38B4960D" w14:textId="439F225B" w:rsidR="0073737C" w:rsidRPr="00AF6828" w:rsidRDefault="0073737C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أنس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قال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((أيُّ الخلق أعجبُ إيمان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ًا</w:t>
      </w:r>
      <w:r w:rsidRPr="00AF6828">
        <w:rPr>
          <w:rFonts w:ascii="louts shamy" w:hAnsi="louts shamy" w:cs="louts shamy"/>
          <w:sz w:val="34"/>
          <w:szCs w:val="34"/>
          <w:rtl/>
        </w:rPr>
        <w:t>؟ قالوا: الملائكة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الملائكة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كيف لا يؤمنون؟! قالوا: النبيون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النبيون ي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وح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ى إليهم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فكيف لا يؤمنون؟! قالوا: الصحابة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الصحابة مع الأنبياء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فكيف لا يؤمنون؟! ولكن أعجب الناس إيمان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 قوم يجيئُون من بعدكم فيجدون كتاب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ًا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من الوحي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فيؤمنون به ويتَّبعونه، فهم أعجب الناس إيمان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ًا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أو الخ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ل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ق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إيمان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ًا</w:t>
      </w:r>
      <w:r w:rsidRPr="00AF6828">
        <w:rPr>
          <w:rFonts w:ascii="louts shamy" w:hAnsi="louts shamy" w:cs="louts shamy"/>
          <w:sz w:val="34"/>
          <w:szCs w:val="34"/>
          <w:rtl/>
        </w:rPr>
        <w:t>))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البزار في مسنده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(3/318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319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- كشف الأستار)، وهو في سلسلة الأحاديث الصحيحة رقم: (3215)].</w:t>
      </w:r>
    </w:p>
    <w:p w14:paraId="02ED4EB0" w14:textId="77777777" w:rsidR="0097568B" w:rsidRPr="00AF6828" w:rsidRDefault="0097568B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64F060DF" w14:textId="7C4982CF" w:rsidR="00A50D0E" w:rsidRPr="00AF6828" w:rsidRDefault="00A50D0E" w:rsidP="00AF6828">
      <w:pPr>
        <w:pStyle w:val="2"/>
        <w:rPr>
          <w:rtl/>
        </w:rPr>
      </w:pPr>
      <w:bookmarkStart w:id="49" w:name="_Toc187842436"/>
      <w:r w:rsidRPr="00AF6828">
        <w:rPr>
          <w:rtl/>
        </w:rPr>
        <w:lastRenderedPageBreak/>
        <w:t>لا تم</w:t>
      </w:r>
      <w:r w:rsidR="0089693F" w:rsidRPr="00AF6828">
        <w:rPr>
          <w:rtl/>
        </w:rPr>
        <w:t>َ</w:t>
      </w:r>
      <w:r w:rsidRPr="00AF6828">
        <w:rPr>
          <w:rtl/>
        </w:rPr>
        <w:t>س</w:t>
      </w:r>
      <w:r w:rsidR="0089693F" w:rsidRPr="00AF6828">
        <w:rPr>
          <w:rtl/>
        </w:rPr>
        <w:t>ُّ</w:t>
      </w:r>
      <w:r w:rsidRPr="00AF6828">
        <w:rPr>
          <w:rtl/>
        </w:rPr>
        <w:t xml:space="preserve"> النار</w:t>
      </w:r>
      <w:r w:rsidR="0089693F" w:rsidRPr="00AF6828">
        <w:rPr>
          <w:rtl/>
        </w:rPr>
        <w:t>ُ</w:t>
      </w:r>
      <w:r w:rsidRPr="00AF6828">
        <w:rPr>
          <w:rtl/>
        </w:rPr>
        <w:t xml:space="preserve"> مسلم</w:t>
      </w:r>
      <w:r w:rsidR="0089693F" w:rsidRPr="00AF6828">
        <w:rPr>
          <w:rtl/>
        </w:rPr>
        <w:t>ً</w:t>
      </w:r>
      <w:r w:rsidRPr="00AF6828">
        <w:rPr>
          <w:rtl/>
        </w:rPr>
        <w:t>ا رآني:</w:t>
      </w:r>
      <w:bookmarkEnd w:id="49"/>
    </w:p>
    <w:p w14:paraId="74C127EC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50" w:name="_Toc187842437"/>
      <w:r w:rsidRPr="00AF6828">
        <w:rPr>
          <w:szCs w:val="38"/>
          <w:rtl/>
        </w:rPr>
        <w:t>الحديث التاسع والعشرون</w:t>
      </w:r>
      <w:r w:rsidRPr="00AF6828">
        <w:rPr>
          <w:rFonts w:hint="cs"/>
          <w:szCs w:val="38"/>
          <w:rtl/>
        </w:rPr>
        <w:t>:</w:t>
      </w:r>
      <w:bookmarkEnd w:id="50"/>
    </w:p>
    <w:p w14:paraId="31258292" w14:textId="12493FD6" w:rsidR="0073737C" w:rsidRPr="00AF6828" w:rsidRDefault="0073737C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جابر بن </w:t>
      </w:r>
      <w:proofErr w:type="gramStart"/>
      <w:r w:rsidR="004C7693" w:rsidRPr="00AF6828">
        <w:rPr>
          <w:rFonts w:ascii="louts shamy" w:hAnsi="louts shamy" w:cs="louts shamy"/>
          <w:sz w:val="34"/>
          <w:szCs w:val="34"/>
          <w:rtl/>
        </w:rPr>
        <w:t>عبدالله</w:t>
      </w:r>
      <w:proofErr w:type="gramEnd"/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يقول: سمعت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يقول: ((لا تمس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ُّ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النار مسلم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 رآني، أو رأى من رآني))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الترمذي رقم: (3858)، </w:t>
      </w:r>
      <w:r w:rsidR="00D63243" w:rsidRPr="00AF6828">
        <w:rPr>
          <w:rFonts w:ascii="louts shamy" w:hAnsi="louts shamy" w:cs="louts shamy"/>
          <w:sz w:val="34"/>
          <w:szCs w:val="34"/>
          <w:rtl/>
        </w:rPr>
        <w:t xml:space="preserve">حسنه الترمذي والمزي، </w:t>
      </w:r>
      <w:r w:rsidRPr="00AF6828">
        <w:rPr>
          <w:rFonts w:ascii="louts shamy" w:hAnsi="louts shamy" w:cs="louts shamy"/>
          <w:sz w:val="34"/>
          <w:szCs w:val="34"/>
          <w:rtl/>
        </w:rPr>
        <w:t>وكان ضع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فه الألباني</w:t>
      </w:r>
      <w:r w:rsidR="00D63243" w:rsidRPr="00AF6828">
        <w:rPr>
          <w:rFonts w:ascii="louts shamy" w:hAnsi="louts shamy" w:cs="louts shamy"/>
          <w:sz w:val="34"/>
          <w:szCs w:val="34"/>
          <w:rtl/>
        </w:rPr>
        <w:t xml:space="preserve"> في ضعيف الجامع</w:t>
      </w:r>
      <w:r w:rsidRPr="00AF6828">
        <w:rPr>
          <w:rFonts w:ascii="louts shamy" w:hAnsi="louts shamy" w:cs="louts shamy"/>
          <w:sz w:val="34"/>
          <w:szCs w:val="34"/>
          <w:rtl/>
        </w:rPr>
        <w:t>، ثم حس</w:t>
      </w:r>
      <w:r w:rsidR="0089693F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نه في تحقيق المشكاة رقم: (6013) وغيره].</w:t>
      </w:r>
    </w:p>
    <w:p w14:paraId="070EDC01" w14:textId="77777777" w:rsidR="0097568B" w:rsidRPr="00AF6828" w:rsidRDefault="0097568B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601AD858" w14:textId="77777777" w:rsidR="00A50D0E" w:rsidRPr="00AF6828" w:rsidRDefault="00A50D0E" w:rsidP="00AF6828">
      <w:pPr>
        <w:pStyle w:val="2"/>
        <w:rPr>
          <w:rtl/>
        </w:rPr>
      </w:pPr>
      <w:bookmarkStart w:id="51" w:name="_Toc187842438"/>
      <w:r w:rsidRPr="00AF6828">
        <w:rPr>
          <w:rtl/>
        </w:rPr>
        <w:t>ما أنا عليه وأصحابي:</w:t>
      </w:r>
      <w:bookmarkEnd w:id="51"/>
    </w:p>
    <w:p w14:paraId="00EA9AD7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52" w:name="_Toc187842439"/>
      <w:r w:rsidRPr="00AF6828">
        <w:rPr>
          <w:szCs w:val="38"/>
          <w:rtl/>
        </w:rPr>
        <w:t>الحديث الثلاثون</w:t>
      </w:r>
      <w:r w:rsidRPr="00AF6828">
        <w:rPr>
          <w:rFonts w:hint="cs"/>
          <w:szCs w:val="38"/>
          <w:rtl/>
        </w:rPr>
        <w:t>:</w:t>
      </w:r>
      <w:bookmarkEnd w:id="52"/>
    </w:p>
    <w:p w14:paraId="4342C8AD" w14:textId="0F60B97D" w:rsidR="00F2005D" w:rsidRPr="00AF6828" w:rsidRDefault="00F2005D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عبدالله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بن عمرو </w:t>
      </w:r>
      <w:r w:rsidR="00FF25CB" w:rsidRPr="00AF6828">
        <w:rPr>
          <w:rFonts w:ascii="louts shamy" w:hAnsi="louts shamy" w:cs="louts shamy"/>
          <w:sz w:val="34"/>
          <w:szCs w:val="34"/>
          <w:rtl/>
        </w:rPr>
        <w:t xml:space="preserve">رضي الله عنهما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FF25CB" w:rsidRPr="00AF6828">
        <w:rPr>
          <w:rFonts w:ascii="louts shamy" w:hAnsi="louts shamy" w:cs="louts shamy"/>
          <w:sz w:val="34"/>
          <w:szCs w:val="34"/>
          <w:rtl/>
        </w:rPr>
        <w:t>: ((</w:t>
      </w:r>
      <w:r w:rsidRPr="00AF6828">
        <w:rPr>
          <w:rFonts w:ascii="louts shamy" w:hAnsi="louts shamy" w:cs="louts shamy"/>
          <w:sz w:val="34"/>
          <w:szCs w:val="34"/>
          <w:rtl/>
        </w:rPr>
        <w:t>ل</w:t>
      </w:r>
      <w:r w:rsidR="006F2DE4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ي</w:t>
      </w:r>
      <w:r w:rsidR="006F2DE4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أ</w:t>
      </w:r>
      <w:r w:rsidR="006F2DE4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ت</w:t>
      </w:r>
      <w:r w:rsidR="006F2DE4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ي</w:t>
      </w:r>
      <w:r w:rsidR="006F2DE4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ن</w:t>
      </w:r>
      <w:r w:rsidR="006F2DE4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على أ</w:t>
      </w:r>
      <w:r w:rsidR="006F2DE4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م</w:t>
      </w:r>
      <w:r w:rsidR="006F2DE4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تي ما أتى على بني إسرائيل ح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ذ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و</w:t>
      </w:r>
      <w:r w:rsidR="002D621F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الن</w:t>
      </w:r>
      <w:r w:rsidR="002D621F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عل بالنعل</w:t>
      </w:r>
      <w:r w:rsidR="00FF25CB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حتى إن كان منهم من أتى أم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ه علانية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ً،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لكان في أمتي من يصنع ذلك</w:t>
      </w:r>
      <w:r w:rsidR="00FF25CB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وإن بني إسرائيل تفر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قت على ث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نتين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وسبعين ملة</w:t>
      </w:r>
      <w:r w:rsidR="00FF25CB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وتفترق أمتي على ثلاث وسبعين ملة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كلهم في النار إلا ملة واحدة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قالوا</w:t>
      </w:r>
      <w:r w:rsidR="00FF25CB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ومن هي يا رسول الله</w:t>
      </w:r>
      <w:r w:rsidR="00FF25CB" w:rsidRPr="00AF6828">
        <w:rPr>
          <w:rFonts w:ascii="louts shamy" w:hAnsi="louts shamy" w:cs="louts shamy"/>
          <w:sz w:val="34"/>
          <w:szCs w:val="34"/>
          <w:rtl/>
        </w:rPr>
        <w:t>؟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</w:t>
      </w:r>
      <w:r w:rsidR="00FF25CB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ما أنا عليه وأصحابي))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الترمذي رقم: (2641)، وابن وضاح في البدع والنهي عنها (85)، والآجري في الشريعة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(15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Pr="00AF6828">
        <w:rPr>
          <w:rFonts w:ascii="louts shamy" w:hAnsi="louts shamy" w:cs="louts shamy"/>
          <w:sz w:val="34"/>
          <w:szCs w:val="34"/>
          <w:rtl/>
        </w:rPr>
        <w:t>16)، والمروزي في السنة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(59)، والحاكم في المستدرك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(1/128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Pr="00AF6828">
        <w:rPr>
          <w:rFonts w:ascii="louts shamy" w:hAnsi="louts shamy" w:cs="louts shamy"/>
          <w:sz w:val="34"/>
          <w:szCs w:val="34"/>
          <w:rtl/>
        </w:rPr>
        <w:t>129) وغيرهم، وفيه عبدالرحمن بن زياد بن أنعم الإفريقي، ض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ع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ِّ</w:t>
      </w:r>
      <w:r w:rsidRPr="00AF6828">
        <w:rPr>
          <w:rFonts w:ascii="louts shamy" w:hAnsi="louts shamy" w:cs="louts shamy"/>
          <w:sz w:val="34"/>
          <w:szCs w:val="34"/>
          <w:rtl/>
        </w:rPr>
        <w:t>ف من ق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بل حفظه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والحديث </w:t>
      </w:r>
      <w:r w:rsidR="006B3C81" w:rsidRPr="00AF6828">
        <w:rPr>
          <w:rFonts w:ascii="louts shamy" w:hAnsi="louts shamy" w:cs="louts shamy"/>
          <w:sz w:val="34"/>
          <w:szCs w:val="34"/>
          <w:rtl/>
        </w:rPr>
        <w:t xml:space="preserve">بالزيادة </w:t>
      </w:r>
      <w:r w:rsidRPr="00AF6828">
        <w:rPr>
          <w:rFonts w:ascii="louts shamy" w:hAnsi="louts shamy" w:cs="louts shamy"/>
          <w:sz w:val="34"/>
          <w:szCs w:val="34"/>
          <w:rtl/>
        </w:rPr>
        <w:t>حسن لطرقه وشواهده</w:t>
      </w:r>
      <w:r w:rsidR="006B3C81" w:rsidRPr="00AF6828">
        <w:rPr>
          <w:rFonts w:ascii="louts shamy" w:hAnsi="louts shamy" w:cs="louts shamy"/>
          <w:sz w:val="34"/>
          <w:szCs w:val="34"/>
          <w:rtl/>
        </w:rPr>
        <w:t xml:space="preserve"> وصحيح دونها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="00D63243" w:rsidRPr="00AF6828">
        <w:rPr>
          <w:rFonts w:ascii="louts shamy" w:hAnsi="louts shamy" w:cs="louts shamy"/>
          <w:sz w:val="34"/>
          <w:szCs w:val="34"/>
          <w:rtl/>
        </w:rPr>
        <w:t>ومنها حديث لأبي هريرة ذكرته في رسالتي: إتمام المنة بأربعين حديث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ً</w:t>
      </w:r>
      <w:r w:rsidR="00D63243" w:rsidRPr="00AF6828">
        <w:rPr>
          <w:rFonts w:ascii="louts shamy" w:hAnsi="louts shamy" w:cs="louts shamy"/>
          <w:sz w:val="34"/>
          <w:szCs w:val="34"/>
          <w:rtl/>
        </w:rPr>
        <w:t xml:space="preserve">ا في الحث على السنة وذم البدعة،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وقد </w:t>
      </w:r>
      <w:r w:rsidR="00D63243" w:rsidRPr="00AF6828">
        <w:rPr>
          <w:rFonts w:ascii="louts shamy" w:hAnsi="louts shamy" w:cs="louts shamy"/>
          <w:sz w:val="34"/>
          <w:szCs w:val="34"/>
          <w:rtl/>
        </w:rPr>
        <w:t>صح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D63243" w:rsidRPr="00AF6828">
        <w:rPr>
          <w:rFonts w:ascii="louts shamy" w:hAnsi="louts shamy" w:cs="louts shamy"/>
          <w:sz w:val="34"/>
          <w:szCs w:val="34"/>
          <w:rtl/>
        </w:rPr>
        <w:t>ح الحديث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ابن القيم في الصواعق المرسلة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(2/410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- مختصر)، والشاطبي في </w:t>
      </w:r>
      <w:r w:rsidRPr="00AF6828">
        <w:rPr>
          <w:rFonts w:ascii="louts shamy" w:hAnsi="louts shamy" w:cs="louts shamy"/>
          <w:sz w:val="34"/>
          <w:szCs w:val="34"/>
          <w:rtl/>
        </w:rPr>
        <w:lastRenderedPageBreak/>
        <w:t>الاعتصام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(2/252)، وحسنه العراقي في تخريج أحاديث الإحياء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(3/199)، و</w:t>
      </w:r>
      <w:r w:rsidR="00D63243" w:rsidRPr="00AF6828">
        <w:rPr>
          <w:rFonts w:ascii="louts shamy" w:hAnsi="louts shamy" w:cs="louts shamy"/>
          <w:sz w:val="34"/>
          <w:szCs w:val="34"/>
          <w:rtl/>
        </w:rPr>
        <w:t>حسنه</w:t>
      </w:r>
      <w:r w:rsidR="00AF2AE1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الألباني في </w:t>
      </w:r>
      <w:r w:rsidR="00AF2AE1" w:rsidRPr="00AF6828">
        <w:rPr>
          <w:rFonts w:ascii="louts shamy" w:hAnsi="louts shamy" w:cs="louts shamy"/>
          <w:sz w:val="34"/>
          <w:szCs w:val="34"/>
          <w:rtl/>
        </w:rPr>
        <w:t>صلاة العيدين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AF2AE1" w:rsidRPr="00AF6828">
        <w:rPr>
          <w:rFonts w:ascii="louts shamy" w:hAnsi="louts shamy" w:cs="louts shamy"/>
          <w:sz w:val="34"/>
          <w:szCs w:val="34"/>
          <w:rtl/>
        </w:rPr>
        <w:t xml:space="preserve">(ص:46)، وانظر: </w:t>
      </w:r>
      <w:r w:rsidRPr="00AF6828">
        <w:rPr>
          <w:rFonts w:ascii="louts shamy" w:hAnsi="louts shamy" w:cs="louts shamy"/>
          <w:sz w:val="34"/>
          <w:szCs w:val="34"/>
          <w:rtl/>
        </w:rPr>
        <w:t>سلسلة الأحاديث الصحيحة رقم: (203</w:t>
      </w:r>
      <w:r w:rsidR="001603DA"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Pr="00AF6828">
        <w:rPr>
          <w:rFonts w:ascii="louts shamy" w:hAnsi="louts shamy" w:cs="louts shamy"/>
          <w:sz w:val="34"/>
          <w:szCs w:val="34"/>
          <w:rtl/>
        </w:rPr>
        <w:t>204)]</w:t>
      </w:r>
      <w:r w:rsidR="00981B3C" w:rsidRPr="00AF6828">
        <w:rPr>
          <w:rFonts w:ascii="louts shamy" w:hAnsi="louts shamy" w:cs="louts shamy"/>
          <w:sz w:val="34"/>
          <w:szCs w:val="34"/>
          <w:rtl/>
        </w:rPr>
        <w:t>.</w:t>
      </w:r>
    </w:p>
    <w:p w14:paraId="741972E2" w14:textId="77777777" w:rsidR="0097568B" w:rsidRPr="00AF6828" w:rsidRDefault="0097568B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0F592BD6" w14:textId="77777777" w:rsidR="00A50D0E" w:rsidRPr="00AF6828" w:rsidRDefault="00A50D0E" w:rsidP="00AF6828">
      <w:pPr>
        <w:pStyle w:val="2"/>
        <w:rPr>
          <w:rtl/>
        </w:rPr>
      </w:pPr>
      <w:bookmarkStart w:id="53" w:name="_Toc187842440"/>
      <w:r w:rsidRPr="00AF6828">
        <w:rPr>
          <w:rtl/>
        </w:rPr>
        <w:t>أنتم شهداء الله في الأرض:</w:t>
      </w:r>
      <w:bookmarkEnd w:id="53"/>
    </w:p>
    <w:p w14:paraId="6AF35B39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54" w:name="_Toc187842441"/>
      <w:r w:rsidRPr="00AF6828">
        <w:rPr>
          <w:szCs w:val="38"/>
          <w:rtl/>
        </w:rPr>
        <w:t>الحديث الحادي والثلاثون</w:t>
      </w:r>
      <w:r w:rsidRPr="00AF6828">
        <w:rPr>
          <w:rFonts w:hint="cs"/>
          <w:szCs w:val="38"/>
          <w:rtl/>
        </w:rPr>
        <w:t>:</w:t>
      </w:r>
      <w:bookmarkEnd w:id="54"/>
    </w:p>
    <w:p w14:paraId="14FF998A" w14:textId="2ABD4C0B" w:rsidR="00F2005D" w:rsidRPr="00AF6828" w:rsidRDefault="00981B3C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 xml:space="preserve">أنس بن مالك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 xml:space="preserve"> يقول: </w:t>
      </w:r>
      <w:r w:rsidRPr="00AF6828">
        <w:rPr>
          <w:rFonts w:ascii="louts shamy" w:hAnsi="louts shamy" w:cs="louts shamy"/>
          <w:sz w:val="34"/>
          <w:szCs w:val="34"/>
          <w:rtl/>
        </w:rPr>
        <w:t>((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>مر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ُّ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>وا بجنازة فأث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ْ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>ن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َ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>وا عليها خير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ً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>ا</w:t>
      </w:r>
      <w:r w:rsidRPr="00AF6828">
        <w:rPr>
          <w:rFonts w:ascii="louts shamy" w:hAnsi="louts shamy" w:cs="louts shamy"/>
          <w:sz w:val="34"/>
          <w:szCs w:val="34"/>
          <w:rtl/>
        </w:rPr>
        <w:t>،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 xml:space="preserve"> فقال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 و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ج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ب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ت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ْ،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 xml:space="preserve"> ثم مر</w:t>
      </w:r>
      <w:r w:rsidRPr="00AF6828">
        <w:rPr>
          <w:rFonts w:ascii="louts shamy" w:hAnsi="louts shamy" w:cs="louts shamy"/>
          <w:sz w:val="34"/>
          <w:szCs w:val="34"/>
          <w:rtl/>
        </w:rPr>
        <w:t>وا بأخرى فأثنوا عليها شر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ًّ</w:t>
      </w:r>
      <w:r w:rsidRPr="00AF6828">
        <w:rPr>
          <w:rFonts w:ascii="louts shamy" w:hAnsi="louts shamy" w:cs="louts shamy"/>
          <w:sz w:val="34"/>
          <w:szCs w:val="34"/>
          <w:rtl/>
        </w:rPr>
        <w:t>ا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فقال: وجبت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 xml:space="preserve">فقال عمر بن الخطاب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ما وجبت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>؟ قال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: 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>هذا أثنيت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ُ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>م عليه خير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ً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>ا فوجبت له الجنة</w:t>
      </w:r>
      <w:r w:rsidRPr="00AF6828">
        <w:rPr>
          <w:rFonts w:ascii="louts shamy" w:hAnsi="louts shamy" w:cs="louts shamy"/>
          <w:sz w:val="34"/>
          <w:szCs w:val="34"/>
          <w:rtl/>
        </w:rPr>
        <w:t>،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 xml:space="preserve"> وهذا أثنيتم عليه شر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ًّ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>ا فوجبت له النار</w:t>
      </w:r>
      <w:r w:rsidRPr="00AF6828">
        <w:rPr>
          <w:rFonts w:ascii="louts shamy" w:hAnsi="louts shamy" w:cs="louts shamy"/>
          <w:sz w:val="34"/>
          <w:szCs w:val="34"/>
          <w:rtl/>
        </w:rPr>
        <w:t>؛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 xml:space="preserve"> أنتم شهداء الله في الأرض)</w:t>
      </w:r>
      <w:r w:rsidR="00CE0C9C" w:rsidRPr="00AF6828">
        <w:rPr>
          <w:rFonts w:ascii="louts shamy" w:hAnsi="louts shamy" w:cs="louts shamy"/>
          <w:sz w:val="34"/>
          <w:szCs w:val="34"/>
          <w:rtl/>
        </w:rPr>
        <w:t>)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؛</w:t>
      </w:r>
      <w:r w:rsidR="00F2005D" w:rsidRPr="00AF6828">
        <w:rPr>
          <w:rFonts w:ascii="louts shamy" w:hAnsi="louts shamy" w:cs="louts shamy"/>
          <w:sz w:val="34"/>
          <w:szCs w:val="34"/>
          <w:rtl/>
        </w:rPr>
        <w:t xml:space="preserve"> [أخرجه البخاري رقم: (1301)، ومسلم رقم: (949)].</w:t>
      </w:r>
    </w:p>
    <w:p w14:paraId="41A2181A" w14:textId="0D28A3A4" w:rsidR="004D16B0" w:rsidRPr="00AF6828" w:rsidRDefault="00FD4FD2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>و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عن أنس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: </w:t>
      </w:r>
      <w:r w:rsidRPr="00AF6828">
        <w:rPr>
          <w:rFonts w:ascii="louts shamy" w:hAnsi="louts shamy" w:cs="louts shamy"/>
          <w:sz w:val="34"/>
          <w:szCs w:val="34"/>
          <w:rtl/>
        </w:rPr>
        <w:t>((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م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ُ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ر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 على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بج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ِ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نازة فأث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ْ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ن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َ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وا عليها خير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ً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ا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،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 فقال</w:t>
      </w:r>
      <w:r w:rsidRPr="00AF6828">
        <w:rPr>
          <w:rFonts w:ascii="louts shamy" w:hAnsi="louts shamy" w:cs="louts shamy"/>
          <w:sz w:val="34"/>
          <w:szCs w:val="34"/>
          <w:rtl/>
        </w:rPr>
        <w:t>: وجبت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،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 ثم م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ُ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ر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 بأخرى فأثنوا عليها شر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ًّ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ا </w:t>
      </w:r>
      <w:r w:rsidRPr="00AF6828">
        <w:rPr>
          <w:rFonts w:ascii="louts shamy" w:hAnsi="louts shamy" w:cs="louts shamy"/>
          <w:sz w:val="34"/>
          <w:szCs w:val="34"/>
          <w:rtl/>
        </w:rPr>
        <w:t>-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أو قال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: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 غير ذلك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-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 فقال</w:t>
      </w:r>
      <w:r w:rsidRPr="00AF6828">
        <w:rPr>
          <w:rFonts w:ascii="louts shamy" w:hAnsi="louts shamy" w:cs="louts shamy"/>
          <w:sz w:val="34"/>
          <w:szCs w:val="34"/>
          <w:rtl/>
        </w:rPr>
        <w:t>: وجبت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،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 فقيل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 xml:space="preserve">: 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يا رسول الله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،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 قلت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َ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 لهذا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: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 وجبت</w:t>
      </w:r>
      <w:r w:rsidRPr="00AF6828">
        <w:rPr>
          <w:rFonts w:ascii="louts shamy" w:hAnsi="louts shamy" w:cs="louts shamy"/>
          <w:sz w:val="34"/>
          <w:szCs w:val="34"/>
          <w:rtl/>
        </w:rPr>
        <w:t>، ولهذا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وجبت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؟</w:t>
      </w:r>
      <w:r w:rsidRPr="00AF6828">
        <w:rPr>
          <w:rFonts w:ascii="louts shamy" w:hAnsi="louts shamy" w:cs="louts shamy"/>
          <w:sz w:val="34"/>
          <w:szCs w:val="34"/>
          <w:rtl/>
        </w:rPr>
        <w:t>!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 قال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: 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شهادة القوم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،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 المؤمنون شهداء الله في الأرض))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؛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[أخرجه البخاري رقم: (2499)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،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 xml:space="preserve"> وفي رواية للنسائي رقم: (1933): ((الملائكة شهداء الله في السماء، وأنتم شهداء الله في الأرض))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]</w:t>
      </w:r>
      <w:r w:rsidR="004D16B0" w:rsidRPr="00AF6828">
        <w:rPr>
          <w:rFonts w:ascii="louts shamy" w:hAnsi="louts shamy" w:cs="louts shamy"/>
          <w:sz w:val="34"/>
          <w:szCs w:val="34"/>
          <w:rtl/>
        </w:rPr>
        <w:t>.</w:t>
      </w:r>
    </w:p>
    <w:p w14:paraId="028387EC" w14:textId="66E292E5" w:rsidR="00AF6828" w:rsidRDefault="00AF6828">
      <w:pPr>
        <w:bidi w:val="0"/>
        <w:rPr>
          <w:rFonts w:ascii="louts shamy" w:hAnsi="louts shamy" w:cs="louts shamy"/>
          <w:sz w:val="34"/>
          <w:szCs w:val="34"/>
          <w:rtl/>
        </w:rPr>
      </w:pPr>
      <w:r>
        <w:rPr>
          <w:rFonts w:ascii="louts shamy" w:hAnsi="louts shamy" w:cs="louts shamy"/>
          <w:sz w:val="34"/>
          <w:szCs w:val="34"/>
          <w:rtl/>
        </w:rPr>
        <w:br w:type="page"/>
      </w:r>
    </w:p>
    <w:p w14:paraId="0B02207C" w14:textId="77777777" w:rsidR="00A50D0E" w:rsidRPr="00AF6828" w:rsidRDefault="00A50D0E" w:rsidP="00AF6828">
      <w:pPr>
        <w:pStyle w:val="2"/>
        <w:rPr>
          <w:rtl/>
        </w:rPr>
      </w:pPr>
      <w:bookmarkStart w:id="55" w:name="_Toc187842442"/>
      <w:r w:rsidRPr="00AF6828">
        <w:rPr>
          <w:rtl/>
        </w:rPr>
        <w:lastRenderedPageBreak/>
        <w:t>للمهاجرين منابرُ من ذهبٍ:</w:t>
      </w:r>
      <w:bookmarkEnd w:id="55"/>
    </w:p>
    <w:p w14:paraId="6BA4EDEB" w14:textId="683E54AE" w:rsidR="0097568B" w:rsidRPr="00AF6828" w:rsidRDefault="0097568B" w:rsidP="00AF6828">
      <w:pPr>
        <w:pStyle w:val="1"/>
        <w:rPr>
          <w:szCs w:val="38"/>
          <w:rtl/>
        </w:rPr>
      </w:pPr>
      <w:bookmarkStart w:id="56" w:name="_Toc187842443"/>
      <w:r w:rsidRPr="00AF6828">
        <w:rPr>
          <w:szCs w:val="38"/>
          <w:rtl/>
        </w:rPr>
        <w:t>الحديث الثاني</w:t>
      </w:r>
      <w:r w:rsidR="004C7693" w:rsidRPr="00AF6828">
        <w:rPr>
          <w:szCs w:val="38"/>
          <w:rtl/>
        </w:rPr>
        <w:t xml:space="preserve"> </w:t>
      </w:r>
      <w:r w:rsidRPr="00AF6828">
        <w:rPr>
          <w:szCs w:val="38"/>
          <w:rtl/>
        </w:rPr>
        <w:t>والثلاثون</w:t>
      </w:r>
      <w:r w:rsidRPr="00AF6828">
        <w:rPr>
          <w:rFonts w:hint="cs"/>
          <w:szCs w:val="38"/>
          <w:rtl/>
        </w:rPr>
        <w:t>:</w:t>
      </w:r>
      <w:bookmarkEnd w:id="56"/>
    </w:p>
    <w:p w14:paraId="31483C09" w14:textId="73CE1D9D" w:rsidR="0097568B" w:rsidRPr="00AF6828" w:rsidRDefault="00D32BE6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أبي سعيد الخدري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((للمهاجرين </w:t>
      </w:r>
      <w:r w:rsidR="00A50D0E" w:rsidRPr="00AF6828">
        <w:rPr>
          <w:rFonts w:ascii="louts shamy" w:hAnsi="louts shamy" w:cs="louts shamy"/>
          <w:sz w:val="34"/>
          <w:szCs w:val="34"/>
          <w:rtl/>
        </w:rPr>
        <w:t>منابر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ُ</w:t>
      </w:r>
      <w:r w:rsidR="00A50D0E" w:rsidRPr="00AF6828">
        <w:rPr>
          <w:rFonts w:ascii="louts shamy" w:hAnsi="louts shamy" w:cs="louts shamy"/>
          <w:sz w:val="34"/>
          <w:szCs w:val="34"/>
          <w:rtl/>
        </w:rPr>
        <w:t xml:space="preserve"> من ذهب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يجلسون عليها يوم القيامة، قد أم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ن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وا من الفزع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 أبو سعيد الخدري: والله لو ح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ب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وت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بها أحد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ًا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لحبوت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بها قومي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))؛</w:t>
      </w:r>
      <w:r w:rsidR="003618F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[أخرجه ابن حبان (1582)، </w:t>
      </w:r>
      <w:r w:rsidR="003618F3" w:rsidRPr="00AF6828">
        <w:rPr>
          <w:rFonts w:ascii="louts shamy" w:hAnsi="louts shamy" w:cs="louts shamy"/>
          <w:sz w:val="34"/>
          <w:szCs w:val="34"/>
          <w:rtl/>
        </w:rPr>
        <w:t>والبزار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(2/306/1753)، </w:t>
      </w:r>
      <w:r w:rsidR="003618F3" w:rsidRPr="00AF6828">
        <w:rPr>
          <w:rFonts w:ascii="louts shamy" w:hAnsi="louts shamy" w:cs="louts shamy"/>
          <w:sz w:val="34"/>
          <w:szCs w:val="34"/>
          <w:rtl/>
        </w:rPr>
        <w:t>والحاكم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(4/76)، وهو في سلسلة الأحاديث الصحيحة رقم: (3584)]</w:t>
      </w:r>
      <w:r w:rsidR="003618F3" w:rsidRPr="00AF6828">
        <w:rPr>
          <w:rFonts w:ascii="louts shamy" w:hAnsi="louts shamy" w:cs="louts shamy"/>
          <w:sz w:val="34"/>
          <w:szCs w:val="34"/>
          <w:rtl/>
        </w:rPr>
        <w:t>.</w:t>
      </w:r>
    </w:p>
    <w:p w14:paraId="52A0FFEF" w14:textId="4553163B" w:rsidR="00A50D0E" w:rsidRPr="00AF6828" w:rsidRDefault="00A50D0E" w:rsidP="00AF6828">
      <w:pPr>
        <w:pStyle w:val="2"/>
        <w:spacing w:before="0" w:line="240" w:lineRule="auto"/>
        <w:rPr>
          <w:rtl/>
        </w:rPr>
      </w:pPr>
      <w:bookmarkStart w:id="57" w:name="_Toc187842444"/>
      <w:r w:rsidRPr="00AF6828">
        <w:rPr>
          <w:rtl/>
        </w:rPr>
        <w:t>ونحن كذلك؟</w:t>
      </w:r>
      <w:bookmarkEnd w:id="57"/>
    </w:p>
    <w:p w14:paraId="05874713" w14:textId="4A03FDFF" w:rsidR="0097568B" w:rsidRPr="00AF6828" w:rsidRDefault="0097568B" w:rsidP="00AF6828">
      <w:pPr>
        <w:pStyle w:val="1"/>
        <w:spacing w:before="0" w:line="240" w:lineRule="auto"/>
        <w:rPr>
          <w:szCs w:val="38"/>
          <w:rtl/>
        </w:rPr>
      </w:pPr>
      <w:bookmarkStart w:id="58" w:name="_Toc187842445"/>
      <w:r w:rsidRPr="00AF6828">
        <w:rPr>
          <w:szCs w:val="38"/>
          <w:rtl/>
        </w:rPr>
        <w:t>الحديث الثالث</w:t>
      </w:r>
      <w:r w:rsidR="004C7693" w:rsidRPr="00AF6828">
        <w:rPr>
          <w:szCs w:val="38"/>
          <w:rtl/>
        </w:rPr>
        <w:t xml:space="preserve"> </w:t>
      </w:r>
      <w:r w:rsidRPr="00AF6828">
        <w:rPr>
          <w:szCs w:val="38"/>
          <w:rtl/>
        </w:rPr>
        <w:t>والثلاثون</w:t>
      </w:r>
      <w:r w:rsidRPr="00AF6828">
        <w:rPr>
          <w:rFonts w:hint="cs"/>
          <w:szCs w:val="38"/>
          <w:rtl/>
        </w:rPr>
        <w:t>:</w:t>
      </w:r>
      <w:bookmarkEnd w:id="58"/>
    </w:p>
    <w:p w14:paraId="31BE4FD0" w14:textId="1993D05C" w:rsidR="0097568B" w:rsidRPr="00AF6828" w:rsidRDefault="00D32BE6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أنس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>: ((أن رجل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ا من أهل البادية أتى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فقال: يا رسول الله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متى الساعة قائمة؟ قال: ويلك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وما أعددت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لها؟! قال: ما أعددت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لها إلا أني أحب الله ورسوله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إنك مع من أحببت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َ،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فقلنا: ونحن كذلك؟ قال: نعم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ففر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حنا يومئذ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ٍ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فرح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 شديد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ا))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البخار</w:t>
      </w:r>
      <w:r w:rsidR="00183C8B" w:rsidRPr="00AF6828">
        <w:rPr>
          <w:rFonts w:ascii="louts shamy" w:hAnsi="louts shamy" w:cs="louts shamy"/>
          <w:sz w:val="34"/>
          <w:szCs w:val="34"/>
          <w:rtl/>
        </w:rPr>
        <w:t>ي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رقم: (5815)].</w:t>
      </w:r>
    </w:p>
    <w:p w14:paraId="6D08A2F8" w14:textId="77777777" w:rsidR="0097568B" w:rsidRPr="00AF6828" w:rsidRDefault="0097568B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  <w:lang w:bidi="ar-YE"/>
        </w:rPr>
      </w:pPr>
    </w:p>
    <w:p w14:paraId="7F60FE13" w14:textId="77777777" w:rsidR="00A50D0E" w:rsidRPr="00AF6828" w:rsidRDefault="00A50D0E" w:rsidP="00AF6828">
      <w:pPr>
        <w:pStyle w:val="2"/>
        <w:rPr>
          <w:rtl/>
        </w:rPr>
      </w:pPr>
      <w:bookmarkStart w:id="59" w:name="_Toc187842446"/>
      <w:r w:rsidRPr="00AF6828">
        <w:rPr>
          <w:rtl/>
        </w:rPr>
        <w:t>كلكم مغفور له:</w:t>
      </w:r>
      <w:bookmarkEnd w:id="59"/>
    </w:p>
    <w:p w14:paraId="47001404" w14:textId="623E9744" w:rsidR="0097568B" w:rsidRPr="00AF6828" w:rsidRDefault="0097568B" w:rsidP="00AF6828">
      <w:pPr>
        <w:pStyle w:val="1"/>
        <w:rPr>
          <w:b/>
          <w:bCs/>
          <w:rtl/>
          <w:lang w:bidi="ar-YE"/>
        </w:rPr>
      </w:pPr>
      <w:bookmarkStart w:id="60" w:name="_Toc187842447"/>
      <w:r w:rsidRPr="00AF6828">
        <w:rPr>
          <w:rtl/>
          <w:lang w:bidi="ar-YE"/>
        </w:rPr>
        <w:t>الحديث الرابع</w:t>
      </w:r>
      <w:r w:rsidR="004C7693" w:rsidRPr="00AF6828">
        <w:rPr>
          <w:rtl/>
          <w:lang w:bidi="ar-YE"/>
        </w:rPr>
        <w:t xml:space="preserve"> </w:t>
      </w:r>
      <w:r w:rsidRPr="00AF6828">
        <w:rPr>
          <w:rtl/>
          <w:lang w:bidi="ar-YE"/>
        </w:rPr>
        <w:t>والثلاثون:</w:t>
      </w:r>
      <w:bookmarkEnd w:id="60"/>
    </w:p>
    <w:p w14:paraId="690CB3B2" w14:textId="680FFCC6" w:rsidR="004D16B0" w:rsidRPr="00AF6828" w:rsidRDefault="004D16B0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جابر بن </w:t>
      </w:r>
      <w:proofErr w:type="gramStart"/>
      <w:r w:rsidRPr="00AF6828">
        <w:rPr>
          <w:rFonts w:ascii="louts shamy" w:hAnsi="louts shamy" w:cs="louts shamy"/>
          <w:sz w:val="34"/>
          <w:szCs w:val="34"/>
          <w:rtl/>
        </w:rPr>
        <w:t>عبدالله</w:t>
      </w:r>
      <w:proofErr w:type="gramEnd"/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FA3831" w:rsidRPr="00AF6828">
        <w:rPr>
          <w:rFonts w:ascii="louts shamy" w:hAnsi="louts shamy" w:cs="louts shamy"/>
          <w:sz w:val="34"/>
          <w:szCs w:val="34"/>
          <w:rtl/>
        </w:rPr>
        <w:t xml:space="preserve">رضي الله عنهما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قال: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AF2AE1" w:rsidRPr="00AF6828">
        <w:rPr>
          <w:rFonts w:ascii="louts shamy" w:hAnsi="louts shamy" w:cs="louts shamy"/>
          <w:sz w:val="34"/>
          <w:szCs w:val="34"/>
          <w:rtl/>
        </w:rPr>
        <w:t>: ((</w:t>
      </w:r>
      <w:r w:rsidRPr="00AF6828">
        <w:rPr>
          <w:rFonts w:ascii="louts shamy" w:hAnsi="louts shamy" w:cs="louts shamy"/>
          <w:sz w:val="34"/>
          <w:szCs w:val="34"/>
          <w:rtl/>
        </w:rPr>
        <w:t>من يصعد الث</w:t>
      </w:r>
      <w:r w:rsidR="005E1427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ن</w:t>
      </w:r>
      <w:r w:rsidR="005E1427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ي</w:t>
      </w:r>
      <w:r w:rsidR="005E1427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ة</w:t>
      </w:r>
      <w:r w:rsidR="005E1427" w:rsidRPr="00AF6828">
        <w:rPr>
          <w:rFonts w:ascii="louts shamy" w:hAnsi="louts shamy" w:cs="louts shamy"/>
          <w:sz w:val="34"/>
          <w:szCs w:val="34"/>
          <w:rtl/>
        </w:rPr>
        <w:t>َ؛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ثن</w:t>
      </w:r>
      <w:r w:rsidR="005E1427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ي</w:t>
      </w:r>
      <w:r w:rsidR="005E1427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ة</w:t>
      </w:r>
      <w:r w:rsidR="005E1427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م</w:t>
      </w:r>
      <w:r w:rsidR="00FE7197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رار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ِ</w:t>
      </w:r>
      <w:r w:rsidR="005E1427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فإنه ي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ح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ط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ُّ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عنه ما ح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ط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عن بني إسرائيل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</w:t>
      </w:r>
      <w:r w:rsidR="00AF2AE1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فكان أول من صع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دها خيل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نا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خيل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بني الخزرج</w:t>
      </w:r>
      <w:r w:rsidR="00AF2AE1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تتام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الناس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ُ،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AF2AE1" w:rsidRPr="00AF6828">
        <w:rPr>
          <w:rFonts w:ascii="louts shamy" w:hAnsi="louts shamy" w:cs="louts shamy"/>
          <w:sz w:val="34"/>
          <w:szCs w:val="34"/>
          <w:rtl/>
        </w:rPr>
        <w:t xml:space="preserve">: </w:t>
      </w:r>
      <w:r w:rsidRPr="00AF6828">
        <w:rPr>
          <w:rFonts w:ascii="louts shamy" w:hAnsi="louts shamy" w:cs="louts shamy"/>
          <w:sz w:val="34"/>
          <w:szCs w:val="34"/>
          <w:rtl/>
        </w:rPr>
        <w:t>وكل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ُّ</w:t>
      </w:r>
      <w:r w:rsidRPr="00AF6828">
        <w:rPr>
          <w:rFonts w:ascii="louts shamy" w:hAnsi="louts shamy" w:cs="louts shamy"/>
          <w:sz w:val="34"/>
          <w:szCs w:val="34"/>
          <w:rtl/>
        </w:rPr>
        <w:t>كم مغفور له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إلا صاحب الجمل الأحمر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 xml:space="preserve"> .</w:t>
      </w:r>
      <w:r w:rsidRPr="00AF6828">
        <w:rPr>
          <w:rFonts w:ascii="louts shamy" w:hAnsi="louts shamy" w:cs="louts shamy"/>
          <w:sz w:val="34"/>
          <w:szCs w:val="34"/>
          <w:rtl/>
        </w:rPr>
        <w:t>..))</w:t>
      </w:r>
      <w:r w:rsidR="0040200B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</w:t>
      </w:r>
      <w:r w:rsidR="00D63243" w:rsidRPr="00AF6828">
        <w:rPr>
          <w:rFonts w:ascii="louts shamy" w:hAnsi="louts shamy" w:cs="louts shamy"/>
          <w:sz w:val="34"/>
          <w:szCs w:val="34"/>
          <w:rtl/>
        </w:rPr>
        <w:t>مسلم رقم: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(2780)].</w:t>
      </w:r>
    </w:p>
    <w:p w14:paraId="3EE3FB02" w14:textId="7D0E6527" w:rsidR="00A50D0E" w:rsidRPr="00AF6828" w:rsidRDefault="00A50D0E" w:rsidP="00AF6828">
      <w:pPr>
        <w:pStyle w:val="2"/>
        <w:rPr>
          <w:rtl/>
        </w:rPr>
      </w:pPr>
      <w:bookmarkStart w:id="61" w:name="_Toc187842448"/>
      <w:r w:rsidRPr="00AF6828">
        <w:rPr>
          <w:rtl/>
        </w:rPr>
        <w:lastRenderedPageBreak/>
        <w:t>بحسب أصحابي القتل</w:t>
      </w:r>
      <w:r w:rsidR="00FE7197" w:rsidRPr="00AF6828">
        <w:rPr>
          <w:rtl/>
        </w:rPr>
        <w:t>ُ</w:t>
      </w:r>
      <w:r w:rsidRPr="00AF6828">
        <w:rPr>
          <w:rtl/>
        </w:rPr>
        <w:t>:</w:t>
      </w:r>
      <w:bookmarkEnd w:id="61"/>
    </w:p>
    <w:p w14:paraId="4B215E55" w14:textId="64925E01" w:rsidR="0097568B" w:rsidRPr="00AF6828" w:rsidRDefault="0097568B" w:rsidP="00AF6828">
      <w:pPr>
        <w:pStyle w:val="1"/>
        <w:rPr>
          <w:szCs w:val="38"/>
          <w:rtl/>
        </w:rPr>
      </w:pPr>
      <w:bookmarkStart w:id="62" w:name="_Toc187842449"/>
      <w:r w:rsidRPr="00AF6828">
        <w:rPr>
          <w:szCs w:val="38"/>
          <w:rtl/>
        </w:rPr>
        <w:t>الحديث الخامس</w:t>
      </w:r>
      <w:r w:rsidR="004C7693" w:rsidRPr="00AF6828">
        <w:rPr>
          <w:szCs w:val="38"/>
          <w:rtl/>
        </w:rPr>
        <w:t xml:space="preserve"> </w:t>
      </w:r>
      <w:r w:rsidRPr="00AF6828">
        <w:rPr>
          <w:szCs w:val="38"/>
          <w:rtl/>
        </w:rPr>
        <w:t>والثلاثون</w:t>
      </w:r>
      <w:r w:rsidRPr="00AF6828">
        <w:rPr>
          <w:rFonts w:hint="cs"/>
          <w:szCs w:val="38"/>
          <w:rtl/>
        </w:rPr>
        <w:t>:</w:t>
      </w:r>
      <w:bookmarkEnd w:id="62"/>
    </w:p>
    <w:p w14:paraId="5A2CBE37" w14:textId="276B6923" w:rsidR="0097568B" w:rsidRPr="00AF6828" w:rsidRDefault="00B97D50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أبي مالك الأشجعي سعد بن طارق، عن أبيه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="00FA3831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أنه سمع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يقول:</w:t>
      </w:r>
      <w:r w:rsidR="00FA3831" w:rsidRPr="00AF6828">
        <w:rPr>
          <w:rFonts w:ascii="louts shamy" w:hAnsi="louts shamy" w:cs="louts shamy"/>
          <w:sz w:val="34"/>
          <w:szCs w:val="34"/>
          <w:rtl/>
        </w:rPr>
        <w:t xml:space="preserve"> ((بحسب أصحابي القتل</w:t>
      </w:r>
      <w:r w:rsidR="005F3DD6" w:rsidRPr="00AF6828">
        <w:rPr>
          <w:rFonts w:ascii="louts shamy" w:hAnsi="louts shamy" w:cs="louts shamy"/>
          <w:sz w:val="34"/>
          <w:szCs w:val="34"/>
          <w:rtl/>
        </w:rPr>
        <w:t>ُ</w:t>
      </w:r>
      <w:r w:rsidR="00FA3831" w:rsidRPr="00AF6828">
        <w:rPr>
          <w:rFonts w:ascii="louts shamy" w:hAnsi="louts shamy" w:cs="louts shamy"/>
          <w:sz w:val="34"/>
          <w:szCs w:val="34"/>
          <w:rtl/>
        </w:rPr>
        <w:t>))</w:t>
      </w:r>
      <w:r w:rsidR="005F3DD6" w:rsidRPr="00AF6828">
        <w:rPr>
          <w:rFonts w:ascii="louts shamy" w:hAnsi="louts shamy" w:cs="louts shamy"/>
          <w:sz w:val="34"/>
          <w:szCs w:val="34"/>
          <w:rtl/>
        </w:rPr>
        <w:t>؛</w:t>
      </w:r>
      <w:r w:rsidR="00FA3831" w:rsidRPr="00AF6828">
        <w:rPr>
          <w:rFonts w:ascii="louts shamy" w:hAnsi="louts shamy" w:cs="louts shamy"/>
          <w:sz w:val="34"/>
          <w:szCs w:val="34"/>
          <w:rtl/>
        </w:rPr>
        <w:t xml:space="preserve"> [أخرجه أحمد</w:t>
      </w:r>
      <w:r w:rsidR="005F3DD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FA3831" w:rsidRPr="00AF6828">
        <w:rPr>
          <w:rFonts w:ascii="louts shamy" w:hAnsi="louts shamy" w:cs="louts shamy"/>
          <w:sz w:val="34"/>
          <w:szCs w:val="34"/>
          <w:rtl/>
        </w:rPr>
        <w:t>(3/472)، قال الهيثمي في المجمع</w:t>
      </w:r>
      <w:r w:rsidR="005F3DD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FA3831" w:rsidRPr="00AF6828">
        <w:rPr>
          <w:rFonts w:ascii="louts shamy" w:hAnsi="louts shamy" w:cs="louts shamy"/>
          <w:sz w:val="34"/>
          <w:szCs w:val="34"/>
          <w:rtl/>
        </w:rPr>
        <w:t>(7/23)</w:t>
      </w:r>
      <w:r w:rsidR="00D63243" w:rsidRPr="00AF6828">
        <w:rPr>
          <w:rFonts w:ascii="louts shamy" w:hAnsi="louts shamy" w:cs="louts shamy"/>
          <w:sz w:val="34"/>
          <w:szCs w:val="34"/>
          <w:rtl/>
        </w:rPr>
        <w:t>: "... ورجال أحمد رجال الصحيح"</w:t>
      </w:r>
      <w:r w:rsidR="00FA3831" w:rsidRPr="00AF6828">
        <w:rPr>
          <w:rFonts w:ascii="louts shamy" w:hAnsi="louts shamy" w:cs="louts shamy"/>
          <w:sz w:val="34"/>
          <w:szCs w:val="34"/>
          <w:rtl/>
        </w:rPr>
        <w:t xml:space="preserve">، </w:t>
      </w:r>
      <w:r w:rsidR="00F8245C" w:rsidRPr="00AF6828">
        <w:rPr>
          <w:rFonts w:ascii="louts shamy" w:hAnsi="louts shamy" w:cs="louts shamy"/>
          <w:sz w:val="34"/>
          <w:szCs w:val="34"/>
          <w:rtl/>
        </w:rPr>
        <w:t>وصححه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F8245C" w:rsidRPr="00AF6828">
        <w:rPr>
          <w:rFonts w:ascii="louts shamy" w:hAnsi="louts shamy" w:cs="louts shamy"/>
          <w:sz w:val="34"/>
          <w:szCs w:val="34"/>
          <w:rtl/>
        </w:rPr>
        <w:t xml:space="preserve">الألباني </w:t>
      </w:r>
      <w:r w:rsidR="00FA3831" w:rsidRPr="00AF6828">
        <w:rPr>
          <w:rFonts w:ascii="louts shamy" w:hAnsi="louts shamy" w:cs="louts shamy"/>
          <w:sz w:val="34"/>
          <w:szCs w:val="34"/>
          <w:rtl/>
        </w:rPr>
        <w:t xml:space="preserve">في </w:t>
      </w:r>
      <w:r w:rsidR="00F8245C" w:rsidRPr="00AF6828">
        <w:rPr>
          <w:rFonts w:ascii="louts shamy" w:hAnsi="louts shamy" w:cs="louts shamy"/>
          <w:sz w:val="34"/>
          <w:szCs w:val="34"/>
          <w:rtl/>
        </w:rPr>
        <w:t xml:space="preserve">صحيح الجامع، وقال في </w:t>
      </w:r>
      <w:r w:rsidR="00FA3831" w:rsidRPr="00AF6828">
        <w:rPr>
          <w:rFonts w:ascii="louts shamy" w:hAnsi="louts shamy" w:cs="louts shamy"/>
          <w:sz w:val="34"/>
          <w:szCs w:val="34"/>
          <w:rtl/>
        </w:rPr>
        <w:t>سلسلة الأحاديث الصحيحة رقم: (1346): "قلت: وهذا إسناد ثلاثي صحيح على شرط مسلم"</w:t>
      </w:r>
      <w:r w:rsidR="005F3DD6" w:rsidRPr="00AF6828">
        <w:rPr>
          <w:rFonts w:ascii="louts shamy" w:hAnsi="louts shamy" w:cs="louts shamy"/>
          <w:sz w:val="34"/>
          <w:szCs w:val="34"/>
          <w:rtl/>
        </w:rPr>
        <w:t>،</w:t>
      </w:r>
      <w:r w:rsidR="00FA3831" w:rsidRPr="00AF6828">
        <w:rPr>
          <w:rFonts w:ascii="louts shamy" w:hAnsi="louts shamy" w:cs="louts shamy"/>
          <w:sz w:val="34"/>
          <w:szCs w:val="34"/>
          <w:rtl/>
        </w:rPr>
        <w:t xml:space="preserve"> وهو في الصحيح المسند مما ليس في الصحيحين لشيخنا مقبل الوادعي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رحمه الله</w:t>
      </w:r>
      <w:r w:rsidR="00FA3831" w:rsidRPr="00AF6828">
        <w:rPr>
          <w:rFonts w:ascii="louts shamy" w:hAnsi="louts shamy" w:cs="louts shamy"/>
          <w:sz w:val="34"/>
          <w:szCs w:val="34"/>
          <w:rtl/>
        </w:rPr>
        <w:t>].</w:t>
      </w:r>
    </w:p>
    <w:p w14:paraId="2D10D728" w14:textId="27544747" w:rsidR="000A008B" w:rsidRPr="00AF6828" w:rsidRDefault="000A008B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وعن سعيد بن زيد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((ذكر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فتن</w:t>
      </w:r>
      <w:r w:rsidR="005F3DD6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 كقطع الليل المظلم</w:t>
      </w:r>
      <w:r w:rsidR="00EA114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</w:t>
      </w:r>
      <w:r w:rsidR="005F3DD6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راه قال</w:t>
      </w:r>
      <w:r w:rsidR="00EA1146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قد يذهب فيها الناس أسرع ذهاب</w:t>
      </w:r>
      <w:r w:rsidR="005F3DD6" w:rsidRPr="00AF6828">
        <w:rPr>
          <w:rFonts w:ascii="louts shamy" w:hAnsi="louts shamy" w:cs="louts shamy"/>
          <w:sz w:val="34"/>
          <w:szCs w:val="34"/>
          <w:rtl/>
        </w:rPr>
        <w:t>ٍ</w:t>
      </w:r>
      <w:r w:rsidR="00EA114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</w:t>
      </w:r>
      <w:r w:rsidR="00EA1146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فقيل</w:t>
      </w:r>
      <w:r w:rsidR="00EA1146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أكل</w:t>
      </w:r>
      <w:r w:rsidR="005F3DD6" w:rsidRPr="00AF6828">
        <w:rPr>
          <w:rFonts w:ascii="louts shamy" w:hAnsi="louts shamy" w:cs="louts shamy"/>
          <w:sz w:val="34"/>
          <w:szCs w:val="34"/>
          <w:rtl/>
        </w:rPr>
        <w:t>ُّ</w:t>
      </w:r>
      <w:r w:rsidRPr="00AF6828">
        <w:rPr>
          <w:rFonts w:ascii="louts shamy" w:hAnsi="louts shamy" w:cs="louts shamy"/>
          <w:sz w:val="34"/>
          <w:szCs w:val="34"/>
          <w:rtl/>
        </w:rPr>
        <w:t>هم هالك أم بعضهم</w:t>
      </w:r>
      <w:r w:rsidR="00EA1146" w:rsidRPr="00AF6828">
        <w:rPr>
          <w:rFonts w:ascii="louts shamy" w:hAnsi="louts shamy" w:cs="louts shamy"/>
          <w:sz w:val="34"/>
          <w:szCs w:val="34"/>
          <w:rtl/>
        </w:rPr>
        <w:t>؟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</w:t>
      </w:r>
      <w:r w:rsidR="00EA1146" w:rsidRPr="00AF6828">
        <w:rPr>
          <w:rFonts w:ascii="louts shamy" w:hAnsi="louts shamy" w:cs="louts shamy"/>
          <w:sz w:val="34"/>
          <w:szCs w:val="34"/>
          <w:rtl/>
        </w:rPr>
        <w:t>: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حسبهم أو بحسبهم القتل))</w:t>
      </w:r>
      <w:r w:rsidR="005F3DD6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أحمد</w:t>
      </w:r>
      <w:r w:rsidR="005F3DD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(1/189) وغيره، وصححه أحمد شاكر</w:t>
      </w:r>
      <w:r w:rsidR="005F3DD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(2/295)، وقال شعيب </w:t>
      </w:r>
      <w:proofErr w:type="spellStart"/>
      <w:r w:rsidRPr="00AF6828">
        <w:rPr>
          <w:rFonts w:ascii="louts shamy" w:hAnsi="louts shamy" w:cs="louts shamy"/>
          <w:sz w:val="34"/>
          <w:szCs w:val="34"/>
          <w:rtl/>
        </w:rPr>
        <w:t>الأرنؤوط</w:t>
      </w:r>
      <w:proofErr w:type="spellEnd"/>
      <w:r w:rsidRPr="00AF6828">
        <w:rPr>
          <w:rFonts w:ascii="louts shamy" w:hAnsi="louts shamy" w:cs="louts shamy"/>
          <w:sz w:val="34"/>
          <w:szCs w:val="34"/>
          <w:rtl/>
        </w:rPr>
        <w:t>: "إسناده حسن"].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</w:p>
    <w:p w14:paraId="765947CC" w14:textId="673F3E24" w:rsidR="00A50D0E" w:rsidRPr="00AF6828" w:rsidRDefault="00A50D0E" w:rsidP="00AF6828">
      <w:pPr>
        <w:pStyle w:val="2"/>
        <w:rPr>
          <w:rtl/>
        </w:rPr>
      </w:pPr>
      <w:bookmarkStart w:id="63" w:name="_Toc187842450"/>
      <w:r w:rsidRPr="00AF6828">
        <w:rPr>
          <w:rtl/>
        </w:rPr>
        <w:t>اللهم من آمن بك وشه</w:t>
      </w:r>
      <w:r w:rsidR="00802730" w:rsidRPr="00AF6828">
        <w:rPr>
          <w:rtl/>
        </w:rPr>
        <w:t>ِ</w:t>
      </w:r>
      <w:r w:rsidRPr="00AF6828">
        <w:rPr>
          <w:rtl/>
        </w:rPr>
        <w:t>د أني رسولك:</w:t>
      </w:r>
      <w:bookmarkEnd w:id="63"/>
    </w:p>
    <w:p w14:paraId="5A2441BD" w14:textId="686A76D1" w:rsidR="0097568B" w:rsidRPr="00AF6828" w:rsidRDefault="0097568B" w:rsidP="00AF6828">
      <w:pPr>
        <w:pStyle w:val="1"/>
        <w:rPr>
          <w:szCs w:val="38"/>
          <w:rtl/>
        </w:rPr>
      </w:pPr>
      <w:bookmarkStart w:id="64" w:name="_Toc187842451"/>
      <w:r w:rsidRPr="00AF6828">
        <w:rPr>
          <w:szCs w:val="38"/>
          <w:rtl/>
        </w:rPr>
        <w:t>الحديث السادس</w:t>
      </w:r>
      <w:r w:rsidR="004C7693" w:rsidRPr="00AF6828">
        <w:rPr>
          <w:szCs w:val="38"/>
          <w:rtl/>
        </w:rPr>
        <w:t xml:space="preserve"> </w:t>
      </w:r>
      <w:r w:rsidRPr="00AF6828">
        <w:rPr>
          <w:szCs w:val="38"/>
          <w:rtl/>
        </w:rPr>
        <w:t>والثلاثون</w:t>
      </w:r>
      <w:r w:rsidRPr="00AF6828">
        <w:rPr>
          <w:rFonts w:hint="cs"/>
          <w:szCs w:val="38"/>
          <w:rtl/>
        </w:rPr>
        <w:t>:</w:t>
      </w:r>
      <w:bookmarkEnd w:id="64"/>
    </w:p>
    <w:p w14:paraId="3BFAC767" w14:textId="1F7A1013" w:rsidR="0097568B" w:rsidRPr="00AF6828" w:rsidRDefault="000A008B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فضالة بن عبيد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أن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94773C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قال: ((اللهم من آمن بك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وشه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د أني رسولك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فحب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ِّ</w:t>
      </w:r>
      <w:r w:rsidRPr="00AF6828">
        <w:rPr>
          <w:rFonts w:ascii="louts shamy" w:hAnsi="louts shamy" w:cs="louts shamy"/>
          <w:sz w:val="34"/>
          <w:szCs w:val="34"/>
          <w:rtl/>
        </w:rPr>
        <w:t>ب إليه لقاءك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وسه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ِّ</w:t>
      </w:r>
      <w:r w:rsidRPr="00AF6828">
        <w:rPr>
          <w:rFonts w:ascii="louts shamy" w:hAnsi="louts shamy" w:cs="louts shamy"/>
          <w:sz w:val="34"/>
          <w:szCs w:val="34"/>
          <w:rtl/>
        </w:rPr>
        <w:t>ل عليه قضاءك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وأق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ل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ل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له من الدنيا، ومن لم يؤمن بك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ويشهد أني رسولك، فلا ت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حب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ِّ</w:t>
      </w:r>
      <w:r w:rsidRPr="00AF6828">
        <w:rPr>
          <w:rFonts w:ascii="louts shamy" w:hAnsi="louts shamy" w:cs="louts shamy"/>
          <w:sz w:val="34"/>
          <w:szCs w:val="34"/>
          <w:rtl/>
        </w:rPr>
        <w:t>ب إليه لقاءك</w:t>
      </w:r>
      <w:r w:rsidR="00EA114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ولا ت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سه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ِّ</w:t>
      </w:r>
      <w:r w:rsidRPr="00AF6828">
        <w:rPr>
          <w:rFonts w:ascii="louts shamy" w:hAnsi="louts shamy" w:cs="louts shamy"/>
          <w:sz w:val="34"/>
          <w:szCs w:val="34"/>
          <w:rtl/>
        </w:rPr>
        <w:t>ل عليه قضاءك</w:t>
      </w:r>
      <w:r w:rsidR="00EA114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وأك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>ث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ر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ْ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له من الدنيا))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t xml:space="preserve"> ابن حبان </w:t>
      </w:r>
      <w:r w:rsidR="00EA1146" w:rsidRPr="00AF6828">
        <w:rPr>
          <w:rFonts w:ascii="louts shamy" w:hAnsi="louts shamy" w:cs="louts shamy"/>
          <w:sz w:val="34"/>
          <w:szCs w:val="34"/>
          <w:rtl/>
        </w:rPr>
        <w:t xml:space="preserve">رقم: 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t>(2475)، والطبراني في المعجم الكبير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t>(ق74/2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t>-</w:t>
      </w:r>
      <w:r w:rsidR="00802730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t xml:space="preserve">منتخب منه)، </w:t>
      </w:r>
      <w:r w:rsidR="00224FB6" w:rsidRPr="00AF6828">
        <w:rPr>
          <w:rFonts w:ascii="louts shamy" w:hAnsi="louts shamy" w:cs="louts shamy"/>
          <w:sz w:val="34"/>
          <w:szCs w:val="34"/>
          <w:rtl/>
        </w:rPr>
        <w:t xml:space="preserve">وقال الألباني في 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t xml:space="preserve">سلسلة الأحاديث الصحيحة رقم: (1338): "قلت: وهذا إسناد جيد، 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lastRenderedPageBreak/>
        <w:t>رجاله ثقات رجال مسلم</w:t>
      </w:r>
      <w:r w:rsidR="00224FB6" w:rsidRPr="00AF6828">
        <w:rPr>
          <w:rFonts w:ascii="louts shamy" w:hAnsi="louts shamy" w:cs="louts shamy"/>
          <w:sz w:val="34"/>
          <w:szCs w:val="34"/>
          <w:rtl/>
        </w:rPr>
        <w:t>،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t xml:space="preserve"> غير أبي علي </w:t>
      </w:r>
      <w:proofErr w:type="spellStart"/>
      <w:r w:rsidR="0073737C" w:rsidRPr="00AF6828">
        <w:rPr>
          <w:rFonts w:ascii="louts shamy" w:hAnsi="louts shamy" w:cs="louts shamy"/>
          <w:sz w:val="34"/>
          <w:szCs w:val="34"/>
          <w:rtl/>
        </w:rPr>
        <w:t>الجنبي</w:t>
      </w:r>
      <w:proofErr w:type="spellEnd"/>
      <w:r w:rsidR="00802730" w:rsidRPr="00AF6828">
        <w:rPr>
          <w:rFonts w:ascii="louts shamy" w:hAnsi="louts shamy" w:cs="louts shamy"/>
          <w:sz w:val="34"/>
          <w:szCs w:val="34"/>
          <w:rtl/>
        </w:rPr>
        <w:t>،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t xml:space="preserve"> واسمه عمرو بن مالك</w:t>
      </w:r>
      <w:r w:rsidR="00224FB6" w:rsidRPr="00AF6828">
        <w:rPr>
          <w:rFonts w:ascii="louts shamy" w:hAnsi="louts shamy" w:cs="louts shamy"/>
          <w:sz w:val="34"/>
          <w:szCs w:val="34"/>
          <w:rtl/>
        </w:rPr>
        <w:t>،</w:t>
      </w:r>
      <w:r w:rsidR="0073737C" w:rsidRPr="00AF6828">
        <w:rPr>
          <w:rFonts w:ascii="louts shamy" w:hAnsi="louts shamy" w:cs="louts shamy"/>
          <w:sz w:val="34"/>
          <w:szCs w:val="34"/>
          <w:rtl/>
        </w:rPr>
        <w:t xml:space="preserve"> وهو ثقة كما في التقريب".</w:t>
      </w:r>
    </w:p>
    <w:p w14:paraId="5B4CAD6F" w14:textId="44ACA528" w:rsidR="000A008B" w:rsidRPr="00AF6828" w:rsidRDefault="00A50D0E" w:rsidP="00AF6828">
      <w:pPr>
        <w:pStyle w:val="2"/>
        <w:rPr>
          <w:rtl/>
        </w:rPr>
      </w:pPr>
      <w:bookmarkStart w:id="65" w:name="_Toc187842452"/>
      <w:r w:rsidRPr="00AF6828">
        <w:rPr>
          <w:rtl/>
        </w:rPr>
        <w:t>إني ف</w:t>
      </w:r>
      <w:r w:rsidR="00802730" w:rsidRPr="00AF6828">
        <w:rPr>
          <w:rtl/>
        </w:rPr>
        <w:t>َ</w:t>
      </w:r>
      <w:r w:rsidRPr="00AF6828">
        <w:rPr>
          <w:rtl/>
        </w:rPr>
        <w:t>ر</w:t>
      </w:r>
      <w:r w:rsidR="00802730" w:rsidRPr="00AF6828">
        <w:rPr>
          <w:rtl/>
        </w:rPr>
        <w:t>َ</w:t>
      </w:r>
      <w:r w:rsidRPr="00AF6828">
        <w:rPr>
          <w:rtl/>
        </w:rPr>
        <w:t>ط</w:t>
      </w:r>
      <w:r w:rsidR="00802730" w:rsidRPr="00AF6828">
        <w:rPr>
          <w:rtl/>
        </w:rPr>
        <w:t>ٌ</w:t>
      </w:r>
      <w:r w:rsidRPr="00AF6828">
        <w:rPr>
          <w:rtl/>
        </w:rPr>
        <w:t xml:space="preserve"> لكم وأنا شهيد عليكم:</w:t>
      </w:r>
      <w:bookmarkEnd w:id="65"/>
    </w:p>
    <w:p w14:paraId="27A6656D" w14:textId="2C59FBAE" w:rsidR="0097568B" w:rsidRPr="00AF6828" w:rsidRDefault="0097568B" w:rsidP="00AF6828">
      <w:pPr>
        <w:pStyle w:val="1"/>
        <w:rPr>
          <w:szCs w:val="38"/>
          <w:rtl/>
        </w:rPr>
      </w:pPr>
      <w:bookmarkStart w:id="66" w:name="_Toc187842453"/>
      <w:r w:rsidRPr="00AF6828">
        <w:rPr>
          <w:szCs w:val="38"/>
          <w:rtl/>
        </w:rPr>
        <w:t>الحديث السابع</w:t>
      </w:r>
      <w:r w:rsidR="004C7693" w:rsidRPr="00AF6828">
        <w:rPr>
          <w:szCs w:val="38"/>
          <w:rtl/>
        </w:rPr>
        <w:t xml:space="preserve"> </w:t>
      </w:r>
      <w:r w:rsidRPr="00AF6828">
        <w:rPr>
          <w:szCs w:val="38"/>
          <w:rtl/>
        </w:rPr>
        <w:t>والثلاثون</w:t>
      </w:r>
      <w:r w:rsidRPr="00AF6828">
        <w:rPr>
          <w:rFonts w:hint="cs"/>
          <w:szCs w:val="38"/>
          <w:rtl/>
        </w:rPr>
        <w:t>:</w:t>
      </w:r>
      <w:bookmarkEnd w:id="66"/>
    </w:p>
    <w:p w14:paraId="358DC1DE" w14:textId="220C3073" w:rsidR="0097568B" w:rsidRPr="00AF6828" w:rsidRDefault="003178A0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عقبة بن عامر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="00224FB6" w:rsidRPr="00AF6828">
        <w:rPr>
          <w:rFonts w:ascii="louts shamy" w:hAnsi="louts shamy" w:cs="louts shamy"/>
          <w:sz w:val="34"/>
          <w:szCs w:val="34"/>
          <w:rtl/>
        </w:rPr>
        <w:t>:</w:t>
      </w:r>
      <w:r w:rsidR="009E60DA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224FB6" w:rsidRPr="00AF6828">
        <w:rPr>
          <w:rFonts w:ascii="louts shamy" w:hAnsi="louts shamy" w:cs="louts shamy"/>
          <w:sz w:val="34"/>
          <w:szCs w:val="34"/>
          <w:rtl/>
        </w:rPr>
        <w:t>((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أن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9E60DA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خرج يوم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ً</w:t>
      </w:r>
      <w:r w:rsidRPr="00AF6828">
        <w:rPr>
          <w:rFonts w:ascii="louts shamy" w:hAnsi="louts shamy" w:cs="louts shamy"/>
          <w:sz w:val="34"/>
          <w:szCs w:val="34"/>
          <w:rtl/>
        </w:rPr>
        <w:t>ا فصل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َّ</w:t>
      </w:r>
      <w:r w:rsidRPr="00AF6828">
        <w:rPr>
          <w:rFonts w:ascii="louts shamy" w:hAnsi="louts shamy" w:cs="louts shamy"/>
          <w:sz w:val="34"/>
          <w:szCs w:val="34"/>
          <w:rtl/>
        </w:rPr>
        <w:t>ى على أهل أ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ح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د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ٍ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صلاته على الميت</w:t>
      </w:r>
      <w:r w:rsidR="00224FB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ثم انصرف إلى المنبر</w:t>
      </w:r>
      <w:r w:rsidR="00224FB6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فقال</w:t>
      </w:r>
      <w:r w:rsidR="009E60DA" w:rsidRPr="00AF6828">
        <w:rPr>
          <w:rFonts w:ascii="louts shamy" w:hAnsi="louts shamy" w:cs="louts shamy"/>
          <w:sz w:val="34"/>
          <w:szCs w:val="34"/>
          <w:rtl/>
        </w:rPr>
        <w:t>:</w:t>
      </w:r>
      <w:r w:rsidR="00224FB6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إني ف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ر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َ</w:t>
      </w:r>
      <w:r w:rsidRPr="00AF6828">
        <w:rPr>
          <w:rFonts w:ascii="louts shamy" w:hAnsi="louts shamy" w:cs="louts shamy"/>
          <w:sz w:val="34"/>
          <w:szCs w:val="34"/>
          <w:rtl/>
        </w:rPr>
        <w:t>ط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لكم وأنا شهيد عليكم</w:t>
      </w:r>
      <w:r w:rsidR="009E60DA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وإني والله لأنظر إلى حوضي الآن</w:t>
      </w:r>
      <w:r w:rsidR="004C7693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وإني أ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عطيت مفاتيح خزائن الأرض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 xml:space="preserve"> -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أو مفاتيح الأرض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 xml:space="preserve"> -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وإني والله ما أخاف عليكم أن ت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ُ</w:t>
      </w:r>
      <w:r w:rsidRPr="00AF6828">
        <w:rPr>
          <w:rFonts w:ascii="louts shamy" w:hAnsi="louts shamy" w:cs="louts shamy"/>
          <w:sz w:val="34"/>
          <w:szCs w:val="34"/>
          <w:rtl/>
        </w:rPr>
        <w:t>شركوا بعدي</w:t>
      </w:r>
      <w:r w:rsidR="009E60DA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ولكن أخاف عليكم أن تنافسوا فيها))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البخاري رقم: (1279)، ومسلم رقم: (2296)]. </w:t>
      </w:r>
    </w:p>
    <w:p w14:paraId="1A532F20" w14:textId="77777777" w:rsidR="0097568B" w:rsidRPr="00AF6828" w:rsidRDefault="0097568B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p w14:paraId="0443B16D" w14:textId="48AB7043" w:rsidR="00A50D0E" w:rsidRPr="00AF6828" w:rsidRDefault="00A50D0E" w:rsidP="00AF6828">
      <w:pPr>
        <w:pStyle w:val="2"/>
        <w:rPr>
          <w:rtl/>
        </w:rPr>
      </w:pPr>
      <w:bookmarkStart w:id="67" w:name="_Toc187842454"/>
      <w:r w:rsidRPr="00AF6828">
        <w:rPr>
          <w:rtl/>
        </w:rPr>
        <w:t>كانوا هم الرجال</w:t>
      </w:r>
      <w:r w:rsidR="001E4B99" w:rsidRPr="00AF6828">
        <w:rPr>
          <w:rtl/>
        </w:rPr>
        <w:t>َ</w:t>
      </w:r>
      <w:r w:rsidRPr="00AF6828">
        <w:rPr>
          <w:rtl/>
        </w:rPr>
        <w:t>:</w:t>
      </w:r>
      <w:bookmarkEnd w:id="67"/>
    </w:p>
    <w:p w14:paraId="33FA4B0F" w14:textId="435087AC" w:rsidR="0097568B" w:rsidRPr="00AF6828" w:rsidRDefault="0097568B" w:rsidP="00AF6828">
      <w:pPr>
        <w:pStyle w:val="1"/>
        <w:rPr>
          <w:szCs w:val="38"/>
          <w:rtl/>
        </w:rPr>
      </w:pPr>
      <w:bookmarkStart w:id="68" w:name="_Toc187842455"/>
      <w:r w:rsidRPr="00AF6828">
        <w:rPr>
          <w:szCs w:val="38"/>
          <w:rtl/>
        </w:rPr>
        <w:t>الحديث الثامن</w:t>
      </w:r>
      <w:r w:rsidR="004C7693" w:rsidRPr="00AF6828">
        <w:rPr>
          <w:szCs w:val="38"/>
          <w:rtl/>
        </w:rPr>
        <w:t xml:space="preserve"> </w:t>
      </w:r>
      <w:r w:rsidRPr="00AF6828">
        <w:rPr>
          <w:szCs w:val="38"/>
          <w:rtl/>
        </w:rPr>
        <w:t>والثلاثون</w:t>
      </w:r>
      <w:r w:rsidRPr="00AF6828">
        <w:rPr>
          <w:rFonts w:hint="cs"/>
          <w:szCs w:val="38"/>
          <w:rtl/>
        </w:rPr>
        <w:t>:</w:t>
      </w:r>
      <w:bookmarkEnd w:id="68"/>
    </w:p>
    <w:p w14:paraId="241E5B96" w14:textId="4E858A85" w:rsidR="0097568B" w:rsidRPr="00AF6828" w:rsidRDefault="00FA3831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حبيب أبي محمد، عن بكر بن </w:t>
      </w:r>
      <w:proofErr w:type="gramStart"/>
      <w:r w:rsidR="004C7693" w:rsidRPr="00AF6828">
        <w:rPr>
          <w:rFonts w:ascii="louts shamy" w:hAnsi="louts shamy" w:cs="louts shamy"/>
          <w:sz w:val="34"/>
          <w:szCs w:val="34"/>
          <w:rtl/>
        </w:rPr>
        <w:t>عبدالله</w:t>
      </w:r>
      <w:proofErr w:type="gramEnd"/>
      <w:r w:rsidRPr="00AF6828">
        <w:rPr>
          <w:rFonts w:ascii="louts shamy" w:hAnsi="louts shamy" w:cs="louts shamy"/>
          <w:sz w:val="34"/>
          <w:szCs w:val="34"/>
          <w:rtl/>
        </w:rPr>
        <w:t xml:space="preserve"> بن عمرو بن هلال المزني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</w:t>
      </w:r>
      <w:r w:rsidR="001805D0" w:rsidRPr="00AF6828">
        <w:rPr>
          <w:rFonts w:ascii="louts shamy" w:hAnsi="louts shamy" w:cs="louts shamy"/>
          <w:sz w:val="34"/>
          <w:szCs w:val="34"/>
          <w:rtl/>
        </w:rPr>
        <w:t>"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كان أصحابه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يتبادحون بالب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ِ</w:t>
      </w:r>
      <w:r w:rsidRPr="00AF6828">
        <w:rPr>
          <w:rFonts w:ascii="louts shamy" w:hAnsi="louts shamy" w:cs="louts shamy"/>
          <w:sz w:val="34"/>
          <w:szCs w:val="34"/>
          <w:rtl/>
        </w:rPr>
        <w:t>ط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ِّ</w:t>
      </w:r>
      <w:r w:rsidRPr="00AF6828">
        <w:rPr>
          <w:rFonts w:ascii="louts shamy" w:hAnsi="louts shamy" w:cs="louts shamy"/>
          <w:sz w:val="34"/>
          <w:szCs w:val="34"/>
          <w:rtl/>
        </w:rPr>
        <w:t>يخ، فإذا كانت الحقائق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ُ،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كانوا هم الرجال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َ</w:t>
      </w:r>
      <w:r w:rsidR="001805D0" w:rsidRPr="00AF6828">
        <w:rPr>
          <w:rFonts w:ascii="louts shamy" w:hAnsi="louts shamy" w:cs="louts shamy"/>
          <w:sz w:val="34"/>
          <w:szCs w:val="34"/>
          <w:rtl/>
        </w:rPr>
        <w:t>"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 xml:space="preserve">؛ </w:t>
      </w:r>
      <w:r w:rsidRPr="00AF6828">
        <w:rPr>
          <w:rFonts w:ascii="louts shamy" w:hAnsi="louts shamy" w:cs="louts shamy"/>
          <w:sz w:val="34"/>
          <w:szCs w:val="34"/>
          <w:rtl/>
        </w:rPr>
        <w:t>[</w:t>
      </w:r>
      <w:r w:rsidR="009E60DA" w:rsidRPr="00AF6828">
        <w:rPr>
          <w:rFonts w:ascii="louts shamy" w:hAnsi="louts shamy" w:cs="louts shamy"/>
          <w:sz w:val="34"/>
          <w:szCs w:val="34"/>
          <w:rtl/>
        </w:rPr>
        <w:t>أخرجه البخاري في الأدب المفرد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(41)، وقال الألباني في سلسلة الأحاديث الصحيحة رقم: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(435): "وهذا سند صحيح رجاله</w:t>
      </w:r>
      <w:r w:rsidR="009E60DA" w:rsidRPr="00AF6828">
        <w:rPr>
          <w:rFonts w:ascii="louts shamy" w:hAnsi="louts shamy" w:cs="louts shamy"/>
          <w:sz w:val="34"/>
          <w:szCs w:val="34"/>
          <w:rtl/>
        </w:rPr>
        <w:t xml:space="preserve"> رجال البخاري في صحيحه،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غير حبيب هذا</w:t>
      </w:r>
      <w:r w:rsidR="001E4B99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وهو ثقة عابد كما في التقريب</w:t>
      </w:r>
      <w:r w:rsidR="00224FB6" w:rsidRPr="00AF6828">
        <w:rPr>
          <w:rFonts w:ascii="louts shamy" w:hAnsi="louts shamy" w:cs="louts shamy"/>
          <w:sz w:val="34"/>
          <w:szCs w:val="34"/>
          <w:rtl/>
        </w:rPr>
        <w:t>"</w:t>
      </w:r>
      <w:r w:rsidRPr="00AF6828">
        <w:rPr>
          <w:rFonts w:ascii="louts shamy" w:hAnsi="louts shamy" w:cs="louts shamy"/>
          <w:sz w:val="34"/>
          <w:szCs w:val="34"/>
          <w:rtl/>
        </w:rPr>
        <w:t>].</w:t>
      </w:r>
    </w:p>
    <w:p w14:paraId="3BAC5ADD" w14:textId="3E18AB74" w:rsidR="00AF6828" w:rsidRDefault="00AF6828">
      <w:pPr>
        <w:bidi w:val="0"/>
        <w:rPr>
          <w:rFonts w:ascii="louts shamy" w:hAnsi="louts shamy" w:cs="louts shamy"/>
          <w:sz w:val="34"/>
          <w:szCs w:val="34"/>
          <w:rtl/>
        </w:rPr>
      </w:pPr>
      <w:r>
        <w:rPr>
          <w:rFonts w:ascii="louts shamy" w:hAnsi="louts shamy" w:cs="louts shamy"/>
          <w:sz w:val="34"/>
          <w:szCs w:val="34"/>
          <w:rtl/>
        </w:rPr>
        <w:br w:type="page"/>
      </w:r>
    </w:p>
    <w:p w14:paraId="5E26B42A" w14:textId="3DF35DAD" w:rsidR="00A50D0E" w:rsidRPr="00AF6828" w:rsidRDefault="00A50D0E" w:rsidP="00AF6828">
      <w:pPr>
        <w:pStyle w:val="2"/>
        <w:rPr>
          <w:rtl/>
        </w:rPr>
      </w:pPr>
      <w:bookmarkStart w:id="69" w:name="_Toc187842456"/>
      <w:r w:rsidRPr="00AF6828">
        <w:rPr>
          <w:rtl/>
        </w:rPr>
        <w:lastRenderedPageBreak/>
        <w:t>انخرام قرنهم رضي الله عنهم جميع</w:t>
      </w:r>
      <w:r w:rsidR="001805D0" w:rsidRPr="00AF6828">
        <w:rPr>
          <w:rtl/>
        </w:rPr>
        <w:t>ًا</w:t>
      </w:r>
      <w:r w:rsidRPr="00AF6828">
        <w:rPr>
          <w:rtl/>
        </w:rPr>
        <w:t>:</w:t>
      </w:r>
      <w:bookmarkEnd w:id="69"/>
    </w:p>
    <w:p w14:paraId="0DDA8DF8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70" w:name="_Toc187842457"/>
      <w:r w:rsidRPr="00AF6828">
        <w:rPr>
          <w:szCs w:val="38"/>
          <w:rtl/>
        </w:rPr>
        <w:t>الحديث التاسع والثلاثون</w:t>
      </w:r>
      <w:r w:rsidRPr="00AF6828">
        <w:rPr>
          <w:rFonts w:hint="cs"/>
          <w:szCs w:val="38"/>
          <w:rtl/>
        </w:rPr>
        <w:t>:</w:t>
      </w:r>
      <w:bookmarkEnd w:id="70"/>
    </w:p>
    <w:p w14:paraId="14852D5A" w14:textId="71C3A00B" w:rsidR="0097568B" w:rsidRPr="00AF6828" w:rsidRDefault="009E60DA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</w:t>
      </w:r>
      <w:proofErr w:type="gramStart"/>
      <w:r w:rsidR="004C7693" w:rsidRPr="00AF6828">
        <w:rPr>
          <w:rFonts w:ascii="louts shamy" w:hAnsi="louts shamy" w:cs="louts shamy"/>
          <w:sz w:val="34"/>
          <w:szCs w:val="34"/>
          <w:rtl/>
        </w:rPr>
        <w:t>عبدالله</w:t>
      </w:r>
      <w:proofErr w:type="gramEnd"/>
      <w:r w:rsidR="003D4721" w:rsidRPr="00AF6828">
        <w:rPr>
          <w:rFonts w:ascii="louts shamy" w:hAnsi="louts shamy" w:cs="louts shamy"/>
          <w:sz w:val="34"/>
          <w:szCs w:val="34"/>
          <w:rtl/>
        </w:rPr>
        <w:t xml:space="preserve"> بن عمر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>قال</w:t>
      </w:r>
      <w:r w:rsidRPr="00AF6828">
        <w:rPr>
          <w:rFonts w:ascii="louts shamy" w:hAnsi="louts shamy" w:cs="louts shamy"/>
          <w:sz w:val="34"/>
          <w:szCs w:val="34"/>
          <w:rtl/>
        </w:rPr>
        <w:t>: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((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>صل</w:t>
      </w:r>
      <w:r w:rsidR="001805D0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 xml:space="preserve">ى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 xml:space="preserve"> صلاة الع</w:t>
      </w:r>
      <w:r w:rsidR="00975BF9" w:rsidRPr="00AF6828">
        <w:rPr>
          <w:rFonts w:ascii="louts shamy" w:hAnsi="louts shamy" w:cs="louts shamy"/>
          <w:sz w:val="34"/>
          <w:szCs w:val="34"/>
          <w:rtl/>
        </w:rPr>
        <w:t>ِ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>شاء في آخر حياته</w:t>
      </w:r>
      <w:r w:rsidRPr="00AF6828">
        <w:rPr>
          <w:rFonts w:ascii="louts shamy" w:hAnsi="louts shamy" w:cs="louts shamy"/>
          <w:sz w:val="34"/>
          <w:szCs w:val="34"/>
          <w:rtl/>
        </w:rPr>
        <w:t>،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 xml:space="preserve"> فلما سل</w:t>
      </w:r>
      <w:r w:rsidR="00975BF9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>م</w:t>
      </w:r>
      <w:r w:rsidR="00975BF9" w:rsidRPr="00AF6828">
        <w:rPr>
          <w:rFonts w:ascii="louts shamy" w:hAnsi="louts shamy" w:cs="louts shamy"/>
          <w:sz w:val="34"/>
          <w:szCs w:val="34"/>
          <w:rtl/>
        </w:rPr>
        <w:t>،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 xml:space="preserve"> قام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 xml:space="preserve"> فقال</w:t>
      </w:r>
      <w:r w:rsidRPr="00AF6828">
        <w:rPr>
          <w:rFonts w:ascii="louts shamy" w:hAnsi="louts shamy" w:cs="louts shamy"/>
          <w:sz w:val="34"/>
          <w:szCs w:val="34"/>
          <w:rtl/>
        </w:rPr>
        <w:t>: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 xml:space="preserve"> أرأيت</w:t>
      </w:r>
      <w:r w:rsidR="00975BF9" w:rsidRPr="00AF6828">
        <w:rPr>
          <w:rFonts w:ascii="louts shamy" w:hAnsi="louts shamy" w:cs="louts shamy"/>
          <w:sz w:val="34"/>
          <w:szCs w:val="34"/>
          <w:rtl/>
        </w:rPr>
        <w:t>َ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>كم ليلت</w:t>
      </w:r>
      <w:r w:rsidR="00975BF9" w:rsidRPr="00AF6828">
        <w:rPr>
          <w:rFonts w:ascii="louts shamy" w:hAnsi="louts shamy" w:cs="louts shamy"/>
          <w:sz w:val="34"/>
          <w:szCs w:val="34"/>
          <w:rtl/>
        </w:rPr>
        <w:t>َ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>كم هذه</w:t>
      </w:r>
      <w:r w:rsidR="00796D4B" w:rsidRPr="00AF6828">
        <w:rPr>
          <w:rFonts w:ascii="louts shamy" w:hAnsi="louts shamy" w:cs="louts shamy"/>
          <w:sz w:val="34"/>
          <w:szCs w:val="34"/>
          <w:rtl/>
        </w:rPr>
        <w:t>؟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 xml:space="preserve"> فإن رأس مائة لا يبقى ممن هو اليوم على ظهر </w:t>
      </w:r>
      <w:r w:rsidRPr="00AF6828">
        <w:rPr>
          <w:rFonts w:ascii="louts shamy" w:hAnsi="louts shamy" w:cs="louts shamy"/>
          <w:sz w:val="34"/>
          <w:szCs w:val="34"/>
          <w:rtl/>
        </w:rPr>
        <w:t>الأرض أحد</w:t>
      </w:r>
      <w:r w:rsidR="00975BF9" w:rsidRPr="00AF6828">
        <w:rPr>
          <w:rFonts w:ascii="louts shamy" w:hAnsi="louts shamy" w:cs="louts shamy"/>
          <w:sz w:val="34"/>
          <w:szCs w:val="34"/>
          <w:rtl/>
        </w:rPr>
        <w:t>،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 xml:space="preserve"> ف</w:t>
      </w:r>
      <w:r w:rsidR="00545E7D" w:rsidRPr="00AF6828">
        <w:rPr>
          <w:rFonts w:ascii="louts shamy" w:hAnsi="louts shamy" w:cs="louts shamy"/>
          <w:sz w:val="34"/>
          <w:szCs w:val="34"/>
          <w:rtl/>
        </w:rPr>
        <w:t>َ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>و</w:t>
      </w:r>
      <w:r w:rsidR="00545E7D" w:rsidRPr="00AF6828">
        <w:rPr>
          <w:rFonts w:ascii="louts shamy" w:hAnsi="louts shamy" w:cs="louts shamy"/>
          <w:sz w:val="34"/>
          <w:szCs w:val="34"/>
          <w:rtl/>
        </w:rPr>
        <w:t>َ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>ه</w:t>
      </w:r>
      <w:r w:rsidR="00545E7D" w:rsidRPr="00AF6828">
        <w:rPr>
          <w:rFonts w:ascii="louts shamy" w:hAnsi="louts shamy" w:cs="louts shamy"/>
          <w:sz w:val="34"/>
          <w:szCs w:val="34"/>
          <w:rtl/>
        </w:rPr>
        <w:t>ِ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>ل</w:t>
      </w:r>
      <w:r w:rsidR="00545E7D" w:rsidRPr="00AF6828">
        <w:rPr>
          <w:rFonts w:ascii="louts shamy" w:hAnsi="louts shamy" w:cs="louts shamy"/>
          <w:sz w:val="34"/>
          <w:szCs w:val="34"/>
          <w:rtl/>
        </w:rPr>
        <w:t>َ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 xml:space="preserve"> الناس في مقالة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 xml:space="preserve"> إلى ما يتحدثون من هذه الأحاديث عن مائة سنة</w:t>
      </w:r>
      <w:r w:rsidRPr="00AF6828">
        <w:rPr>
          <w:rFonts w:ascii="louts shamy" w:hAnsi="louts shamy" w:cs="louts shamy"/>
          <w:sz w:val="34"/>
          <w:szCs w:val="34"/>
          <w:rtl/>
        </w:rPr>
        <w:t>،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 xml:space="preserve"> وإنما قال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: 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>لا يب</w:t>
      </w:r>
      <w:r w:rsidRPr="00AF6828">
        <w:rPr>
          <w:rFonts w:ascii="louts shamy" w:hAnsi="louts shamy" w:cs="louts shamy"/>
          <w:sz w:val="34"/>
          <w:szCs w:val="34"/>
          <w:rtl/>
        </w:rPr>
        <w:t>قى ممن هو اليوم على ظهر الأرض</w:t>
      </w:r>
      <w:r w:rsidR="00975BF9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يريد بذلك أنها تخ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>ر</w:t>
      </w:r>
      <w:r w:rsidR="00A43902" w:rsidRPr="00AF6828">
        <w:rPr>
          <w:rFonts w:ascii="louts shamy" w:hAnsi="louts shamy" w:cs="louts shamy"/>
          <w:sz w:val="34"/>
          <w:szCs w:val="34"/>
          <w:rtl/>
        </w:rPr>
        <w:t>ِ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>م ذلك القرن</w:t>
      </w:r>
      <w:r w:rsidR="00A43902" w:rsidRPr="00AF6828">
        <w:rPr>
          <w:rFonts w:ascii="louts shamy" w:hAnsi="louts shamy" w:cs="louts shamy"/>
          <w:sz w:val="34"/>
          <w:szCs w:val="34"/>
          <w:rtl/>
        </w:rPr>
        <w:t>َ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>))</w:t>
      </w:r>
      <w:r w:rsidR="00975BF9" w:rsidRPr="00AF6828">
        <w:rPr>
          <w:rFonts w:ascii="louts shamy" w:hAnsi="louts shamy" w:cs="louts shamy"/>
          <w:sz w:val="34"/>
          <w:szCs w:val="34"/>
          <w:rtl/>
        </w:rPr>
        <w:t>؛</w:t>
      </w:r>
      <w:r w:rsidR="003D4721" w:rsidRPr="00AF6828">
        <w:rPr>
          <w:rFonts w:ascii="louts shamy" w:hAnsi="louts shamy" w:cs="louts shamy"/>
          <w:sz w:val="34"/>
          <w:szCs w:val="34"/>
          <w:rtl/>
        </w:rPr>
        <w:t xml:space="preserve"> [أخرجه البخاري رقم: (576)].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</w:p>
    <w:p w14:paraId="5888CE44" w14:textId="32AB1310" w:rsidR="006C356D" w:rsidRPr="00AF6828" w:rsidRDefault="006C356D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وعن </w:t>
      </w:r>
      <w:proofErr w:type="gramStart"/>
      <w:r w:rsidR="004C7693" w:rsidRPr="00AF6828">
        <w:rPr>
          <w:rFonts w:ascii="louts shamy" w:hAnsi="louts shamy" w:cs="louts shamy"/>
          <w:sz w:val="34"/>
          <w:szCs w:val="34"/>
          <w:rtl/>
        </w:rPr>
        <w:t>عبدالله</w:t>
      </w:r>
      <w:proofErr w:type="gramEnd"/>
      <w:r w:rsidRPr="00AF6828">
        <w:rPr>
          <w:rFonts w:ascii="louts shamy" w:hAnsi="louts shamy" w:cs="louts shamy"/>
          <w:sz w:val="34"/>
          <w:szCs w:val="34"/>
          <w:rtl/>
        </w:rPr>
        <w:t xml:space="preserve"> بن عمر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قال: ((صلى بنا النبي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العشاء في آخر حياته</w:t>
      </w:r>
      <w:r w:rsidR="00796D4B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فلما سلم قام</w:t>
      </w:r>
      <w:r w:rsidR="00DF2564" w:rsidRPr="00AF6828">
        <w:rPr>
          <w:rFonts w:ascii="louts shamy" w:hAnsi="louts shamy" w:cs="louts shamy"/>
          <w:sz w:val="34"/>
          <w:szCs w:val="34"/>
          <w:rtl/>
        </w:rPr>
        <w:t>،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فقال: أرأيتكم ليلتكم هذه</w:t>
      </w:r>
      <w:r w:rsidR="00796D4B" w:rsidRPr="00AF6828">
        <w:rPr>
          <w:rFonts w:ascii="louts shamy" w:hAnsi="louts shamy" w:cs="louts shamy"/>
          <w:sz w:val="34"/>
          <w:szCs w:val="34"/>
          <w:rtl/>
        </w:rPr>
        <w:t>؟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فإن رأس مائة سنة منها لا يبقى ممن هو على الأرض أحد))</w:t>
      </w:r>
      <w:r w:rsidR="00796D4B" w:rsidRPr="00AF6828">
        <w:rPr>
          <w:rFonts w:ascii="louts shamy" w:hAnsi="louts shamy" w:cs="louts shamy"/>
          <w:sz w:val="34"/>
          <w:szCs w:val="34"/>
          <w:rtl/>
        </w:rPr>
        <w:t>؛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[أخرجه البخاري رقم: (116)].</w:t>
      </w:r>
    </w:p>
    <w:p w14:paraId="17503A12" w14:textId="77777777" w:rsidR="0097568B" w:rsidRPr="00AF6828" w:rsidRDefault="0097568B" w:rsidP="00AF6828">
      <w:pPr>
        <w:pStyle w:val="1"/>
        <w:rPr>
          <w:szCs w:val="38"/>
          <w:rtl/>
        </w:rPr>
      </w:pPr>
      <w:bookmarkStart w:id="71" w:name="_Toc187842458"/>
      <w:r w:rsidRPr="00AF6828">
        <w:rPr>
          <w:szCs w:val="38"/>
          <w:rtl/>
        </w:rPr>
        <w:t>الحديث الأرب</w:t>
      </w:r>
      <w:r w:rsidRPr="00AF6828">
        <w:rPr>
          <w:rFonts w:hint="cs"/>
          <w:szCs w:val="38"/>
          <w:rtl/>
        </w:rPr>
        <w:t>ع</w:t>
      </w:r>
      <w:r w:rsidRPr="00AF6828">
        <w:rPr>
          <w:szCs w:val="38"/>
          <w:rtl/>
        </w:rPr>
        <w:t>ون</w:t>
      </w:r>
      <w:r w:rsidRPr="00AF6828">
        <w:rPr>
          <w:rFonts w:hint="cs"/>
          <w:szCs w:val="38"/>
          <w:rtl/>
        </w:rPr>
        <w:t>:</w:t>
      </w:r>
      <w:bookmarkEnd w:id="71"/>
    </w:p>
    <w:p w14:paraId="7BD085B9" w14:textId="505AC652" w:rsidR="00F021CA" w:rsidRPr="00AF6828" w:rsidRDefault="009E60DA" w:rsidP="00AF6828">
      <w:pPr>
        <w:autoSpaceDE w:val="0"/>
        <w:autoSpaceDN w:val="0"/>
        <w:adjustRightInd w:val="0"/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  <w:r w:rsidRPr="00AF6828">
        <w:rPr>
          <w:rFonts w:ascii="louts shamy" w:hAnsi="louts shamy" w:cs="louts shamy"/>
          <w:sz w:val="34"/>
          <w:szCs w:val="34"/>
          <w:rtl/>
        </w:rPr>
        <w:t xml:space="preserve">عن </w:t>
      </w:r>
      <w:proofErr w:type="gramStart"/>
      <w:r w:rsidRPr="00AF6828">
        <w:rPr>
          <w:rFonts w:ascii="louts shamy" w:hAnsi="louts shamy" w:cs="louts shamy"/>
          <w:sz w:val="34"/>
          <w:szCs w:val="34"/>
          <w:rtl/>
        </w:rPr>
        <w:t>عبدالله</w:t>
      </w:r>
      <w:proofErr w:type="gramEnd"/>
      <w:r w:rsidRPr="00AF6828">
        <w:rPr>
          <w:rFonts w:ascii="louts shamy" w:hAnsi="louts shamy" w:cs="louts shamy"/>
          <w:sz w:val="34"/>
          <w:szCs w:val="34"/>
          <w:rtl/>
        </w:rPr>
        <w:t xml:space="preserve"> بن عمر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>رضي الله عنه</w:t>
      </w:r>
      <w:r w:rsidR="006C356D"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Pr="00AF6828">
        <w:rPr>
          <w:rFonts w:ascii="louts shamy" w:hAnsi="louts shamy" w:cs="louts shamy"/>
          <w:sz w:val="34"/>
          <w:szCs w:val="34"/>
          <w:rtl/>
        </w:rPr>
        <w:t>قال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 xml:space="preserve">: </w:t>
      </w:r>
      <w:r w:rsidRPr="00AF6828">
        <w:rPr>
          <w:rFonts w:ascii="louts shamy" w:hAnsi="louts shamy" w:cs="louts shamy"/>
          <w:sz w:val="34"/>
          <w:szCs w:val="34"/>
          <w:rtl/>
        </w:rPr>
        <w:t>((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>صل</w:t>
      </w:r>
      <w:r w:rsidR="00796D4B" w:rsidRPr="00AF6828">
        <w:rPr>
          <w:rFonts w:ascii="louts shamy" w:hAnsi="louts shamy" w:cs="louts shamy"/>
          <w:sz w:val="34"/>
          <w:szCs w:val="34"/>
          <w:rtl/>
        </w:rPr>
        <w:t>َّ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 xml:space="preserve">ى بنا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>ذات ليلة صلاة العشاء في آخر حياته</w:t>
      </w:r>
      <w:r w:rsidR="00796D4B" w:rsidRPr="00AF6828">
        <w:rPr>
          <w:rFonts w:ascii="louts shamy" w:hAnsi="louts shamy" w:cs="louts shamy"/>
          <w:sz w:val="34"/>
          <w:szCs w:val="34"/>
          <w:rtl/>
        </w:rPr>
        <w:t>،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 xml:space="preserve"> فلما سلم قام</w:t>
      </w:r>
      <w:r w:rsidR="00796D4B" w:rsidRPr="00AF6828">
        <w:rPr>
          <w:rFonts w:ascii="louts shamy" w:hAnsi="louts shamy" w:cs="louts shamy"/>
          <w:sz w:val="34"/>
          <w:szCs w:val="34"/>
          <w:rtl/>
        </w:rPr>
        <w:t>،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 xml:space="preserve"> فقال</w:t>
      </w:r>
      <w:r w:rsidRPr="00AF6828">
        <w:rPr>
          <w:rFonts w:ascii="louts shamy" w:hAnsi="louts shamy" w:cs="louts shamy"/>
          <w:sz w:val="34"/>
          <w:szCs w:val="34"/>
          <w:rtl/>
        </w:rPr>
        <w:t>: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 xml:space="preserve"> أرأيتكم ليلتكم</w:t>
      </w:r>
      <w:r w:rsidRPr="00AF6828">
        <w:rPr>
          <w:rFonts w:ascii="louts shamy" w:hAnsi="louts shamy" w:cs="louts shamy"/>
          <w:sz w:val="34"/>
          <w:szCs w:val="34"/>
          <w:rtl/>
        </w:rPr>
        <w:t xml:space="preserve"> هذه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>؟ فإن على رأس مائة سنة منها لا يبقى ممن هو على ظهر الأرض أحد</w:t>
      </w:r>
      <w:r w:rsidR="005A7EF4" w:rsidRPr="00AF6828">
        <w:rPr>
          <w:rFonts w:ascii="louts shamy" w:hAnsi="louts shamy" w:cs="louts shamy"/>
          <w:sz w:val="34"/>
          <w:szCs w:val="34"/>
          <w:rtl/>
        </w:rPr>
        <w:t>،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 xml:space="preserve"> قال ابن عمر</w:t>
      </w:r>
      <w:r w:rsidRPr="00AF6828">
        <w:rPr>
          <w:rFonts w:ascii="louts shamy" w:hAnsi="louts shamy" w:cs="louts shamy"/>
          <w:sz w:val="34"/>
          <w:szCs w:val="34"/>
          <w:rtl/>
        </w:rPr>
        <w:t>: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 xml:space="preserve"> فو</w:t>
      </w:r>
      <w:r w:rsidR="005A7EF4" w:rsidRPr="00AF6828">
        <w:rPr>
          <w:rFonts w:ascii="louts shamy" w:hAnsi="louts shamy" w:cs="louts shamy"/>
          <w:sz w:val="34"/>
          <w:szCs w:val="34"/>
          <w:rtl/>
        </w:rPr>
        <w:t>َ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>ه</w:t>
      </w:r>
      <w:r w:rsidR="005A7EF4" w:rsidRPr="00AF6828">
        <w:rPr>
          <w:rFonts w:ascii="louts shamy" w:hAnsi="louts shamy" w:cs="louts shamy"/>
          <w:sz w:val="34"/>
          <w:szCs w:val="34"/>
          <w:rtl/>
        </w:rPr>
        <w:t>ِ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>ل</w:t>
      </w:r>
      <w:r w:rsidR="005A7EF4" w:rsidRPr="00AF6828">
        <w:rPr>
          <w:rFonts w:ascii="louts shamy" w:hAnsi="louts shamy" w:cs="louts shamy"/>
          <w:sz w:val="34"/>
          <w:szCs w:val="34"/>
          <w:rtl/>
        </w:rPr>
        <w:t>َ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 xml:space="preserve"> الناس في مقالة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 xml:space="preserve"> تلك فيما يتحدثون من هذه الأحاديث عن مائة سنة</w:t>
      </w:r>
      <w:r w:rsidRPr="00AF6828">
        <w:rPr>
          <w:rFonts w:ascii="louts shamy" w:hAnsi="louts shamy" w:cs="louts shamy"/>
          <w:sz w:val="34"/>
          <w:szCs w:val="34"/>
          <w:rtl/>
        </w:rPr>
        <w:t>،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 xml:space="preserve"> وإنما قال رسول الله </w:t>
      </w:r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صلى الله عليه </w:t>
      </w:r>
      <w:proofErr w:type="spellStart"/>
      <w:r w:rsidR="00E04745" w:rsidRPr="00AF6828">
        <w:rPr>
          <w:rFonts w:ascii="louts shamy" w:hAnsi="louts shamy" w:cs="louts shamy"/>
          <w:sz w:val="34"/>
          <w:szCs w:val="34"/>
          <w:rtl/>
        </w:rPr>
        <w:t>وآله</w:t>
      </w:r>
      <w:proofErr w:type="spellEnd"/>
      <w:r w:rsidR="00E04745" w:rsidRPr="00AF6828">
        <w:rPr>
          <w:rFonts w:ascii="louts shamy" w:hAnsi="louts shamy" w:cs="louts shamy"/>
          <w:sz w:val="34"/>
          <w:szCs w:val="34"/>
          <w:rtl/>
        </w:rPr>
        <w:t xml:space="preserve"> وسلم</w:t>
      </w:r>
      <w:r w:rsidRPr="00AF6828">
        <w:rPr>
          <w:rFonts w:ascii="louts shamy" w:hAnsi="louts shamy" w:cs="louts shamy"/>
          <w:sz w:val="34"/>
          <w:szCs w:val="34"/>
          <w:rtl/>
        </w:rPr>
        <w:t>: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 xml:space="preserve"> لا يبقى ممن هو اليوم على ظهر الأرض أحد</w:t>
      </w:r>
      <w:r w:rsidRPr="00AF6828">
        <w:rPr>
          <w:rFonts w:ascii="louts shamy" w:hAnsi="louts shamy" w:cs="louts shamy"/>
          <w:sz w:val="34"/>
          <w:szCs w:val="34"/>
          <w:rtl/>
        </w:rPr>
        <w:t>،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 xml:space="preserve"> يريد بذلك أن ي</w:t>
      </w:r>
      <w:r w:rsidR="005A7EF4" w:rsidRPr="00AF6828">
        <w:rPr>
          <w:rFonts w:ascii="louts shamy" w:hAnsi="louts shamy" w:cs="louts shamy"/>
          <w:sz w:val="34"/>
          <w:szCs w:val="34"/>
          <w:rtl/>
        </w:rPr>
        <w:t>َ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>ن</w:t>
      </w:r>
      <w:r w:rsidR="005A7EF4" w:rsidRPr="00AF6828">
        <w:rPr>
          <w:rFonts w:ascii="louts shamy" w:hAnsi="louts shamy" w:cs="louts shamy"/>
          <w:sz w:val="34"/>
          <w:szCs w:val="34"/>
          <w:rtl/>
        </w:rPr>
        <w:t>ْ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>خ</w:t>
      </w:r>
      <w:r w:rsidR="005A7EF4" w:rsidRPr="00AF6828">
        <w:rPr>
          <w:rFonts w:ascii="louts shamy" w:hAnsi="louts shamy" w:cs="louts shamy"/>
          <w:sz w:val="34"/>
          <w:szCs w:val="34"/>
          <w:rtl/>
        </w:rPr>
        <w:t>َ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>ر</w:t>
      </w:r>
      <w:r w:rsidR="005A7EF4" w:rsidRPr="00AF6828">
        <w:rPr>
          <w:rFonts w:ascii="louts shamy" w:hAnsi="louts shamy" w:cs="louts shamy"/>
          <w:sz w:val="34"/>
          <w:szCs w:val="34"/>
          <w:rtl/>
        </w:rPr>
        <w:t>ِ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>م</w:t>
      </w:r>
      <w:r w:rsidR="005A7EF4" w:rsidRPr="00AF6828">
        <w:rPr>
          <w:rFonts w:ascii="louts shamy" w:hAnsi="louts shamy" w:cs="louts shamy"/>
          <w:sz w:val="34"/>
          <w:szCs w:val="34"/>
          <w:rtl/>
        </w:rPr>
        <w:t>َ</w:t>
      </w:r>
      <w:r w:rsidR="00F021CA" w:rsidRPr="00AF6828">
        <w:rPr>
          <w:rFonts w:ascii="louts shamy" w:hAnsi="louts shamy" w:cs="louts shamy"/>
          <w:sz w:val="34"/>
          <w:szCs w:val="34"/>
          <w:rtl/>
        </w:rPr>
        <w:t xml:space="preserve"> ذلك القرن</w:t>
      </w:r>
      <w:r w:rsidR="009D378D" w:rsidRPr="00AF6828">
        <w:rPr>
          <w:rFonts w:ascii="louts shamy" w:hAnsi="louts shamy" w:cs="louts shamy"/>
          <w:sz w:val="34"/>
          <w:szCs w:val="34"/>
          <w:rtl/>
        </w:rPr>
        <w:t>))</w:t>
      </w:r>
      <w:r w:rsidR="005A7EF4" w:rsidRPr="00AF6828">
        <w:rPr>
          <w:rFonts w:ascii="louts shamy" w:hAnsi="louts shamy" w:cs="louts shamy"/>
          <w:sz w:val="34"/>
          <w:szCs w:val="34"/>
          <w:rtl/>
        </w:rPr>
        <w:t>؛</w:t>
      </w:r>
      <w:r w:rsidR="009D378D" w:rsidRPr="00AF6828">
        <w:rPr>
          <w:rFonts w:ascii="louts shamy" w:hAnsi="louts shamy" w:cs="louts shamy"/>
          <w:sz w:val="34"/>
          <w:szCs w:val="34"/>
          <w:rtl/>
        </w:rPr>
        <w:t xml:space="preserve"> [أخرجه مسلم رقم: (2537)].</w:t>
      </w:r>
    </w:p>
    <w:p w14:paraId="09A70B76" w14:textId="77777777" w:rsidR="0097568B" w:rsidRPr="00AF6828" w:rsidRDefault="0097568B" w:rsidP="00AF6828">
      <w:pPr>
        <w:spacing w:before="40" w:after="40" w:line="240" w:lineRule="auto"/>
        <w:ind w:firstLine="340"/>
        <w:jc w:val="lowKashida"/>
        <w:rPr>
          <w:rFonts w:ascii="louts shamy" w:hAnsi="louts shamy" w:cs="louts shamy"/>
          <w:sz w:val="34"/>
          <w:szCs w:val="34"/>
          <w:rtl/>
        </w:rPr>
      </w:pPr>
    </w:p>
    <w:sdt>
      <w:sdtPr>
        <w:rPr>
          <w:rFonts w:ascii="louts shamy" w:hAnsi="louts shamy" w:cs="louts shamy"/>
          <w:b/>
          <w:bCs/>
          <w:sz w:val="50"/>
          <w:szCs w:val="50"/>
          <w:lang w:val="ar-SA"/>
        </w:rPr>
        <w:id w:val="-1805459298"/>
        <w:docPartObj>
          <w:docPartGallery w:val="Table of Contents"/>
          <w:docPartUnique/>
        </w:docPartObj>
      </w:sdtPr>
      <w:sdtEndPr>
        <w:rPr>
          <w:rFonts w:eastAsiaTheme="minorHAnsi"/>
          <w:color w:val="auto"/>
          <w:sz w:val="32"/>
          <w:szCs w:val="32"/>
          <w:lang w:val="en-US"/>
        </w:rPr>
      </w:sdtEndPr>
      <w:sdtContent>
        <w:p w14:paraId="4E49654D" w14:textId="34337AF5" w:rsidR="00AF6828" w:rsidRPr="00AF6828" w:rsidRDefault="00AF6828" w:rsidP="00AF6828">
          <w:pPr>
            <w:pStyle w:val="a4"/>
            <w:spacing w:before="0" w:line="240" w:lineRule="auto"/>
            <w:jc w:val="center"/>
            <w:rPr>
              <w:rFonts w:ascii="louts shamy" w:hAnsi="louts shamy" w:cs="louts shamy"/>
              <w:b/>
              <w:bCs/>
              <w:sz w:val="50"/>
              <w:szCs w:val="50"/>
            </w:rPr>
          </w:pPr>
          <w:r w:rsidRPr="00AF6828">
            <w:rPr>
              <w:rFonts w:ascii="louts shamy" w:hAnsi="louts shamy" w:cs="louts shamy"/>
              <w:b/>
              <w:bCs/>
              <w:sz w:val="50"/>
              <w:szCs w:val="50"/>
              <w:lang w:val="ar-SA"/>
            </w:rPr>
            <w:t>المحتويات</w:t>
          </w:r>
        </w:p>
        <w:p w14:paraId="66AF3766" w14:textId="3E53DC1A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r w:rsidRPr="00AF6828">
            <w:rPr>
              <w:rFonts w:ascii="louts shamy" w:hAnsi="louts shamy" w:cs="louts shamy"/>
              <w:b/>
              <w:bCs/>
              <w:sz w:val="32"/>
              <w:szCs w:val="32"/>
            </w:rPr>
            <w:fldChar w:fldCharType="begin"/>
          </w:r>
          <w:r w:rsidRPr="00AF6828">
            <w:rPr>
              <w:rFonts w:ascii="louts shamy" w:hAnsi="louts shamy" w:cs="louts shamy"/>
              <w:b/>
              <w:bCs/>
              <w:sz w:val="32"/>
              <w:szCs w:val="32"/>
            </w:rPr>
            <w:instrText xml:space="preserve"> TOC \o "1-3" \h \z \u </w:instrText>
          </w:r>
          <w:r w:rsidRPr="00AF6828">
            <w:rPr>
              <w:rFonts w:ascii="louts shamy" w:hAnsi="louts shamy" w:cs="louts shamy"/>
              <w:b/>
              <w:bCs/>
              <w:sz w:val="32"/>
              <w:szCs w:val="32"/>
            </w:rPr>
            <w:fldChar w:fldCharType="separate"/>
          </w:r>
          <w:hyperlink w:anchor="_Toc187842389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الأول: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Toc187842389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3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AED2443" w14:textId="18B274DF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390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الثاني: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Toc187842390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3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69500DF" w14:textId="028B8D4B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391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أصحابي أَمَنَةٌ لِأُمَّتي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Toc187842391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3D4F3F75" w14:textId="3AFA2650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392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الثالث: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Toc187842392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4423A2E" w14:textId="775B3B83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393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لا تزالون بخيرٍ ما دام فيكم من رآني وصاحبني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Toc187842393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BBEC5EA" w14:textId="634FF699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394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الرابع: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Toc187842394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0BB5543" w14:textId="5696002C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395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قلوب أصحابه خير قلوب العباد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Toc187842395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DC2A81C" w14:textId="0D4A0305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396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الخامس: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Toc187842396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FB7F991" w14:textId="3CBC83CD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397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من فضائل المهاجرين: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Toc187842397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FEDE1EA" w14:textId="096FC977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398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السادس: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Toc187842398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400B2FA" w14:textId="64CCE819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399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السابع: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Toc187842399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9DEDE55" w14:textId="6B420BC8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00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الثامن: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Toc187842400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60467F3" w14:textId="0876C5F7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01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احفظوني في أصحابي: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Toc187842401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7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214C5E6" w14:textId="2E673AC3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02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التاسع: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Toc187842402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7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1F8BC55" w14:textId="207335FC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03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أحسِنوا إلى أصحابي: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Toc187842403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7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E5DD010" w14:textId="0E8B6561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04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العاشر: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Toc187842404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7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003BEB8" w14:textId="30A1C403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05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أكرِموا أصحابي: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Toc187842405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8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AB86891" w14:textId="4188362F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06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الحادي عشر: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Toc187842406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8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3F9066B5" w14:textId="33571994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07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طوبى لمن رآني وآمن بي: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Toc187842407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8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1C0F40A" w14:textId="6A5B1F09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08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الثاني عشر: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Toc187842408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8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25EE5A6" w14:textId="75B24564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09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خيركم قَرْني: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Toc187842409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10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D9CC5C2" w14:textId="18E856D5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10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الثالث عشر: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Toc187842410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10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25B5CA6" w14:textId="5D4FC63C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11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خير الناس قرني: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Toc187842411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10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5FE2D7D" w14:textId="126FF428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12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الرابع عشر: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Toc187842412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10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323DE70" w14:textId="675F1917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13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الخامس عشر: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Toc187842413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10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2195A36" w14:textId="6538E0DD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14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السادس عشر: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Toc187842414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11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1A69632" w14:textId="6748B684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15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خير أُمَّتي القرنُ الذين بُعِثْتُ فيهم: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Toc187842415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11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EDCC811" w14:textId="60CD847B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16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السابع عشر: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Toc187842416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11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6F40E16" w14:textId="5687FE1A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17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أنا والذين معي: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Toc187842417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12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3BCD60FF" w14:textId="4937AC22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18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الثامن عشر: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Toc187842418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12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10EEBE8" w14:textId="085BFB44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19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خير أُمَّتي قرني منهم: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Toc187842419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12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47CF1E2" w14:textId="15452313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20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التاسع عشر: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Toc187842420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12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8583356" w14:textId="1DC4C294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21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لا تسُبُّوا أصحابي: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Toc187842421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13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3AB6219D" w14:textId="08BAFEB6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22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العشرون: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Toc187842422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13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83466CA" w14:textId="522A3990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23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الحادي والعشرون: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Toc187842423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13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D583CA9" w14:textId="4974DD38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24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لا تسبوا أحدًا من أصحابي: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Toc187842424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13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D1BDAD1" w14:textId="6FCD2909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25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الثاني والعشرون: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Toc187842425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13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0A638FB" w14:textId="67417590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26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دَعُوا لي أصحابي: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Toc187842426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14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3E49961" w14:textId="47E46C58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27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الثالث والعشرون: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Toc187842427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14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3DCC772" w14:textId="7959DB65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28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  <w:lang w:bidi="ar-YE"/>
              </w:rPr>
              <w:t>الحديث الرابع والعشرون: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Toc187842428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14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7DC685D" w14:textId="25E3022D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29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أُمِرُوا أن يستغفروا لأصحاب النبي صلى الله عليه وآله وسلم: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Toc187842429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15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D9CB3CA" w14:textId="2EA6F68D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30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  <w:lang w:bidi="ar-YE"/>
              </w:rPr>
              <w:t>الحديث الخامس والعشرون: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Toc187842430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15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FAA3DE6" w14:textId="6F6477BC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31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أنتم أصحابي: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Toc187842431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15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1158184" w14:textId="7C85376B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32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  <w:lang w:bidi="ar-YE"/>
              </w:rPr>
              <w:t>الحديث السادس والعشرون: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Toc187842432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15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1165A14" w14:textId="6B0E1FAE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33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السابع والعشرون: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Toc187842433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16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18A82C9" w14:textId="61451063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34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الصحابة مع الأنبياء: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Toc187842434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16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9C84AD7" w14:textId="607F427E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35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الثامن والعشرون: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Toc187842435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16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33EBCA36" w14:textId="22A76779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36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لا تمَسُّ النارُ مسلمًا رآني: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Toc187842436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17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7B9449E" w14:textId="33409C42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37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التاسع والعشرون: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Toc187842437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17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98A5AC9" w14:textId="259A3D2A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38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ما أنا عليه وأصحابي: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Toc187842438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17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BC98E62" w14:textId="2B4AC472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39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الثلاثون: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Toc187842439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17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E683CBD" w14:textId="4E68D95E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40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أنتم شهداء الله في الأرض: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Toc187842440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18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FEEF14E" w14:textId="5569D3A6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41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الحادي والثلاثون: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Toc187842441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18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3CAC2496" w14:textId="2E046857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42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للمهاجرين منابرُ من ذهبٍ: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Toc187842442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19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33047405" w14:textId="44559305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43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الثاني والثلاثون: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Toc187842443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19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CE3C260" w14:textId="73FD104A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44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ونحن كذلك؟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Toc187842444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19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8A4BF8E" w14:textId="5A6BE361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45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الثالث والثلاثون: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Toc187842445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19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3558CE4" w14:textId="08B8CF28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46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كلكم مغفور له: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Toc187842446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19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40AECA8" w14:textId="6FA1ECE2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47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  <w:lang w:bidi="ar-YE"/>
              </w:rPr>
              <w:t>الحديث الرابع والثلاثون: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Toc187842447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19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225BD19" w14:textId="3274D67C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48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بحسب أصحابي القتلُ: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Toc187842448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20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CD460A5" w14:textId="282F4315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49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الخامس والثلاثون: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Toc187842449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20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A8C5775" w14:textId="38F46979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50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اللهم من آمن بك وشهِد أني رسولك: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Toc187842450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20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5040237" w14:textId="0D22FA6B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51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السادس والثلاثون: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Toc187842451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20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5D5C23D" w14:textId="60416C19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52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إني فَرَطٌ لكم وأنا شهيد عليكم: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Toc187842452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21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48951DD" w14:textId="5EE3653C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53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السابع والثلاثون: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Toc187842453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21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3164B7F" w14:textId="70C59C98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54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كانوا هم الرجالَ: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Toc187842454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21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395B3A87" w14:textId="192DB117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55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الثامن والثلاثون: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Toc187842455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21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BE11C64" w14:textId="689E9E50" w:rsidR="00AF6828" w:rsidRPr="00AF6828" w:rsidRDefault="00AF6828" w:rsidP="00AF6828">
          <w:pPr>
            <w:pStyle w:val="2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56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انخرام قرنهم رضي الله عنهم جميعًا: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Toc187842456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22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60B0FE2" w14:textId="450691A2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57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التاسع والثلاثون: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Toc187842457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22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16D05C6" w14:textId="32F803BA" w:rsidR="00AF6828" w:rsidRPr="00AF6828" w:rsidRDefault="00AF6828" w:rsidP="00AF6828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hAnsi="louts shamy" w:cs="louts shamy"/>
              <w:b/>
              <w:bCs/>
              <w:noProof/>
              <w:sz w:val="32"/>
              <w:szCs w:val="32"/>
              <w:rtl/>
            </w:rPr>
          </w:pPr>
          <w:hyperlink w:anchor="_Toc187842458" w:history="1"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t>الحديث الأربعون:</w: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</w:rPr>
              <w:instrText>Toc187842458 \h</w:instrText>
            </w:r>
            <w:r w:rsidRPr="00AF6828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0045FC">
              <w:rPr>
                <w:rFonts w:ascii="louts shamy" w:hAnsi="louts shamy" w:cs="louts shamy"/>
                <w:b/>
                <w:bCs/>
                <w:noProof/>
                <w:webHidden/>
                <w:sz w:val="32"/>
                <w:szCs w:val="32"/>
                <w:rtl/>
              </w:rPr>
              <w:t>22</w:t>
            </w:r>
            <w:r w:rsidRPr="00AF6828">
              <w:rPr>
                <w:rStyle w:val="Hyperlink"/>
                <w:rFonts w:ascii="louts shamy" w:hAnsi="louts shamy" w:cs="louts shamy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0C02BD0" w14:textId="381C63F5" w:rsidR="00AF6828" w:rsidRPr="00AF6828" w:rsidRDefault="00AF6828" w:rsidP="00AF6828">
          <w:pPr>
            <w:spacing w:after="0" w:line="240" w:lineRule="auto"/>
            <w:rPr>
              <w:rFonts w:ascii="louts shamy" w:hAnsi="louts shamy" w:cs="louts shamy"/>
              <w:b/>
              <w:bCs/>
              <w:sz w:val="32"/>
              <w:szCs w:val="32"/>
            </w:rPr>
          </w:pPr>
          <w:r w:rsidRPr="00AF6828">
            <w:rPr>
              <w:rFonts w:ascii="louts shamy" w:hAnsi="louts shamy" w:cs="louts shamy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4CC9071" w14:textId="77777777" w:rsidR="0097568B" w:rsidRPr="00AF6828" w:rsidRDefault="0097568B" w:rsidP="00AF6828">
      <w:pPr>
        <w:spacing w:after="0" w:line="240" w:lineRule="auto"/>
        <w:ind w:firstLine="340"/>
        <w:jc w:val="lowKashida"/>
        <w:rPr>
          <w:rFonts w:ascii="louts shamy" w:hAnsi="louts shamy" w:cs="louts shamy" w:hint="cs"/>
          <w:b/>
          <w:bCs/>
          <w:sz w:val="32"/>
          <w:szCs w:val="32"/>
          <w:lang w:bidi="ar-IQ"/>
        </w:rPr>
      </w:pPr>
      <w:bookmarkStart w:id="72" w:name="_GoBack"/>
      <w:bookmarkEnd w:id="72"/>
    </w:p>
    <w:sectPr w:rsidR="0097568B" w:rsidRPr="00AF6828" w:rsidSect="00AD05E7">
      <w:footerReference w:type="default" r:id="rId9"/>
      <w:pgSz w:w="11906" w:h="16838"/>
      <w:pgMar w:top="1440" w:right="1361" w:bottom="1440" w:left="136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716A9" w14:textId="77777777" w:rsidR="00D218DB" w:rsidRDefault="00D218DB" w:rsidP="000045FC">
      <w:pPr>
        <w:spacing w:after="0" w:line="240" w:lineRule="auto"/>
      </w:pPr>
      <w:r>
        <w:separator/>
      </w:r>
    </w:p>
  </w:endnote>
  <w:endnote w:type="continuationSeparator" w:id="0">
    <w:p w14:paraId="66B7823D" w14:textId="77777777" w:rsidR="00D218DB" w:rsidRDefault="00D218DB" w:rsidP="00004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(AH) Manal Blac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louts shamy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B76E5" w14:textId="532C6B9D" w:rsidR="00EA0979" w:rsidRDefault="00EA0979" w:rsidP="00EA0979">
    <w:pPr>
      <w:pStyle w:val="a6"/>
      <w:ind w:right="-851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9223327" wp14:editId="7A9B65EC">
              <wp:simplePos x="0" y="0"/>
              <wp:positionH relativeFrom="leftMargin">
                <wp:posOffset>1143635</wp:posOffset>
              </wp:positionH>
              <wp:positionV relativeFrom="page">
                <wp:posOffset>9981565</wp:posOffset>
              </wp:positionV>
              <wp:extent cx="515620" cy="440690"/>
              <wp:effectExtent l="57150" t="57150" r="55880" b="54610"/>
              <wp:wrapNone/>
              <wp:docPr id="10" name="مجموعة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 flipH="1">
                        <a:off x="0" y="0"/>
                        <a:ext cx="515620" cy="440690"/>
                        <a:chOff x="0" y="0"/>
                        <a:chExt cx="720" cy="548"/>
                      </a:xfrm>
                    </wpg:grpSpPr>
                    <wps:wsp>
                      <wps:cNvPr id="11" name="Rectangle 20"/>
                      <wps:cNvSpPr>
                        <a:spLocks noChangeArrowheads="1"/>
                      </wps:cNvSpPr>
                      <wps:spPr bwMode="auto">
                        <a:xfrm rot="-5786020">
                          <a:off x="86" y="-86"/>
                          <a:ext cx="548" cy="72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21"/>
                      <wps:cNvSpPr>
                        <a:spLocks noChangeArrowheads="1"/>
                      </wps:cNvSpPr>
                      <wps:spPr bwMode="auto">
                        <a:xfrm rot="-4936653">
                          <a:off x="86" y="-86"/>
                          <a:ext cx="548" cy="72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22"/>
                      <wps:cNvSpPr>
                        <a:spLocks noChangeArrowheads="1"/>
                      </wps:cNvSpPr>
                      <wps:spPr bwMode="auto">
                        <a:xfrm rot="16200000">
                          <a:off x="86" y="-86"/>
                          <a:ext cx="548" cy="72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CEA64" w14:textId="77777777" w:rsidR="00EA0979" w:rsidRDefault="00EA0979" w:rsidP="00EA0979">
                            <w:pPr>
                              <w:pStyle w:val="a6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rtl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instrText>PAGE    \* MERGEFORMAT</w:instrTex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rtl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t>4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223327" id="مجموعة 10" o:spid="_x0000_s1026" style="position:absolute;left:0;text-align:left;margin-left:90.05pt;margin-top:785.95pt;width:40.6pt;height:34.7pt;flip:x;z-index:251656704;mso-position-horizontal-relative:left-margin-area;mso-position-vertical-relative:page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">
              <v:rect id="Rectangle 20" o:spid="_x0000_s1027" style="position:absolute;left:86;top:-86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" fillcolor="white [3201]" strokecolor="#9bbb59 [3206]" strokeweight="2pt"/>
              <v:rect id="Rectangle 21" o:spid="_x0000_s1028" style="position:absolute;left:86;top:-86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" fillcolor="white [3201]" strokecolor="#9bbb59 [3206]" strokeweight="2pt"/>
              <v:rect id="Rectangle 22" o:spid="_x0000_s1029" style="position:absolute;left:86;top:-86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" fillcolor="white [3201]" strokecolor="#9bbb59 [3206]" strokeweight="2pt">
                <v:textbox>
                  <w:txbxContent>
                    <w:p w14:paraId="36DCEA64" w14:textId="77777777" w:rsidR="00EA0979" w:rsidRDefault="00EA0979" w:rsidP="00EA0979">
                      <w:pPr>
                        <w:pStyle w:val="a6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rtl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instrText>PAGE    \* MERGEFORMAT</w:instrText>
                      </w:r>
                      <w:r>
                        <w:rPr>
                          <w:rFonts w:ascii="Tahoma" w:hAnsi="Tahoma" w:cs="Tahoma"/>
                          <w:b/>
                          <w:bCs/>
                          <w:rtl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rtl/>
                          <w:lang w:val="ar-SA"/>
                        </w:rPr>
                        <w:t>4</w:t>
                      </w:r>
                      <w:r>
                        <w:rPr>
                          <w:rFonts w:ascii="Tahoma" w:hAnsi="Tahoma" w:cs="Tahoma"/>
                          <w:b/>
                          <w:bCs/>
                          <w:rtl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301153AF" wp14:editId="36A202A6">
              <wp:simplePos x="0" y="0"/>
              <wp:positionH relativeFrom="column">
                <wp:posOffset>1748155</wp:posOffset>
              </wp:positionH>
              <wp:positionV relativeFrom="paragraph">
                <wp:posOffset>139700</wp:posOffset>
              </wp:positionV>
              <wp:extent cx="2077720" cy="622300"/>
              <wp:effectExtent l="0" t="0" r="17780" b="25400"/>
              <wp:wrapTight wrapText="bothSides">
                <wp:wrapPolygon edited="0">
                  <wp:start x="0" y="0"/>
                  <wp:lineTo x="0" y="21820"/>
                  <wp:lineTo x="21587" y="21820"/>
                  <wp:lineTo x="21587" y="0"/>
                  <wp:lineTo x="0" y="0"/>
                </wp:wrapPolygon>
              </wp:wrapTight>
              <wp:docPr id="9" name="مربع ن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077720" cy="6223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418DAB7" w14:textId="77777777" w:rsidR="00EA0979" w:rsidRDefault="00EA0979" w:rsidP="00EA0979">
                          <w:hyperlink r:id="rId1" w:history="1">
                            <w:r>
                              <w:rPr>
                                <w:rStyle w:val="Hyperlink"/>
                                <w:sz w:val="26"/>
                                <w:szCs w:val="26"/>
                              </w:rPr>
                              <w:t>www.alukah.net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1153AF" id="_x0000_t202" coordsize="21600,21600" o:spt="202" path="m,l,21600r21600,l21600,xe">
              <v:stroke joinstyle="miter"/>
              <v:path gradientshapeok="t" o:connecttype="rect"/>
            </v:shapetype>
            <v:shape id="مربع نص 9" o:spid="_x0000_s1030" type="#_x0000_t202" style="position:absolute;left:0;text-align:left;margin-left:137.65pt;margin-top:11pt;width:163.6pt;height:49pt;flip:x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" filled="f" strokecolor="white [3212]">
              <v:textbox>
                <w:txbxContent>
                  <w:p w14:paraId="5418DAB7" w14:textId="77777777" w:rsidR="00EA0979" w:rsidRDefault="00EA0979" w:rsidP="00EA0979">
                    <w:hyperlink r:id="rId2" w:history="1">
                      <w:r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23C4256F" wp14:editId="004C7426">
          <wp:simplePos x="0" y="0"/>
          <wp:positionH relativeFrom="margin">
            <wp:align>left</wp:align>
          </wp:positionH>
          <wp:positionV relativeFrom="paragraph">
            <wp:posOffset>61595</wp:posOffset>
          </wp:positionV>
          <wp:extent cx="6245225" cy="598805"/>
          <wp:effectExtent l="0" t="0" r="0" b="0"/>
          <wp:wrapNone/>
          <wp:docPr id="8" name="صورة 8" descr="000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6" descr="00000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5225" cy="598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hint="cs"/>
          <w:rtl/>
        </w:rPr>
        <w:id w:val="311991311"/>
        <w:docPartObj>
          <w:docPartGallery w:val="Page Numbers (Bottom of Page)"/>
          <w:docPartUnique/>
        </w:docPartObj>
      </w:sdtPr>
      <w:sdtContent/>
    </w:sdt>
  </w:p>
  <w:p w14:paraId="78BFA8F3" w14:textId="77777777" w:rsidR="000045FC" w:rsidRDefault="000045F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9847F" w14:textId="77777777" w:rsidR="00D218DB" w:rsidRDefault="00D218DB" w:rsidP="000045FC">
      <w:pPr>
        <w:spacing w:after="0" w:line="240" w:lineRule="auto"/>
      </w:pPr>
      <w:r>
        <w:separator/>
      </w:r>
    </w:p>
  </w:footnote>
  <w:footnote w:type="continuationSeparator" w:id="0">
    <w:p w14:paraId="11A48117" w14:textId="77777777" w:rsidR="00D218DB" w:rsidRDefault="00D218DB" w:rsidP="00004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0E7E"/>
    <w:rsid w:val="000045FC"/>
    <w:rsid w:val="00007AB2"/>
    <w:rsid w:val="00037ED0"/>
    <w:rsid w:val="000A008B"/>
    <w:rsid w:val="000C73DF"/>
    <w:rsid w:val="000E5E0F"/>
    <w:rsid w:val="0011070B"/>
    <w:rsid w:val="00126589"/>
    <w:rsid w:val="001404A9"/>
    <w:rsid w:val="001603DA"/>
    <w:rsid w:val="001721F8"/>
    <w:rsid w:val="001805D0"/>
    <w:rsid w:val="00181633"/>
    <w:rsid w:val="00183C8B"/>
    <w:rsid w:val="001E42EE"/>
    <w:rsid w:val="001E4B99"/>
    <w:rsid w:val="001F4EAF"/>
    <w:rsid w:val="00203A03"/>
    <w:rsid w:val="00224FB6"/>
    <w:rsid w:val="00245C29"/>
    <w:rsid w:val="00245D08"/>
    <w:rsid w:val="0025059D"/>
    <w:rsid w:val="002D621F"/>
    <w:rsid w:val="003178A0"/>
    <w:rsid w:val="00326DB8"/>
    <w:rsid w:val="003548AD"/>
    <w:rsid w:val="003618F3"/>
    <w:rsid w:val="00361F2B"/>
    <w:rsid w:val="00384D75"/>
    <w:rsid w:val="003A6347"/>
    <w:rsid w:val="003D3C6D"/>
    <w:rsid w:val="003D4721"/>
    <w:rsid w:val="0040200B"/>
    <w:rsid w:val="004244E0"/>
    <w:rsid w:val="00436DBD"/>
    <w:rsid w:val="00464F71"/>
    <w:rsid w:val="004C7693"/>
    <w:rsid w:val="004D16B0"/>
    <w:rsid w:val="004D7085"/>
    <w:rsid w:val="00545E7D"/>
    <w:rsid w:val="00551891"/>
    <w:rsid w:val="00583C92"/>
    <w:rsid w:val="00585AA6"/>
    <w:rsid w:val="005A7EF4"/>
    <w:rsid w:val="005C588B"/>
    <w:rsid w:val="005D0917"/>
    <w:rsid w:val="005E1427"/>
    <w:rsid w:val="005F3DD6"/>
    <w:rsid w:val="006224AA"/>
    <w:rsid w:val="0063490C"/>
    <w:rsid w:val="006658C6"/>
    <w:rsid w:val="00690B83"/>
    <w:rsid w:val="006A7765"/>
    <w:rsid w:val="006B3C81"/>
    <w:rsid w:val="006C356D"/>
    <w:rsid w:val="006E4DCF"/>
    <w:rsid w:val="006F2DE4"/>
    <w:rsid w:val="0073737C"/>
    <w:rsid w:val="00751FA7"/>
    <w:rsid w:val="00757CD9"/>
    <w:rsid w:val="007717B3"/>
    <w:rsid w:val="00777DD3"/>
    <w:rsid w:val="00796D4B"/>
    <w:rsid w:val="007C114D"/>
    <w:rsid w:val="007E531F"/>
    <w:rsid w:val="00802730"/>
    <w:rsid w:val="00804FC2"/>
    <w:rsid w:val="0089693F"/>
    <w:rsid w:val="008B0B23"/>
    <w:rsid w:val="008B2C85"/>
    <w:rsid w:val="009469A8"/>
    <w:rsid w:val="0094773C"/>
    <w:rsid w:val="009532AD"/>
    <w:rsid w:val="0097568B"/>
    <w:rsid w:val="00975BF9"/>
    <w:rsid w:val="00981B3C"/>
    <w:rsid w:val="009A05C2"/>
    <w:rsid w:val="009D378D"/>
    <w:rsid w:val="009E60DA"/>
    <w:rsid w:val="00A04465"/>
    <w:rsid w:val="00A30894"/>
    <w:rsid w:val="00A34457"/>
    <w:rsid w:val="00A34937"/>
    <w:rsid w:val="00A43902"/>
    <w:rsid w:val="00A50D0E"/>
    <w:rsid w:val="00AA4AFE"/>
    <w:rsid w:val="00AC653C"/>
    <w:rsid w:val="00AD05E7"/>
    <w:rsid w:val="00AF2AE1"/>
    <w:rsid w:val="00AF6828"/>
    <w:rsid w:val="00AF7913"/>
    <w:rsid w:val="00B51D90"/>
    <w:rsid w:val="00B54D5B"/>
    <w:rsid w:val="00B64F0F"/>
    <w:rsid w:val="00B747A2"/>
    <w:rsid w:val="00B74C30"/>
    <w:rsid w:val="00B92FD6"/>
    <w:rsid w:val="00B97D50"/>
    <w:rsid w:val="00BD5CB2"/>
    <w:rsid w:val="00BE536C"/>
    <w:rsid w:val="00C12DB0"/>
    <w:rsid w:val="00C27675"/>
    <w:rsid w:val="00C502F5"/>
    <w:rsid w:val="00C6155C"/>
    <w:rsid w:val="00C7373D"/>
    <w:rsid w:val="00CC175F"/>
    <w:rsid w:val="00CE0C9C"/>
    <w:rsid w:val="00CF7387"/>
    <w:rsid w:val="00D218DB"/>
    <w:rsid w:val="00D32BE6"/>
    <w:rsid w:val="00D63243"/>
    <w:rsid w:val="00D76D61"/>
    <w:rsid w:val="00DB3685"/>
    <w:rsid w:val="00DD12AF"/>
    <w:rsid w:val="00DD5C92"/>
    <w:rsid w:val="00DF2564"/>
    <w:rsid w:val="00DF5B35"/>
    <w:rsid w:val="00E04745"/>
    <w:rsid w:val="00E9488F"/>
    <w:rsid w:val="00EA0979"/>
    <w:rsid w:val="00EA1146"/>
    <w:rsid w:val="00EC6C9E"/>
    <w:rsid w:val="00EF3B5A"/>
    <w:rsid w:val="00F021CA"/>
    <w:rsid w:val="00F2005D"/>
    <w:rsid w:val="00F26729"/>
    <w:rsid w:val="00F60E7E"/>
    <w:rsid w:val="00F63B81"/>
    <w:rsid w:val="00F67C86"/>
    <w:rsid w:val="00F7632B"/>
    <w:rsid w:val="00F8245C"/>
    <w:rsid w:val="00FA3831"/>
    <w:rsid w:val="00FA520D"/>
    <w:rsid w:val="00FD1F8D"/>
    <w:rsid w:val="00FD4FD2"/>
    <w:rsid w:val="00FE7197"/>
    <w:rsid w:val="00FF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0781DE1"/>
  <w15:docId w15:val="{1FB46C37-76C2-44A2-B65A-D640272D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F6828"/>
    <w:pPr>
      <w:keepNext/>
      <w:keepLines/>
      <w:spacing w:before="480" w:after="0"/>
      <w:outlineLvl w:val="0"/>
    </w:pPr>
    <w:rPr>
      <w:rFonts w:ascii="(AH) Manal Black" w:eastAsia="(AH) Manal Black" w:hAnsi="(AH) Manal Black" w:cs="(AH) Manal Black"/>
      <w:color w:val="0000FF"/>
      <w:sz w:val="38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AF6828"/>
    <w:pPr>
      <w:keepNext/>
      <w:keepLines/>
      <w:spacing w:before="40" w:after="0"/>
      <w:jc w:val="center"/>
      <w:outlineLvl w:val="1"/>
    </w:pPr>
    <w:rPr>
      <w:rFonts w:ascii="(AH) Manal Black" w:eastAsia="(AH) Manal Black" w:hAnsi="(AH) Manal Black" w:cs="(AH) Manal Black"/>
      <w:color w:val="C00000"/>
      <w:sz w:val="26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AF6828"/>
    <w:rPr>
      <w:rFonts w:ascii="(AH) Manal Black" w:eastAsia="(AH) Manal Black" w:hAnsi="(AH) Manal Black" w:cs="(AH) Manal Black"/>
      <w:color w:val="0000FF"/>
      <w:sz w:val="38"/>
      <w:szCs w:val="36"/>
    </w:rPr>
  </w:style>
  <w:style w:type="paragraph" w:styleId="a3">
    <w:name w:val="List Paragraph"/>
    <w:basedOn w:val="a"/>
    <w:uiPriority w:val="34"/>
    <w:qFormat/>
    <w:rsid w:val="00B74C30"/>
    <w:pPr>
      <w:spacing w:after="0" w:line="240" w:lineRule="auto"/>
      <w:ind w:left="720"/>
      <w:contextualSpacing/>
    </w:pPr>
    <w:rPr>
      <w:rFonts w:ascii="AGA Arabesque" w:eastAsia="Times New Roman" w:hAnsi="AGA Arabesque" w:cs="Traditional Arabic"/>
      <w:sz w:val="24"/>
      <w:szCs w:val="24"/>
    </w:rPr>
  </w:style>
  <w:style w:type="character" w:customStyle="1" w:styleId="2Char">
    <w:name w:val="عنوان 2 Char"/>
    <w:basedOn w:val="a0"/>
    <w:link w:val="2"/>
    <w:uiPriority w:val="9"/>
    <w:rsid w:val="00AF6828"/>
    <w:rPr>
      <w:rFonts w:ascii="(AH) Manal Black" w:eastAsia="(AH) Manal Black" w:hAnsi="(AH) Manal Black" w:cs="(AH) Manal Black"/>
      <w:color w:val="C00000"/>
      <w:sz w:val="26"/>
      <w:szCs w:val="40"/>
    </w:rPr>
  </w:style>
  <w:style w:type="paragraph" w:styleId="a4">
    <w:name w:val="TOC Heading"/>
    <w:basedOn w:val="1"/>
    <w:next w:val="a"/>
    <w:uiPriority w:val="39"/>
    <w:unhideWhenUsed/>
    <w:qFormat/>
    <w:rsid w:val="00AF6828"/>
    <w:pPr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rtl/>
    </w:rPr>
  </w:style>
  <w:style w:type="paragraph" w:styleId="10">
    <w:name w:val="toc 1"/>
    <w:basedOn w:val="a"/>
    <w:next w:val="a"/>
    <w:autoRedefine/>
    <w:uiPriority w:val="39"/>
    <w:unhideWhenUsed/>
    <w:rsid w:val="00AF682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AF6828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AF6828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0045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0045FC"/>
  </w:style>
  <w:style w:type="paragraph" w:styleId="a6">
    <w:name w:val="footer"/>
    <w:basedOn w:val="a"/>
    <w:link w:val="Char0"/>
    <w:unhideWhenUsed/>
    <w:rsid w:val="000045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rsid w:val="00004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6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300EC-52F4-4B04-8DAA-9B9151E40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4323</Words>
  <Characters>24642</Characters>
  <Application>Microsoft Office Word</Application>
  <DocSecurity>0</DocSecurity>
  <Lines>205</Lines>
  <Paragraphs>57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face</dc:creator>
  <cp:keywords/>
  <dc:description/>
  <cp:lastModifiedBy>Administrator</cp:lastModifiedBy>
  <cp:revision>94</cp:revision>
  <cp:lastPrinted>2025-01-15T12:07:00Z</cp:lastPrinted>
  <dcterms:created xsi:type="dcterms:W3CDTF">2023-06-08T20:54:00Z</dcterms:created>
  <dcterms:modified xsi:type="dcterms:W3CDTF">2025-01-15T12:16:00Z</dcterms:modified>
</cp:coreProperties>
</file>