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BF735" w14:textId="0CF7970D" w:rsidR="004924BF" w:rsidRDefault="00F33AEE">
      <w:pPr>
        <w:bidi w:val="0"/>
        <w:rPr>
          <w:rFonts w:ascii="Traditional Arabic" w:hAnsi="Traditional Arabic" w:cs="Traditional Arabic"/>
          <w:b/>
          <w:bCs/>
          <w:i/>
          <w:iCs/>
          <w:sz w:val="34"/>
          <w:szCs w:val="34"/>
          <w:rtl/>
        </w:rPr>
      </w:pPr>
      <w:bookmarkStart w:id="0" w:name="_GoBack"/>
      <w:bookmarkEnd w:id="0"/>
      <w:r>
        <w:rPr>
          <w:noProof/>
        </w:rPr>
        <w:drawing>
          <wp:anchor distT="0" distB="0" distL="114300" distR="114300" simplePos="0" relativeHeight="251662336" behindDoc="0" locked="0" layoutInCell="1" allowOverlap="1" wp14:anchorId="2A074BA7" wp14:editId="2E907E23">
            <wp:simplePos x="0" y="0"/>
            <wp:positionH relativeFrom="column">
              <wp:posOffset>-852484</wp:posOffset>
            </wp:positionH>
            <wp:positionV relativeFrom="paragraph">
              <wp:posOffset>-648697</wp:posOffset>
            </wp:positionV>
            <wp:extent cx="7564755" cy="1068768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4755" cy="10687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aditional Arabic" w:hAnsi="Traditional Arabic" w:cs="Traditional Arabic"/>
          <w:b/>
          <w:bCs/>
          <w:i/>
          <w:iCs/>
          <w:sz w:val="34"/>
          <w:szCs w:val="34"/>
          <w:rtl/>
        </w:rPr>
        <w:t xml:space="preserve"> </w:t>
      </w:r>
      <w:r w:rsidR="004924BF">
        <w:rPr>
          <w:rFonts w:ascii="Traditional Arabic" w:hAnsi="Traditional Arabic" w:cs="Traditional Arabic"/>
          <w:b/>
          <w:bCs/>
          <w:i/>
          <w:iCs/>
          <w:sz w:val="34"/>
          <w:szCs w:val="34"/>
          <w:rtl/>
        </w:rPr>
        <w:br w:type="page"/>
      </w:r>
    </w:p>
    <w:p w14:paraId="554A3FFA" w14:textId="22E399D1" w:rsidR="00B04191" w:rsidRPr="004924BF" w:rsidRDefault="00B04191" w:rsidP="004924BF">
      <w:pPr>
        <w:spacing w:before="40" w:after="40" w:line="240" w:lineRule="auto"/>
        <w:ind w:firstLine="153"/>
        <w:jc w:val="center"/>
        <w:rPr>
          <w:rFonts w:ascii="Traditional Arabic" w:hAnsi="Traditional Arabic" w:cs="Traditional Arabic"/>
          <w:b/>
          <w:bCs/>
          <w:i/>
          <w:iCs/>
          <w:sz w:val="34"/>
          <w:szCs w:val="34"/>
          <w:rtl/>
        </w:rPr>
      </w:pPr>
      <w:r w:rsidRPr="004924BF">
        <w:rPr>
          <w:rFonts w:ascii="Traditional Arabic" w:hAnsi="Traditional Arabic" w:cs="Traditional Arabic"/>
          <w:b/>
          <w:bCs/>
          <w:i/>
          <w:iCs/>
          <w:sz w:val="34"/>
          <w:szCs w:val="34"/>
          <w:rtl/>
        </w:rPr>
        <w:lastRenderedPageBreak/>
        <w:t>بسم الله الرحمن الرحيم</w:t>
      </w:r>
    </w:p>
    <w:p w14:paraId="321F4DD1" w14:textId="75BDEF7F" w:rsidR="00D148ED" w:rsidRPr="004924BF" w:rsidRDefault="00D148ED" w:rsidP="004924BF">
      <w:pPr>
        <w:spacing w:before="40" w:after="40" w:line="240" w:lineRule="auto"/>
        <w:ind w:firstLine="153"/>
        <w:jc w:val="center"/>
        <w:rPr>
          <w:rFonts w:ascii="Traditional Arabic" w:hAnsi="Traditional Arabic" w:cs="Traditional Arabic"/>
          <w:b/>
          <w:bCs/>
          <w:i/>
          <w:iCs/>
          <w:sz w:val="34"/>
          <w:szCs w:val="34"/>
          <w:rtl/>
        </w:rPr>
      </w:pPr>
    </w:p>
    <w:p w14:paraId="7029FA36" w14:textId="4A3E7D44" w:rsidR="00D148ED" w:rsidRPr="004924BF" w:rsidRDefault="00B04191" w:rsidP="004924BF">
      <w:pPr>
        <w:tabs>
          <w:tab w:val="left" w:pos="6779"/>
        </w:tabs>
        <w:spacing w:before="40" w:after="40" w:line="240" w:lineRule="auto"/>
        <w:ind w:firstLine="153"/>
        <w:rPr>
          <w:rFonts w:ascii="Traditional Arabic" w:hAnsi="Traditional Arabic" w:cs="Traditional Arabic"/>
          <w:b/>
          <w:bCs/>
          <w:i/>
          <w:iCs/>
          <w:sz w:val="34"/>
          <w:szCs w:val="34"/>
          <w:rtl/>
        </w:rPr>
      </w:pPr>
      <w:r w:rsidRPr="004924BF">
        <w:rPr>
          <w:rFonts w:ascii="Traditional Arabic" w:hAnsi="Traditional Arabic" w:cs="Traditional Arabic"/>
          <w:b/>
          <w:bCs/>
          <w:i/>
          <w:iCs/>
          <w:sz w:val="34"/>
          <w:szCs w:val="34"/>
          <w:rtl/>
        </w:rPr>
        <w:tab/>
      </w:r>
    </w:p>
    <w:p w14:paraId="1570DEE2" w14:textId="0CF0721E" w:rsidR="00D148ED" w:rsidRPr="004924BF" w:rsidRDefault="004924BF" w:rsidP="004924BF">
      <w:pPr>
        <w:spacing w:before="40" w:after="40" w:line="240" w:lineRule="auto"/>
        <w:ind w:firstLine="153"/>
        <w:jc w:val="center"/>
        <w:rPr>
          <w:rFonts w:ascii="Traditional Arabic" w:hAnsi="Traditional Arabic" w:cs="Traditional Arabic"/>
          <w:b/>
          <w:bCs/>
          <w:i/>
          <w:iCs/>
          <w:sz w:val="34"/>
          <w:szCs w:val="34"/>
          <w:rtl/>
        </w:rPr>
      </w:pPr>
      <w:r w:rsidRPr="004924BF">
        <w:rPr>
          <w:rFonts w:ascii="Traditional Arabic" w:hAnsi="Traditional Arabic" w:cs="Traditional Arabic"/>
          <w:b/>
          <w:bCs/>
          <w:i/>
          <w:iCs/>
          <w:noProof/>
          <w:sz w:val="34"/>
          <w:szCs w:val="34"/>
          <w:rtl/>
        </w:rPr>
        <w:drawing>
          <wp:anchor distT="0" distB="0" distL="114300" distR="114300" simplePos="0" relativeHeight="251661312" behindDoc="1" locked="0" layoutInCell="1" allowOverlap="1" wp14:anchorId="1DA1F41B" wp14:editId="3A7FD4EE">
            <wp:simplePos x="0" y="0"/>
            <wp:positionH relativeFrom="column">
              <wp:posOffset>-327841</wp:posOffset>
            </wp:positionH>
            <wp:positionV relativeFrom="paragraph">
              <wp:posOffset>276794</wp:posOffset>
            </wp:positionV>
            <wp:extent cx="6751320" cy="8435340"/>
            <wp:effectExtent l="0" t="0" r="0" b="381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9b1bfdf8223a865792d3b76b3cb513.png"/>
                    <pic:cNvPicPr/>
                  </pic:nvPicPr>
                  <pic:blipFill>
                    <a:blip r:embed="rId9">
                      <a:extLst>
                        <a:ext uri="{28A0092B-C50C-407E-A947-70E740481C1C}">
                          <a14:useLocalDpi xmlns:a14="http://schemas.microsoft.com/office/drawing/2010/main" val="0"/>
                        </a:ext>
                      </a:extLst>
                    </a:blip>
                    <a:stretch>
                      <a:fillRect/>
                    </a:stretch>
                  </pic:blipFill>
                  <pic:spPr>
                    <a:xfrm>
                      <a:off x="0" y="0"/>
                      <a:ext cx="6751320" cy="8435340"/>
                    </a:xfrm>
                    <a:prstGeom prst="rect">
                      <a:avLst/>
                    </a:prstGeom>
                  </pic:spPr>
                </pic:pic>
              </a:graphicData>
            </a:graphic>
            <wp14:sizeRelH relativeFrom="page">
              <wp14:pctWidth>0</wp14:pctWidth>
            </wp14:sizeRelH>
            <wp14:sizeRelV relativeFrom="page">
              <wp14:pctHeight>0</wp14:pctHeight>
            </wp14:sizeRelV>
          </wp:anchor>
        </w:drawing>
      </w:r>
    </w:p>
    <w:p w14:paraId="19032486" w14:textId="457DFA19" w:rsidR="00B04191" w:rsidRPr="004924BF" w:rsidRDefault="00B04191" w:rsidP="004924BF">
      <w:pPr>
        <w:spacing w:before="40" w:after="40" w:line="240" w:lineRule="auto"/>
        <w:ind w:firstLine="153"/>
        <w:jc w:val="center"/>
        <w:rPr>
          <w:rFonts w:ascii="Traditional Arabic" w:hAnsi="Traditional Arabic" w:cs="Traditional Arabic"/>
          <w:b/>
          <w:bCs/>
          <w:i/>
          <w:iCs/>
          <w:sz w:val="34"/>
          <w:szCs w:val="34"/>
          <w:rtl/>
        </w:rPr>
      </w:pPr>
    </w:p>
    <w:p w14:paraId="1D1F8614" w14:textId="1A15FFC1" w:rsidR="00FB6953" w:rsidRPr="004924BF" w:rsidRDefault="00FB6953" w:rsidP="004924BF">
      <w:pPr>
        <w:spacing w:before="40" w:after="40" w:line="240" w:lineRule="auto"/>
        <w:ind w:firstLine="153"/>
        <w:jc w:val="center"/>
        <w:rPr>
          <w:rFonts w:ascii="Traditional Arabic" w:hAnsi="Traditional Arabic" w:cs="Traditional Arabic"/>
          <w:b/>
          <w:bCs/>
          <w:i/>
          <w:iCs/>
          <w:sz w:val="34"/>
          <w:szCs w:val="34"/>
          <w:rtl/>
        </w:rPr>
      </w:pPr>
    </w:p>
    <w:p w14:paraId="63A90780" w14:textId="77777777" w:rsidR="004924BF" w:rsidRDefault="004924BF" w:rsidP="004924BF">
      <w:pPr>
        <w:spacing w:after="0" w:line="216" w:lineRule="auto"/>
        <w:jc w:val="center"/>
        <w:rPr>
          <w:rFonts w:ascii="Traditional Arabic" w:hAnsi="Traditional Arabic" w:cs="PT Bold Heading"/>
          <w:b/>
          <w:bCs/>
          <w:sz w:val="144"/>
          <w:szCs w:val="144"/>
          <w:rtl/>
        </w:rPr>
      </w:pPr>
    </w:p>
    <w:p w14:paraId="31A4A897" w14:textId="0D3C76DF" w:rsidR="00D148ED" w:rsidRPr="004924BF" w:rsidRDefault="00B04191" w:rsidP="004924BF">
      <w:pPr>
        <w:spacing w:after="0" w:line="216" w:lineRule="auto"/>
        <w:jc w:val="center"/>
        <w:rPr>
          <w:rFonts w:ascii="Traditional Arabic" w:hAnsi="Traditional Arabic" w:cs="PT Bold Heading"/>
          <w:b/>
          <w:bCs/>
          <w:sz w:val="144"/>
          <w:szCs w:val="144"/>
          <w:rtl/>
        </w:rPr>
      </w:pPr>
      <w:r w:rsidRPr="004924BF">
        <w:rPr>
          <w:rFonts w:ascii="Traditional Arabic" w:hAnsi="Traditional Arabic" w:cs="PT Bold Heading"/>
          <w:b/>
          <w:bCs/>
          <w:sz w:val="144"/>
          <w:szCs w:val="144"/>
          <w:rtl/>
        </w:rPr>
        <w:t>أدعية الكرب</w:t>
      </w:r>
    </w:p>
    <w:p w14:paraId="729EB511" w14:textId="77777777" w:rsidR="004924BF" w:rsidRPr="004924BF" w:rsidRDefault="004924BF" w:rsidP="004924BF">
      <w:pPr>
        <w:spacing w:before="40" w:after="40" w:line="120" w:lineRule="auto"/>
        <w:ind w:firstLine="153"/>
        <w:jc w:val="center"/>
        <w:rPr>
          <w:rFonts w:ascii="Traditional Arabic" w:hAnsi="Traditional Arabic" w:cs="PT Bold Heading"/>
          <w:b/>
          <w:bCs/>
          <w:i/>
          <w:iCs/>
          <w:sz w:val="144"/>
          <w:szCs w:val="144"/>
          <w:rtl/>
        </w:rPr>
      </w:pPr>
    </w:p>
    <w:p w14:paraId="211918DF" w14:textId="2B1087EE" w:rsidR="00B04191" w:rsidRPr="004924BF" w:rsidRDefault="00086E54" w:rsidP="004924BF">
      <w:pPr>
        <w:spacing w:before="40" w:after="40" w:line="240" w:lineRule="auto"/>
        <w:ind w:firstLine="153"/>
        <w:jc w:val="center"/>
        <w:rPr>
          <w:rFonts w:ascii="Traditional Arabic" w:hAnsi="Traditional Arabic" w:cs="Traditional Arabic"/>
          <w:b/>
          <w:bCs/>
          <w:sz w:val="60"/>
          <w:szCs w:val="60"/>
          <w:rtl/>
        </w:rPr>
      </w:pPr>
      <w:r w:rsidRPr="004924BF">
        <w:rPr>
          <w:rFonts w:ascii="Traditional Arabic" w:hAnsi="Traditional Arabic" w:cs="Traditional Arabic"/>
          <w:b/>
          <w:bCs/>
          <w:sz w:val="60"/>
          <w:szCs w:val="60"/>
          <w:rtl/>
        </w:rPr>
        <w:t>إ</w:t>
      </w:r>
      <w:r w:rsidR="00B04191" w:rsidRPr="004924BF">
        <w:rPr>
          <w:rFonts w:ascii="Traditional Arabic" w:hAnsi="Traditional Arabic" w:cs="Traditional Arabic"/>
          <w:b/>
          <w:bCs/>
          <w:sz w:val="60"/>
          <w:szCs w:val="60"/>
          <w:rtl/>
        </w:rPr>
        <w:t>عداد</w:t>
      </w:r>
      <w:r w:rsidR="00D148ED" w:rsidRPr="004924BF">
        <w:rPr>
          <w:rFonts w:ascii="Traditional Arabic" w:hAnsi="Traditional Arabic" w:cs="Traditional Arabic"/>
          <w:b/>
          <w:bCs/>
          <w:sz w:val="60"/>
          <w:szCs w:val="60"/>
          <w:rtl/>
        </w:rPr>
        <w:t>:</w:t>
      </w:r>
      <w:r w:rsidR="00B04191" w:rsidRPr="004924BF">
        <w:rPr>
          <w:rFonts w:ascii="Traditional Arabic" w:hAnsi="Traditional Arabic" w:cs="Traditional Arabic"/>
          <w:b/>
          <w:bCs/>
          <w:sz w:val="60"/>
          <w:szCs w:val="60"/>
          <w:rtl/>
        </w:rPr>
        <w:t xml:space="preserve"> علي بن محمد عبده المطري</w:t>
      </w:r>
    </w:p>
    <w:p w14:paraId="5ADBD98F" w14:textId="77777777" w:rsidR="00B04191" w:rsidRPr="004924BF" w:rsidRDefault="00B04191" w:rsidP="004924BF">
      <w:pPr>
        <w:spacing w:before="40" w:after="40" w:line="240" w:lineRule="auto"/>
        <w:ind w:firstLine="153"/>
        <w:jc w:val="center"/>
        <w:rPr>
          <w:rFonts w:ascii="Traditional Arabic" w:hAnsi="Traditional Arabic" w:cs="Traditional Arabic"/>
          <w:sz w:val="34"/>
          <w:szCs w:val="34"/>
          <w:rtl/>
        </w:rPr>
      </w:pPr>
      <w:r w:rsidRPr="004924BF">
        <w:rPr>
          <w:rFonts w:ascii="Traditional Arabic" w:hAnsi="Traditional Arabic" w:cs="Traditional Arabic"/>
          <w:sz w:val="34"/>
          <w:szCs w:val="34"/>
          <w:rtl/>
        </w:rPr>
        <w:t>عفا الله عنه وغفر له ورحمه</w:t>
      </w:r>
    </w:p>
    <w:p w14:paraId="3F3625C8" w14:textId="40710B3C" w:rsidR="00B04191" w:rsidRPr="004924BF" w:rsidRDefault="00B04191" w:rsidP="004924BF">
      <w:pPr>
        <w:spacing w:before="40" w:after="40" w:line="240" w:lineRule="auto"/>
        <w:ind w:firstLine="153"/>
        <w:jc w:val="center"/>
        <w:rPr>
          <w:rFonts w:ascii="Traditional Arabic" w:hAnsi="Traditional Arabic" w:cs="Traditional Arabic"/>
          <w:sz w:val="34"/>
          <w:szCs w:val="34"/>
          <w:rtl/>
        </w:rPr>
      </w:pPr>
      <w:r w:rsidRPr="004924BF">
        <w:rPr>
          <w:rFonts w:ascii="Traditional Arabic" w:hAnsi="Traditional Arabic" w:cs="Traditional Arabic"/>
          <w:sz w:val="34"/>
          <w:szCs w:val="34"/>
          <w:rtl/>
        </w:rPr>
        <w:t>و</w:t>
      </w:r>
      <w:r w:rsidR="00D148ED" w:rsidRPr="004924BF">
        <w:rPr>
          <w:rFonts w:ascii="Traditional Arabic" w:hAnsi="Traditional Arabic" w:cs="Traditional Arabic"/>
          <w:sz w:val="34"/>
          <w:szCs w:val="34"/>
          <w:rtl/>
        </w:rPr>
        <w:t>أ</w:t>
      </w:r>
      <w:r w:rsidRPr="004924BF">
        <w:rPr>
          <w:rFonts w:ascii="Traditional Arabic" w:hAnsi="Traditional Arabic" w:cs="Traditional Arabic"/>
          <w:sz w:val="34"/>
          <w:szCs w:val="34"/>
          <w:rtl/>
        </w:rPr>
        <w:t>سكنه فسيح جناته</w:t>
      </w:r>
    </w:p>
    <w:p w14:paraId="1B54338A" w14:textId="77777777" w:rsidR="00B04191" w:rsidRPr="004924BF" w:rsidRDefault="00B04191" w:rsidP="004924BF">
      <w:pPr>
        <w:spacing w:before="40" w:after="40" w:line="240" w:lineRule="auto"/>
        <w:ind w:firstLine="153"/>
        <w:jc w:val="center"/>
        <w:rPr>
          <w:rFonts w:ascii="Traditional Arabic" w:hAnsi="Traditional Arabic" w:cs="Traditional Arabic"/>
          <w:sz w:val="34"/>
          <w:szCs w:val="34"/>
          <w:rtl/>
        </w:rPr>
      </w:pPr>
      <w:r w:rsidRPr="004924BF">
        <w:rPr>
          <w:rFonts w:ascii="Traditional Arabic" w:hAnsi="Traditional Arabic" w:cs="Traditional Arabic"/>
          <w:sz w:val="34"/>
          <w:szCs w:val="34"/>
          <w:rtl/>
        </w:rPr>
        <w:t>8/ رجب / 1442 هـ</w:t>
      </w:r>
    </w:p>
    <w:p w14:paraId="6324FD1D" w14:textId="1D0F3693" w:rsidR="00FB6953" w:rsidRPr="004924BF" w:rsidRDefault="00FB6953" w:rsidP="004924BF">
      <w:pPr>
        <w:bidi w:val="0"/>
        <w:spacing w:before="40" w:after="40" w:line="240" w:lineRule="auto"/>
        <w:ind w:firstLine="153"/>
        <w:rPr>
          <w:rFonts w:ascii="Traditional Arabic" w:hAnsi="Traditional Arabic" w:cs="Traditional Arabic"/>
          <w:i/>
          <w:iCs/>
          <w:sz w:val="34"/>
          <w:szCs w:val="34"/>
          <w:rtl/>
        </w:rPr>
      </w:pPr>
      <w:r w:rsidRPr="004924BF">
        <w:rPr>
          <w:rFonts w:ascii="Traditional Arabic" w:hAnsi="Traditional Arabic" w:cs="Traditional Arabic"/>
          <w:i/>
          <w:iCs/>
          <w:sz w:val="34"/>
          <w:szCs w:val="34"/>
          <w:rtl/>
        </w:rPr>
        <w:br w:type="page"/>
      </w:r>
    </w:p>
    <w:p w14:paraId="6BAD7499" w14:textId="77777777" w:rsidR="00FB6953" w:rsidRPr="004924BF" w:rsidRDefault="00FB6953" w:rsidP="004924BF">
      <w:pPr>
        <w:spacing w:before="40" w:after="40" w:line="240" w:lineRule="auto"/>
        <w:ind w:firstLine="153"/>
        <w:jc w:val="center"/>
        <w:rPr>
          <w:rFonts w:ascii="Traditional Arabic" w:hAnsi="Traditional Arabic" w:cs="Traditional Arabic"/>
          <w:i/>
          <w:iCs/>
          <w:sz w:val="34"/>
          <w:szCs w:val="34"/>
          <w:rtl/>
        </w:rPr>
      </w:pPr>
    </w:p>
    <w:p w14:paraId="0849EC5C" w14:textId="69F0CDF1" w:rsidR="004F6EAC" w:rsidRPr="004924BF" w:rsidRDefault="004F6EAC" w:rsidP="004924BF">
      <w:pPr>
        <w:spacing w:before="40" w:after="40" w:line="240" w:lineRule="auto"/>
        <w:ind w:firstLine="153"/>
        <w:jc w:val="center"/>
        <w:rPr>
          <w:rFonts w:ascii="Amiri" w:hAnsi="Amiri" w:cs="Amiri"/>
          <w:b/>
          <w:bCs/>
          <w:i/>
          <w:iCs/>
          <w:sz w:val="38"/>
          <w:szCs w:val="38"/>
          <w:rtl/>
        </w:rPr>
      </w:pPr>
      <w:r w:rsidRPr="004924BF">
        <w:rPr>
          <w:rFonts w:ascii="Amiri" w:hAnsi="Amiri" w:cs="Amiri"/>
          <w:b/>
          <w:bCs/>
          <w:i/>
          <w:iCs/>
          <w:sz w:val="38"/>
          <w:szCs w:val="38"/>
          <w:rtl/>
        </w:rPr>
        <w:t>تخريج أدعية الهم والحزن والكرب</w:t>
      </w:r>
    </w:p>
    <w:p w14:paraId="16FD33E1" w14:textId="7D51A7BC"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t>• عن</w:t>
      </w:r>
      <w:r w:rsidR="00D148ED" w:rsidRPr="004924BF">
        <w:rPr>
          <w:rFonts w:ascii="Amiri" w:hAnsi="Amiri" w:cs="Amiri"/>
          <w:sz w:val="38"/>
          <w:szCs w:val="38"/>
          <w:rtl/>
        </w:rPr>
        <w:t xml:space="preserve"> عبدالله </w:t>
      </w:r>
      <w:r w:rsidRPr="004924BF">
        <w:rPr>
          <w:rFonts w:ascii="Amiri" w:hAnsi="Amiri" w:cs="Amiri"/>
          <w:sz w:val="38"/>
          <w:szCs w:val="38"/>
          <w:rtl/>
        </w:rPr>
        <w:t>بن مسعود رضي الله عنه قال: قال رسول الله صلى الله عليه وسلم: ((</w:t>
      </w:r>
      <w:r w:rsidRPr="004924BF">
        <w:rPr>
          <w:rFonts w:ascii="Amiri" w:hAnsi="Amiri" w:cs="Amiri"/>
          <w:b/>
          <w:bCs/>
          <w:sz w:val="38"/>
          <w:szCs w:val="38"/>
          <w:rtl/>
        </w:rPr>
        <w:t>مَا أَصَابَ أَحَدًا قَطُّ هَمٌّ وَلا حَزَنٌ، فَقَالَ: اللَّهُمَّ إِنِّي عَبْدُكَ، ابْنُ عَبْدِكَ، ابْنُ أَمَتِكَ، نَاصِيَتِي بِيَدِكَ، مَاضٍ فِيَّ حُكْمُكَ، عَدْلٌ فِيَّ قَضَاؤُكَ، أَسْأَلُكَ بِكُلِّ اسْمٍ هُوَ لَكَ سَمَّيْتَ بِهِ نَفْسَكَ، أَوْ عَلَّمْتَهُ أَحَدًا مِنْ خَلْقِكَ، أَوْ أَنْزَلْتَهُ فِي كِتَابِكَ، أَوِ اسْتَأْثَرْتَ بِهِ فِي عِلْمِ الْغَيْبِ عِنْدَكَ، أَنْ تَجْعَلَ الْقُرْآنَ رَبِيعَ قَلْبِي، وَنُورَ صَدْرِي، وَجِلاءَ حُزْنِي، وَذَهَابَ هَمِّي، إِل</w:t>
      </w:r>
      <w:r w:rsidR="00D148ED" w:rsidRPr="004924BF">
        <w:rPr>
          <w:rFonts w:ascii="Amiri" w:hAnsi="Amiri" w:cs="Amiri"/>
          <w:b/>
          <w:bCs/>
          <w:sz w:val="38"/>
          <w:szCs w:val="38"/>
          <w:rtl/>
        </w:rPr>
        <w:t>َّ</w:t>
      </w:r>
      <w:r w:rsidRPr="004924BF">
        <w:rPr>
          <w:rFonts w:ascii="Amiri" w:hAnsi="Amiri" w:cs="Amiri"/>
          <w:b/>
          <w:bCs/>
          <w:sz w:val="38"/>
          <w:szCs w:val="38"/>
          <w:rtl/>
        </w:rPr>
        <w:t>ا أَذْهَبَ اللَّهُ هَمَّهُ وَحُزْنَهُ، وَأَبْدَلَهُ مَكَانَهُ فَرَحًا، قَالَ: فَقِيلَ: يَا رَسُولَ اللهِ، أَلا نَتَعَلَّمُهَا؟ فَقَالَ: بَلَى، يَنْبَغِي لِمَنْ سَمِعَهَا أَنْ يَتَعَلَّمَهَا</w:t>
      </w:r>
      <w:r w:rsidRPr="004924BF">
        <w:rPr>
          <w:rFonts w:ascii="Amiri" w:hAnsi="Amiri" w:cs="Amiri"/>
          <w:sz w:val="38"/>
          <w:szCs w:val="38"/>
          <w:rtl/>
        </w:rPr>
        <w:t>))</w:t>
      </w:r>
      <w:r w:rsidR="0000776F" w:rsidRPr="004924BF">
        <w:rPr>
          <w:rStyle w:val="a8"/>
          <w:rFonts w:ascii="Amiri" w:hAnsi="Amiri" w:cs="Amiri"/>
          <w:sz w:val="38"/>
          <w:szCs w:val="38"/>
          <w:rtl/>
        </w:rPr>
        <w:footnoteReference w:id="1"/>
      </w:r>
      <w:r w:rsidRPr="004924BF">
        <w:rPr>
          <w:rFonts w:ascii="Amiri" w:hAnsi="Amiri" w:cs="Amiri"/>
          <w:sz w:val="38"/>
          <w:szCs w:val="38"/>
          <w:rtl/>
        </w:rPr>
        <w:t>.</w:t>
      </w:r>
    </w:p>
    <w:p w14:paraId="0ABC09E5" w14:textId="154348D9"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lastRenderedPageBreak/>
        <w:t>• وعن أبي موسى رضي الله عنه قال: قال رسول الله صلى الله عليه وسلم</w:t>
      </w:r>
      <w:r w:rsidR="00D148ED" w:rsidRPr="004924BF">
        <w:rPr>
          <w:rFonts w:ascii="Amiri" w:hAnsi="Amiri" w:cs="Amiri"/>
          <w:sz w:val="38"/>
          <w:szCs w:val="38"/>
          <w:rtl/>
        </w:rPr>
        <w:t>:</w:t>
      </w:r>
      <w:r w:rsidRPr="004924BF">
        <w:rPr>
          <w:rFonts w:ascii="Amiri" w:hAnsi="Amiri" w:cs="Amiri"/>
          <w:sz w:val="38"/>
          <w:szCs w:val="38"/>
          <w:rtl/>
        </w:rPr>
        <w:t xml:space="preserve"> ((</w:t>
      </w:r>
      <w:r w:rsidRPr="004924BF">
        <w:rPr>
          <w:rFonts w:ascii="Amiri" w:hAnsi="Amiri" w:cs="Amiri"/>
          <w:b/>
          <w:bCs/>
          <w:sz w:val="38"/>
          <w:szCs w:val="38"/>
          <w:rtl/>
        </w:rPr>
        <w:t>مَنْ أَصَابَهُ هَمٌّ أَوْ حَزَنٌ فَلْيَدْعُ بِهَذِهِ الْكَلِمَاتِ</w:t>
      </w:r>
      <w:r w:rsidR="00D148ED" w:rsidRPr="004924BF">
        <w:rPr>
          <w:rFonts w:ascii="Amiri" w:hAnsi="Amiri" w:cs="Amiri"/>
          <w:b/>
          <w:bCs/>
          <w:sz w:val="38"/>
          <w:szCs w:val="38"/>
          <w:rtl/>
        </w:rPr>
        <w:t>،</w:t>
      </w:r>
      <w:r w:rsidRPr="004924BF">
        <w:rPr>
          <w:rFonts w:ascii="Amiri" w:hAnsi="Amiri" w:cs="Amiri"/>
          <w:b/>
          <w:bCs/>
          <w:sz w:val="38"/>
          <w:szCs w:val="38"/>
          <w:rtl/>
        </w:rPr>
        <w:t xml:space="preserve"> يَقُولُ: أَنَا عَبْدُكَ وَابْنُ أَمَتِكَ فِي قَبْضَتِكَ،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نُورَ صَدْرِي، وَرَبِيعَ قَلْبِي، وَج</w:t>
      </w:r>
      <w:r w:rsidR="00D148ED" w:rsidRPr="004924BF">
        <w:rPr>
          <w:rFonts w:ascii="Amiri" w:hAnsi="Amiri" w:cs="Amiri"/>
          <w:b/>
          <w:bCs/>
          <w:sz w:val="38"/>
          <w:szCs w:val="38"/>
          <w:rtl/>
        </w:rPr>
        <w:t>ِ</w:t>
      </w:r>
      <w:r w:rsidRPr="004924BF">
        <w:rPr>
          <w:rFonts w:ascii="Amiri" w:hAnsi="Amiri" w:cs="Amiri"/>
          <w:b/>
          <w:bCs/>
          <w:sz w:val="38"/>
          <w:szCs w:val="38"/>
          <w:rtl/>
        </w:rPr>
        <w:t>لَاءَ حُزْنِي، وَذَهَابَ هَمِّي وَغُمِّي. فَقَالَ رَجُلٌ مِنَ الْقَوْمِ: يَا رَسُولَ اللَّهِ، إِنَّ الْمَغْبُونَ لَمَنْ غُبِنَ هَؤُلَاءِ الْكَلِمَاتِ. قَالَ: أَجَلْ، فَقُولُوهُنَّ وَعَلِّمُوهُنَّ، فَإِنَّهُ مَنْ قَالَهُنَّ الْتِمَاسَ مَا فِيهِنَّ أَذْهَبَ اللَّهُ عَزَّ وَجَلَّ حُزْنَهُ، وَأَطَالَ فَرَحَهُ</w:t>
      </w:r>
      <w:r w:rsidRPr="004924BF">
        <w:rPr>
          <w:rFonts w:ascii="Amiri" w:hAnsi="Amiri" w:cs="Amiri"/>
          <w:sz w:val="38"/>
          <w:szCs w:val="38"/>
          <w:rtl/>
        </w:rPr>
        <w:t>))</w:t>
      </w:r>
      <w:r w:rsidR="0000776F" w:rsidRPr="004924BF">
        <w:rPr>
          <w:rStyle w:val="a8"/>
          <w:rFonts w:ascii="Amiri" w:hAnsi="Amiri" w:cs="Amiri"/>
          <w:sz w:val="38"/>
          <w:szCs w:val="38"/>
          <w:rtl/>
        </w:rPr>
        <w:footnoteReference w:id="2"/>
      </w:r>
      <w:r w:rsidRPr="004924BF">
        <w:rPr>
          <w:rFonts w:ascii="Amiri" w:hAnsi="Amiri" w:cs="Amiri"/>
          <w:sz w:val="38"/>
          <w:szCs w:val="38"/>
          <w:rtl/>
        </w:rPr>
        <w:t>.</w:t>
      </w:r>
    </w:p>
    <w:p w14:paraId="6AD450C8" w14:textId="219D3458"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lastRenderedPageBreak/>
        <w:t>• وعن</w:t>
      </w:r>
      <w:r w:rsidR="00D148ED" w:rsidRPr="004924BF">
        <w:rPr>
          <w:rFonts w:ascii="Amiri" w:hAnsi="Amiri" w:cs="Amiri"/>
          <w:sz w:val="38"/>
          <w:szCs w:val="38"/>
          <w:rtl/>
        </w:rPr>
        <w:t xml:space="preserve"> </w:t>
      </w:r>
      <w:proofErr w:type="gramStart"/>
      <w:r w:rsidR="00D148ED" w:rsidRPr="004924BF">
        <w:rPr>
          <w:rFonts w:ascii="Amiri" w:hAnsi="Amiri" w:cs="Amiri"/>
          <w:sz w:val="38"/>
          <w:szCs w:val="38"/>
          <w:rtl/>
        </w:rPr>
        <w:t>عبدالله</w:t>
      </w:r>
      <w:proofErr w:type="gramEnd"/>
      <w:r w:rsidR="00D148ED" w:rsidRPr="004924BF">
        <w:rPr>
          <w:rFonts w:ascii="Amiri" w:hAnsi="Amiri" w:cs="Amiri"/>
          <w:sz w:val="38"/>
          <w:szCs w:val="38"/>
          <w:rtl/>
        </w:rPr>
        <w:t xml:space="preserve"> </w:t>
      </w:r>
      <w:r w:rsidRPr="004924BF">
        <w:rPr>
          <w:rFonts w:ascii="Amiri" w:hAnsi="Amiri" w:cs="Amiri"/>
          <w:sz w:val="38"/>
          <w:szCs w:val="38"/>
          <w:rtl/>
        </w:rPr>
        <w:t>بن عباس رضي الله عنهما، أن رسول الله صلى الله عليه وسلم كَانَ يَقُولُ عِنْدَ الكَرْبِ</w:t>
      </w:r>
      <w:r w:rsidR="0000776F" w:rsidRPr="004924BF">
        <w:rPr>
          <w:rStyle w:val="a8"/>
          <w:rFonts w:ascii="Amiri" w:hAnsi="Amiri" w:cs="Amiri"/>
          <w:sz w:val="38"/>
          <w:szCs w:val="38"/>
          <w:rtl/>
        </w:rPr>
        <w:footnoteReference w:id="3"/>
      </w:r>
      <w:r w:rsidRPr="004924BF">
        <w:rPr>
          <w:rFonts w:ascii="Amiri" w:hAnsi="Amiri" w:cs="Amiri"/>
          <w:sz w:val="38"/>
          <w:szCs w:val="38"/>
          <w:rtl/>
        </w:rPr>
        <w:t>: ((</w:t>
      </w:r>
      <w:r w:rsidRPr="004924BF">
        <w:rPr>
          <w:rFonts w:ascii="Amiri" w:hAnsi="Amiri" w:cs="Amiri"/>
          <w:b/>
          <w:bCs/>
          <w:sz w:val="38"/>
          <w:szCs w:val="38"/>
          <w:rtl/>
        </w:rPr>
        <w:t>لا إِلَهَ إِلَّا اللَّهُ العَظِيمُ الحَلِيمُ، لا إِلَهَ إِلَّا اللَّهُ رَبُّ العَرْشِ العَظِيمِ، لا إِلَهَ إِلَّا اللَّهُ رَبُّ السَّمَوَاتِ وَرَبُّ الأَرْضِ، وَرَبُّ العَرْشِ الكَرِيمِ</w:t>
      </w:r>
      <w:r w:rsidRPr="004924BF">
        <w:rPr>
          <w:rFonts w:ascii="Amiri" w:hAnsi="Amiri" w:cs="Amiri"/>
          <w:sz w:val="38"/>
          <w:szCs w:val="38"/>
          <w:rtl/>
        </w:rPr>
        <w:t>))</w:t>
      </w:r>
      <w:r w:rsidR="0000776F" w:rsidRPr="004924BF">
        <w:rPr>
          <w:rStyle w:val="a8"/>
          <w:rFonts w:ascii="Amiri" w:hAnsi="Amiri" w:cs="Amiri"/>
          <w:sz w:val="38"/>
          <w:szCs w:val="38"/>
          <w:rtl/>
        </w:rPr>
        <w:footnoteReference w:id="4"/>
      </w:r>
      <w:r w:rsidRPr="004924BF">
        <w:rPr>
          <w:rFonts w:ascii="Amiri" w:hAnsi="Amiri" w:cs="Amiri"/>
          <w:sz w:val="38"/>
          <w:szCs w:val="38"/>
          <w:rtl/>
        </w:rPr>
        <w:t>.</w:t>
      </w:r>
    </w:p>
    <w:p w14:paraId="6E2C0A81" w14:textId="1936C2D1"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lastRenderedPageBreak/>
        <w:t xml:space="preserve">• وعن </w:t>
      </w:r>
      <w:proofErr w:type="gramStart"/>
      <w:r w:rsidRPr="004924BF">
        <w:rPr>
          <w:rFonts w:ascii="Amiri" w:hAnsi="Amiri" w:cs="Amiri"/>
          <w:sz w:val="38"/>
          <w:szCs w:val="38"/>
          <w:rtl/>
        </w:rPr>
        <w:t>عبدالرحمن</w:t>
      </w:r>
      <w:proofErr w:type="gramEnd"/>
      <w:r w:rsidRPr="004924BF">
        <w:rPr>
          <w:rFonts w:ascii="Amiri" w:hAnsi="Amiri" w:cs="Amiri"/>
          <w:sz w:val="38"/>
          <w:szCs w:val="38"/>
          <w:rtl/>
        </w:rPr>
        <w:t xml:space="preserve"> بن أبي بكرة عن أبيه قال: قال رسول الله صلى الله عليه وسلم</w:t>
      </w:r>
      <w:r w:rsidR="00D148ED" w:rsidRPr="004924BF">
        <w:rPr>
          <w:rFonts w:ascii="Amiri" w:hAnsi="Amiri" w:cs="Amiri"/>
          <w:sz w:val="38"/>
          <w:szCs w:val="38"/>
          <w:rtl/>
        </w:rPr>
        <w:t>:</w:t>
      </w:r>
      <w:r w:rsidRPr="004924BF">
        <w:rPr>
          <w:rFonts w:ascii="Amiri" w:hAnsi="Amiri" w:cs="Amiri"/>
          <w:sz w:val="38"/>
          <w:szCs w:val="38"/>
          <w:rtl/>
        </w:rPr>
        <w:t xml:space="preserve"> ((</w:t>
      </w:r>
      <w:r w:rsidRPr="004924BF">
        <w:rPr>
          <w:rFonts w:ascii="Amiri" w:hAnsi="Amiri" w:cs="Amiri"/>
          <w:b/>
          <w:bCs/>
          <w:sz w:val="38"/>
          <w:szCs w:val="38"/>
          <w:rtl/>
        </w:rPr>
        <w:t>دَعَوَاتُ الْمَكْرُوبِ: اللَّهُمَّ رَحْمَتَكَ أَرْجُو، فَلاَ تَكِلْنِي</w:t>
      </w:r>
      <w:r w:rsidR="00D148ED" w:rsidRPr="004924BF">
        <w:rPr>
          <w:rFonts w:ascii="Amiri" w:hAnsi="Amiri" w:cs="Amiri"/>
          <w:b/>
          <w:bCs/>
          <w:sz w:val="38"/>
          <w:szCs w:val="38"/>
          <w:rtl/>
        </w:rPr>
        <w:t xml:space="preserve"> إلى </w:t>
      </w:r>
      <w:r w:rsidRPr="004924BF">
        <w:rPr>
          <w:rFonts w:ascii="Amiri" w:hAnsi="Amiri" w:cs="Amiri"/>
          <w:b/>
          <w:bCs/>
          <w:sz w:val="38"/>
          <w:szCs w:val="38"/>
          <w:rtl/>
        </w:rPr>
        <w:t>نَفْسِي طَرْفَةَ عَيْنٍ، أَصْلِحْ لِي شَأْنِي كُلَّهُ، لا إِلَهَ إِل</w:t>
      </w:r>
      <w:r w:rsidR="00D148ED" w:rsidRPr="004924BF">
        <w:rPr>
          <w:rFonts w:ascii="Amiri" w:hAnsi="Amiri" w:cs="Amiri"/>
          <w:b/>
          <w:bCs/>
          <w:sz w:val="38"/>
          <w:szCs w:val="38"/>
          <w:rtl/>
        </w:rPr>
        <w:t>َّ</w:t>
      </w:r>
      <w:r w:rsidRPr="004924BF">
        <w:rPr>
          <w:rFonts w:ascii="Amiri" w:hAnsi="Amiri" w:cs="Amiri"/>
          <w:b/>
          <w:bCs/>
          <w:sz w:val="38"/>
          <w:szCs w:val="38"/>
          <w:rtl/>
        </w:rPr>
        <w:t>ا أَنْتَ</w:t>
      </w:r>
      <w:r w:rsidRPr="004924BF">
        <w:rPr>
          <w:rFonts w:ascii="Amiri" w:hAnsi="Amiri" w:cs="Amiri"/>
          <w:sz w:val="38"/>
          <w:szCs w:val="38"/>
          <w:rtl/>
        </w:rPr>
        <w:t>))</w:t>
      </w:r>
      <w:r w:rsidR="00923E6A" w:rsidRPr="004924BF">
        <w:rPr>
          <w:rStyle w:val="a8"/>
          <w:rFonts w:ascii="Amiri" w:hAnsi="Amiri" w:cs="Amiri"/>
          <w:sz w:val="38"/>
          <w:szCs w:val="38"/>
          <w:rtl/>
        </w:rPr>
        <w:footnoteReference w:id="5"/>
      </w:r>
      <w:r w:rsidRPr="004924BF">
        <w:rPr>
          <w:rFonts w:ascii="Amiri" w:hAnsi="Amiri" w:cs="Amiri"/>
          <w:sz w:val="38"/>
          <w:szCs w:val="38"/>
          <w:rtl/>
        </w:rPr>
        <w:t>[5].</w:t>
      </w:r>
    </w:p>
    <w:p w14:paraId="2A9BEED3" w14:textId="41C8ED9C"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t>• وعن ابن عباس قال: قال رسول الله صلى الله عليه وسلم</w:t>
      </w:r>
      <w:r w:rsidR="00D148ED" w:rsidRPr="004924BF">
        <w:rPr>
          <w:rFonts w:ascii="Amiri" w:hAnsi="Amiri" w:cs="Amiri"/>
          <w:sz w:val="38"/>
          <w:szCs w:val="38"/>
          <w:rtl/>
        </w:rPr>
        <w:t>:</w:t>
      </w:r>
      <w:r w:rsidRPr="004924BF">
        <w:rPr>
          <w:rFonts w:ascii="Amiri" w:hAnsi="Amiri" w:cs="Amiri"/>
          <w:sz w:val="38"/>
          <w:szCs w:val="38"/>
          <w:rtl/>
        </w:rPr>
        <w:t xml:space="preserve"> ((</w:t>
      </w:r>
      <w:r w:rsidRPr="004924BF">
        <w:rPr>
          <w:rFonts w:ascii="Amiri" w:hAnsi="Amiri" w:cs="Amiri"/>
          <w:b/>
          <w:bCs/>
          <w:sz w:val="38"/>
          <w:szCs w:val="38"/>
          <w:rtl/>
        </w:rPr>
        <w:t>يَا بَنِي عَبْدِ الْمُطَّلِبِ إِذَا نَزَلَ بِكُمْ كَرْبٌ أَوْ جَهْدٌ أَوْ لَأْوَاءُ فَقُولُوا: اللَّهُ رَبُّنَا لَا شَرِيكَ لَهُ</w:t>
      </w:r>
      <w:r w:rsidRPr="004924BF">
        <w:rPr>
          <w:rFonts w:ascii="Amiri" w:hAnsi="Amiri" w:cs="Amiri"/>
          <w:sz w:val="38"/>
          <w:szCs w:val="38"/>
          <w:rtl/>
        </w:rPr>
        <w:t>))</w:t>
      </w:r>
      <w:r w:rsidR="00923E6A" w:rsidRPr="004924BF">
        <w:rPr>
          <w:rStyle w:val="a8"/>
          <w:rFonts w:ascii="Amiri" w:hAnsi="Amiri" w:cs="Amiri"/>
          <w:sz w:val="38"/>
          <w:szCs w:val="38"/>
          <w:rtl/>
        </w:rPr>
        <w:footnoteReference w:id="6"/>
      </w:r>
      <w:r w:rsidRPr="004924BF">
        <w:rPr>
          <w:rFonts w:ascii="Amiri" w:hAnsi="Amiri" w:cs="Amiri"/>
          <w:sz w:val="38"/>
          <w:szCs w:val="38"/>
          <w:rtl/>
        </w:rPr>
        <w:t>.</w:t>
      </w:r>
    </w:p>
    <w:p w14:paraId="3B25E726" w14:textId="6A8B79DE"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lastRenderedPageBreak/>
        <w:t>• وعن عائشة أَنَّ النَّبِيَّ صَلَّى اللَّهُ عَلَيْهِ وَسَلَّمَ جَمَعَ أَهْلَ بَيْتِهِ، فَقَالَ: ((إِذَا أَصَابَ أَحَدَكُمْ غَمٌّ أَوْ كَرْبٌ، فَلْيَقُلِ: اللَّهُ اللَّهُ رَبِّي، لَا أُشْرِكُ بِهِ شَيْئًا))</w:t>
      </w:r>
      <w:r w:rsidR="00923E6A" w:rsidRPr="004924BF">
        <w:rPr>
          <w:rStyle w:val="a8"/>
          <w:rFonts w:ascii="Amiri" w:hAnsi="Amiri" w:cs="Amiri"/>
          <w:sz w:val="38"/>
          <w:szCs w:val="38"/>
          <w:rtl/>
        </w:rPr>
        <w:footnoteReference w:id="7"/>
      </w:r>
      <w:r w:rsidRPr="004924BF">
        <w:rPr>
          <w:rFonts w:ascii="Amiri" w:hAnsi="Amiri" w:cs="Amiri"/>
          <w:sz w:val="38"/>
          <w:szCs w:val="38"/>
          <w:rtl/>
        </w:rPr>
        <w:t>.</w:t>
      </w:r>
    </w:p>
    <w:p w14:paraId="3821761F" w14:textId="0C371F6C"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t>• وعن ثوبان أنَّ النَّبِيَّ صلى الله عليه وسلم كَانَ إِذَا رَاعَهُ شَيْءٌ، قَالَ: ((اللهُ اللهُ رَبِّي لا شَرِيكَ لَهُ))</w:t>
      </w:r>
      <w:r w:rsidR="00923E6A" w:rsidRPr="004924BF">
        <w:rPr>
          <w:rStyle w:val="a8"/>
          <w:rFonts w:ascii="Amiri" w:hAnsi="Amiri" w:cs="Amiri"/>
          <w:sz w:val="38"/>
          <w:szCs w:val="38"/>
          <w:rtl/>
        </w:rPr>
        <w:footnoteReference w:id="8"/>
      </w:r>
      <w:r w:rsidRPr="004924BF">
        <w:rPr>
          <w:rFonts w:ascii="Amiri" w:hAnsi="Amiri" w:cs="Amiri"/>
          <w:sz w:val="38"/>
          <w:szCs w:val="38"/>
          <w:rtl/>
        </w:rPr>
        <w:t>.</w:t>
      </w:r>
    </w:p>
    <w:p w14:paraId="76BD4A84" w14:textId="39BD3572"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lastRenderedPageBreak/>
        <w:t>• وعن أسماء بنت عميس قالت: ((</w:t>
      </w:r>
      <w:r w:rsidRPr="004924BF">
        <w:rPr>
          <w:rFonts w:ascii="Amiri" w:hAnsi="Amiri" w:cs="Amiri"/>
          <w:b/>
          <w:bCs/>
          <w:sz w:val="38"/>
          <w:szCs w:val="38"/>
          <w:rtl/>
        </w:rPr>
        <w:t>عَلَّمَنِى رَسُولُ الله صلى الله عليه وسلم كَلِمَاتٍ أَقُولُهُنَّ عِنْدَ الْكَرْبِ: اللهُ اللهُ رَبِّ</w:t>
      </w:r>
      <w:r w:rsidR="00D148ED" w:rsidRPr="004924BF">
        <w:rPr>
          <w:rFonts w:ascii="Amiri" w:hAnsi="Amiri" w:cs="Amiri"/>
          <w:b/>
          <w:bCs/>
          <w:sz w:val="38"/>
          <w:szCs w:val="38"/>
          <w:rtl/>
        </w:rPr>
        <w:t>ي</w:t>
      </w:r>
      <w:r w:rsidRPr="004924BF">
        <w:rPr>
          <w:rFonts w:ascii="Amiri" w:hAnsi="Amiri" w:cs="Amiri"/>
          <w:b/>
          <w:bCs/>
          <w:sz w:val="38"/>
          <w:szCs w:val="38"/>
          <w:rtl/>
        </w:rPr>
        <w:t xml:space="preserve"> لاَ أُشْرِكُ بِهِ شَيْئًا</w:t>
      </w:r>
      <w:r w:rsidRPr="004924BF">
        <w:rPr>
          <w:rFonts w:ascii="Amiri" w:hAnsi="Amiri" w:cs="Amiri"/>
          <w:sz w:val="38"/>
          <w:szCs w:val="38"/>
          <w:rtl/>
        </w:rPr>
        <w:t>))</w:t>
      </w:r>
      <w:r w:rsidR="00923E6A" w:rsidRPr="004924BF">
        <w:rPr>
          <w:rStyle w:val="a8"/>
          <w:rFonts w:ascii="Amiri" w:hAnsi="Amiri" w:cs="Amiri"/>
          <w:sz w:val="38"/>
          <w:szCs w:val="38"/>
          <w:rtl/>
        </w:rPr>
        <w:footnoteReference w:id="9"/>
      </w:r>
      <w:r w:rsidRPr="004924BF">
        <w:rPr>
          <w:rFonts w:ascii="Amiri" w:hAnsi="Amiri" w:cs="Amiri"/>
          <w:sz w:val="38"/>
          <w:szCs w:val="38"/>
          <w:rtl/>
        </w:rPr>
        <w:t>.</w:t>
      </w:r>
    </w:p>
    <w:p w14:paraId="56E0A030" w14:textId="6360902F"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lastRenderedPageBreak/>
        <w:t>• وعن سعد بن أبي وقاص رضي الله عنه؛ قال: قال رسول الله صلى الله عليه وسلم</w:t>
      </w:r>
      <w:r w:rsidR="00D148ED" w:rsidRPr="004924BF">
        <w:rPr>
          <w:rFonts w:ascii="Amiri" w:hAnsi="Amiri" w:cs="Amiri"/>
          <w:sz w:val="38"/>
          <w:szCs w:val="38"/>
          <w:rtl/>
        </w:rPr>
        <w:t>:</w:t>
      </w:r>
      <w:r w:rsidRPr="004924BF">
        <w:rPr>
          <w:rFonts w:ascii="Amiri" w:hAnsi="Amiri" w:cs="Amiri"/>
          <w:sz w:val="38"/>
          <w:szCs w:val="38"/>
          <w:rtl/>
        </w:rPr>
        <w:t xml:space="preserve"> ((</w:t>
      </w:r>
      <w:r w:rsidRPr="004924BF">
        <w:rPr>
          <w:rFonts w:ascii="Amiri" w:hAnsi="Amiri" w:cs="Amiri"/>
          <w:b/>
          <w:bCs/>
          <w:sz w:val="38"/>
          <w:szCs w:val="38"/>
          <w:rtl/>
        </w:rPr>
        <w:t>دَعْوَةُ ذِي النُّونِ إِذْ دَعَا وَهُوَ فِي بَطْنِ الحُوتِ: لا إِلَهَ إِل</w:t>
      </w:r>
      <w:r w:rsidR="003F08F9" w:rsidRPr="004924BF">
        <w:rPr>
          <w:rFonts w:ascii="Amiri" w:hAnsi="Amiri" w:cs="Amiri"/>
          <w:b/>
          <w:bCs/>
          <w:sz w:val="38"/>
          <w:szCs w:val="38"/>
          <w:rtl/>
        </w:rPr>
        <w:t>َّ</w:t>
      </w:r>
      <w:r w:rsidRPr="004924BF">
        <w:rPr>
          <w:rFonts w:ascii="Amiri" w:hAnsi="Amiri" w:cs="Amiri"/>
          <w:b/>
          <w:bCs/>
          <w:sz w:val="38"/>
          <w:szCs w:val="38"/>
          <w:rtl/>
        </w:rPr>
        <w:t>ا أَنْتَ سُبْحَانَكَ إِنِّي كُنْتُ مِنَ الظَّالِمِينَ، فَإِنَّهُ لَمْ يَدْعُ بِهَا رَجُلٌ مُسْلِمٌ فِي شَيْءٍ قَطُّ إِل</w:t>
      </w:r>
      <w:r w:rsidR="003F08F9" w:rsidRPr="004924BF">
        <w:rPr>
          <w:rFonts w:ascii="Amiri" w:hAnsi="Amiri" w:cs="Amiri"/>
          <w:b/>
          <w:bCs/>
          <w:sz w:val="38"/>
          <w:szCs w:val="38"/>
          <w:rtl/>
        </w:rPr>
        <w:t>َّ</w:t>
      </w:r>
      <w:r w:rsidRPr="004924BF">
        <w:rPr>
          <w:rFonts w:ascii="Amiri" w:hAnsi="Amiri" w:cs="Amiri"/>
          <w:b/>
          <w:bCs/>
          <w:sz w:val="38"/>
          <w:szCs w:val="38"/>
          <w:rtl/>
        </w:rPr>
        <w:t>ا اسْتَجَابَ اللَّهُ لَهُ</w:t>
      </w:r>
      <w:r w:rsidRPr="004924BF">
        <w:rPr>
          <w:rFonts w:ascii="Amiri" w:hAnsi="Amiri" w:cs="Amiri"/>
          <w:sz w:val="38"/>
          <w:szCs w:val="38"/>
          <w:rtl/>
        </w:rPr>
        <w:t>))</w:t>
      </w:r>
      <w:r w:rsidR="00923E6A" w:rsidRPr="004924BF">
        <w:rPr>
          <w:rStyle w:val="a8"/>
          <w:rFonts w:ascii="Amiri" w:hAnsi="Amiri" w:cs="Amiri"/>
          <w:sz w:val="38"/>
          <w:szCs w:val="38"/>
          <w:rtl/>
        </w:rPr>
        <w:footnoteReference w:id="10"/>
      </w:r>
      <w:r w:rsidRPr="004924BF">
        <w:rPr>
          <w:rFonts w:ascii="Amiri" w:hAnsi="Amiri" w:cs="Amiri"/>
          <w:sz w:val="38"/>
          <w:szCs w:val="38"/>
          <w:rtl/>
        </w:rPr>
        <w:t>.</w:t>
      </w:r>
    </w:p>
    <w:p w14:paraId="026E438F" w14:textId="1D25EAFD"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lastRenderedPageBreak/>
        <w:t xml:space="preserve">• عن علي قال: قال لي رسول الله صلى الله عليه وسلم: ((ألا </w:t>
      </w:r>
      <w:r w:rsidRPr="004924BF">
        <w:rPr>
          <w:rFonts w:ascii="Amiri" w:hAnsi="Amiri" w:cs="Amiri"/>
          <w:b/>
          <w:bCs/>
          <w:sz w:val="38"/>
          <w:szCs w:val="38"/>
          <w:rtl/>
        </w:rPr>
        <w:t>أعلمك كلمات، إذا قلتهن غفر لك، مع أنه مغفور لك: لا إله إلا الله الحليم الكريم، لا إله إلا الله العلي العظيم، سبحان الله رب السماوات السبع ورب العرش العظيم، الحمد لله رب العالمين</w:t>
      </w:r>
      <w:r w:rsidRPr="004924BF">
        <w:rPr>
          <w:rFonts w:ascii="Amiri" w:hAnsi="Amiri" w:cs="Amiri"/>
          <w:sz w:val="38"/>
          <w:szCs w:val="38"/>
          <w:rtl/>
        </w:rPr>
        <w:t>))</w:t>
      </w:r>
      <w:r w:rsidR="00923E6A" w:rsidRPr="004924BF">
        <w:rPr>
          <w:rStyle w:val="a8"/>
          <w:rFonts w:ascii="Amiri" w:hAnsi="Amiri" w:cs="Amiri"/>
          <w:sz w:val="38"/>
          <w:szCs w:val="38"/>
          <w:rtl/>
        </w:rPr>
        <w:footnoteReference w:id="11"/>
      </w:r>
      <w:r w:rsidRPr="004924BF">
        <w:rPr>
          <w:rFonts w:ascii="Amiri" w:hAnsi="Amiri" w:cs="Amiri"/>
          <w:sz w:val="38"/>
          <w:szCs w:val="38"/>
          <w:rtl/>
        </w:rPr>
        <w:t>.</w:t>
      </w:r>
    </w:p>
    <w:p w14:paraId="5B226A90" w14:textId="670BEFD7"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lastRenderedPageBreak/>
        <w:t xml:space="preserve">• وعن </w:t>
      </w:r>
      <w:proofErr w:type="gramStart"/>
      <w:r w:rsidRPr="004924BF">
        <w:rPr>
          <w:rFonts w:ascii="Amiri" w:hAnsi="Amiri" w:cs="Amiri"/>
          <w:sz w:val="38"/>
          <w:szCs w:val="38"/>
          <w:rtl/>
        </w:rPr>
        <w:t>علي</w:t>
      </w:r>
      <w:proofErr w:type="gramEnd"/>
      <w:r w:rsidRPr="004924BF">
        <w:rPr>
          <w:rFonts w:ascii="Amiri" w:hAnsi="Amiri" w:cs="Amiri"/>
          <w:sz w:val="38"/>
          <w:szCs w:val="38"/>
          <w:rtl/>
        </w:rPr>
        <w:t xml:space="preserve"> رضي الله عنه أن رسول الله صلى الله عليه وسلم قال: ((</w:t>
      </w:r>
      <w:r w:rsidRPr="004924BF">
        <w:rPr>
          <w:rFonts w:ascii="Amiri" w:hAnsi="Amiri" w:cs="Amiri"/>
          <w:b/>
          <w:bCs/>
          <w:sz w:val="38"/>
          <w:szCs w:val="38"/>
          <w:rtl/>
        </w:rPr>
        <w:t>يا علي</w:t>
      </w:r>
      <w:r w:rsidR="003F08F9" w:rsidRPr="004924BF">
        <w:rPr>
          <w:rFonts w:ascii="Amiri" w:hAnsi="Amiri" w:cs="Amiri"/>
          <w:b/>
          <w:bCs/>
          <w:sz w:val="38"/>
          <w:szCs w:val="38"/>
          <w:rtl/>
        </w:rPr>
        <w:t>،</w:t>
      </w:r>
      <w:r w:rsidRPr="004924BF">
        <w:rPr>
          <w:rFonts w:ascii="Amiri" w:hAnsi="Amiri" w:cs="Amiri"/>
          <w:b/>
          <w:bCs/>
          <w:sz w:val="38"/>
          <w:szCs w:val="38"/>
          <w:rtl/>
        </w:rPr>
        <w:t xml:space="preserve"> إذا حزبك أمر فقل: اللهم احرسني بعينك التي لا تنام، واكنفني بركنك الذي لا يرام، واغفر لي بقدرتك علي</w:t>
      </w:r>
      <w:r w:rsidR="003F08F9" w:rsidRPr="004924BF">
        <w:rPr>
          <w:rFonts w:ascii="Amiri" w:hAnsi="Amiri" w:cs="Amiri"/>
          <w:b/>
          <w:bCs/>
          <w:sz w:val="38"/>
          <w:szCs w:val="38"/>
          <w:rtl/>
        </w:rPr>
        <w:t>َّ</w:t>
      </w:r>
      <w:r w:rsidRPr="004924BF">
        <w:rPr>
          <w:rFonts w:ascii="Amiri" w:hAnsi="Amiri" w:cs="Amiri"/>
          <w:b/>
          <w:bCs/>
          <w:sz w:val="38"/>
          <w:szCs w:val="38"/>
          <w:rtl/>
        </w:rPr>
        <w:t xml:space="preserve"> فلا أهلك وأنت رجائي، رب كم من نعمة أنعمت بها عليَّ قلَّ لك عندها شكري، وكم من بلية ابتليتني بها قل</w:t>
      </w:r>
      <w:r w:rsidR="003F08F9" w:rsidRPr="004924BF">
        <w:rPr>
          <w:rFonts w:ascii="Amiri" w:hAnsi="Amiri" w:cs="Amiri"/>
          <w:b/>
          <w:bCs/>
          <w:sz w:val="38"/>
          <w:szCs w:val="38"/>
          <w:rtl/>
        </w:rPr>
        <w:t>َّ</w:t>
      </w:r>
      <w:r w:rsidRPr="004924BF">
        <w:rPr>
          <w:rFonts w:ascii="Amiri" w:hAnsi="Amiri" w:cs="Amiri"/>
          <w:b/>
          <w:bCs/>
          <w:sz w:val="38"/>
          <w:szCs w:val="38"/>
          <w:rtl/>
        </w:rPr>
        <w:t xml:space="preserve"> لك عندها صبري؟ فيا م</w:t>
      </w:r>
      <w:r w:rsidR="003F08F9" w:rsidRPr="004924BF">
        <w:rPr>
          <w:rFonts w:ascii="Amiri" w:hAnsi="Amiri" w:cs="Amiri"/>
          <w:b/>
          <w:bCs/>
          <w:sz w:val="38"/>
          <w:szCs w:val="38"/>
          <w:rtl/>
        </w:rPr>
        <w:t>َ</w:t>
      </w:r>
      <w:r w:rsidRPr="004924BF">
        <w:rPr>
          <w:rFonts w:ascii="Amiri" w:hAnsi="Amiri" w:cs="Amiri"/>
          <w:b/>
          <w:bCs/>
          <w:sz w:val="38"/>
          <w:szCs w:val="38"/>
          <w:rtl/>
        </w:rPr>
        <w:t>ن قل</w:t>
      </w:r>
      <w:r w:rsidR="003F08F9" w:rsidRPr="004924BF">
        <w:rPr>
          <w:rFonts w:ascii="Amiri" w:hAnsi="Amiri" w:cs="Amiri"/>
          <w:b/>
          <w:bCs/>
          <w:sz w:val="38"/>
          <w:szCs w:val="38"/>
          <w:rtl/>
        </w:rPr>
        <w:t>َّ</w:t>
      </w:r>
      <w:r w:rsidRPr="004924BF">
        <w:rPr>
          <w:rFonts w:ascii="Amiri" w:hAnsi="Amiri" w:cs="Amiri"/>
          <w:b/>
          <w:bCs/>
          <w:sz w:val="38"/>
          <w:szCs w:val="38"/>
          <w:rtl/>
        </w:rPr>
        <w:t xml:space="preserve"> عند نعمته شكري فلم يحرمني، ويا من قل</w:t>
      </w:r>
      <w:r w:rsidR="003F08F9" w:rsidRPr="004924BF">
        <w:rPr>
          <w:rFonts w:ascii="Amiri" w:hAnsi="Amiri" w:cs="Amiri"/>
          <w:b/>
          <w:bCs/>
          <w:sz w:val="38"/>
          <w:szCs w:val="38"/>
          <w:rtl/>
        </w:rPr>
        <w:t>َّ</w:t>
      </w:r>
      <w:r w:rsidRPr="004924BF">
        <w:rPr>
          <w:rFonts w:ascii="Amiri" w:hAnsi="Amiri" w:cs="Amiri"/>
          <w:b/>
          <w:bCs/>
          <w:sz w:val="38"/>
          <w:szCs w:val="38"/>
          <w:rtl/>
        </w:rPr>
        <w:t xml:space="preserve"> عند بليته صبري فلم يخذلني، ويا من رآني على الخطايا فلم يفضحني، يا ذا المعروف الذي لا ينقضي أبد</w:t>
      </w:r>
      <w:r w:rsidR="003F08F9" w:rsidRPr="004924BF">
        <w:rPr>
          <w:rFonts w:ascii="Amiri" w:hAnsi="Amiri" w:cs="Amiri"/>
          <w:b/>
          <w:bCs/>
          <w:sz w:val="38"/>
          <w:szCs w:val="38"/>
          <w:rtl/>
        </w:rPr>
        <w:t>ً</w:t>
      </w:r>
      <w:r w:rsidRPr="004924BF">
        <w:rPr>
          <w:rFonts w:ascii="Amiri" w:hAnsi="Amiri" w:cs="Amiri"/>
          <w:b/>
          <w:bCs/>
          <w:sz w:val="38"/>
          <w:szCs w:val="38"/>
          <w:rtl/>
        </w:rPr>
        <w:t>ا، ويا ذا النعماء التي لا ت</w:t>
      </w:r>
      <w:r w:rsidR="003F08F9" w:rsidRPr="004924BF">
        <w:rPr>
          <w:rFonts w:ascii="Amiri" w:hAnsi="Amiri" w:cs="Amiri"/>
          <w:b/>
          <w:bCs/>
          <w:sz w:val="38"/>
          <w:szCs w:val="38"/>
          <w:rtl/>
        </w:rPr>
        <w:t>ُ</w:t>
      </w:r>
      <w:r w:rsidRPr="004924BF">
        <w:rPr>
          <w:rFonts w:ascii="Amiri" w:hAnsi="Amiri" w:cs="Amiri"/>
          <w:b/>
          <w:bCs/>
          <w:sz w:val="38"/>
          <w:szCs w:val="38"/>
          <w:rtl/>
        </w:rPr>
        <w:t>حصى أبد</w:t>
      </w:r>
      <w:r w:rsidR="003F08F9" w:rsidRPr="004924BF">
        <w:rPr>
          <w:rFonts w:ascii="Amiri" w:hAnsi="Amiri" w:cs="Amiri"/>
          <w:b/>
          <w:bCs/>
          <w:sz w:val="38"/>
          <w:szCs w:val="38"/>
          <w:rtl/>
        </w:rPr>
        <w:t>ً</w:t>
      </w:r>
      <w:r w:rsidRPr="004924BF">
        <w:rPr>
          <w:rFonts w:ascii="Amiri" w:hAnsi="Amiri" w:cs="Amiri"/>
          <w:b/>
          <w:bCs/>
          <w:sz w:val="38"/>
          <w:szCs w:val="38"/>
          <w:rtl/>
        </w:rPr>
        <w:t>ا، أسألك أن تصلي على محمد وآل محمد، وبك أدرأ في نحور الأعداء والجبارين</w:t>
      </w:r>
      <w:r w:rsidRPr="004924BF">
        <w:rPr>
          <w:rFonts w:ascii="Amiri" w:hAnsi="Amiri" w:cs="Amiri"/>
          <w:sz w:val="38"/>
          <w:szCs w:val="38"/>
          <w:rtl/>
        </w:rPr>
        <w:t>))</w:t>
      </w:r>
      <w:r w:rsidR="00923E6A" w:rsidRPr="004924BF">
        <w:rPr>
          <w:rStyle w:val="a8"/>
          <w:rFonts w:ascii="Amiri" w:hAnsi="Amiri" w:cs="Amiri"/>
          <w:sz w:val="38"/>
          <w:szCs w:val="38"/>
          <w:rtl/>
        </w:rPr>
        <w:footnoteReference w:id="12"/>
      </w:r>
      <w:r w:rsidRPr="004924BF">
        <w:rPr>
          <w:rFonts w:ascii="Amiri" w:hAnsi="Amiri" w:cs="Amiri"/>
          <w:sz w:val="38"/>
          <w:szCs w:val="38"/>
          <w:rtl/>
        </w:rPr>
        <w:t>.</w:t>
      </w:r>
    </w:p>
    <w:p w14:paraId="525EF732" w14:textId="6B2D3CFF"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lastRenderedPageBreak/>
        <w:t xml:space="preserve">• وعن </w:t>
      </w:r>
      <w:proofErr w:type="gramStart"/>
      <w:r w:rsidRPr="004924BF">
        <w:rPr>
          <w:rFonts w:ascii="Amiri" w:hAnsi="Amiri" w:cs="Amiri"/>
          <w:sz w:val="38"/>
          <w:szCs w:val="38"/>
          <w:rtl/>
        </w:rPr>
        <w:t>علي</w:t>
      </w:r>
      <w:proofErr w:type="gramEnd"/>
      <w:r w:rsidRPr="004924BF">
        <w:rPr>
          <w:rFonts w:ascii="Amiri" w:hAnsi="Amiri" w:cs="Amiri"/>
          <w:sz w:val="38"/>
          <w:szCs w:val="38"/>
          <w:rtl/>
        </w:rPr>
        <w:t xml:space="preserve"> رضي الله عنه يقول: قال رسول الله صلى الله عليه وسلم: ((يا علي، ألا أعلمك كلمات إذا وقعت في ورطة قلتها؟ قلت: بلى، جعلني الله فداك، كم من خير قد علمتنيه. قال: ((</w:t>
      </w:r>
      <w:r w:rsidRPr="004924BF">
        <w:rPr>
          <w:rFonts w:ascii="Amiri" w:hAnsi="Amiri" w:cs="Amiri"/>
          <w:b/>
          <w:bCs/>
          <w:sz w:val="38"/>
          <w:szCs w:val="38"/>
          <w:rtl/>
        </w:rPr>
        <w:t>إذا وقعت في ورطة فقل: بسم الله الرحمن الرحيم، ولا حول ولا قوة إلا بالله العلي العظيم، فإن الله يصرف بها ما شاء من أنواع البلاء</w:t>
      </w:r>
      <w:r w:rsidRPr="004924BF">
        <w:rPr>
          <w:rFonts w:ascii="Amiri" w:hAnsi="Amiri" w:cs="Amiri"/>
          <w:sz w:val="38"/>
          <w:szCs w:val="38"/>
          <w:rtl/>
        </w:rPr>
        <w:t>))</w:t>
      </w:r>
      <w:r w:rsidR="004F630D" w:rsidRPr="004924BF">
        <w:rPr>
          <w:rStyle w:val="a8"/>
          <w:rFonts w:ascii="Amiri" w:hAnsi="Amiri" w:cs="Amiri"/>
          <w:sz w:val="38"/>
          <w:szCs w:val="38"/>
          <w:rtl/>
        </w:rPr>
        <w:footnoteReference w:id="13"/>
      </w:r>
      <w:r w:rsidRPr="004924BF">
        <w:rPr>
          <w:rFonts w:ascii="Amiri" w:hAnsi="Amiri" w:cs="Amiri"/>
          <w:sz w:val="38"/>
          <w:szCs w:val="38"/>
          <w:rtl/>
        </w:rPr>
        <w:t>[13].</w:t>
      </w:r>
    </w:p>
    <w:p w14:paraId="203E24B0" w14:textId="6115F179"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t>• وعن أبي قتادة الأنصاري رضي الله عنه قال: قال رسول الله صلى الله عليه وسلم: ((من قرأ آية الكرسي وخواتيم سورة البقرة عند الكرب؛ أغاثه الله عز وجل))</w:t>
      </w:r>
      <w:r w:rsidR="004F630D" w:rsidRPr="004924BF">
        <w:rPr>
          <w:rStyle w:val="a8"/>
          <w:rFonts w:ascii="Amiri" w:hAnsi="Amiri" w:cs="Amiri"/>
          <w:sz w:val="38"/>
          <w:szCs w:val="38"/>
          <w:rtl/>
        </w:rPr>
        <w:footnoteReference w:id="14"/>
      </w:r>
      <w:r w:rsidRPr="004924BF">
        <w:rPr>
          <w:rFonts w:ascii="Amiri" w:hAnsi="Amiri" w:cs="Amiri"/>
          <w:sz w:val="38"/>
          <w:szCs w:val="38"/>
          <w:rtl/>
        </w:rPr>
        <w:t>.</w:t>
      </w:r>
    </w:p>
    <w:p w14:paraId="0B124085" w14:textId="052F5423"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lastRenderedPageBreak/>
        <w:t>• وعن ابن عباس رضي الله عنه قال: قال رسول الله صلى الله عليه وسلم: ((من قال لا إله إلا الله قبل كل شيء، ولا إله إلا الله بعد كل شيء، عوفي من اله</w:t>
      </w:r>
      <w:r w:rsidR="00804CD1" w:rsidRPr="004924BF">
        <w:rPr>
          <w:rFonts w:ascii="Amiri" w:hAnsi="Amiri" w:cs="Amiri"/>
          <w:sz w:val="38"/>
          <w:szCs w:val="38"/>
          <w:rtl/>
        </w:rPr>
        <w:t>َ</w:t>
      </w:r>
      <w:r w:rsidRPr="004924BF">
        <w:rPr>
          <w:rFonts w:ascii="Amiri" w:hAnsi="Amiri" w:cs="Amiri"/>
          <w:sz w:val="38"/>
          <w:szCs w:val="38"/>
          <w:rtl/>
        </w:rPr>
        <w:t>م</w:t>
      </w:r>
      <w:r w:rsidR="00804CD1" w:rsidRPr="004924BF">
        <w:rPr>
          <w:rFonts w:ascii="Amiri" w:hAnsi="Amiri" w:cs="Amiri"/>
          <w:sz w:val="38"/>
          <w:szCs w:val="38"/>
          <w:rtl/>
        </w:rPr>
        <w:t>ِّ</w:t>
      </w:r>
      <w:r w:rsidRPr="004924BF">
        <w:rPr>
          <w:rFonts w:ascii="Amiri" w:hAnsi="Amiri" w:cs="Amiri"/>
          <w:sz w:val="38"/>
          <w:szCs w:val="38"/>
          <w:rtl/>
        </w:rPr>
        <w:t xml:space="preserve"> والحزن))</w:t>
      </w:r>
      <w:r w:rsidR="004F630D" w:rsidRPr="004924BF">
        <w:rPr>
          <w:rStyle w:val="a8"/>
          <w:rFonts w:ascii="Amiri" w:hAnsi="Amiri" w:cs="Amiri"/>
          <w:sz w:val="38"/>
          <w:szCs w:val="38"/>
          <w:rtl/>
        </w:rPr>
        <w:footnoteReference w:id="15"/>
      </w:r>
      <w:r w:rsidRPr="004924BF">
        <w:rPr>
          <w:rFonts w:ascii="Amiri" w:hAnsi="Amiri" w:cs="Amiri"/>
          <w:sz w:val="38"/>
          <w:szCs w:val="38"/>
          <w:rtl/>
        </w:rPr>
        <w:t>[15].</w:t>
      </w:r>
    </w:p>
    <w:p w14:paraId="5641D3DB" w14:textId="7DB98AF4"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t xml:space="preserve">• وعن </w:t>
      </w:r>
      <w:proofErr w:type="gramStart"/>
      <w:r w:rsidRPr="004924BF">
        <w:rPr>
          <w:rFonts w:ascii="Amiri" w:hAnsi="Amiri" w:cs="Amiri"/>
          <w:sz w:val="38"/>
          <w:szCs w:val="38"/>
          <w:rtl/>
        </w:rPr>
        <w:t>علي</w:t>
      </w:r>
      <w:proofErr w:type="gramEnd"/>
      <w:r w:rsidRPr="004924BF">
        <w:rPr>
          <w:rFonts w:ascii="Amiri" w:hAnsi="Amiri" w:cs="Amiri"/>
          <w:sz w:val="38"/>
          <w:szCs w:val="38"/>
          <w:rtl/>
        </w:rPr>
        <w:t xml:space="preserve"> رضي الله عنه قال: قال رسول الله صلى الله عليه وسلم: ((ما قال عبد: اللهم رب السماوات السبع ورب العرش العظيم، اكفني كل مهم من حيث شئت، وكيف شئت، ومن أين شئت، إلا أذه</w:t>
      </w:r>
      <w:r w:rsidR="00804CD1" w:rsidRPr="004924BF">
        <w:rPr>
          <w:rFonts w:ascii="Amiri" w:hAnsi="Amiri" w:cs="Amiri"/>
          <w:sz w:val="38"/>
          <w:szCs w:val="38"/>
          <w:rtl/>
        </w:rPr>
        <w:t>َ</w:t>
      </w:r>
      <w:r w:rsidRPr="004924BF">
        <w:rPr>
          <w:rFonts w:ascii="Amiri" w:hAnsi="Amiri" w:cs="Amiri"/>
          <w:sz w:val="38"/>
          <w:szCs w:val="38"/>
          <w:rtl/>
        </w:rPr>
        <w:t>ب</w:t>
      </w:r>
      <w:r w:rsidR="00804CD1" w:rsidRPr="004924BF">
        <w:rPr>
          <w:rFonts w:ascii="Amiri" w:hAnsi="Amiri" w:cs="Amiri"/>
          <w:sz w:val="38"/>
          <w:szCs w:val="38"/>
          <w:rtl/>
        </w:rPr>
        <w:t>َ</w:t>
      </w:r>
      <w:r w:rsidRPr="004924BF">
        <w:rPr>
          <w:rFonts w:ascii="Amiri" w:hAnsi="Amiri" w:cs="Amiri"/>
          <w:sz w:val="38"/>
          <w:szCs w:val="38"/>
          <w:rtl/>
        </w:rPr>
        <w:t xml:space="preserve"> الله</w:t>
      </w:r>
      <w:r w:rsidR="00804CD1" w:rsidRPr="004924BF">
        <w:rPr>
          <w:rFonts w:ascii="Amiri" w:hAnsi="Amiri" w:cs="Amiri"/>
          <w:sz w:val="38"/>
          <w:szCs w:val="38"/>
          <w:rtl/>
        </w:rPr>
        <w:t>ُ</w:t>
      </w:r>
      <w:r w:rsidRPr="004924BF">
        <w:rPr>
          <w:rFonts w:ascii="Amiri" w:hAnsi="Amiri" w:cs="Amiri"/>
          <w:sz w:val="38"/>
          <w:szCs w:val="38"/>
          <w:rtl/>
        </w:rPr>
        <w:t xml:space="preserve"> عز وجل هم</w:t>
      </w:r>
      <w:r w:rsidR="00804CD1" w:rsidRPr="004924BF">
        <w:rPr>
          <w:rFonts w:ascii="Amiri" w:hAnsi="Amiri" w:cs="Amiri"/>
          <w:sz w:val="38"/>
          <w:szCs w:val="38"/>
          <w:rtl/>
        </w:rPr>
        <w:t>َّ</w:t>
      </w:r>
      <w:r w:rsidRPr="004924BF">
        <w:rPr>
          <w:rFonts w:ascii="Amiri" w:hAnsi="Amiri" w:cs="Amiri"/>
          <w:sz w:val="38"/>
          <w:szCs w:val="38"/>
          <w:rtl/>
        </w:rPr>
        <w:t>ه))</w:t>
      </w:r>
      <w:r w:rsidR="004F630D" w:rsidRPr="004924BF">
        <w:rPr>
          <w:rStyle w:val="a8"/>
          <w:rFonts w:ascii="Amiri" w:hAnsi="Amiri" w:cs="Amiri"/>
          <w:sz w:val="38"/>
          <w:szCs w:val="38"/>
          <w:rtl/>
        </w:rPr>
        <w:footnoteReference w:id="16"/>
      </w:r>
      <w:r w:rsidRPr="004924BF">
        <w:rPr>
          <w:rFonts w:ascii="Amiri" w:hAnsi="Amiri" w:cs="Amiri"/>
          <w:sz w:val="38"/>
          <w:szCs w:val="38"/>
          <w:rtl/>
        </w:rPr>
        <w:t>.</w:t>
      </w:r>
    </w:p>
    <w:p w14:paraId="36695279" w14:textId="615699FA" w:rsidR="004F6EAC" w:rsidRPr="004924BF" w:rsidRDefault="004F6EAC" w:rsidP="004924BF">
      <w:pPr>
        <w:spacing w:before="40" w:after="40" w:line="240" w:lineRule="auto"/>
        <w:ind w:firstLine="153"/>
        <w:jc w:val="both"/>
        <w:rPr>
          <w:rFonts w:ascii="Amiri" w:hAnsi="Amiri" w:cs="Amiri"/>
          <w:sz w:val="38"/>
          <w:szCs w:val="38"/>
          <w:rtl/>
          <w:lang w:bidi="ar-EG"/>
        </w:rPr>
      </w:pPr>
      <w:r w:rsidRPr="004924BF">
        <w:rPr>
          <w:rFonts w:ascii="Amiri" w:hAnsi="Amiri" w:cs="Amiri"/>
          <w:sz w:val="38"/>
          <w:szCs w:val="38"/>
          <w:rtl/>
        </w:rPr>
        <w:t>• وعن أنس رضي الله عنه أن النبي صلى الله عليه وسلم قال: ((</w:t>
      </w:r>
      <w:r w:rsidRPr="004924BF">
        <w:rPr>
          <w:rFonts w:ascii="Amiri" w:hAnsi="Amiri" w:cs="Amiri"/>
          <w:b/>
          <w:bCs/>
          <w:sz w:val="38"/>
          <w:szCs w:val="38"/>
          <w:rtl/>
        </w:rPr>
        <w:t>يا علي</w:t>
      </w:r>
      <w:r w:rsidR="00804CD1" w:rsidRPr="004924BF">
        <w:rPr>
          <w:rFonts w:ascii="Amiri" w:hAnsi="Amiri" w:cs="Amiri"/>
          <w:b/>
          <w:bCs/>
          <w:sz w:val="38"/>
          <w:szCs w:val="38"/>
          <w:rtl/>
        </w:rPr>
        <w:t>،</w:t>
      </w:r>
      <w:r w:rsidRPr="004924BF">
        <w:rPr>
          <w:rFonts w:ascii="Amiri" w:hAnsi="Amiri" w:cs="Amiri"/>
          <w:b/>
          <w:bCs/>
          <w:sz w:val="38"/>
          <w:szCs w:val="38"/>
          <w:rtl/>
        </w:rPr>
        <w:t xml:space="preserve"> ألا أعلمك دعاء إذا أصابك غ</w:t>
      </w:r>
      <w:r w:rsidR="00804CD1" w:rsidRPr="004924BF">
        <w:rPr>
          <w:rFonts w:ascii="Amiri" w:hAnsi="Amiri" w:cs="Amiri"/>
          <w:b/>
          <w:bCs/>
          <w:sz w:val="38"/>
          <w:szCs w:val="38"/>
          <w:rtl/>
        </w:rPr>
        <w:t>َ</w:t>
      </w:r>
      <w:r w:rsidRPr="004924BF">
        <w:rPr>
          <w:rFonts w:ascii="Amiri" w:hAnsi="Amiri" w:cs="Amiri"/>
          <w:b/>
          <w:bCs/>
          <w:sz w:val="38"/>
          <w:szCs w:val="38"/>
          <w:rtl/>
        </w:rPr>
        <w:t>م</w:t>
      </w:r>
      <w:r w:rsidR="00804CD1" w:rsidRPr="004924BF">
        <w:rPr>
          <w:rFonts w:ascii="Amiri" w:hAnsi="Amiri" w:cs="Amiri"/>
          <w:b/>
          <w:bCs/>
          <w:sz w:val="38"/>
          <w:szCs w:val="38"/>
          <w:rtl/>
        </w:rPr>
        <w:t>ٌّ</w:t>
      </w:r>
      <w:r w:rsidRPr="004924BF">
        <w:rPr>
          <w:rFonts w:ascii="Amiri" w:hAnsi="Amiri" w:cs="Amiri"/>
          <w:b/>
          <w:bCs/>
          <w:sz w:val="38"/>
          <w:szCs w:val="38"/>
          <w:rtl/>
        </w:rPr>
        <w:t xml:space="preserve"> أو ه</w:t>
      </w:r>
      <w:r w:rsidR="00804CD1" w:rsidRPr="004924BF">
        <w:rPr>
          <w:rFonts w:ascii="Amiri" w:hAnsi="Amiri" w:cs="Amiri"/>
          <w:b/>
          <w:bCs/>
          <w:sz w:val="38"/>
          <w:szCs w:val="38"/>
          <w:rtl/>
        </w:rPr>
        <w:t>َ</w:t>
      </w:r>
      <w:r w:rsidRPr="004924BF">
        <w:rPr>
          <w:rFonts w:ascii="Amiri" w:hAnsi="Amiri" w:cs="Amiri"/>
          <w:b/>
          <w:bCs/>
          <w:sz w:val="38"/>
          <w:szCs w:val="38"/>
          <w:rtl/>
        </w:rPr>
        <w:t>م</w:t>
      </w:r>
      <w:r w:rsidR="00804CD1" w:rsidRPr="004924BF">
        <w:rPr>
          <w:rFonts w:ascii="Amiri" w:hAnsi="Amiri" w:cs="Amiri"/>
          <w:b/>
          <w:bCs/>
          <w:sz w:val="38"/>
          <w:szCs w:val="38"/>
          <w:rtl/>
        </w:rPr>
        <w:t>ٌّ</w:t>
      </w:r>
      <w:r w:rsidRPr="004924BF">
        <w:rPr>
          <w:rFonts w:ascii="Amiri" w:hAnsi="Amiri" w:cs="Amiri"/>
          <w:b/>
          <w:bCs/>
          <w:sz w:val="38"/>
          <w:szCs w:val="38"/>
          <w:rtl/>
        </w:rPr>
        <w:t xml:space="preserve"> تدعو ربك به فيستجاب لك بإذن الله، ويفرج عنك: توض</w:t>
      </w:r>
      <w:r w:rsidR="00804CD1" w:rsidRPr="004924BF">
        <w:rPr>
          <w:rFonts w:ascii="Amiri" w:hAnsi="Amiri" w:cs="Amiri"/>
          <w:b/>
          <w:bCs/>
          <w:sz w:val="38"/>
          <w:szCs w:val="38"/>
          <w:rtl/>
        </w:rPr>
        <w:t>َّ</w:t>
      </w:r>
      <w:r w:rsidRPr="004924BF">
        <w:rPr>
          <w:rFonts w:ascii="Amiri" w:hAnsi="Amiri" w:cs="Amiri"/>
          <w:b/>
          <w:bCs/>
          <w:sz w:val="38"/>
          <w:szCs w:val="38"/>
          <w:rtl/>
        </w:rPr>
        <w:t>أ وصلِّ ركعتين، واحمد الله، وأثن عليه، وصلِّ على نبي</w:t>
      </w:r>
      <w:r w:rsidR="00804CD1" w:rsidRPr="004924BF">
        <w:rPr>
          <w:rFonts w:ascii="Amiri" w:hAnsi="Amiri" w:cs="Amiri"/>
          <w:b/>
          <w:bCs/>
          <w:sz w:val="38"/>
          <w:szCs w:val="38"/>
          <w:rtl/>
        </w:rPr>
        <w:t>ِّ</w:t>
      </w:r>
      <w:r w:rsidRPr="004924BF">
        <w:rPr>
          <w:rFonts w:ascii="Amiri" w:hAnsi="Amiri" w:cs="Amiri"/>
          <w:b/>
          <w:bCs/>
          <w:sz w:val="38"/>
          <w:szCs w:val="38"/>
          <w:rtl/>
        </w:rPr>
        <w:t>ك، واستغفر لنفسك وللمؤمنين والمؤمنات، ثم قل: الله</w:t>
      </w:r>
      <w:r w:rsidR="00804CD1" w:rsidRPr="004924BF">
        <w:rPr>
          <w:rFonts w:ascii="Amiri" w:hAnsi="Amiri" w:cs="Amiri"/>
          <w:b/>
          <w:bCs/>
          <w:sz w:val="38"/>
          <w:szCs w:val="38"/>
          <w:rtl/>
        </w:rPr>
        <w:t>ُ</w:t>
      </w:r>
      <w:r w:rsidRPr="004924BF">
        <w:rPr>
          <w:rFonts w:ascii="Amiri" w:hAnsi="Amiri" w:cs="Amiri"/>
          <w:b/>
          <w:bCs/>
          <w:sz w:val="38"/>
          <w:szCs w:val="38"/>
          <w:rtl/>
        </w:rPr>
        <w:t>م</w:t>
      </w:r>
      <w:r w:rsidR="00804CD1" w:rsidRPr="004924BF">
        <w:rPr>
          <w:rFonts w:ascii="Amiri" w:hAnsi="Amiri" w:cs="Amiri"/>
          <w:b/>
          <w:bCs/>
          <w:sz w:val="38"/>
          <w:szCs w:val="38"/>
          <w:rtl/>
        </w:rPr>
        <w:t>َّ</w:t>
      </w:r>
      <w:r w:rsidRPr="004924BF">
        <w:rPr>
          <w:rFonts w:ascii="Amiri" w:hAnsi="Amiri" w:cs="Amiri"/>
          <w:b/>
          <w:bCs/>
          <w:sz w:val="38"/>
          <w:szCs w:val="38"/>
          <w:rtl/>
        </w:rPr>
        <w:t xml:space="preserve"> أنت تحكم بين عبادك فيما كانوا فيه يختلفون، لا إله إلا الله العلي العظيم، لا إله إلا الله الحليم </w:t>
      </w:r>
      <w:r w:rsidRPr="004924BF">
        <w:rPr>
          <w:rFonts w:ascii="Amiri" w:hAnsi="Amiri" w:cs="Amiri"/>
          <w:b/>
          <w:bCs/>
          <w:sz w:val="38"/>
          <w:szCs w:val="38"/>
          <w:rtl/>
        </w:rPr>
        <w:lastRenderedPageBreak/>
        <w:t>الكريم، سبحان الله رب السماوات السبع ورب العرش العظيم، الحمد لله رب العالمين، اللهم كاشف الغم، م</w:t>
      </w:r>
      <w:r w:rsidR="00804CD1" w:rsidRPr="004924BF">
        <w:rPr>
          <w:rFonts w:ascii="Amiri" w:hAnsi="Amiri" w:cs="Amiri"/>
          <w:b/>
          <w:bCs/>
          <w:sz w:val="38"/>
          <w:szCs w:val="38"/>
          <w:rtl/>
        </w:rPr>
        <w:t>ُ</w:t>
      </w:r>
      <w:r w:rsidRPr="004924BF">
        <w:rPr>
          <w:rFonts w:ascii="Amiri" w:hAnsi="Amiri" w:cs="Amiri"/>
          <w:b/>
          <w:bCs/>
          <w:sz w:val="38"/>
          <w:szCs w:val="38"/>
          <w:rtl/>
        </w:rPr>
        <w:t>فر</w:t>
      </w:r>
      <w:r w:rsidR="00804CD1" w:rsidRPr="004924BF">
        <w:rPr>
          <w:rFonts w:ascii="Amiri" w:hAnsi="Amiri" w:cs="Amiri"/>
          <w:b/>
          <w:bCs/>
          <w:sz w:val="38"/>
          <w:szCs w:val="38"/>
          <w:rtl/>
        </w:rPr>
        <w:t>ِّ</w:t>
      </w:r>
      <w:r w:rsidRPr="004924BF">
        <w:rPr>
          <w:rFonts w:ascii="Amiri" w:hAnsi="Amiri" w:cs="Amiri"/>
          <w:b/>
          <w:bCs/>
          <w:sz w:val="38"/>
          <w:szCs w:val="38"/>
          <w:rtl/>
        </w:rPr>
        <w:t>ج اله</w:t>
      </w:r>
      <w:r w:rsidR="00804CD1" w:rsidRPr="004924BF">
        <w:rPr>
          <w:rFonts w:ascii="Amiri" w:hAnsi="Amiri" w:cs="Amiri"/>
          <w:b/>
          <w:bCs/>
          <w:sz w:val="38"/>
          <w:szCs w:val="38"/>
          <w:rtl/>
        </w:rPr>
        <w:t>َ</w:t>
      </w:r>
      <w:r w:rsidRPr="004924BF">
        <w:rPr>
          <w:rFonts w:ascii="Amiri" w:hAnsi="Amiri" w:cs="Amiri"/>
          <w:b/>
          <w:bCs/>
          <w:sz w:val="38"/>
          <w:szCs w:val="38"/>
          <w:rtl/>
        </w:rPr>
        <w:t>م</w:t>
      </w:r>
      <w:r w:rsidR="00804CD1" w:rsidRPr="004924BF">
        <w:rPr>
          <w:rFonts w:ascii="Amiri" w:hAnsi="Amiri" w:cs="Amiri"/>
          <w:b/>
          <w:bCs/>
          <w:sz w:val="38"/>
          <w:szCs w:val="38"/>
          <w:rtl/>
        </w:rPr>
        <w:t>ِّ</w:t>
      </w:r>
      <w:r w:rsidRPr="004924BF">
        <w:rPr>
          <w:rFonts w:ascii="Amiri" w:hAnsi="Amiri" w:cs="Amiri"/>
          <w:b/>
          <w:bCs/>
          <w:sz w:val="38"/>
          <w:szCs w:val="38"/>
          <w:rtl/>
        </w:rPr>
        <w:t>، مجيب دعوة المضطرين إذا دعوك، رحمان الدنيا والآخرة، ورحيمهما، فارحمني في حاجتي هذه بقضائها ونجاحها رحمة</w:t>
      </w:r>
      <w:r w:rsidR="00804CD1" w:rsidRPr="004924BF">
        <w:rPr>
          <w:rFonts w:ascii="Amiri" w:hAnsi="Amiri" w:cs="Amiri"/>
          <w:b/>
          <w:bCs/>
          <w:sz w:val="38"/>
          <w:szCs w:val="38"/>
          <w:rtl/>
        </w:rPr>
        <w:t>ً</w:t>
      </w:r>
      <w:r w:rsidRPr="004924BF">
        <w:rPr>
          <w:rFonts w:ascii="Amiri" w:hAnsi="Amiri" w:cs="Amiri"/>
          <w:b/>
          <w:bCs/>
          <w:sz w:val="38"/>
          <w:szCs w:val="38"/>
          <w:rtl/>
        </w:rPr>
        <w:t xml:space="preserve"> تغنيني بها عن رحمة من سواك</w:t>
      </w:r>
      <w:r w:rsidRPr="004924BF">
        <w:rPr>
          <w:rFonts w:ascii="Amiri" w:hAnsi="Amiri" w:cs="Amiri"/>
          <w:sz w:val="38"/>
          <w:szCs w:val="38"/>
          <w:rtl/>
        </w:rPr>
        <w:t>))</w:t>
      </w:r>
      <w:r w:rsidR="004F630D" w:rsidRPr="004924BF">
        <w:rPr>
          <w:rStyle w:val="a8"/>
          <w:rFonts w:ascii="Amiri" w:hAnsi="Amiri" w:cs="Amiri"/>
          <w:sz w:val="38"/>
          <w:szCs w:val="38"/>
          <w:rtl/>
        </w:rPr>
        <w:footnoteReference w:id="17"/>
      </w:r>
      <w:r w:rsidRPr="004924BF">
        <w:rPr>
          <w:rFonts w:ascii="Amiri" w:hAnsi="Amiri" w:cs="Amiri"/>
          <w:sz w:val="38"/>
          <w:szCs w:val="38"/>
          <w:rtl/>
        </w:rPr>
        <w:t>.</w:t>
      </w:r>
    </w:p>
    <w:p w14:paraId="018DC49A" w14:textId="1ADBDA9D"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t>• وعن ابن عباس رضي الله عنه قال: قال رسول الله صلى الله عليه وسلم: ((</w:t>
      </w:r>
      <w:r w:rsidRPr="004924BF">
        <w:rPr>
          <w:rFonts w:ascii="Amiri" w:hAnsi="Amiri" w:cs="Amiri"/>
          <w:b/>
          <w:bCs/>
          <w:sz w:val="38"/>
          <w:szCs w:val="38"/>
          <w:rtl/>
        </w:rPr>
        <w:t>جاءني جبريل بدعوات فقال: إذا نزل بك أمر من دنياك فقدمهن ثم سل حاجتك، يا بديع السماوات والأرض، يا ذا الجلال والإكرام، يا صريخ المستصرخين، يا غياث المستغيثين، يا كاشف السوء يا أرحم الراحمين، يا مجيب دعوة المضطرين، يا إله العالمين، بك أنزل حاجتي، وأنت أعلم بها فاقضها</w:t>
      </w:r>
      <w:r w:rsidRPr="004924BF">
        <w:rPr>
          <w:rFonts w:ascii="Amiri" w:hAnsi="Amiri" w:cs="Amiri"/>
          <w:sz w:val="38"/>
          <w:szCs w:val="38"/>
          <w:rtl/>
        </w:rPr>
        <w:t>))</w:t>
      </w:r>
      <w:r w:rsidR="004F630D" w:rsidRPr="004924BF">
        <w:rPr>
          <w:rStyle w:val="a8"/>
          <w:rFonts w:ascii="Amiri" w:hAnsi="Amiri" w:cs="Amiri"/>
          <w:sz w:val="38"/>
          <w:szCs w:val="38"/>
          <w:rtl/>
        </w:rPr>
        <w:footnoteReference w:id="18"/>
      </w:r>
      <w:r w:rsidRPr="004924BF">
        <w:rPr>
          <w:rFonts w:ascii="Amiri" w:hAnsi="Amiri" w:cs="Amiri"/>
          <w:sz w:val="38"/>
          <w:szCs w:val="38"/>
          <w:rtl/>
        </w:rPr>
        <w:t>.</w:t>
      </w:r>
    </w:p>
    <w:p w14:paraId="36BBF6DA" w14:textId="505CA929"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lastRenderedPageBreak/>
        <w:t>• وعن أبي هريرة: أن النبي صلى الله عليه وسلم كان إذا أهم</w:t>
      </w:r>
      <w:r w:rsidR="00804CD1" w:rsidRPr="004924BF">
        <w:rPr>
          <w:rFonts w:ascii="Amiri" w:hAnsi="Amiri" w:cs="Amiri"/>
          <w:sz w:val="38"/>
          <w:szCs w:val="38"/>
          <w:rtl/>
        </w:rPr>
        <w:t>َّ</w:t>
      </w:r>
      <w:r w:rsidRPr="004924BF">
        <w:rPr>
          <w:rFonts w:ascii="Amiri" w:hAnsi="Amiri" w:cs="Amiri"/>
          <w:sz w:val="38"/>
          <w:szCs w:val="38"/>
          <w:rtl/>
        </w:rPr>
        <w:t>ه الأمر، رفع رأسه</w:t>
      </w:r>
      <w:r w:rsidR="00D148ED" w:rsidRPr="004924BF">
        <w:rPr>
          <w:rFonts w:ascii="Amiri" w:hAnsi="Amiri" w:cs="Amiri"/>
          <w:sz w:val="38"/>
          <w:szCs w:val="38"/>
          <w:rtl/>
        </w:rPr>
        <w:t xml:space="preserve"> إلى </w:t>
      </w:r>
      <w:r w:rsidRPr="004924BF">
        <w:rPr>
          <w:rFonts w:ascii="Amiri" w:hAnsi="Amiri" w:cs="Amiri"/>
          <w:sz w:val="38"/>
          <w:szCs w:val="38"/>
          <w:rtl/>
        </w:rPr>
        <w:t>السماء فقال: ((</w:t>
      </w:r>
      <w:r w:rsidRPr="004924BF">
        <w:rPr>
          <w:rFonts w:ascii="Amiri" w:hAnsi="Amiri" w:cs="Amiri"/>
          <w:b/>
          <w:bCs/>
          <w:sz w:val="38"/>
          <w:szCs w:val="38"/>
          <w:rtl/>
        </w:rPr>
        <w:t>سبحان الله العظيم</w:t>
      </w:r>
      <w:r w:rsidRPr="004924BF">
        <w:rPr>
          <w:rFonts w:ascii="Amiri" w:hAnsi="Amiri" w:cs="Amiri"/>
          <w:sz w:val="38"/>
          <w:szCs w:val="38"/>
          <w:rtl/>
        </w:rPr>
        <w:t>)) إذا اجتهد في الدعاء، قال: ((</w:t>
      </w:r>
      <w:r w:rsidRPr="004924BF">
        <w:rPr>
          <w:rFonts w:ascii="Amiri" w:hAnsi="Amiri" w:cs="Amiri"/>
          <w:b/>
          <w:bCs/>
          <w:sz w:val="38"/>
          <w:szCs w:val="38"/>
          <w:rtl/>
        </w:rPr>
        <w:t>يا حي يا قيوم</w:t>
      </w:r>
      <w:r w:rsidRPr="004924BF">
        <w:rPr>
          <w:rFonts w:ascii="Amiri" w:hAnsi="Amiri" w:cs="Amiri"/>
          <w:sz w:val="38"/>
          <w:szCs w:val="38"/>
          <w:rtl/>
        </w:rPr>
        <w:t>))</w:t>
      </w:r>
      <w:r w:rsidR="004F630D" w:rsidRPr="004924BF">
        <w:rPr>
          <w:rStyle w:val="a8"/>
          <w:rFonts w:ascii="Amiri" w:hAnsi="Amiri" w:cs="Amiri"/>
          <w:sz w:val="38"/>
          <w:szCs w:val="38"/>
          <w:rtl/>
        </w:rPr>
        <w:footnoteReference w:id="19"/>
      </w:r>
      <w:r w:rsidRPr="004924BF">
        <w:rPr>
          <w:rFonts w:ascii="Amiri" w:hAnsi="Amiri" w:cs="Amiri"/>
          <w:sz w:val="38"/>
          <w:szCs w:val="38"/>
          <w:rtl/>
        </w:rPr>
        <w:t>.</w:t>
      </w:r>
    </w:p>
    <w:p w14:paraId="63F9D7CB" w14:textId="68518C21" w:rsidR="004F6EAC" w:rsidRPr="004924BF" w:rsidRDefault="004F6EAC" w:rsidP="004924BF">
      <w:pPr>
        <w:spacing w:before="40" w:after="40" w:line="240" w:lineRule="auto"/>
        <w:ind w:firstLine="153"/>
        <w:jc w:val="both"/>
        <w:rPr>
          <w:rFonts w:ascii="Amiri" w:hAnsi="Amiri" w:cs="Amiri"/>
          <w:sz w:val="38"/>
          <w:szCs w:val="38"/>
          <w:rtl/>
          <w:lang w:bidi="ar-EG"/>
        </w:rPr>
      </w:pPr>
      <w:r w:rsidRPr="004924BF">
        <w:rPr>
          <w:rFonts w:ascii="Amiri" w:hAnsi="Amiri" w:cs="Amiri"/>
          <w:sz w:val="38"/>
          <w:szCs w:val="38"/>
          <w:rtl/>
        </w:rPr>
        <w:t>• وعن ابن مسعود قال: كان رسول الله صلى الله عليه وسلم إذا نزل به ه</w:t>
      </w:r>
      <w:r w:rsidR="00804CD1" w:rsidRPr="004924BF">
        <w:rPr>
          <w:rFonts w:ascii="Amiri" w:hAnsi="Amiri" w:cs="Amiri"/>
          <w:sz w:val="38"/>
          <w:szCs w:val="38"/>
          <w:rtl/>
        </w:rPr>
        <w:t>َ</w:t>
      </w:r>
      <w:r w:rsidRPr="004924BF">
        <w:rPr>
          <w:rFonts w:ascii="Amiri" w:hAnsi="Amiri" w:cs="Amiri"/>
          <w:sz w:val="38"/>
          <w:szCs w:val="38"/>
          <w:rtl/>
        </w:rPr>
        <w:t>م</w:t>
      </w:r>
      <w:r w:rsidR="00804CD1" w:rsidRPr="004924BF">
        <w:rPr>
          <w:rFonts w:ascii="Amiri" w:hAnsi="Amiri" w:cs="Amiri"/>
          <w:sz w:val="38"/>
          <w:szCs w:val="38"/>
          <w:rtl/>
        </w:rPr>
        <w:t>ٌّ</w:t>
      </w:r>
      <w:r w:rsidRPr="004924BF">
        <w:rPr>
          <w:rFonts w:ascii="Amiri" w:hAnsi="Amiri" w:cs="Amiri"/>
          <w:sz w:val="38"/>
          <w:szCs w:val="38"/>
          <w:rtl/>
        </w:rPr>
        <w:t xml:space="preserve"> أو غ</w:t>
      </w:r>
      <w:r w:rsidR="00804CD1" w:rsidRPr="004924BF">
        <w:rPr>
          <w:rFonts w:ascii="Amiri" w:hAnsi="Amiri" w:cs="Amiri"/>
          <w:sz w:val="38"/>
          <w:szCs w:val="38"/>
          <w:rtl/>
        </w:rPr>
        <w:t>َ</w:t>
      </w:r>
      <w:r w:rsidRPr="004924BF">
        <w:rPr>
          <w:rFonts w:ascii="Amiri" w:hAnsi="Amiri" w:cs="Amiri"/>
          <w:sz w:val="38"/>
          <w:szCs w:val="38"/>
          <w:rtl/>
        </w:rPr>
        <w:t>م</w:t>
      </w:r>
      <w:r w:rsidR="00804CD1" w:rsidRPr="004924BF">
        <w:rPr>
          <w:rFonts w:ascii="Amiri" w:hAnsi="Amiri" w:cs="Amiri"/>
          <w:sz w:val="38"/>
          <w:szCs w:val="38"/>
          <w:rtl/>
        </w:rPr>
        <w:t>ٌّ</w:t>
      </w:r>
      <w:r w:rsidRPr="004924BF">
        <w:rPr>
          <w:rFonts w:ascii="Amiri" w:hAnsi="Amiri" w:cs="Amiri"/>
          <w:sz w:val="38"/>
          <w:szCs w:val="38"/>
          <w:rtl/>
        </w:rPr>
        <w:t xml:space="preserve"> قال: ((</w:t>
      </w:r>
      <w:r w:rsidRPr="004924BF">
        <w:rPr>
          <w:rFonts w:ascii="Amiri" w:hAnsi="Amiri" w:cs="Amiri"/>
          <w:b/>
          <w:bCs/>
          <w:sz w:val="38"/>
          <w:szCs w:val="38"/>
          <w:rtl/>
        </w:rPr>
        <w:t>يا حي يا قيوم برحمتك أستغيث</w:t>
      </w:r>
      <w:r w:rsidRPr="004924BF">
        <w:rPr>
          <w:rFonts w:ascii="Amiri" w:hAnsi="Amiri" w:cs="Amiri"/>
          <w:sz w:val="38"/>
          <w:szCs w:val="38"/>
          <w:rtl/>
        </w:rPr>
        <w:t>))</w:t>
      </w:r>
      <w:r w:rsidR="004F630D" w:rsidRPr="004924BF">
        <w:rPr>
          <w:rStyle w:val="a8"/>
          <w:rFonts w:ascii="Amiri" w:hAnsi="Amiri" w:cs="Amiri"/>
          <w:sz w:val="38"/>
          <w:szCs w:val="38"/>
          <w:rtl/>
        </w:rPr>
        <w:footnoteReference w:id="20"/>
      </w:r>
      <w:r w:rsidRPr="004924BF">
        <w:rPr>
          <w:rFonts w:ascii="Amiri" w:hAnsi="Amiri" w:cs="Amiri"/>
          <w:sz w:val="38"/>
          <w:szCs w:val="38"/>
          <w:rtl/>
        </w:rPr>
        <w:t>.</w:t>
      </w:r>
    </w:p>
    <w:p w14:paraId="02D880CF" w14:textId="2B142721" w:rsidR="004F6EAC"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lastRenderedPageBreak/>
        <w:t>• وعن أبي هريرة رضي الله عنه قال: قال رسول الله صلى الله عليه وسلم: ((</w:t>
      </w:r>
      <w:r w:rsidRPr="004924BF">
        <w:rPr>
          <w:rFonts w:ascii="Amiri" w:hAnsi="Amiri" w:cs="Amiri"/>
          <w:b/>
          <w:bCs/>
          <w:sz w:val="38"/>
          <w:szCs w:val="38"/>
          <w:rtl/>
        </w:rPr>
        <w:t>ما كربني أمر إلا تمثل لي جبريل عليه السلام فقال: يا محمد، قال: توكلت على الحي الذي</w:t>
      </w:r>
      <w:r w:rsidRPr="004924BF">
        <w:rPr>
          <w:rFonts w:ascii="Amiri" w:hAnsi="Amiri" w:cs="Amiri"/>
          <w:sz w:val="38"/>
          <w:szCs w:val="38"/>
          <w:rtl/>
        </w:rPr>
        <w:t xml:space="preserve"> </w:t>
      </w:r>
      <w:r w:rsidRPr="004924BF">
        <w:rPr>
          <w:rFonts w:ascii="Amiri" w:hAnsi="Amiri" w:cs="Amiri"/>
          <w:b/>
          <w:bCs/>
          <w:sz w:val="38"/>
          <w:szCs w:val="38"/>
          <w:rtl/>
        </w:rPr>
        <w:t>لا يموت، والحمد لله الذي لم يتخذ ولد</w:t>
      </w:r>
      <w:r w:rsidR="002C3037" w:rsidRPr="004924BF">
        <w:rPr>
          <w:rFonts w:ascii="Amiri" w:hAnsi="Amiri" w:cs="Amiri"/>
          <w:b/>
          <w:bCs/>
          <w:sz w:val="38"/>
          <w:szCs w:val="38"/>
          <w:rtl/>
        </w:rPr>
        <w:t>ً</w:t>
      </w:r>
      <w:r w:rsidRPr="004924BF">
        <w:rPr>
          <w:rFonts w:ascii="Amiri" w:hAnsi="Amiri" w:cs="Amiri"/>
          <w:b/>
          <w:bCs/>
          <w:sz w:val="38"/>
          <w:szCs w:val="38"/>
          <w:rtl/>
        </w:rPr>
        <w:t>ا، ولم يكن له شريك في الملك، ولم يكن له ولي من الذل، وكب</w:t>
      </w:r>
      <w:r w:rsidR="002C3037" w:rsidRPr="004924BF">
        <w:rPr>
          <w:rFonts w:ascii="Amiri" w:hAnsi="Amiri" w:cs="Amiri"/>
          <w:b/>
          <w:bCs/>
          <w:sz w:val="38"/>
          <w:szCs w:val="38"/>
          <w:rtl/>
        </w:rPr>
        <w:t>َّ</w:t>
      </w:r>
      <w:r w:rsidRPr="004924BF">
        <w:rPr>
          <w:rFonts w:ascii="Amiri" w:hAnsi="Amiri" w:cs="Amiri"/>
          <w:b/>
          <w:bCs/>
          <w:sz w:val="38"/>
          <w:szCs w:val="38"/>
          <w:rtl/>
        </w:rPr>
        <w:t>ره تكبير</w:t>
      </w:r>
      <w:r w:rsidR="002C3037" w:rsidRPr="004924BF">
        <w:rPr>
          <w:rFonts w:ascii="Amiri" w:hAnsi="Amiri" w:cs="Amiri"/>
          <w:b/>
          <w:bCs/>
          <w:sz w:val="38"/>
          <w:szCs w:val="38"/>
          <w:rtl/>
        </w:rPr>
        <w:t>ً</w:t>
      </w:r>
      <w:r w:rsidRPr="004924BF">
        <w:rPr>
          <w:rFonts w:ascii="Amiri" w:hAnsi="Amiri" w:cs="Amiri"/>
          <w:b/>
          <w:bCs/>
          <w:sz w:val="38"/>
          <w:szCs w:val="38"/>
          <w:rtl/>
        </w:rPr>
        <w:t>ا</w:t>
      </w:r>
      <w:r w:rsidRPr="004924BF">
        <w:rPr>
          <w:rFonts w:ascii="Amiri" w:hAnsi="Amiri" w:cs="Amiri"/>
          <w:sz w:val="38"/>
          <w:szCs w:val="38"/>
          <w:rtl/>
        </w:rPr>
        <w:t>))</w:t>
      </w:r>
      <w:r w:rsidR="004F630D" w:rsidRPr="004924BF">
        <w:rPr>
          <w:rStyle w:val="a8"/>
          <w:rFonts w:ascii="Amiri" w:hAnsi="Amiri" w:cs="Amiri"/>
          <w:sz w:val="38"/>
          <w:szCs w:val="38"/>
          <w:rtl/>
        </w:rPr>
        <w:footnoteReference w:id="21"/>
      </w:r>
      <w:r w:rsidRPr="004924BF">
        <w:rPr>
          <w:rFonts w:ascii="Amiri" w:hAnsi="Amiri" w:cs="Amiri"/>
          <w:sz w:val="38"/>
          <w:szCs w:val="38"/>
          <w:rtl/>
        </w:rPr>
        <w:t>.</w:t>
      </w:r>
    </w:p>
    <w:p w14:paraId="0E524FEF" w14:textId="17696733" w:rsidR="00D148ED" w:rsidRPr="004924BF" w:rsidRDefault="004F6EAC" w:rsidP="004924BF">
      <w:pPr>
        <w:spacing w:before="40" w:after="40" w:line="240" w:lineRule="auto"/>
        <w:ind w:firstLine="153"/>
        <w:jc w:val="both"/>
        <w:rPr>
          <w:rFonts w:ascii="Amiri" w:hAnsi="Amiri" w:cs="Amiri"/>
          <w:sz w:val="38"/>
          <w:szCs w:val="38"/>
          <w:rtl/>
        </w:rPr>
      </w:pPr>
      <w:r w:rsidRPr="004924BF">
        <w:rPr>
          <w:rFonts w:ascii="Amiri" w:hAnsi="Amiri" w:cs="Amiri"/>
          <w:sz w:val="38"/>
          <w:szCs w:val="38"/>
          <w:rtl/>
        </w:rPr>
        <w:t>• وعن أنس بن مالك قال: كان النبي صلى الله عليه وسلم إذا كربه أمر قال: ((</w:t>
      </w:r>
      <w:r w:rsidRPr="004924BF">
        <w:rPr>
          <w:rFonts w:ascii="Amiri" w:hAnsi="Amiri" w:cs="Amiri"/>
          <w:b/>
          <w:bCs/>
          <w:sz w:val="38"/>
          <w:szCs w:val="38"/>
          <w:rtl/>
        </w:rPr>
        <w:t>يا حي يا قيوم برحمتك أستغيث</w:t>
      </w:r>
      <w:r w:rsidRPr="004924BF">
        <w:rPr>
          <w:rFonts w:ascii="Amiri" w:hAnsi="Amiri" w:cs="Amiri"/>
          <w:sz w:val="38"/>
          <w:szCs w:val="38"/>
          <w:rtl/>
        </w:rPr>
        <w:t>))</w:t>
      </w:r>
      <w:r w:rsidR="004F630D" w:rsidRPr="004924BF">
        <w:rPr>
          <w:rStyle w:val="a8"/>
          <w:rFonts w:ascii="Amiri" w:hAnsi="Amiri" w:cs="Amiri"/>
          <w:sz w:val="38"/>
          <w:szCs w:val="38"/>
          <w:rtl/>
        </w:rPr>
        <w:footnoteReference w:id="22"/>
      </w:r>
      <w:r w:rsidRPr="004924BF">
        <w:rPr>
          <w:rFonts w:ascii="Amiri" w:hAnsi="Amiri" w:cs="Amiri"/>
          <w:sz w:val="38"/>
          <w:szCs w:val="38"/>
          <w:rtl/>
        </w:rPr>
        <w:t>.</w:t>
      </w:r>
    </w:p>
    <w:p w14:paraId="5FA1895D" w14:textId="77777777" w:rsidR="004F630D" w:rsidRPr="004924BF" w:rsidRDefault="004F630D" w:rsidP="004924BF">
      <w:pPr>
        <w:spacing w:before="40" w:after="40" w:line="240" w:lineRule="auto"/>
        <w:ind w:firstLine="153"/>
        <w:jc w:val="center"/>
        <w:rPr>
          <w:rFonts w:ascii="Amiri" w:hAnsi="Amiri" w:cs="Amiri"/>
          <w:sz w:val="38"/>
          <w:szCs w:val="38"/>
          <w:rtl/>
        </w:rPr>
      </w:pPr>
      <w:r w:rsidRPr="004924BF">
        <w:rPr>
          <w:rFonts w:ascii="Amiri" w:hAnsi="Amiri" w:cs="Amiri"/>
          <w:sz w:val="38"/>
          <w:szCs w:val="38"/>
          <w:rtl/>
        </w:rPr>
        <w:lastRenderedPageBreak/>
        <w:t>وبالله التوفيق.</w:t>
      </w:r>
    </w:p>
    <w:p w14:paraId="37F773EA" w14:textId="6F7F3DC6" w:rsidR="00D148ED" w:rsidRPr="004924BF" w:rsidRDefault="004F630D" w:rsidP="004924BF">
      <w:pPr>
        <w:spacing w:before="40" w:after="40" w:line="240" w:lineRule="auto"/>
        <w:ind w:firstLine="153"/>
        <w:jc w:val="center"/>
        <w:rPr>
          <w:rFonts w:ascii="Amiri" w:hAnsi="Amiri" w:cs="Amiri"/>
          <w:sz w:val="38"/>
          <w:szCs w:val="38"/>
          <w:rtl/>
        </w:rPr>
      </w:pPr>
      <w:r w:rsidRPr="004924BF">
        <w:rPr>
          <w:rFonts w:ascii="Amiri" w:hAnsi="Amiri" w:cs="Amiri"/>
          <w:sz w:val="38"/>
          <w:szCs w:val="38"/>
          <w:rtl/>
        </w:rPr>
        <w:t>وصلى الله على نبينا محمد وآله أجمعين.</w:t>
      </w:r>
    </w:p>
    <w:sectPr w:rsidR="00D148ED" w:rsidRPr="004924BF" w:rsidSect="00FB6953">
      <w:footerReference w:type="default" r:id="rId10"/>
      <w:pgSz w:w="11906" w:h="16838"/>
      <w:pgMar w:top="1021" w:right="1361" w:bottom="1021" w:left="1361" w:header="709" w:footer="36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14C74" w14:textId="77777777" w:rsidR="00142C61" w:rsidRDefault="00142C61" w:rsidP="00730FA4">
      <w:pPr>
        <w:spacing w:after="0" w:line="240" w:lineRule="auto"/>
      </w:pPr>
      <w:r>
        <w:separator/>
      </w:r>
    </w:p>
  </w:endnote>
  <w:endnote w:type="continuationSeparator" w:id="0">
    <w:p w14:paraId="15F50A60" w14:textId="77777777" w:rsidR="00142C61" w:rsidRDefault="00142C61" w:rsidP="0073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A Arabesque">
    <w:altName w:val="Symbol"/>
    <w:panose1 w:val="05010101010101010101"/>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hint="cs"/>
        <w:rtl/>
      </w:rPr>
      <w:id w:val="311991311"/>
      <w:docPartObj>
        <w:docPartGallery w:val="Page Numbers (Bottom of Page)"/>
        <w:docPartUnique/>
      </w:docPartObj>
    </w:sdtPr>
    <w:sdtContent>
      <w:p w14:paraId="6D35179D" w14:textId="77777777" w:rsidR="00963BF6" w:rsidRPr="00854D38" w:rsidRDefault="00963BF6" w:rsidP="00963BF6">
        <w:pPr>
          <w:pStyle w:val="a4"/>
          <w:tabs>
            <w:tab w:val="clear" w:pos="8306"/>
          </w:tabs>
          <w:ind w:right="-851"/>
          <w:rPr>
            <w:rtl/>
          </w:rPr>
        </w:pPr>
        <w:r>
          <w:rPr>
            <w:noProof/>
            <w:rtl/>
          </w:rPr>
          <mc:AlternateContent>
            <mc:Choice Requires="wpg">
              <w:drawing>
                <wp:anchor distT="0" distB="0" distL="114300" distR="114300" simplePos="0" relativeHeight="251653120" behindDoc="0" locked="0" layoutInCell="1" allowOverlap="1" wp14:anchorId="28D7DCEB" wp14:editId="0A9879F4">
                  <wp:simplePos x="0" y="0"/>
                  <wp:positionH relativeFrom="leftMargin">
                    <wp:posOffset>1177100</wp:posOffset>
                  </wp:positionH>
                  <wp:positionV relativeFrom="bottomMargin">
                    <wp:posOffset>127635</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5"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7"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6D938D0E" w14:textId="77777777" w:rsidR="00963BF6" w:rsidRPr="00A74C62" w:rsidRDefault="00963BF6" w:rsidP="00963BF6">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D7DCEB" id="مجموعة 3" o:spid="_x0000_s1026" style="position:absolute;left:0;text-align:left;margin-left:92.7pt;margin-top:10.05pt;width:40.6pt;height:34.7pt;flip:x;z-index:251653120;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vR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RWDwwAAANoAAAAPAAAAZHJzL2Rvd25yZXYueG1sRI9PawIx&#10;FMTvhX6H8ArearaC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Jk0Vg8MAAADaAAAADwAA&#10;AAAAAAAAAAAAAAAHAgAAZHJzL2Rvd25yZXYueG1sUEsFBgAAAAADAAMAtwAAAPcCA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" fillcolor="white [3201]" strokecolor="#9bbb59 [3206]" strokeweight="2pt">
                    <v:textbox>
                      <w:txbxContent>
                        <w:p w14:paraId="6D938D0E" w14:textId="77777777" w:rsidR="00963BF6" w:rsidRPr="00A74C62" w:rsidRDefault="00963BF6" w:rsidP="00963BF6">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2336" behindDoc="1" locked="0" layoutInCell="1" allowOverlap="1" wp14:anchorId="3057D988" wp14:editId="3541108C">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8" name="صورة 8"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3360" behindDoc="1" locked="0" layoutInCell="1" allowOverlap="1" wp14:anchorId="1C24920B" wp14:editId="420378E7">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67F2699" w14:textId="77777777" w:rsidR="00963BF6" w:rsidRDefault="00963BF6" w:rsidP="00963BF6">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24920B" id="_x0000_t202" coordsize="21600,21600" o:spt="202" path="m,l,21600r21600,l21600,xe">
                  <v:stroke joinstyle="miter"/>
                  <v:path gradientshapeok="t" o:connecttype="rect"/>
                </v:shapetype>
                <v:shape id="مربع نص 2" o:spid="_x0000_s1030" type="#_x0000_t202" style="position:absolute;left:0;text-align:left;margin-left:190.4pt;margin-top:15.4pt;width:105.05pt;height:26.8pt;flip:x;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567F2699" w14:textId="77777777" w:rsidR="00963BF6" w:rsidRDefault="00963BF6" w:rsidP="00963BF6">
                        <w:hyperlink r:id="rId3" w:history="1">
                          <w:r w:rsidRPr="00C01086">
                            <w:rPr>
                              <w:rStyle w:val="Hyperlink"/>
                              <w:sz w:val="26"/>
                              <w:szCs w:val="26"/>
                            </w:rPr>
                            <w:t>www.alukah.net</w:t>
                          </w:r>
                        </w:hyperlink>
                      </w:p>
                    </w:txbxContent>
                  </v:textbox>
                  <w10:wrap type="tight"/>
                </v:shape>
              </w:pict>
            </mc:Fallback>
          </mc:AlternateContent>
        </w:r>
      </w:p>
    </w:sdtContent>
  </w:sdt>
  <w:p w14:paraId="109B181F" w14:textId="77777777" w:rsidR="00730FA4" w:rsidRPr="00963BF6" w:rsidRDefault="00730FA4" w:rsidP="00963BF6">
    <w:pPr>
      <w:pStyle w:val="a4"/>
      <w:rPr>
        <w:rFonts w:hint="cs"/>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54F25" w14:textId="77777777" w:rsidR="00142C61" w:rsidRDefault="00142C61" w:rsidP="00730FA4">
      <w:pPr>
        <w:spacing w:after="0" w:line="240" w:lineRule="auto"/>
      </w:pPr>
      <w:r>
        <w:separator/>
      </w:r>
    </w:p>
  </w:footnote>
  <w:footnote w:type="continuationSeparator" w:id="0">
    <w:p w14:paraId="5A736DB1" w14:textId="77777777" w:rsidR="00142C61" w:rsidRDefault="00142C61" w:rsidP="00730FA4">
      <w:pPr>
        <w:spacing w:after="0" w:line="240" w:lineRule="auto"/>
      </w:pPr>
      <w:r>
        <w:continuationSeparator/>
      </w:r>
    </w:p>
  </w:footnote>
  <w:footnote w:id="1">
    <w:p w14:paraId="1DEDECE5" w14:textId="77777777" w:rsidR="0000776F" w:rsidRPr="004924BF" w:rsidRDefault="0000776F"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إسناده ضعيف: أخرجه أحمد (1/ 391، 452)، وابن أبي شيبة (10/ 253)، وفي ((مسنده)) (329)، وابن حبان (972)، والحاكم (1/ 509)، والحارث بن أبي أسامة (1057- زوائده)، وأبو يعلى (5297)، والطبراني في ((المعجم الكبير)) (10/ 10352)، وفي ((الدعاء)) (1035)، والبيهقي في ((الدعوات الكبير)) (164)، وفي ((الأسماء والصفات)) (7)، وفي ((القضاء والقدر)) (359)، وعبدالغني المقدسي في ((الترغيب في الدعاء)) (136)، والضياء المقدسي في ((العدة للكرب والشدة)) (11)، والشاشي (282)، وابن أبي الدنيا في ((الفرج والشدة)) (49)، والشجري في ((</w:t>
      </w:r>
      <w:proofErr w:type="spellStart"/>
      <w:r w:rsidRPr="004924BF">
        <w:rPr>
          <w:rFonts w:ascii="Amiri" w:hAnsi="Amiri" w:cs="Amiri"/>
          <w:sz w:val="28"/>
          <w:szCs w:val="28"/>
          <w:rtl/>
        </w:rPr>
        <w:t>أماليه</w:t>
      </w:r>
      <w:proofErr w:type="spellEnd"/>
      <w:r w:rsidRPr="004924BF">
        <w:rPr>
          <w:rFonts w:ascii="Amiri" w:hAnsi="Amiri" w:cs="Amiri"/>
          <w:sz w:val="28"/>
          <w:szCs w:val="28"/>
          <w:rtl/>
        </w:rPr>
        <w:t xml:space="preserve">)) (1/ 229، 232، 233)، وابن رجب في ((ذيل طبقات الحنابلة)) (1/ 247، 248)، وأحمد بن منيع في ((مسنده))؛ كما في ((إتحاف الخيرة المهرة)) (6/ 6235)، والبزار (1994)، والأصبهاني في ((الترغيب والترهيب)) (1304)، وأبو بكر بن خلاد في ((فوائده)) (20)، والدينوري في ((المجالسة)) (5/ 1803)، ومحمد بن عبدالباقي الأنصاري في ((ستة مجالس)) (ق8/ أ)، </w:t>
      </w:r>
      <w:proofErr w:type="spellStart"/>
      <w:r w:rsidRPr="004924BF">
        <w:rPr>
          <w:rFonts w:ascii="Amiri" w:hAnsi="Amiri" w:cs="Amiri"/>
          <w:sz w:val="28"/>
          <w:szCs w:val="28"/>
          <w:rtl/>
        </w:rPr>
        <w:t>والتنوخي</w:t>
      </w:r>
      <w:proofErr w:type="spellEnd"/>
      <w:r w:rsidRPr="004924BF">
        <w:rPr>
          <w:rFonts w:ascii="Amiri" w:hAnsi="Amiri" w:cs="Amiri"/>
          <w:sz w:val="28"/>
          <w:szCs w:val="28"/>
          <w:rtl/>
        </w:rPr>
        <w:t xml:space="preserve"> في ((الفرج)) (1/ 137)، وابن حجر في ((نتائج الأفكار)) (4/ 99) وغيرهم من طريق فضيل بن مرزوق ثنا أبو سلمة الجهني عن القاسم بن عبدالرحمن عن أبيه عن عبدالله به مرفوعًا.</w:t>
      </w:r>
    </w:p>
    <w:p w14:paraId="4BA5BD38" w14:textId="77777777" w:rsidR="0000776F" w:rsidRPr="004924BF" w:rsidRDefault="0000776F" w:rsidP="004924BF">
      <w:pPr>
        <w:spacing w:after="0" w:line="240" w:lineRule="auto"/>
        <w:jc w:val="both"/>
        <w:rPr>
          <w:rFonts w:ascii="Amiri" w:hAnsi="Amiri" w:cs="Amiri"/>
          <w:sz w:val="28"/>
          <w:szCs w:val="28"/>
          <w:rtl/>
        </w:rPr>
      </w:pPr>
      <w:r w:rsidRPr="004924BF">
        <w:rPr>
          <w:rFonts w:ascii="Amiri" w:hAnsi="Amiri" w:cs="Amiri"/>
          <w:sz w:val="28"/>
          <w:szCs w:val="28"/>
          <w:rtl/>
        </w:rPr>
        <w:t>قلت: إسناد ضعيف كما قال الدارقطني في ((العلل)) (5/ 201). أبو سلمة الجهني لم يتبيَّن لأئمة الجرح والتعديل مَن هو، فهو من عداد المجهولين، فقال يحيى بن معين –على سبيل الظن- (كما في ((الكنى)) للدولابي (1/ 191): أُراه موسى الجهني: يعني موسى بن عبدالله- أو ابن عبدالرحمن –الجهني الثقة من رجال التهذيب، إلا أن كل من جاء بعد يحيى فرَّق بين هذين، فالبخ</w:t>
      </w:r>
      <w:r w:rsidRPr="004924BF">
        <w:rPr>
          <w:rFonts w:ascii="Amiri" w:hAnsi="Amiri" w:cs="Amiri"/>
          <w:sz w:val="28"/>
          <w:szCs w:val="28"/>
          <w:rtl/>
          <w:lang w:bidi="ar-EG"/>
        </w:rPr>
        <w:t>ا</w:t>
      </w:r>
      <w:r w:rsidRPr="004924BF">
        <w:rPr>
          <w:rFonts w:ascii="Amiri" w:hAnsi="Amiri" w:cs="Amiri"/>
          <w:sz w:val="28"/>
          <w:szCs w:val="28"/>
          <w:rtl/>
        </w:rPr>
        <w:t>ري ترجم لموسى الجهني في ((التاريخ الكبير)) (7/ 288) وكناه أبا عبدالله، وترجم لأبي سلمة الجهني في ((الكنى)) من كتابه المذكور (9/ 39)، وتابعه ابن حبان فذكر كلًّا على حده في ((ثقاته)) (7/ 449، 659)، ولم يترجم ابن أبي حاتم إلا لموسى الجهني في ((الجرح والتعديل)) (8/ 149)، ولم يكنه إلا بأبي عبدالله، واقتصر على كنية أبي عبدالله لموسى الجهني، ابن سعد في ((الطبقات)) (6/ 353)، والفسوي في ((المعرفة والتاريخ)) (3/ 91)، ولعل في تأكيد هؤلاء المترجمين لموسى أن كنيته أبو عبدالله فحسب ما يُبعد اشتباهه بأبي سلمة الجهني، وقد فرَّق بينهما أيضًا المزني في ((تهذيب الكمال)) مع أنه ذكر في ترجمة موسى أنه يقال له: أبو سلمة وأبو عبد الله- فذكر في الرواة عن القاسم بن عبدالرحمن: موسى الجهني وأبا سلمة، وتابعه في التفريق بينهما الذهبي والحسيني والحافظ ابن حجر والهيثمي.</w:t>
      </w:r>
    </w:p>
    <w:p w14:paraId="3058F7BE" w14:textId="77777777" w:rsidR="0000776F" w:rsidRPr="004924BF" w:rsidRDefault="0000776F"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وموسى الجهني وأبو سلمة الجهني من طبقة واحدة، وكلاهما يروي عن القاسم بن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غير أن موسى الجهني معروف من رجال التهذيب، روى له الجماعة عدا البخاري وأبي داود، ولا نعرف لفضيل بن مرزوق رواية عنه.</w:t>
      </w:r>
    </w:p>
    <w:p w14:paraId="60250B2A" w14:textId="77777777" w:rsidR="0000776F" w:rsidRPr="004924BF" w:rsidRDefault="0000776F" w:rsidP="004924BF">
      <w:pPr>
        <w:spacing w:after="0" w:line="240" w:lineRule="auto"/>
        <w:jc w:val="both"/>
        <w:rPr>
          <w:rFonts w:ascii="Amiri" w:hAnsi="Amiri" w:cs="Amiri"/>
          <w:sz w:val="28"/>
          <w:szCs w:val="28"/>
          <w:rtl/>
        </w:rPr>
      </w:pPr>
      <w:r w:rsidRPr="004924BF">
        <w:rPr>
          <w:rFonts w:ascii="Amiri" w:hAnsi="Amiri" w:cs="Amiri"/>
          <w:sz w:val="28"/>
          <w:szCs w:val="28"/>
          <w:rtl/>
        </w:rPr>
        <w:t xml:space="preserve">أما أبو سلمة الجهني فلا يُعرف، روى عنه غير فضيل بن مرزوق؛ ولذا حكم الأئمة بجهالته، فقال المنذري في ((الترغيب والترهيب)) (4/ 581): قال بعض مشايخنا: لا ندري مَن هو، وقال الذهبي في ((الميزان)) (4/ 533)، والحسيني في ((الإكمال)) (ص517): لا يُدرى مَن هو، وتابعهما الحافظ في ((تعجيل المنفعة)) (ص490)، وقال: وقرأت بخط الحافظ ابن </w:t>
      </w:r>
      <w:proofErr w:type="gramStart"/>
      <w:r w:rsidRPr="004924BF">
        <w:rPr>
          <w:rFonts w:ascii="Amiri" w:hAnsi="Amiri" w:cs="Amiri"/>
          <w:sz w:val="28"/>
          <w:szCs w:val="28"/>
          <w:rtl/>
        </w:rPr>
        <w:t>عبدالهادي</w:t>
      </w:r>
      <w:proofErr w:type="gramEnd"/>
      <w:r w:rsidRPr="004924BF">
        <w:rPr>
          <w:rFonts w:ascii="Amiri" w:hAnsi="Amiri" w:cs="Amiri"/>
          <w:sz w:val="28"/>
          <w:szCs w:val="28"/>
          <w:rtl/>
        </w:rPr>
        <w:t xml:space="preserve">: يحتمل أن يكون خالد بن سلمة. وعقَّب عليه الحافظ بقوله: وهذا بعيد؛ لأن خالدًا مخزومي وهذا جهني. وقال الحافظ بعد أن ذكره في ((لسان الميزان)) (7/ 56): والحق أنه مجهول الحال. ومقتضى صنيع الدارقطني في ((العلل)) –كما سيرد- أنه حكم بجهالته، وذكر ابن حبان له في ((الثقات)) لا يرفع عنه صفة الجهالة، فمن عادته توثيق المجاهيل، ولم يذكره العجلي في ((ثقاته)) مع أنه متساهل؛ وبِناءً على ما تقدَّم، فلا وجه لجزم الشيخ ناصر الدين الألباني في ((الصحيحة)) (198) أن أبا سلمة الجهني هو موسى الجهني، لما رأيت من تفريق الأئمة بينهما على سبيل الجزم، وما اعتمد عليه نص الاستدلال على أنه هو لا يصلح دليلًا، لما علمت من أن كلا الرجلين يروي عن القاسم بن عبدالرحمن، وقد كان الشيخ أحمد شاكر أكثر حيطة حين قال: وأقرب منه عندي أن يكون (يعني أبا سلمة) هو موسى الجهني، فإنه من هذه الطبقة، وفضيل بن مرزوق –وهو الأغرُّ الرقاشي- مختلف فيه، فوَثَّقه أحمد وابن معين والثوري وابن عيينة، وضعَّفه النسائي والدارمي، وقال الحاكم -كما في ((سؤالات السجزي)) له-: فضيل بن مرزوق ليس من شرط الصحيح، وقد عيب على مسلم بإخراجه في الصحيح. </w:t>
      </w:r>
      <w:proofErr w:type="gramStart"/>
      <w:r w:rsidRPr="004924BF">
        <w:rPr>
          <w:rFonts w:ascii="Amiri" w:hAnsi="Amiri" w:cs="Amiri"/>
          <w:sz w:val="28"/>
          <w:szCs w:val="28"/>
          <w:rtl/>
        </w:rPr>
        <w:t>وعبدالرحمن</w:t>
      </w:r>
      <w:proofErr w:type="gramEnd"/>
      <w:r w:rsidRPr="004924BF">
        <w:rPr>
          <w:rFonts w:ascii="Amiri" w:hAnsi="Amiri" w:cs="Amiri"/>
          <w:sz w:val="28"/>
          <w:szCs w:val="28"/>
          <w:rtl/>
        </w:rPr>
        <w:t xml:space="preserve"> بن عبدالله بن مسعود لم يسمع من أبيه إلا اليسير.</w:t>
      </w:r>
    </w:p>
    <w:p w14:paraId="082A2D9E" w14:textId="77777777" w:rsidR="0000776F" w:rsidRPr="004924BF" w:rsidRDefault="0000776F"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وقال الحاكم: هذا حديث صحيح على شرط مسلم، إن مسلم من إرسال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xml:space="preserve"> بن عبدالله، عن أبيه، فإنه مختلف في سماعه من أبيه، فتعَقَّبه الذهبي بقوله: أبو سلمة لا يُدرى مَن هو، ولا رواية له في الكتب الستة.</w:t>
      </w:r>
    </w:p>
    <w:p w14:paraId="5524B454" w14:textId="77777777" w:rsidR="0000776F" w:rsidRPr="004924BF" w:rsidRDefault="0000776F"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قلت: ووهم أيضًا في قوله: على شرط مسلم، فإن القاسم بن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xml:space="preserve"> لم يخرج له مسلم، وهو من رجال البخاري وحده. ورواه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xml:space="preserve"> بن إسحاق أبو شيبة الواسطي؛ [متفق على ضعفه].</w:t>
      </w:r>
    </w:p>
    <w:p w14:paraId="7C26E19D" w14:textId="77777777" w:rsidR="0000776F" w:rsidRPr="004924BF" w:rsidRDefault="0000776F" w:rsidP="004924BF">
      <w:pPr>
        <w:spacing w:after="0" w:line="240" w:lineRule="auto"/>
        <w:jc w:val="both"/>
        <w:rPr>
          <w:rFonts w:ascii="Amiri" w:hAnsi="Amiri" w:cs="Amiri"/>
          <w:sz w:val="28"/>
          <w:szCs w:val="28"/>
          <w:rtl/>
        </w:rPr>
      </w:pPr>
      <w:r w:rsidRPr="004924BF">
        <w:rPr>
          <w:rFonts w:ascii="Amiri" w:hAnsi="Amiri" w:cs="Amiri"/>
          <w:sz w:val="28"/>
          <w:szCs w:val="28"/>
          <w:rtl/>
        </w:rPr>
        <w:t>واختلف عليه فيه:</w:t>
      </w:r>
    </w:p>
    <w:p w14:paraId="7AAA41D6" w14:textId="77777777" w:rsidR="0000776F" w:rsidRPr="004924BF" w:rsidRDefault="0000776F" w:rsidP="004924BF">
      <w:pPr>
        <w:spacing w:after="0" w:line="240" w:lineRule="auto"/>
        <w:jc w:val="both"/>
        <w:rPr>
          <w:rFonts w:ascii="Amiri" w:hAnsi="Amiri" w:cs="Amiri"/>
          <w:sz w:val="28"/>
          <w:szCs w:val="28"/>
          <w:rtl/>
        </w:rPr>
      </w:pPr>
      <w:r w:rsidRPr="004924BF">
        <w:rPr>
          <w:rFonts w:ascii="Amiri" w:hAnsi="Amiri" w:cs="Amiri"/>
          <w:sz w:val="28"/>
          <w:szCs w:val="28"/>
          <w:rtl/>
        </w:rPr>
        <w:t xml:space="preserve">1- فمنهم من رواه عنه عن القاسم عن أبيه عن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مسعود بنحوه مرفوعًا.</w:t>
      </w:r>
    </w:p>
    <w:p w14:paraId="70ACAE0B" w14:textId="77777777" w:rsidR="0000776F" w:rsidRPr="004924BF" w:rsidRDefault="0000776F" w:rsidP="004924BF">
      <w:pPr>
        <w:spacing w:after="0" w:line="240" w:lineRule="auto"/>
        <w:jc w:val="both"/>
        <w:rPr>
          <w:rFonts w:ascii="Amiri" w:hAnsi="Amiri" w:cs="Amiri"/>
          <w:sz w:val="28"/>
          <w:szCs w:val="28"/>
          <w:rtl/>
        </w:rPr>
      </w:pPr>
      <w:r w:rsidRPr="004924BF">
        <w:rPr>
          <w:rFonts w:ascii="Amiri" w:hAnsi="Amiri" w:cs="Amiri"/>
          <w:sz w:val="28"/>
          <w:szCs w:val="28"/>
          <w:rtl/>
        </w:rPr>
        <w:t>أخرجه البزار (1994)، والبيهقي في ((الأسماء والصفات)) (8) وفي ((الشعب)) (9751)، وأبو يعلى في ((مسنده)) كما في ((إتحاف الخيرة المهرة)) (6/ 6235)، والرافعي في ((التدوين)) (2/ 337، 338)، وابن حجر في ((نتائج الأفكار)) (4/ 100).</w:t>
      </w:r>
    </w:p>
    <w:p w14:paraId="2B9DCD37" w14:textId="77777777" w:rsidR="0000776F" w:rsidRPr="004924BF" w:rsidRDefault="0000776F" w:rsidP="004924BF">
      <w:pPr>
        <w:spacing w:after="0" w:line="240" w:lineRule="auto"/>
        <w:jc w:val="both"/>
        <w:rPr>
          <w:rFonts w:ascii="Amiri" w:hAnsi="Amiri" w:cs="Amiri"/>
          <w:sz w:val="28"/>
          <w:szCs w:val="28"/>
          <w:rtl/>
        </w:rPr>
      </w:pPr>
      <w:r w:rsidRPr="004924BF">
        <w:rPr>
          <w:rFonts w:ascii="Amiri" w:hAnsi="Amiri" w:cs="Amiri"/>
          <w:sz w:val="28"/>
          <w:szCs w:val="28"/>
          <w:rtl/>
        </w:rPr>
        <w:t xml:space="preserve">2- ومنهم من رواه عنه عن القاسم عن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بنحوه هكذا منقطعًا فلم يذكر عن أبيه.</w:t>
      </w:r>
    </w:p>
    <w:p w14:paraId="5FD67C23" w14:textId="77777777" w:rsidR="0000776F" w:rsidRPr="004924BF" w:rsidRDefault="0000776F" w:rsidP="004924BF">
      <w:pPr>
        <w:spacing w:after="0" w:line="240" w:lineRule="auto"/>
        <w:jc w:val="both"/>
        <w:rPr>
          <w:rFonts w:ascii="Amiri" w:hAnsi="Amiri" w:cs="Amiri"/>
          <w:sz w:val="28"/>
          <w:szCs w:val="28"/>
          <w:rtl/>
        </w:rPr>
      </w:pPr>
      <w:r w:rsidRPr="004924BF">
        <w:rPr>
          <w:rFonts w:ascii="Amiri" w:hAnsi="Amiri" w:cs="Amiri"/>
          <w:sz w:val="28"/>
          <w:szCs w:val="28"/>
          <w:rtl/>
        </w:rPr>
        <w:t>أخرجه محمد بن فضيل الضبي في ((الدعاء)) (6)، وابن السني في ((عمل اليوم والليلة)) (340).</w:t>
      </w:r>
    </w:p>
    <w:p w14:paraId="5530F581" w14:textId="2A51DBA6" w:rsidR="0000776F" w:rsidRPr="004924BF" w:rsidRDefault="0000776F" w:rsidP="004924BF">
      <w:pPr>
        <w:spacing w:after="0" w:line="240" w:lineRule="auto"/>
        <w:jc w:val="both"/>
        <w:rPr>
          <w:rFonts w:ascii="Amiri" w:hAnsi="Amiri" w:cs="Amiri"/>
          <w:sz w:val="28"/>
          <w:szCs w:val="28"/>
        </w:rPr>
      </w:pPr>
      <w:r w:rsidRPr="004924BF">
        <w:rPr>
          <w:rFonts w:ascii="Amiri" w:hAnsi="Amiri" w:cs="Amiri"/>
          <w:sz w:val="28"/>
          <w:szCs w:val="28"/>
          <w:rtl/>
        </w:rPr>
        <w:t xml:space="preserve">قلت: وأورده الدارقطني في ((العلل)) (5/ 201، 201)، فذكر طريق أبي سلمة الجهني، وطريق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xml:space="preserve"> بن إسحاق، كلاهما عن القاسم، عن أبيه، عن ابن مسعود وطريق علي بن مسهر، عن عبدالرحمن بن إسحاق، عن القاسم، عن ابن مسعود، مرسلًا، ثم قال: وإسناده ليس بالقوي.</w:t>
      </w:r>
    </w:p>
  </w:footnote>
  <w:footnote w:id="2">
    <w:p w14:paraId="6344EF00" w14:textId="77777777" w:rsidR="0000776F" w:rsidRPr="004924BF" w:rsidRDefault="0000776F"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ضعيف: أخرجه ابن السني في ((عمل اليوم والليلة)) (339)، وابن حجر في ((نتائج الأفكار)) (4/ 98) من طريق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زبيد عن أبي موسى به مرفوعًا.</w:t>
      </w:r>
    </w:p>
    <w:p w14:paraId="6691B621" w14:textId="77777777" w:rsidR="0000776F" w:rsidRPr="004924BF" w:rsidRDefault="0000776F" w:rsidP="004924BF">
      <w:pPr>
        <w:spacing w:after="0" w:line="240" w:lineRule="auto"/>
        <w:jc w:val="both"/>
        <w:rPr>
          <w:rFonts w:ascii="Amiri" w:hAnsi="Amiri" w:cs="Amiri"/>
          <w:sz w:val="28"/>
          <w:szCs w:val="28"/>
          <w:rtl/>
        </w:rPr>
      </w:pPr>
      <w:r w:rsidRPr="004924BF">
        <w:rPr>
          <w:rFonts w:ascii="Amiri" w:hAnsi="Amiri" w:cs="Amiri"/>
          <w:sz w:val="28"/>
          <w:szCs w:val="28"/>
          <w:rtl/>
        </w:rPr>
        <w:t>قلت: إسناد ضعيف؛ فيه علتان:</w:t>
      </w:r>
    </w:p>
    <w:p w14:paraId="7F04F5BD" w14:textId="77777777" w:rsidR="0000776F" w:rsidRPr="004924BF" w:rsidRDefault="0000776F" w:rsidP="004924BF">
      <w:pPr>
        <w:spacing w:after="0" w:line="240" w:lineRule="auto"/>
        <w:jc w:val="both"/>
        <w:rPr>
          <w:rFonts w:ascii="Amiri" w:hAnsi="Amiri" w:cs="Amiri"/>
          <w:sz w:val="28"/>
          <w:szCs w:val="28"/>
          <w:rtl/>
        </w:rPr>
      </w:pPr>
      <w:r w:rsidRPr="004924BF">
        <w:rPr>
          <w:rFonts w:ascii="Amiri" w:hAnsi="Amiri" w:cs="Amiri"/>
          <w:sz w:val="28"/>
          <w:szCs w:val="28"/>
          <w:rtl/>
        </w:rPr>
        <w:t xml:space="preserve">الأولى: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زبيد؛ هو ابن الحارث اليامي الكوفي، وهو مستور.</w:t>
      </w:r>
    </w:p>
    <w:p w14:paraId="7C54471F" w14:textId="77777777" w:rsidR="0000776F" w:rsidRPr="004924BF" w:rsidRDefault="0000776F" w:rsidP="004924BF">
      <w:pPr>
        <w:spacing w:after="0" w:line="240" w:lineRule="auto"/>
        <w:jc w:val="both"/>
        <w:rPr>
          <w:rFonts w:ascii="Amiri" w:hAnsi="Amiri" w:cs="Amiri"/>
          <w:sz w:val="28"/>
          <w:szCs w:val="28"/>
          <w:rtl/>
        </w:rPr>
      </w:pPr>
      <w:r w:rsidRPr="004924BF">
        <w:rPr>
          <w:rFonts w:ascii="Amiri" w:hAnsi="Amiri" w:cs="Amiri"/>
          <w:sz w:val="28"/>
          <w:szCs w:val="28"/>
          <w:rtl/>
        </w:rPr>
        <w:t>قال ابن أبي حاتم في ((الجرح والتعديل)) (2/ 62): روى عنه الكوفيون، سمعت أبي يقول ذلك. وانظر ((التاريخ الكبير)) (3/ 1/ 95)، ((الثقات)) (7/ 23).</w:t>
      </w:r>
    </w:p>
    <w:p w14:paraId="48396D04" w14:textId="77777777" w:rsidR="0000776F" w:rsidRPr="004924BF" w:rsidRDefault="0000776F" w:rsidP="004924BF">
      <w:pPr>
        <w:spacing w:after="0" w:line="240" w:lineRule="auto"/>
        <w:jc w:val="both"/>
        <w:rPr>
          <w:rFonts w:ascii="Amiri" w:hAnsi="Amiri" w:cs="Amiri"/>
          <w:sz w:val="28"/>
          <w:szCs w:val="28"/>
          <w:rtl/>
        </w:rPr>
      </w:pPr>
      <w:r w:rsidRPr="004924BF">
        <w:rPr>
          <w:rFonts w:ascii="Amiri" w:hAnsi="Amiri" w:cs="Amiri"/>
          <w:sz w:val="28"/>
          <w:szCs w:val="28"/>
          <w:rtl/>
        </w:rPr>
        <w:t xml:space="preserve">الثانية: الانقطاع بين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هذا وأبي موسى الأشعري؛ فإن عبدالله هذا يروي عن أبيه زبيد بن الحارث وقد عدَّه الحافظ في ((التقريب)) من الطبقة السادسة الذين لم يلق أحد منهم أي صحابي؛ كما نص عليه في ((المقدمة))، فإذا كان الأبُ كذلك، فالابن من باب أولى، والله أعلم.</w:t>
      </w:r>
    </w:p>
    <w:p w14:paraId="5E181CED" w14:textId="77777777" w:rsidR="0000776F" w:rsidRPr="004924BF" w:rsidRDefault="0000776F" w:rsidP="004924BF">
      <w:pPr>
        <w:spacing w:after="0" w:line="240" w:lineRule="auto"/>
        <w:jc w:val="both"/>
        <w:rPr>
          <w:rFonts w:ascii="Amiri" w:hAnsi="Amiri" w:cs="Amiri"/>
          <w:sz w:val="28"/>
          <w:szCs w:val="28"/>
          <w:rtl/>
        </w:rPr>
      </w:pPr>
      <w:r w:rsidRPr="004924BF">
        <w:rPr>
          <w:rFonts w:ascii="Amiri" w:hAnsi="Amiri" w:cs="Amiri"/>
          <w:sz w:val="28"/>
          <w:szCs w:val="28"/>
          <w:rtl/>
        </w:rPr>
        <w:t>والحديث ذكره الهيثمي في ((المجمع)) (10/ 136، 137) وقال: رواه الطبراني، وفيه من لم أعرفه، والله أعلم.</w:t>
      </w:r>
    </w:p>
    <w:p w14:paraId="5E1A8E35" w14:textId="77777777" w:rsidR="0000776F" w:rsidRPr="004924BF" w:rsidRDefault="0000776F" w:rsidP="004924BF">
      <w:pPr>
        <w:spacing w:after="0" w:line="240" w:lineRule="auto"/>
        <w:jc w:val="both"/>
        <w:rPr>
          <w:rFonts w:ascii="Amiri" w:hAnsi="Amiri" w:cs="Amiri"/>
          <w:sz w:val="28"/>
          <w:szCs w:val="28"/>
          <w:rtl/>
        </w:rPr>
      </w:pPr>
      <w:r w:rsidRPr="004924BF">
        <w:rPr>
          <w:rFonts w:ascii="Amiri" w:hAnsi="Amiri" w:cs="Amiri"/>
          <w:sz w:val="28"/>
          <w:szCs w:val="28"/>
          <w:rtl/>
        </w:rPr>
        <w:t>وفي الباب عن جعفر بن محمد المعروف بالصادق.</w:t>
      </w:r>
    </w:p>
    <w:p w14:paraId="5BD61D51" w14:textId="34A165FA" w:rsidR="0000776F" w:rsidRPr="004924BF" w:rsidRDefault="0000776F" w:rsidP="004924BF">
      <w:pPr>
        <w:spacing w:after="0" w:line="240" w:lineRule="auto"/>
        <w:jc w:val="both"/>
        <w:rPr>
          <w:rFonts w:ascii="Amiri" w:hAnsi="Amiri" w:cs="Amiri"/>
          <w:sz w:val="28"/>
          <w:szCs w:val="28"/>
        </w:rPr>
      </w:pPr>
      <w:r w:rsidRPr="004924BF">
        <w:rPr>
          <w:rFonts w:ascii="Amiri" w:hAnsi="Amiri" w:cs="Amiri"/>
          <w:sz w:val="28"/>
          <w:szCs w:val="28"/>
          <w:rtl/>
        </w:rPr>
        <w:t>أخرجه الطبراني في ((الدعاء)) (1039) بإسناد فيه محمد بن جعفر متكلم فيه ومحمد بن شاذان لم أقف على ترجمته والله أعلم.</w:t>
      </w:r>
    </w:p>
  </w:footnote>
  <w:footnote w:id="3">
    <w:p w14:paraId="4921ADBB" w14:textId="52783FC7" w:rsidR="0000776F" w:rsidRPr="004924BF" w:rsidRDefault="0000776F" w:rsidP="004924BF">
      <w:pPr>
        <w:pStyle w:val="a7"/>
        <w:rPr>
          <w:rFonts w:ascii="Amiri" w:hAnsi="Amiri" w:cs="Amiri"/>
          <w:sz w:val="28"/>
          <w:szCs w:val="28"/>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قال النووي في ((شرح مسلم)) (17/ 46): وهو حديث جليل ينبغي الاعتناء به، والإكثار منه عند الكرب، والأمور العظيمة. قال الطبري: كان السلف يدعون به، ويسمونه دعاء الكرب. وانظر ((الجامع لأحكام القرآن)) (8/ 314).</w:t>
      </w:r>
    </w:p>
  </w:footnote>
  <w:footnote w:id="4">
    <w:p w14:paraId="295C3714" w14:textId="541E1875" w:rsidR="0000776F" w:rsidRPr="004924BF" w:rsidRDefault="0000776F" w:rsidP="004924BF">
      <w:pPr>
        <w:pStyle w:val="a7"/>
        <w:rPr>
          <w:rFonts w:ascii="Amiri" w:hAnsi="Amiri" w:cs="Amiri"/>
          <w:sz w:val="28"/>
          <w:szCs w:val="28"/>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صحيح: أخرجه البخاري (6345) وله أطراف وفي ((الأدب المفرد)) (700، 702)، ومسلم (2730)، والترمذي (3435)، والنسائي في ((الكبرى)) (7674، 7675)، وفي ((عمل اليوم والليلة)) (652، 653)، وابن ماجه (3883)، وأحمد (1/ 228، 254، 259، 268، 280، 284، 339، 356)، وابن أبي شيبة (10/ 196)، وعبد بن حميد (657، 658، 660)، والطيالسي (5651)، والبزار (4812، 5329، 5334)، وأبو يعلى (2541)، والطبراني في ((الكبير)) (10/ 10772، 12750، 12751)، وابن منده في ((التوحيد)) (250، 364)، والحاكم في ((معرفة علوم الحديث)) (ص201، 202)، وأبو نعيم في ((الحلية)) (2/ 223)، والبيهقي في ((الأسماء والصفات)) (51، 835)، وفي ((الدعوات الكبير)) (161)، والبغوي في ((شرح السنة)) (1331، 1332)، وابن حجر في ((نتائج الأفكار)) (4/ 73)، والأشيب في ((جزئه)) (28) وغيرهم وانظر ((التتبع)) (ص338)، و((بين الإمامين)) (ص403)، و((بيان الوهم والإيهام)) (2/ 546)، ((فتح الباري)) (11/ 145، 146)، و((التعليق على الأربعين الفراوية)) (37) والله أعلم.</w:t>
      </w:r>
    </w:p>
  </w:footnote>
  <w:footnote w:id="5">
    <w:p w14:paraId="1DE0A9D8" w14:textId="77777777" w:rsidR="00923E6A" w:rsidRPr="004924BF" w:rsidRDefault="00923E6A"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إسناده ضعيف: أخرجه الطيالسي (868) عن </w:t>
      </w:r>
      <w:proofErr w:type="gramStart"/>
      <w:r w:rsidRPr="004924BF">
        <w:rPr>
          <w:rFonts w:ascii="Amiri" w:hAnsi="Amiri" w:cs="Amiri"/>
          <w:sz w:val="28"/>
          <w:szCs w:val="28"/>
          <w:rtl/>
        </w:rPr>
        <w:t>عبدالجليل</w:t>
      </w:r>
      <w:proofErr w:type="gramEnd"/>
      <w:r w:rsidRPr="004924BF">
        <w:rPr>
          <w:rFonts w:ascii="Amiri" w:hAnsi="Amiri" w:cs="Amiri"/>
          <w:sz w:val="28"/>
          <w:szCs w:val="28"/>
          <w:rtl/>
        </w:rPr>
        <w:t xml:space="preserve"> بن عطية البصري ثنا جعفر بن ميمون أخبرني عبدالرحمن بن أبي بكرة عن أبيه به مرفوعًا، ومن طريقه أخرجه البيهقي في ((الدعوات)) (163)، وابن حجر في ((نتائج الأفكار)) (2/ 369)، (4/ 88).</w:t>
      </w:r>
    </w:p>
    <w:p w14:paraId="4EE08076"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وأخرجه أحمد (5/ 42)، والبخاري في ((الأدب المفرد)) (701)، وأبو داود (5090)، وابن أبي الدنيا في ((الفرج بعد الشدة)) (48)، والنسائي في ((عمل اليوم والليلة)) (651)، وابن حبان (970)، والطبراني في ((الدعاء)) (1032)، والتنوخي في ((الفرج بعد الشدة)) (1/ 132)، والضياء المقدسي في ((العدة للكرب والشدة)) (25)، والذهبي في ((معجم الشيوخ)) (2/ 226) عن أبي عامر </w:t>
      </w:r>
      <w:proofErr w:type="gramStart"/>
      <w:r w:rsidRPr="004924BF">
        <w:rPr>
          <w:rFonts w:ascii="Amiri" w:hAnsi="Amiri" w:cs="Amiri"/>
          <w:sz w:val="28"/>
          <w:szCs w:val="28"/>
          <w:rtl/>
        </w:rPr>
        <w:t>عبدالملك</w:t>
      </w:r>
      <w:proofErr w:type="gramEnd"/>
      <w:r w:rsidRPr="004924BF">
        <w:rPr>
          <w:rFonts w:ascii="Amiri" w:hAnsi="Amiri" w:cs="Amiri"/>
          <w:sz w:val="28"/>
          <w:szCs w:val="28"/>
          <w:rtl/>
        </w:rPr>
        <w:t xml:space="preserve"> بن عمرو العقدي.</w:t>
      </w:r>
    </w:p>
    <w:p w14:paraId="15AD032A"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وابن أبي شيبة (10/ 196، 205، 206)، والطبراني في ((الدعاء)) (1032)، وابن السني في ((عمل اليوم والليلة)) (342) عن زيد بن الحباب العكلي كلاهما عن </w:t>
      </w:r>
      <w:proofErr w:type="gramStart"/>
      <w:r w:rsidRPr="004924BF">
        <w:rPr>
          <w:rFonts w:ascii="Amiri" w:hAnsi="Amiri" w:cs="Amiri"/>
          <w:sz w:val="28"/>
          <w:szCs w:val="28"/>
          <w:rtl/>
        </w:rPr>
        <w:t>عبدالجليل</w:t>
      </w:r>
      <w:proofErr w:type="gramEnd"/>
      <w:r w:rsidRPr="004924BF">
        <w:rPr>
          <w:rFonts w:ascii="Amiri" w:hAnsi="Amiri" w:cs="Amiri"/>
          <w:sz w:val="28"/>
          <w:szCs w:val="28"/>
          <w:rtl/>
        </w:rPr>
        <w:t xml:space="preserve"> بن عطية به.</w:t>
      </w:r>
    </w:p>
    <w:p w14:paraId="295F22FF"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قلت: إسناده ضعيف؛ جعفر بن ميمون ضعيف، </w:t>
      </w:r>
      <w:proofErr w:type="gramStart"/>
      <w:r w:rsidRPr="004924BF">
        <w:rPr>
          <w:rFonts w:ascii="Amiri" w:hAnsi="Amiri" w:cs="Amiri"/>
          <w:sz w:val="28"/>
          <w:szCs w:val="28"/>
          <w:rtl/>
        </w:rPr>
        <w:t>وعبدالجليل</w:t>
      </w:r>
      <w:proofErr w:type="gramEnd"/>
      <w:r w:rsidRPr="004924BF">
        <w:rPr>
          <w:rFonts w:ascii="Amiri" w:hAnsi="Amiri" w:cs="Amiri"/>
          <w:sz w:val="28"/>
          <w:szCs w:val="28"/>
          <w:rtl/>
        </w:rPr>
        <w:t xml:space="preserve"> بن عطية وثَّقه ابن معين، وقال البخاري: ((ربما وهم))، وقال ابن جبان: ((يعتبر حديثه عند بيان السماع في خبره، إذا رواه عن الثقات، وكان دونه ثبت)).</w:t>
      </w:r>
    </w:p>
    <w:p w14:paraId="64DC7B81" w14:textId="2ED1F513" w:rsidR="00923E6A" w:rsidRPr="004924BF" w:rsidRDefault="00923E6A" w:rsidP="004924BF">
      <w:pPr>
        <w:spacing w:after="0" w:line="240" w:lineRule="auto"/>
        <w:jc w:val="both"/>
        <w:rPr>
          <w:rFonts w:ascii="Amiri" w:hAnsi="Amiri" w:cs="Amiri" w:hint="cs"/>
          <w:sz w:val="28"/>
          <w:szCs w:val="28"/>
          <w:rtl/>
          <w:lang w:bidi="ar-EG"/>
        </w:rPr>
      </w:pPr>
      <w:proofErr w:type="gramStart"/>
      <w:r w:rsidRPr="004924BF">
        <w:rPr>
          <w:rFonts w:ascii="Amiri" w:hAnsi="Amiri" w:cs="Amiri"/>
          <w:sz w:val="28"/>
          <w:szCs w:val="28"/>
          <w:rtl/>
        </w:rPr>
        <w:t>وعبدالجليل</w:t>
      </w:r>
      <w:proofErr w:type="gramEnd"/>
      <w:r w:rsidRPr="004924BF">
        <w:rPr>
          <w:rFonts w:ascii="Amiri" w:hAnsi="Amiri" w:cs="Amiri"/>
          <w:sz w:val="28"/>
          <w:szCs w:val="28"/>
          <w:rtl/>
        </w:rPr>
        <w:t xml:space="preserve"> قد بيَّن السماع في خبره وروى عنه هذا الحديث ثلاثة من الثقات: أبو عامر العقدي وأبو داود الطيالسي وزيد بن الحباب، إلا أنه رواه عن جعفر وهو ضعيف، وقد تفرد به عنه؛ لذا فقد أعَلَّ النسائي الحديث فقال: جعفر بن ميمون ليس بالقوي في الحديث، وأبو عامر العقدي ثقة)).</w:t>
      </w:r>
    </w:p>
  </w:footnote>
  <w:footnote w:id="6">
    <w:p w14:paraId="75128B30" w14:textId="77777777" w:rsidR="00923E6A" w:rsidRPr="004924BF" w:rsidRDefault="00923E6A"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ضعيف جدًّا: أخرجه العقيلي في ((الضعفاء الكبير)) (2/ 202)، والطبراني في ((الكبير)) (12/ 12788)، و((الأوسط)) (8474)، و((الدعاء)) (1030)، والبيهقي في ((الشعب)) (10230) من طريق عبيد الله بن محمد بن عائشة التيمي ثنا صالح بن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أبو يحيى عن عمرو بن مالك </w:t>
      </w:r>
      <w:proofErr w:type="spellStart"/>
      <w:r w:rsidRPr="004924BF">
        <w:rPr>
          <w:rFonts w:ascii="Amiri" w:hAnsi="Amiri" w:cs="Amiri"/>
          <w:sz w:val="28"/>
          <w:szCs w:val="28"/>
          <w:rtl/>
        </w:rPr>
        <w:t>النكري</w:t>
      </w:r>
      <w:proofErr w:type="spellEnd"/>
      <w:r w:rsidRPr="004924BF">
        <w:rPr>
          <w:rFonts w:ascii="Amiri" w:hAnsi="Amiri" w:cs="Amiri"/>
          <w:sz w:val="28"/>
          <w:szCs w:val="28"/>
          <w:rtl/>
        </w:rPr>
        <w:t xml:space="preserve"> عن أبي الجوزاء عن ابن عباس به مرفوعًا.</w:t>
      </w:r>
    </w:p>
    <w:p w14:paraId="6372A76A"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قال العقيلي: حدثني آدم بن موسى قال: سمعت البخاري يقول: صالح بن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أبو يحيى عن عمرو بن مالك عن أبي الجوزاء: فيه نظر.</w:t>
      </w:r>
    </w:p>
    <w:p w14:paraId="408D694C"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وقال الطبراني: لم يروِ هذا الحديث عن أبي الجوزاء إلا عمرو بن مالك، ولا عن عمرو إلا صالح بن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تفرد به ابن عائشة. وقال الهيثمي في ((المجمع)) (10/ 137): وفيه صالح بن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أبو يحيى، وهو ضعيف.</w:t>
      </w:r>
    </w:p>
    <w:p w14:paraId="7368997E" w14:textId="4FD321EF"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قلت: وهو منكر من حديث ابن عباس؛ لتفرد صالح بن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عن عمرو به. وانظر ((الميزان)) (2/ 296)، و((اللسان)) (3/ 212) والله أعلم.</w:t>
      </w:r>
    </w:p>
  </w:footnote>
  <w:footnote w:id="7">
    <w:p w14:paraId="51F016E5" w14:textId="77777777" w:rsidR="00923E6A" w:rsidRPr="004924BF" w:rsidRDefault="00923E6A"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ضعيف جدًّا: أخرجه ابن حبان (864)، والطبراني في ((الأوسط)) (5290)، والعقيلي في ((الضعفاء)) (3/ 330) من طريق إبراهيم بن محمد بن عرعرة بن البرنْد، قال: حدثنا عتاب بن حرب أبو بشر: حدثنا أبو عامر الخزاز عن ابن أبي مليكة عن عائشة به مرفوعًا.</w:t>
      </w:r>
    </w:p>
    <w:p w14:paraId="02AB29EF"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قال الطبراني: لم يروِه عن أبي عامر الخزاز إلا عتاب، تفرد به إبراهيم بن محمد بن عرعرة.</w:t>
      </w:r>
    </w:p>
    <w:p w14:paraId="7B746806"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قلت: هو منكر من حديث عائشة، تفرد به عتاب بن حرب عن أبي عامر الخزاز صالح بن رستم على ضعف في الأخير.</w:t>
      </w:r>
    </w:p>
    <w:p w14:paraId="3BC7A2D9"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وأما عتاب بن حرب: فقد ضعفه الفلاس جدًّا، وأودعه العقيلي في ((ضعفائه)) وابن عدي في ((كامله))، وقال ابن حبان في ((المجروحين)): كان ممن ينفرد عن الثقات بما لا يشبه حديث الأثبات على قلة روايته، فليس ممن يحتج به إذا انفرد.</w:t>
      </w:r>
    </w:p>
    <w:p w14:paraId="74BF2231"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قلت: ومع ذلك فقد أودعه في كتابه ((الثقات)).</w:t>
      </w:r>
    </w:p>
    <w:p w14:paraId="2A1089B6" w14:textId="47B397CB"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وقد روى البخاري في ((تاريخه الأوسط)) قول الفلاس مفسرًا حيث يقول:... وعتاب بن حرب المري: ضعيف جدًّا، عن صالح بن رستم. [انظر: ((التاريخ الكبير)) (7/ 55)، ((التاريخ الأوسط)) (2/ 169)، ((الجرح والتعديل)) (7/ 12)، و((الضعفاء الكبير)) (3/ 330)، و((الكامل)) (5/ 356)، و((المجروحين)) (2/ 189)، و((الثقات)) (8/ 522)، و((الميزان)) (3/ 27)، و((اللسان)) (4/ 148) والله أعلم.</w:t>
      </w:r>
    </w:p>
  </w:footnote>
  <w:footnote w:id="8">
    <w:p w14:paraId="7042492E" w14:textId="77777777" w:rsidR="00923E6A" w:rsidRPr="004924BF" w:rsidRDefault="00923E6A"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أُعِل بالوقف: أخرجه النسائي في ((عمل اليوم والليلة)) (657) وعنه ابن السني في ((عمل اليوم والليلة)) (335)، والطبراني في ((الدعاء)) (1031)، وفي ((مسند الشاميين)) (424) وعنه أبو نعيم في ((الحلية)) (5/ 219)، وأبو الشيخ في ((طبقات المحدثين)) (4/ 298)، وابن المقري في ((المعجم)) (903)، والمزي في ((تهذيب الكمال)) (12/ 212)، وابن حجر في ((نتائج الأفكار)) (4/ 94، 95)، والشجري في ((أماليه)) (1/ 252)، والمقدسي في ((العدة للكرب والشدة)) (9، 10)، والنسفي في ((القند في ذكر علماء سمرقند)) (ص297) من طريق سهل بن هاشم ثنا سفيان الثوري عن ثور بن يزيد عن خالد بن معدان عن ثوبان به مرفوعًا.</w:t>
      </w:r>
    </w:p>
    <w:p w14:paraId="39FE4FC4"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قال أبو نعيم: غريب من حديث خالد وثور، لم يروِه عن الثوري إلا سهل بن هاشم.</w:t>
      </w:r>
    </w:p>
    <w:p w14:paraId="6C46D4F6"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وهو غريب من حديث الثوري، تفرَّد به عنه سهل بن هاشم وإن كان صدوقًا؛ إلا أنه ليس من أصحاب الثوري المشهورين الذين يقبل تفردهم، وقد أطلق يحيى بن معين النكارة على حديث تفرد به يحيى بن آدم [وهو: ثقة حافظ، روى له مسلم عن الثوري] لكونه تفرد به عن سفيان الثوري وقال: ولا نعلم أحدًا يرويه إلا يحيى بن آدم، وهذا وهم، لو كان هذا هكذا لحدث به الناس جميعًا عن سفيان، ولكنه حديث منكر [((تاريخ ابن معين)) للدوري (2/ 127)، ((الكامل)) (2/ 216)].</w:t>
      </w:r>
    </w:p>
    <w:p w14:paraId="3FABF4B6" w14:textId="51DA11E9" w:rsidR="00923E6A" w:rsidRPr="004924BF" w:rsidRDefault="00923E6A" w:rsidP="004924BF">
      <w:pPr>
        <w:spacing w:after="0" w:line="240" w:lineRule="auto"/>
        <w:jc w:val="both"/>
        <w:rPr>
          <w:rFonts w:ascii="Amiri" w:hAnsi="Amiri" w:cs="Amiri"/>
          <w:sz w:val="28"/>
          <w:szCs w:val="28"/>
        </w:rPr>
      </w:pPr>
      <w:r w:rsidRPr="004924BF">
        <w:rPr>
          <w:rFonts w:ascii="Amiri" w:hAnsi="Amiri" w:cs="Amiri"/>
          <w:sz w:val="28"/>
          <w:szCs w:val="28"/>
          <w:rtl/>
        </w:rPr>
        <w:t>قلت: وقد بين عوار هذه الرواية الإمام الجهبذ أبو حاتم فقال: وإنما يرويه عن ثوبان موقوف ((العلل)) (2/ 199، 200) رقم (2089) والله أعلم.</w:t>
      </w:r>
    </w:p>
  </w:footnote>
  <w:footnote w:id="9">
    <w:p w14:paraId="29FA6BC5" w14:textId="77777777" w:rsidR="00923E6A" w:rsidRPr="004924BF" w:rsidRDefault="00923E6A"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ضعيف: أخرجه إسحاق* [[سقط من إسناده ((عن عمر بن عبد العزيز))]] (2135) وأحمد (6/ 369) والبخاري في ((الكبير)) (2/ 2/ 329) وابن ماجه (3882) والبيهقي في ((الدعوات)) (169) والضياء المقدسي في ((العدة للكرب والشدة)) (8)، والمزي في ((تهذيب الكمال)) (33/ 437- 438)، وابن حجر في ((نتائج الأفكار)) (4/ 89)، عن وكيع وابن أبي شيبة (10/ 196- 197) وابن ماجه (3882) </w:t>
      </w:r>
      <w:proofErr w:type="gramStart"/>
      <w:r w:rsidRPr="004924BF">
        <w:rPr>
          <w:rFonts w:ascii="Amiri" w:hAnsi="Amiri" w:cs="Amiri"/>
          <w:sz w:val="28"/>
          <w:szCs w:val="28"/>
          <w:rtl/>
        </w:rPr>
        <w:t>وعبدالله</w:t>
      </w:r>
      <w:proofErr w:type="gramEnd"/>
      <w:r w:rsidRPr="004924BF">
        <w:rPr>
          <w:rFonts w:ascii="Amiri" w:hAnsi="Amiri" w:cs="Amiri"/>
          <w:sz w:val="28"/>
          <w:szCs w:val="28"/>
          <w:rtl/>
        </w:rPr>
        <w:t xml:space="preserve"> بن أحمد في ((زوائد الزهد)) (ص353)، والبيهقي في ((الشعب)) (9745) وأبو موسى المديني في ((اللطائف)) (812)</w:t>
      </w:r>
    </w:p>
    <w:p w14:paraId="070531E5"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عن محمد بن بشر العبدي، وأبو داود (1525) عن عبدالله بن داود الخُرَيبي، والنسائي في ((عمل اليوم والليلة)) (647) عن محمد بن خالد الوَهْبي، والبخاري في ((الكبير)) (2/ 2/ 329) والنسائي (649)*[[سقط من إسناده النسائي ((عن عبدالله بن جعفر)) والصواب إثباته فقد ذكر المزي هذا الحديث في ((التحفة)) (11/ 260) ونسبه للنسائي في ((اليوم والليلة)) وذكر عبدالله بن جعفر في إسناده]] والطبراني في ((الدعاء)) (1027) وفي ((الكبير)) (24/ 135- 136) وأبو نعيم في ((الحلية)) (5/ 360) وفي ((الرواة عن أبي نعيم)) (38) وفي ((الصحابة)) (7504) والبيهقي في ((الدعوات)) (168) وفي ((الشعب)) (9764) والتنوخي في ((الفرج بعد الشدة)) (1/ 132- 133) وأبو موسى المديني في ((اللطائف)) (811- 812) والمزي (33/ 438)، وابن حجر في ((نتائج الأفكار)) (4/ 89)</w:t>
      </w:r>
    </w:p>
    <w:p w14:paraId="6D57E30C"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عن أبي نعيم الفضل بن دُكين*[[ومن هذا الطريق أخرجه الدينوري في ((المجالسة)) (60) لكن سقط منه: عن هلال]] كلهم عن عبدالعزيز بن عمر بن عبدالعزيز ثني هلال [[وقع في رواية محمد بن خالد الوهبي عند النسائي ((عن أبي هلال)) قال النسائي: قوله: عن أبي هلال، خطأ وإنما هو هلال وهو مولى لهم]] مولى عمر بن عبدالعزيز عن عمر بن عبدالعزيز عن عبدالله بن جعفر بن أبي طالب عن أمه أسماء بنت عميس قالت: ((عَلَّمَنِي رَسُولُ الله صلى الله عليه وسلم كَلِمَاتٍ أَقُولُهُنَّ [[وعند أحمد ((أقولها))]] عِنْدَ الْكَرْبِ* [[لفظ أبي داود ((ألا أعلمك كلمات تقولينهن عند الكرب أو في الكرب))]]: اللهُ اللهُ رَبِّي لاَ أُشْرِكُ بِهِ شَيْئًا))، اللفظ لابن أبي شيبة وغيره.</w:t>
      </w:r>
    </w:p>
    <w:p w14:paraId="5FAE40CA"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قال أبو نعيم: غريب من حديث عمر، تفرد به ابنه عن هلال مولاه عنه، رواه وكيع ومحمد بن بشر ومروان الفزاري في آخرين عن </w:t>
      </w:r>
      <w:proofErr w:type="gramStart"/>
      <w:r w:rsidRPr="004924BF">
        <w:rPr>
          <w:rFonts w:ascii="Amiri" w:hAnsi="Amiri" w:cs="Amiri"/>
          <w:sz w:val="28"/>
          <w:szCs w:val="28"/>
          <w:rtl/>
        </w:rPr>
        <w:t>عبدالعزيز</w:t>
      </w:r>
      <w:proofErr w:type="gramEnd"/>
      <w:r w:rsidRPr="004924BF">
        <w:rPr>
          <w:rFonts w:ascii="Amiri" w:hAnsi="Amiri" w:cs="Amiri"/>
          <w:sz w:val="28"/>
          <w:szCs w:val="28"/>
          <w:rtl/>
        </w:rPr>
        <w:t>.</w:t>
      </w:r>
    </w:p>
    <w:p w14:paraId="3AF861EB"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قلت: واختلف فيه على </w:t>
      </w:r>
      <w:proofErr w:type="gramStart"/>
      <w:r w:rsidRPr="004924BF">
        <w:rPr>
          <w:rFonts w:ascii="Amiri" w:hAnsi="Amiri" w:cs="Amiri"/>
          <w:sz w:val="28"/>
          <w:szCs w:val="28"/>
          <w:rtl/>
        </w:rPr>
        <w:t>عبدالعزيز</w:t>
      </w:r>
      <w:proofErr w:type="gramEnd"/>
      <w:r w:rsidRPr="004924BF">
        <w:rPr>
          <w:rFonts w:ascii="Amiri" w:hAnsi="Amiri" w:cs="Amiri"/>
          <w:sz w:val="28"/>
          <w:szCs w:val="28"/>
          <w:rtl/>
        </w:rPr>
        <w:t xml:space="preserve"> بن عمر بن عبدالعزيز.</w:t>
      </w:r>
    </w:p>
    <w:p w14:paraId="65D15AB9"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 فرواه شريك*[[تابعه يحيى بن أيوب المصري ثني </w:t>
      </w:r>
      <w:proofErr w:type="gramStart"/>
      <w:r w:rsidRPr="004924BF">
        <w:rPr>
          <w:rFonts w:ascii="Amiri" w:hAnsi="Amiri" w:cs="Amiri"/>
          <w:sz w:val="28"/>
          <w:szCs w:val="28"/>
          <w:rtl/>
        </w:rPr>
        <w:t>عبدالعزيز</w:t>
      </w:r>
      <w:proofErr w:type="gramEnd"/>
      <w:r w:rsidRPr="004924BF">
        <w:rPr>
          <w:rFonts w:ascii="Amiri" w:hAnsi="Amiri" w:cs="Amiri"/>
          <w:sz w:val="28"/>
          <w:szCs w:val="28"/>
          <w:rtl/>
        </w:rPr>
        <w:t xml:space="preserve"> بن عمر بن عبدالعزيز به. أخرجه التنوخي في ((الفرج بعد الشدة)) (1/ 133- 134)]] عن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القاضي عنه عن هلال عن عمر بن عبدالعزيز عن عبدالله بن جعفر ((أن نبي الله صلى الله عليه وسلم عَلَّمَه عِنْدَ الْكَرْبِ: اللهُ اللهُ رَبِّي لاَ أُشْرِكُ بِهِ شَيْئًا))، أخرجه النسائي في ((اليوم والليلة)) (648)، وقال: وهذا خطأ والصواب حديث أبي نعيم.</w:t>
      </w:r>
    </w:p>
    <w:p w14:paraId="2B9249B1"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 ورواه عمر بن علي المُقَدّمي البصري عن </w:t>
      </w:r>
      <w:proofErr w:type="gramStart"/>
      <w:r w:rsidRPr="004924BF">
        <w:rPr>
          <w:rFonts w:ascii="Amiri" w:hAnsi="Amiri" w:cs="Amiri"/>
          <w:sz w:val="28"/>
          <w:szCs w:val="28"/>
          <w:rtl/>
        </w:rPr>
        <w:t>عبدالعزيز</w:t>
      </w:r>
      <w:proofErr w:type="gramEnd"/>
      <w:r w:rsidRPr="004924BF">
        <w:rPr>
          <w:rFonts w:ascii="Amiri" w:hAnsi="Amiri" w:cs="Amiri"/>
          <w:sz w:val="28"/>
          <w:szCs w:val="28"/>
          <w:rtl/>
        </w:rPr>
        <w:t xml:space="preserve"> بن عمر عن هلال عن عمر بن عبد العزبز عن بعض ولد عبدالله بن جعفر عن أبيه عن أسماء بنت عميس.</w:t>
      </w:r>
    </w:p>
    <w:p w14:paraId="2621E704"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البخاري في ((الكبير)) (2/ 2/ 329) ومن طريقه البيهقي في ((الشعب)) (9747).</w:t>
      </w:r>
    </w:p>
    <w:p w14:paraId="7DA84483"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ورواه مِسعر بن كِدام واختلف عنه:</w:t>
      </w:r>
    </w:p>
    <w:p w14:paraId="3B596168"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فرواه جرير بن </w:t>
      </w:r>
      <w:proofErr w:type="gramStart"/>
      <w:r w:rsidRPr="004924BF">
        <w:rPr>
          <w:rFonts w:ascii="Amiri" w:hAnsi="Amiri" w:cs="Amiri"/>
          <w:sz w:val="28"/>
          <w:szCs w:val="28"/>
          <w:rtl/>
        </w:rPr>
        <w:t>عبدالحميد</w:t>
      </w:r>
      <w:proofErr w:type="gramEnd"/>
      <w:r w:rsidRPr="004924BF">
        <w:rPr>
          <w:rFonts w:ascii="Amiri" w:hAnsi="Amiri" w:cs="Amiri"/>
          <w:sz w:val="28"/>
          <w:szCs w:val="28"/>
          <w:rtl/>
        </w:rPr>
        <w:t xml:space="preserve"> الرازي عنه عن عبدالعزيز بن عمر عن عمر بن عبدالعزيز قال: جمع رَسُول الله صلى الله عَلَيْهِ وَسلم أهل بَيته فَقَالَ: ((إِذا أصَاب أحدكُم هَمٌّ أَو حزنٌ فَلْيقل سبع مَرَّات: الله رَبِّي لَا أشرك بِهِ شَيْئًا)).</w:t>
      </w:r>
    </w:p>
    <w:p w14:paraId="6EFAAA85"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إسحاق (2136) والنسائي في ((اليوم والليلة)) (650) والطبراني في ((الدعاء)) (1026).</w:t>
      </w:r>
    </w:p>
    <w:p w14:paraId="216CA50F"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ورواه سفيان بن عُيينة عن مسعر عن </w:t>
      </w:r>
      <w:proofErr w:type="gramStart"/>
      <w:r w:rsidRPr="004924BF">
        <w:rPr>
          <w:rFonts w:ascii="Amiri" w:hAnsi="Amiri" w:cs="Amiri"/>
          <w:sz w:val="28"/>
          <w:szCs w:val="28"/>
          <w:rtl/>
        </w:rPr>
        <w:t>عبدالعزيز</w:t>
      </w:r>
      <w:proofErr w:type="gramEnd"/>
      <w:r w:rsidRPr="004924BF">
        <w:rPr>
          <w:rFonts w:ascii="Amiri" w:hAnsi="Amiri" w:cs="Amiri"/>
          <w:sz w:val="28"/>
          <w:szCs w:val="28"/>
          <w:rtl/>
        </w:rPr>
        <w:t xml:space="preserve"> بن عمر عن أبيه عمر بن عبد العزيز بن مروان عن أبيه عبدالعزيز بن مروان عن أسماء بنت عميس.</w:t>
      </w:r>
    </w:p>
    <w:p w14:paraId="6004E3EC"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الطبراني في ((الدعاء)) (1025) وفي ((الأوسط)) (6115) عن محمد بن زكريا الغلابي ثنا إبراهيم بن بشار الرمادي ثنا ابن عيينة به.</w:t>
      </w:r>
    </w:p>
    <w:p w14:paraId="36A8CCC5"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والغلابي قال الدارقطني: يضع الحديث، وقال البيهقي: متروك، وذكره ابن حبان في ((الثقات)).</w:t>
      </w:r>
    </w:p>
    <w:p w14:paraId="04C47AF6"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ورواه أبو معاوية شيبان بن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xml:space="preserve"> التميمي عن مسعر عن بشر بن عبدالله بن عمر بن عبدالعزيز عن أبيه عن جده عن أسماء.</w:t>
      </w:r>
    </w:p>
    <w:p w14:paraId="00ADD73C"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أخرجه الباغندي في ((مسند عمر بن </w:t>
      </w:r>
      <w:proofErr w:type="gramStart"/>
      <w:r w:rsidRPr="004924BF">
        <w:rPr>
          <w:rFonts w:ascii="Amiri" w:hAnsi="Amiri" w:cs="Amiri"/>
          <w:sz w:val="28"/>
          <w:szCs w:val="28"/>
          <w:rtl/>
        </w:rPr>
        <w:t>عبدالعزيز</w:t>
      </w:r>
      <w:proofErr w:type="gramEnd"/>
      <w:r w:rsidRPr="004924BF">
        <w:rPr>
          <w:rFonts w:ascii="Amiri" w:hAnsi="Amiri" w:cs="Amiri"/>
          <w:sz w:val="28"/>
          <w:szCs w:val="28"/>
          <w:rtl/>
        </w:rPr>
        <w:t>)) (17) عن أحمد بن محمد القاضي البرتي* [[واختلف فيه على البرتي، فرواه أبو بكر الشافعي في ((فوائده)) (803) عن البرتي ثنا أبو معمر ثنا عبدالوارث ثنا أبو معاوية عن محمد بن عبدالله عن مسعر عن عبدالعزيز بن عمر بن عبدالعزيز عن أبيه عن جده عن أسماء. ومن طريقه أخرجه الشجري في ((أماليه)) (1/ 232).</w:t>
      </w:r>
    </w:p>
    <w:p w14:paraId="2826BE30"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ومن طريقه أخرجه الخطيب في ((التاريخ)) (5/ 457) وقال: وهم في الشافعي إذ قدم محمد بن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على مسعر، وصوابه عن أبي معاوية عن مسعر عن محمد.</w:t>
      </w:r>
    </w:p>
    <w:p w14:paraId="715B036A"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ثم أخرجه من طريق إسماعيل بن محمد الصفار وأبي سهل بن زياد القطان قالا: ثنا البرتي ثنا أبو معمر ثنا </w:t>
      </w:r>
      <w:proofErr w:type="gramStart"/>
      <w:r w:rsidRPr="004924BF">
        <w:rPr>
          <w:rFonts w:ascii="Amiri" w:hAnsi="Amiri" w:cs="Amiri"/>
          <w:sz w:val="28"/>
          <w:szCs w:val="28"/>
          <w:rtl/>
        </w:rPr>
        <w:t>عبدالوارث</w:t>
      </w:r>
      <w:proofErr w:type="gramEnd"/>
      <w:r w:rsidRPr="004924BF">
        <w:rPr>
          <w:rFonts w:ascii="Amiri" w:hAnsi="Amiri" w:cs="Amiri"/>
          <w:sz w:val="28"/>
          <w:szCs w:val="28"/>
          <w:rtl/>
        </w:rPr>
        <w:t xml:space="preserve"> ثنا شيبان ثنا مسعر عن محمد بن عبدالله عن عبدالعزيز بن عمر بن عبدالعزيز عن أبيه عن جده عن أسماء.</w:t>
      </w:r>
    </w:p>
    <w:p w14:paraId="4B9EE5E4"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ورواه أحمد بن محمد الوراق وعلي بن الحسن عن البرتي فلم يذكرا محمد بن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w:t>
      </w:r>
    </w:p>
    <w:p w14:paraId="6BEB3C76" w14:textId="0DAB82B7" w:rsidR="00FB6953"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أخرجه إسماعيل الأصبهاني في ((الترغيب)) (1308)]] ثنا أبو معمر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عمرو بن أبي الحجاج ثنا عبدالوارث بن سعيد ثنا شيب</w:t>
      </w:r>
      <w:r w:rsidR="0006158F" w:rsidRPr="004924BF">
        <w:rPr>
          <w:rFonts w:ascii="Amiri" w:hAnsi="Amiri" w:cs="Amiri"/>
          <w:sz w:val="28"/>
          <w:szCs w:val="28"/>
          <w:rtl/>
        </w:rPr>
        <w:t>ان بن عبد الرحمن.</w:t>
      </w:r>
    </w:p>
    <w:p w14:paraId="010FE281"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ورواية وكيع ومن تابعه أصح.</w:t>
      </w:r>
    </w:p>
    <w:p w14:paraId="59710D5C"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قال النسائي: ((هذا الصواب)).</w:t>
      </w:r>
    </w:p>
    <w:p w14:paraId="611A597D"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ورواته ثقات غير هلال مولى عمر بن </w:t>
      </w:r>
      <w:proofErr w:type="gramStart"/>
      <w:r w:rsidRPr="004924BF">
        <w:rPr>
          <w:rFonts w:ascii="Amiri" w:hAnsi="Amiri" w:cs="Amiri"/>
          <w:sz w:val="28"/>
          <w:szCs w:val="28"/>
          <w:rtl/>
        </w:rPr>
        <w:t>عبدالعزيز</w:t>
      </w:r>
      <w:proofErr w:type="gramEnd"/>
      <w:r w:rsidRPr="004924BF">
        <w:rPr>
          <w:rFonts w:ascii="Amiri" w:hAnsi="Amiri" w:cs="Amiri"/>
          <w:sz w:val="28"/>
          <w:szCs w:val="28"/>
          <w:rtl/>
        </w:rPr>
        <w:t>، ترجمه البخاري وابن أبي حاتم في كتابيهما ولم يذكرا فيه جرحًا ولا تعديلًا، وذكره ابن حبان في ((الثقات)).</w:t>
      </w:r>
    </w:p>
    <w:p w14:paraId="4AE7F843"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ويقال هو أبو طُعمة مولى عمر بن </w:t>
      </w:r>
      <w:proofErr w:type="gramStart"/>
      <w:r w:rsidRPr="004924BF">
        <w:rPr>
          <w:rFonts w:ascii="Amiri" w:hAnsi="Amiri" w:cs="Amiri"/>
          <w:sz w:val="28"/>
          <w:szCs w:val="28"/>
          <w:rtl/>
        </w:rPr>
        <w:t>عبدالعزيز</w:t>
      </w:r>
      <w:proofErr w:type="gramEnd"/>
      <w:r w:rsidRPr="004924BF">
        <w:rPr>
          <w:rFonts w:ascii="Amiri" w:hAnsi="Amiri" w:cs="Amiri"/>
          <w:sz w:val="28"/>
          <w:szCs w:val="28"/>
          <w:rtl/>
        </w:rPr>
        <w:t xml:space="preserve"> المترجم في ((التهذيب)) وتوابعه والله تعالى أعلم. وانظر ((العلل)) للدارقطني (15/ 302).</w:t>
      </w:r>
    </w:p>
    <w:p w14:paraId="402BF2BD"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ولم ينفرد به بل تابعه مزاحم عن عمر بن </w:t>
      </w:r>
      <w:proofErr w:type="gramStart"/>
      <w:r w:rsidRPr="004924BF">
        <w:rPr>
          <w:rFonts w:ascii="Amiri" w:hAnsi="Amiri" w:cs="Amiri"/>
          <w:sz w:val="28"/>
          <w:szCs w:val="28"/>
          <w:rtl/>
        </w:rPr>
        <w:t>عبدالعزيز</w:t>
      </w:r>
      <w:proofErr w:type="gramEnd"/>
      <w:r w:rsidRPr="004924BF">
        <w:rPr>
          <w:rFonts w:ascii="Amiri" w:hAnsi="Amiri" w:cs="Amiri"/>
          <w:sz w:val="28"/>
          <w:szCs w:val="28"/>
          <w:rtl/>
        </w:rPr>
        <w:t xml:space="preserve"> عن عبدالله بن جعفر عن أسماء بنت عميس قالت: قال رسول الله صلى الله عليه وسلم: ((إِذَا نَزَلَ بِكِ غَمٌّ أَوْ هَمٌّ أَوْ لَأْوَاءُ أَوْ أَمْرٌ فَظِيعٌ أَوِ اسْتَقْبَلْتِ الْمَوْتَ فَقُولِي: اللَّهُ اللَّهُ رَبِّي لَا أُشْرِكُ بِهِ شَيْئًا))؛ أخرجه الطبراني في ((الدعاء)) (1028) عن محمد بن زكريا الغلابي ثنا عبيدالله بن محمد بن عائشة التيمي عن أبيه عن عمه مزاحم به.</w:t>
      </w:r>
    </w:p>
    <w:p w14:paraId="710C12AD"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والغلابي تقدم الكلام فيه.</w:t>
      </w:r>
    </w:p>
    <w:p w14:paraId="773564C4"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طريق أخرى: قال </w:t>
      </w:r>
      <w:proofErr w:type="gramStart"/>
      <w:r w:rsidRPr="004924BF">
        <w:rPr>
          <w:rFonts w:ascii="Amiri" w:hAnsi="Amiri" w:cs="Amiri"/>
          <w:sz w:val="28"/>
          <w:szCs w:val="28"/>
          <w:rtl/>
        </w:rPr>
        <w:t>عبدالواحد</w:t>
      </w:r>
      <w:proofErr w:type="gramEnd"/>
      <w:r w:rsidRPr="004924BF">
        <w:rPr>
          <w:rFonts w:ascii="Amiri" w:hAnsi="Amiri" w:cs="Amiri"/>
          <w:sz w:val="28"/>
          <w:szCs w:val="28"/>
          <w:rtl/>
        </w:rPr>
        <w:t xml:space="preserve"> بن زياد البصري: ثني مجمع بن يحيى الأنصاري ثني أبو العيوف صعب أو صعيب العنزي قال: سمعت أسماء بنت عميس تقول: سَمِعْتُ رَسُولَ اللَّهِ صَلَّى اللهُ عَلَيْهِ وَسَلَّمَ بِأُذُنَيَّ هَاتَيْنِ يَقُولُ: ((مَنْ أَصَابَهُ هَمٌّ أَوْ غَمٌّ أَوْ سَقَمٌ أَوْ شِدَّةٌ أَوْ لَأْوَاء، فَقَالَ: اللَّهُ رَبِّي لَا شَرِيكَ لَهُ فَإِنَّهُ يُكْشَفُ بِذَلِكَ عَنْهُ)).</w:t>
      </w:r>
    </w:p>
    <w:p w14:paraId="56679F06"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البخاري في ((الكبير)) (2/ 2/ 328- 329) والدولابي في ((الكبير)) (2/ 80).</w:t>
      </w:r>
    </w:p>
    <w:p w14:paraId="604C91B4"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عن قيس بن حفص التميمي البصري، وابن أبي الدنيا في ((الفرج بعد الشدة)) (51) والطبراني في ((الكبير)) (24/ 154) و((الدعاء)) (1029) والبيهقي في ((الآداب)) (1076) وفي ((الشعب)) (9749)</w:t>
      </w:r>
    </w:p>
    <w:p w14:paraId="747E8F23"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عن عفان بن مسلم البصري، قالا: ثنا </w:t>
      </w:r>
      <w:proofErr w:type="gramStart"/>
      <w:r w:rsidRPr="004924BF">
        <w:rPr>
          <w:rFonts w:ascii="Amiri" w:hAnsi="Amiri" w:cs="Amiri"/>
          <w:sz w:val="28"/>
          <w:szCs w:val="28"/>
          <w:rtl/>
        </w:rPr>
        <w:t>عبدالواحد</w:t>
      </w:r>
      <w:proofErr w:type="gramEnd"/>
      <w:r w:rsidRPr="004924BF">
        <w:rPr>
          <w:rFonts w:ascii="Amiri" w:hAnsi="Amiri" w:cs="Amiri"/>
          <w:sz w:val="28"/>
          <w:szCs w:val="28"/>
          <w:rtl/>
        </w:rPr>
        <w:t xml:space="preserve"> بن زياد به.</w:t>
      </w:r>
    </w:p>
    <w:p w14:paraId="012006AF" w14:textId="71C9A9D5"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ورواته ثقات غير صعب أو صعيب العنزي ترجمه البخاري وابن أبي حاتم في كتابيهما ولم يذكرا فيه جرحًا ولا تعديلًا، وذكره ابن حبان في ((الثقات)) على قاعدته.</w:t>
      </w:r>
    </w:p>
  </w:footnote>
  <w:footnote w:id="10">
    <w:p w14:paraId="3A048736" w14:textId="77777777" w:rsidR="00923E6A" w:rsidRPr="004924BF" w:rsidRDefault="00923E6A"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إسناده حسن: وله عن سعد بن أبي وقاص طرق:</w:t>
      </w:r>
    </w:p>
    <w:p w14:paraId="5AC3F9AF"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الأول: يرويه إبراهيم بن محمد بن سعد بن أبي وقاص ثني والدي محمد عن أبيه سعد به مرفوعًا.</w:t>
      </w:r>
    </w:p>
    <w:p w14:paraId="2B4E8AF6"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وفي لفظ ((لَمْ يَدْعُ بِهَا مُسْلِمٌ فِي كُرَبة))؛ أخرجه أحمد (1/ 170) وأبو يعلى (772)، والضياء في ((المختارة)) (3/ 1040، 1041) والذهبي في ((السير)) (1/ 94، 95).</w:t>
      </w:r>
    </w:p>
    <w:p w14:paraId="7F35D7C7"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 عن إسماعيل بن عمر الواسطي، والترمذي (3505) والنسائي في ((اليوم والليلة)) (656) والطبراني في ((الدعاء)) (124)، والحاكم (1/ 505 و2/ 382- 383) وابن حجر في ((النتائج)) (4/ 93).</w:t>
      </w:r>
    </w:p>
    <w:p w14:paraId="4FA3FA62"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عن محمد بن يوسف الفريابي، والحاكم (2/ 583) والبيهقي في ((الدعوات)) (167) و((الشعب)) (611).</w:t>
      </w:r>
    </w:p>
    <w:p w14:paraId="60C95CA3"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عن محمد بن عبيد الطنافسي، والبزار (1186) والبيهقي في ((الآداب)) (1077) وفي ((الشعب)) (9744) والضياء المقدسي في ((العدة للكرب والشدة)) (20) وفي ((المختارة)) (3/ 1042).</w:t>
      </w:r>
    </w:p>
    <w:p w14:paraId="27F3CDA8"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عن أبي أحمد محمد بن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الزبيري، والخرائطي في ((المكارم)) (2/ 963) رقم (588- منتقى).</w:t>
      </w:r>
    </w:p>
    <w:p w14:paraId="4F2563D9"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عن هارون بن عمران المَوصلي، كلهم عن يونس بن أبي إسحاق السبيعي ثنا إبراهيم بن محمد بن سعد به.</w:t>
      </w:r>
    </w:p>
    <w:p w14:paraId="6874500D"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قال الترمذي: وقد روى غير واحد هذا الحديث عن يونس بن أبي إسحاق عن إبراهيم بن محمد بن سعد عن سعد ولم يذكر فيه عن أبيه، وروى بعضهم عن يونس بن أبي إسحاق فقالوا: ((عن إبراهيم بن محمد بن سعد عن أبيه عن سعد، وكأن يونس بن أبي إسحاق ربما ذكر في هذا الحديث عن أبيه وربما لم يذكره)).</w:t>
      </w:r>
    </w:p>
    <w:p w14:paraId="512FE2DB"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وقال البزار: ((وهذا الحديث لا نعلمه يُروى عن محمد بن سعد إلا من رواية إبراهيم بن محمد بن سعد عن أبيه عن جده، ولا يُروى عن النبي صلى الله عليه وسلم إلا من رواية سعد عنه، وقد روي عن سعد من وجهين)).</w:t>
      </w:r>
    </w:p>
    <w:p w14:paraId="351EC71F"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وقال الحاكم: ((صحيح الإسناد)).</w:t>
      </w:r>
    </w:p>
    <w:p w14:paraId="78C9C8C0"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قلت: يونس بن أبي إسحاق صدوق، وإبراهيم بن محمد وأبوه ثقتان، فالإسناد حسن.</w:t>
      </w:r>
    </w:p>
    <w:p w14:paraId="70275B71"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ولم ينفرد يونس بن أبي إسحاق به بل تابعه محمد بن مهاجر القرشي ثني إبراهيم بن محمد بن سعد عن أبيه عن جده قال: كُنَّا جُلُوسًا عِنْد رَسُول الله صلى الله عَلَيْهِ وَسلم قَالَ: ((أَلا أخْبركُم أَو أحدثكُم بِشَيْء إِذا نزل بِرَجُل مِنْكُم كرب أَو بلَاء من بلَاء الدُّنْيَا دَعَا بِهِ فرج عَنهُ فَقيل لَهُ: بلَى، قَالَ: دُعَاء ذِي النُّون لَا إِلَه إِلَّا أَنْت سُبْحَانَكَ إِنِّي كنت من الظَّالِمين)).</w:t>
      </w:r>
    </w:p>
    <w:p w14:paraId="30EBFB42"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النسائي في ((اليوم والليلة)) (655)، عن القاسم بن زكريا بن دينار الكوفي، وابن أبي الدنيا في ((الفرج بعد الشدة)) (33) والحاكم (1/ 505) والبيهقي في ((الدعوات)) (166) والتنوخي في ((الفرج بعد الشدة)) (1/ 129).</w:t>
      </w:r>
    </w:p>
    <w:p w14:paraId="6812DA88"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عن هارون بن سفيان بن بشير المستملي، كلاهما عن عبيد بن محمد المُحاربي ثنا محمد بن مهاجر به.</w:t>
      </w:r>
    </w:p>
    <w:p w14:paraId="36567F27"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وإسناده ضعيف، عبيد بن محمد قال الحافظ في ((التقريب)): ضعيف، ومحمد بن مهاجر ذكره ابن حبان في ((الثقات))، وقال ابن عدي: ليس بمعروف، وذكره العقيلي في ((الضعفاء))، وقال الذهبي في ((الميزان)): لا يعرف، وقال الحافظ في ((التقريب)): لين.</w:t>
      </w:r>
    </w:p>
    <w:p w14:paraId="2F58DCA7"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الثاني: يرويه ابن شهاب الزهري عن أبي أمامة بن سهل بن حُنيف عن سعد مرفوعًا: ((إِنِّي لَأَعْلَمُ كَلِمَةً لَا يَقُولُهَا مَكْرُوبٌ إِلَّا فَرَّجَ اللَّهُ عَنْهُ: كَلِمَةُ أَخِي يُونُسَ عَلَيْهِ السَّلَامُ فَنَادَى فِي الظُّلُمَاتِ أَنْ لَا إِلَهَ إِلَّا أَنْتَ سُبْحَانَكَ إِنِّي كُنْتُ مِنَ الظَّالِمِينَ))؛ أخرجه ابن السني في ((اليوم والليلة)) (343) وابن عدي (5/ 150) عن أبي يعلى وهو في ((معجمه)) (263) والواحدي في ((الوسيط)) (3/ 249)، وابن مردويه في ((تفسيره))؛ كما في ((تخريج أحاديث الكشاف)) للزيلعي (2/ 369) وابن حجر في ((نتائج الأفكار)) (4/ 90، 91) ثنا عمر بن الحصين ثنا المعتمر بن سليمان قال: سمعت مَعْمَرًا يحدث عن الزهري به.</w:t>
      </w:r>
    </w:p>
    <w:p w14:paraId="7F15B234"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وأخرجه الضياء المقدسي في ((العدة للكرب والشدة)) (18) من طريق أبي بكر محمد بن حيان البصري ثنا عمرو بن الحصين العقيلي به.</w:t>
      </w:r>
    </w:p>
    <w:p w14:paraId="7E62764A"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وإسناده ضعيف جدًّا، عمرو بن الحصين العقيلي قال أبو حاتم: ذاهب الحديث وليس بشيء، وقال أبو زُرعة: واهي الحديث، وقال ابن عدي: مظلم الحديث، وقال الدارقطني: متروك، وكذبه الخطيب البغدادي، وانظر ((نتائج الأفكار)) (4/ 91).</w:t>
      </w:r>
    </w:p>
    <w:p w14:paraId="2260E966" w14:textId="7E12DC7B"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الثالث: يرويه علي بن زيد بن جدعان عن سعيد بن المسيب عن سعد مرفوعًا: ((اسم الله الذي إذا دُعي به أجاب، وإذا سُئل به أعطى دعوة يونس بن متى)) قال: فقلت: يا رسول الله، هي ليونس بن متى خاصة أم لجماعة المسلمين؟ قال: ((هي ليونس بن متى خاصة وللمؤمنين عامة إذا دعوا بها ألم تسمع قول الله تبارك وتعالى: </w:t>
      </w:r>
      <w:r w:rsidR="004924BF" w:rsidRPr="004924BF">
        <w:rPr>
          <w:rFonts w:ascii="Amiri" w:hAnsi="Amiri" w:cs="Amiri"/>
          <w:b/>
          <w:sz w:val="28"/>
          <w:szCs w:val="28"/>
          <w:rtl/>
        </w:rPr>
        <w:t>﴿</w:t>
      </w:r>
      <w:r w:rsidRPr="004924BF">
        <w:rPr>
          <w:rFonts w:ascii="Amiri" w:hAnsi="Amiri" w:cs="Amiri"/>
          <w:b/>
          <w:sz w:val="28"/>
          <w:szCs w:val="28"/>
          <w:rtl/>
        </w:rPr>
        <w:t>فَنَادَى فِي الظُّلُمَاتِ أَنْ لَا إِلَهَ إِلَّا أَنْتَ سُبْحَانَكَ إِنِّي كُنْتُ مِنَ الظَّالِمِينَ * فَاسْتَجَبْنَا لَهُ وَنَجَّيْنَاهُ مِنَ الْغَمِّ وَكَذَلِكَ نُنْجِي الْمُؤْمِنِينَ</w:t>
      </w:r>
      <w:r w:rsidR="004924BF" w:rsidRPr="004924BF">
        <w:rPr>
          <w:rFonts w:ascii="Amiri" w:hAnsi="Amiri" w:cs="Amiri"/>
          <w:b/>
          <w:sz w:val="28"/>
          <w:szCs w:val="28"/>
          <w:rtl/>
        </w:rPr>
        <w:t>﴾</w:t>
      </w:r>
      <w:r w:rsidRPr="004924BF">
        <w:rPr>
          <w:rFonts w:ascii="Amiri" w:hAnsi="Amiri" w:cs="Amiri"/>
          <w:sz w:val="28"/>
          <w:szCs w:val="28"/>
          <w:rtl/>
        </w:rPr>
        <w:t xml:space="preserve"> [الأنبياء: 87، 88] فهو شرط الله لمن دعاه بها)).</w:t>
      </w:r>
    </w:p>
    <w:p w14:paraId="7AE6B2E9"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الطبري في ((تفسيره)) (17/ 82) عن عمران بن بكار الكلاعي ثنا يحيى بن صالح ثنا أبو يحيى بن عبد الرحمن ثني بشر بن منصور عن علي بن زيد به.</w:t>
      </w:r>
    </w:p>
    <w:p w14:paraId="7F6A9212" w14:textId="77777777" w:rsidR="00923E6A" w:rsidRPr="004924BF" w:rsidRDefault="00923E6A" w:rsidP="004924BF">
      <w:pPr>
        <w:spacing w:after="0" w:line="240" w:lineRule="auto"/>
        <w:jc w:val="both"/>
        <w:rPr>
          <w:rFonts w:ascii="Amiri" w:hAnsi="Amiri" w:cs="Amiri"/>
          <w:sz w:val="28"/>
          <w:szCs w:val="28"/>
          <w:rtl/>
          <w:lang w:bidi="ar-EG"/>
        </w:rPr>
      </w:pPr>
      <w:r w:rsidRPr="004924BF">
        <w:rPr>
          <w:rFonts w:ascii="Amiri" w:hAnsi="Amiri" w:cs="Amiri"/>
          <w:sz w:val="28"/>
          <w:szCs w:val="28"/>
          <w:rtl/>
        </w:rPr>
        <w:t>وعلي بن زيد قال ابن معين وغيره: ضعيف.</w:t>
      </w:r>
    </w:p>
    <w:p w14:paraId="3672BF71"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لكنه لم ينفرد به بل تابعه محمد بن زيد بن المهاجر عن ابن المسيب عن سعد مرفوعًا نحوه، وزاد: ((أيما مسلم دعا بها في مرضه أربعين مرة فمات في مرضه ذلك أعطي أجر شهيد، وإن برأ برأ وقد غفر له جميع ذنوبه)).</w:t>
      </w:r>
    </w:p>
    <w:p w14:paraId="6B27121D"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الحاكم (1/ 505 – 506) من طريق أحمد بن عمرو بن بكر السكسكي ثني أبي عن محمد بن زيد به.</w:t>
      </w:r>
    </w:p>
    <w:p w14:paraId="54EEC7FD"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وعمرو بن بكر السكسكي قال ابن حبان: ليس في الحديث بشيء، وقال الذهبي في ((الميزان)): واهٍ، أحاديثه شبه موضوعة.</w:t>
      </w:r>
    </w:p>
    <w:p w14:paraId="677B0CA6"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الرابع: يرويه المطلب بن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حنطب عن مصعب بن سعد عن سعد قال: ذكر رسول الله صلى الله عليه وسلم دعوة ذي النون قال: وجاء أعرابي فشغله فاتبعته فالتفت إليَّ فقال: ((أبا إسحاق)) قلت: نعم، قال: ((فمه؟)) قلت: ذكرت دعوة ذي النون ثم جاء أعرابي فشغلك، قال: ((نعم، دعوة ذي النون إذ نادى في بطن الحوت: لا إله إلا أنت سبحانك إني كنت من الظالمين، فإنه لم يدع بها أحد إلا استُجيب له))؛ أخرجه الدورقي في ((مسند سعد)) (63)، وأبو سعيد الأشج في ((حديثه)) (118)، والبزار (1163) واللفظ له، والضياء في ((المختارة)) (3/ رقم 1063)، والحكيم الترمذي في ((نوادر الأصول)) وابن مردويه كما في ((تفسير ابن كثير))، وأبو يعلى (707)، وابن أبي حاتم كما في ((تفسير ابن كثير)) (3/ 193)، وابن عدي (6/ 86)، والحاكم (2/ 584) من طريق أبي خالد سليمان بن حيان الأحمر ثنا كثير بن زيد عن المطلب بن عبدالله به.</w:t>
      </w:r>
    </w:p>
    <w:p w14:paraId="0A88524A" w14:textId="112A663B"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قال البزار: هذا الحديث لا نعلمه يُروى عن النبي صلى الله عليه وسلم إلا عن سعد عنه، وقد روي عن سعد من وجه آخر، وهذا الحديث لا نعلم رواه عن كثير بن زيد إلا أبو خالد الأحمر، قلت: وهما صدوقان، والمطلب بن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ومصعب بن سعد ثقتان، فالإسناد حسن.</w:t>
      </w:r>
    </w:p>
  </w:footnote>
  <w:footnote w:id="11">
    <w:p w14:paraId="62B43562" w14:textId="77777777" w:rsidR="00923E6A" w:rsidRPr="004924BF" w:rsidRDefault="00923E6A"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إسناده ضعيف، والحديث صحيح:</w:t>
      </w:r>
    </w:p>
    <w:p w14:paraId="3670D827"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وله عن علي طرق:</w:t>
      </w:r>
    </w:p>
    <w:p w14:paraId="22212B0F"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الأول: يرويه أبو إسحاق السبيعي واختلف عنه:</w:t>
      </w:r>
    </w:p>
    <w:p w14:paraId="6D7D9E96"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فقال غير واحد عن أبي إسحاق عن عمرو بن مرة عن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سلمة عن علي قال: قال لي رسول الله صلى الله عليه وسلم: ((ألا أعلمك كلمات إذا قلتهن غفر لك، مع أنه مغفور لك: لا إله إلا الله الحليم الكريم، لا إله إلا الله العلي العظيم، سبحان الله رب السماوات السبع ورب العرش العظيم، الحمد لله رب العالمين)).</w:t>
      </w:r>
    </w:p>
    <w:p w14:paraId="0739CCEB"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ابن أبي شيبة (10/ 254)، وأحمد (1/ 92)، وعبد بن حميد (74)، وابن أبي عاصم في ((السنة)) (1315، 1316)، والبزار (705)، والنسائي في ((الكبرى)) (7678)، وفي ((اليوم الليلة)) (638)، وفي ((خصائص علي)) (25، 26)، وابن حبان (6928)، والطبراني في ((الصغير)) (1/ 127)، وفي ((الأوسط)) (3445)، وابن المقرئ في ((المعجم)) (803)، والدارقطني في ((العلل)) (4/ 10)، والشجري (1/ 245)، والضياء في ((المختارة)) (2/ رقم 602) عن علي بن صالح بن حي الهمداني.</w:t>
      </w:r>
    </w:p>
    <w:p w14:paraId="4F77008D"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والنسائي في ((اليوم والليلة)) (639)، والضياء في ((المختارة)) (2/ رقم (603) عن يوسف بن إسحاق بن أبي إسحاق.</w:t>
      </w:r>
    </w:p>
    <w:p w14:paraId="235D0F5F"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وابن أبي عاصم في ((السنة)) (1317)، </w:t>
      </w:r>
      <w:proofErr w:type="gramStart"/>
      <w:r w:rsidRPr="004924BF">
        <w:rPr>
          <w:rFonts w:ascii="Amiri" w:hAnsi="Amiri" w:cs="Amiri"/>
          <w:sz w:val="28"/>
          <w:szCs w:val="28"/>
          <w:rtl/>
        </w:rPr>
        <w:t>و الآجري</w:t>
      </w:r>
      <w:proofErr w:type="gramEnd"/>
      <w:r w:rsidRPr="004924BF">
        <w:rPr>
          <w:rFonts w:ascii="Amiri" w:hAnsi="Amiri" w:cs="Amiri"/>
          <w:sz w:val="28"/>
          <w:szCs w:val="28"/>
          <w:rtl/>
        </w:rPr>
        <w:t xml:space="preserve"> في ((الشريعة)) (1560) عن نصير بن أبي الأشعث القرادي.</w:t>
      </w:r>
    </w:p>
    <w:p w14:paraId="44236370"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الخطيب في ((التاريخ)) (9/ 356 – 357) عن أبي أيوب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علي الإفريقي، كلهم عن أبي إسحاق به.</w:t>
      </w:r>
    </w:p>
    <w:p w14:paraId="1CAA94CF"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وقال سفيان الثوري: عن أبي إسحاق عن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xml:space="preserve"> بن أبي ليلى عن علي مرفوعًا به.</w:t>
      </w:r>
    </w:p>
    <w:p w14:paraId="571B89DC"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الدارقطني في ((العلل)) (4/ 9 – 10) من طريق أبي كريب محمد بن العلاء الهمداني ثنا قبيصة عن سفيان به.</w:t>
      </w:r>
    </w:p>
    <w:p w14:paraId="5684B3C2"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وقال: تفرد به أبو كريب عن قبيصة عن الثوري.</w:t>
      </w:r>
    </w:p>
    <w:p w14:paraId="3BF0F677"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قلت: وقبيصة هو ابن عقبة الكوفي صدوق تكلموا في حديثه عن سفيان.</w:t>
      </w:r>
    </w:p>
    <w:p w14:paraId="262BF6AB"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قال ابن معين: قبيصة ثقة في كل شيء إلا في حديث سفيان ليس بذاك القوي، فإنه سمع منه وهو صغير.</w:t>
      </w:r>
    </w:p>
    <w:p w14:paraId="7FA2C3E0"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وقال أيضًا: قبيصة ليس بحجة في سفيان.</w:t>
      </w:r>
    </w:p>
    <w:p w14:paraId="22416CB3"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وقال حسين بن واقد المروزي: عن أبي إسحاق عن الحارث عن علي مرفوعًا به.</w:t>
      </w:r>
    </w:p>
    <w:p w14:paraId="42F3E079"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الترمذي (3504)، والنسائي في ((اليوم والليلة)) (640)، وفي ((الخصائص)) (30)، والطبراني في ((الصغير)) (1/ 270) وفي ((الأوسط)) (4995)، والقطيعي في ((زوائد الفضائل)) (1053)، والخطيب في ((التاريخ)) (12/ 463) من طرق عن الفضل بن موسى السيناني عن حسين بن واقد به.</w:t>
      </w:r>
    </w:p>
    <w:p w14:paraId="20F76CCF"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قال الترمذي: هذا حديث غريب لا نعرفه إلا من هذا الوجه من حديث أبي إسحاق عن الحارث عن علي.</w:t>
      </w:r>
    </w:p>
    <w:p w14:paraId="4F15F56C"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وقال النسائي: أبو إسحاق لم يسمع من الحارث إلا أربعة أحاديث ليس هذا منها، وإنما أخرجناه لمخالفة الحسين بن واقد لإسرائيل ولعلي بن صالح، والحارث الأعور ليس بذاك في الحديث.</w:t>
      </w:r>
    </w:p>
    <w:p w14:paraId="1875213B"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وقال الطبراني: لم يروه عن الحسين إلا الفضل بن موسى.</w:t>
      </w:r>
    </w:p>
    <w:p w14:paraId="6088849C"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قلت: تابعه علي بن الحسين بن واقد عن أبيه به.</w:t>
      </w:r>
    </w:p>
    <w:p w14:paraId="70544D01"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الترمذي (5/ 529)، ورواه إسرائيل بن يونس عن أبي إسحاق واختلف عنه:</w:t>
      </w:r>
    </w:p>
    <w:p w14:paraId="6D1B14A0"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فقال غير واحد: عن إسرائيل عن أبي إسحاق عن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xml:space="preserve"> بن أبي ليلى عن علي مرفوعًا.</w:t>
      </w:r>
    </w:p>
    <w:p w14:paraId="42F3224E"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منهم:</w:t>
      </w:r>
    </w:p>
    <w:p w14:paraId="0477DEA2"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1- أبو سعيد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xml:space="preserve"> بن عبدالله مولى بني هاشم.</w:t>
      </w:r>
    </w:p>
    <w:p w14:paraId="05A4AD98"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أحمد (1/ 158) وفي ((الفضائل)) (1216)، والضياء في ((المختارة)) (2/ رقم 650).</w:t>
      </w:r>
    </w:p>
    <w:p w14:paraId="19A4514D"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2- يحيى بن آدم الكوفي.</w:t>
      </w:r>
    </w:p>
    <w:p w14:paraId="4FCFA979"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ابن أبي عاصم في ((السنة)) (1314)، والطبراني في ((الأوسط)) (3445)، والضياء في ((المختارة)) (2/ رقم 648).</w:t>
      </w:r>
    </w:p>
    <w:p w14:paraId="6CA57121"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3-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رجاء الغداني.</w:t>
      </w:r>
    </w:p>
    <w:p w14:paraId="21F1E797"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البزار (627).</w:t>
      </w:r>
    </w:p>
    <w:p w14:paraId="584E5536"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4- أبو غسان مالك بن إسماعيل النهدي.</w:t>
      </w:r>
    </w:p>
    <w:p w14:paraId="5027CBC9"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النسائي في ((الخصائص)) (28).</w:t>
      </w:r>
    </w:p>
    <w:p w14:paraId="21C1CFB0"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5- عبيدالله بن موسى العبسي.</w:t>
      </w:r>
    </w:p>
    <w:p w14:paraId="23495B78"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الحاكم (3/ 138).</w:t>
      </w:r>
    </w:p>
    <w:p w14:paraId="5046DDD7"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6- أحمد بن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يونس الكوفي.</w:t>
      </w:r>
    </w:p>
    <w:p w14:paraId="49B95360"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الحاكم (3/ 138) ومحمد بن مخلد في ((حديثه)) (5)، وابن عساكر في ((معجم الشيوخ)) (160)، والذهبي في ((تذكرة الحفاظ)) (2/ 662 – 663)، والضياء في ((المختارة)) (2/ 649).</w:t>
      </w:r>
    </w:p>
    <w:p w14:paraId="65C074A5"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7- خلف بن تميم التميمي.</w:t>
      </w:r>
    </w:p>
    <w:p w14:paraId="2347D7ED"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النسائي في ((الكبرى)) (7677)، وفي ((اليوم والليلة)) (637)، وفي ((الخصائص)) (29).</w:t>
      </w:r>
    </w:p>
    <w:p w14:paraId="16336DDA"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قال الحاكم: صحيح على شرط الشيخين.</w:t>
      </w:r>
    </w:p>
    <w:p w14:paraId="4E09F400"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قلت: لم يخرج الشيخان رواية أبي إسحاق عن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xml:space="preserve"> بن أبي ليلى، وأبو إسحاق مدلس وقد عنعن.</w:t>
      </w:r>
    </w:p>
    <w:p w14:paraId="6EE2797E"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ورواه أحمد بن خالد الوهبي عن إسرائيل عن أبي إسحاق عن عمرو بن مرة عن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xml:space="preserve"> بن أبي ليلى عن علي موقوفًا.</w:t>
      </w:r>
    </w:p>
    <w:p w14:paraId="015BBA48"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النسائي في ((اليوم والليلة)) (636)، وفي ((الخصائص)) (27).</w:t>
      </w:r>
    </w:p>
    <w:p w14:paraId="37061806"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وقال هارون بن عنترة الشيباني: عن أبي إسحاق عن مهاجر المدني عن عطية بن عمر عن علي ((العلل للدارقطني)) (4/ 9).</w:t>
      </w:r>
    </w:p>
    <w:p w14:paraId="7FD47D09"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قال الدارقطني في ((العلل)) (4/ 9): وأشبهها بالصواب قول من قال: عن أبي إسحاق عن عمرو بن مرة عن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سلمة عن علي. ولا يدفع قول إسرائيل عن أبي إسحاق عن ابن أبي ليلى عن علي. وحديث هارون بن عنترة وحديث السحين بن واقد جميعًا وهم.</w:t>
      </w:r>
    </w:p>
    <w:p w14:paraId="15CDCC4A"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الثاني: يرويه محمد بن كعب القرظي عن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شداد بن الهاد عن عبدالله بن جعفر بن أبي طالب عن علي قال: لقنني رسول الله صلى الله عليه وسلم هؤلاء الكلمات، وأمرني إن نزل بي كَربٌ أو شِدَّةٌ أن أقولهن: ((لا إله إلا الله الكريم الحليم، سبحانه وتبارك الله رب العرش العظيم، والحمد لله رب العالمين)).</w:t>
      </w:r>
    </w:p>
    <w:p w14:paraId="1322FCD7"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أحمد (1/ 94)، والبزار (469)، والنسائي في ((الكبرى)) (7673)، وفي ((اليوم والليلة)) (630، 631)، وابن حبان (865)، والطبراني في ((الدعاء)) (1011، 1012)، وابن السني في ((اليوم والليلة)) (341)، والقطيعي (1124)، وابن منده في ((التوحيد)) (316)، والحاكم (1/ 508- 509)، وأبو نعيم في ((الصحابة)) (353)، والبيهقي في ((الشعب)) (9743)، وأبو القاسم الأصبهاني في ((الترغيب)) (1286)، والضياء المقدسي في ((العدة للكرب والشدة)) (4)، وفي ((المختارة)) (2/ رقم 558)، والتنوخي في ((الفرج والشدة)) (1/ 136) عن محمد بن عجلان المدني.</w:t>
      </w:r>
    </w:p>
    <w:p w14:paraId="404A824C"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والبزار (471)، والنسائي في ((اليوم والليلة)) (629)، والضياء في ((المختارة)) (2/ 560) عن أبان بن صالح القرشي.</w:t>
      </w:r>
    </w:p>
    <w:p w14:paraId="05756E50"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وأحمد (1/ 91) وابن أبي الدنيا في ((الفرج بعد الشدة)) (49)، والبزار (472)، وبدر بن الهيثم في ((حديثه)) (1)، والطبراني في ((الدعاء)) (1013)، وابن منده (317، 318)، والحاكم (1/ 508)، وأبو نعيم في ((الصحابة)) (352)، والبيهقي في ((الدعوات)) (162)، وفي ((الشعب)) (614)، وفي ((الأسماء)) (رقم 87)، والضياء في ((العدة)) (5)، وفي ((المختارة)) (2/ رقم 559)، والذهبي في ((معجم الشيوخ)) (2/ 276)، و((السير)) (16/ 551)، والخرائطي في ((مكارم الأخلاق)) (577- منتقى)، وابن حجر في ((النتائج)) (4/ 85).</w:t>
      </w:r>
    </w:p>
    <w:p w14:paraId="0515983B"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عن أسامة بن زيد الليثي.</w:t>
      </w:r>
    </w:p>
    <w:p w14:paraId="287DC682"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ثلاثتهم عن محمد بن كعب به.</w:t>
      </w:r>
    </w:p>
    <w:p w14:paraId="7C35301B" w14:textId="39778B3B"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قال البزار: وهذا الحديث يروى عن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جعفر عن علي من وج</w:t>
      </w:r>
      <w:r w:rsidR="0006158F" w:rsidRPr="004924BF">
        <w:rPr>
          <w:rFonts w:ascii="Amiri" w:hAnsi="Amiri" w:cs="Amiri"/>
          <w:sz w:val="28"/>
          <w:szCs w:val="28"/>
          <w:rtl/>
        </w:rPr>
        <w:t>و</w:t>
      </w:r>
      <w:r w:rsidRPr="004924BF">
        <w:rPr>
          <w:rFonts w:ascii="Amiri" w:hAnsi="Amiri" w:cs="Amiri"/>
          <w:sz w:val="28"/>
          <w:szCs w:val="28"/>
          <w:rtl/>
        </w:rPr>
        <w:t>ه، وهذا أحسن إسنادًا يروى في ذلك.</w:t>
      </w:r>
    </w:p>
    <w:p w14:paraId="1F837592"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وقال الحاكم: صحيح على شرط مسلم.</w:t>
      </w:r>
    </w:p>
    <w:p w14:paraId="11421BF6"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قلت: إسناده صحيح، لكن لم يخرج مسلم رواية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شداد عن عبدالله بن جعفر، ولا رواية محمد بن كعب عن عبدالله بن شداد، ولا رواية ابن عجلان وأسامة بن زيد عن محمد بن كعب، ولم يخرج لأبان بن صالح شيئًا.</w:t>
      </w:r>
    </w:p>
    <w:p w14:paraId="30376F81"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ورواه منصور بن المعتمر عن ربعي بن حراش واختُلف عنه.</w:t>
      </w:r>
    </w:p>
    <w:p w14:paraId="59BD781C"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فرواه غير واحد عن منصور عن ربعي عن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شداد عن عبدالله بن جعفر عن علي موقوفًا.</w:t>
      </w:r>
    </w:p>
    <w:p w14:paraId="54B5B89E"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قال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جعفر: قال لي علي: إني مخبرك بكلمات لم أخبر بهن حسنًا ولا حسينًا: إذا سألت الله مسألةً وأنت تحب أن تنجح فقل: لا إله إلا الله وحده لا شريك له العلي العظيم، لا إله إلا الله وحده لا شريك له الحليم الكريم.</w:t>
      </w:r>
    </w:p>
    <w:p w14:paraId="5A785532"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منهم:</w:t>
      </w:r>
    </w:p>
    <w:p w14:paraId="55694A29"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1- جرير بن </w:t>
      </w:r>
      <w:proofErr w:type="gramStart"/>
      <w:r w:rsidRPr="004924BF">
        <w:rPr>
          <w:rFonts w:ascii="Amiri" w:hAnsi="Amiri" w:cs="Amiri"/>
          <w:sz w:val="28"/>
          <w:szCs w:val="28"/>
          <w:rtl/>
        </w:rPr>
        <w:t>عبدالحميد</w:t>
      </w:r>
      <w:proofErr w:type="gramEnd"/>
      <w:r w:rsidRPr="004924BF">
        <w:rPr>
          <w:rFonts w:ascii="Amiri" w:hAnsi="Amiri" w:cs="Amiri"/>
          <w:sz w:val="28"/>
          <w:szCs w:val="28"/>
          <w:rtl/>
        </w:rPr>
        <w:t xml:space="preserve"> الرازي.</w:t>
      </w:r>
    </w:p>
    <w:p w14:paraId="434EEF6B"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النسائي في ((اليوم والليلة)) (633).</w:t>
      </w:r>
    </w:p>
    <w:p w14:paraId="4643C49F"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2- أبو الأحوص سلام بن سليم الكوفي.</w:t>
      </w:r>
    </w:p>
    <w:p w14:paraId="30DADF0E"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ابن أبي شيبة (10/ 254)، والطبراني في ((الدعاء)) (1014).</w:t>
      </w:r>
    </w:p>
    <w:p w14:paraId="57ABE703"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3- زائدة بن قدامة الكوفي.</w:t>
      </w:r>
    </w:p>
    <w:p w14:paraId="78CA5081"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قاله الدارقطني في ((العلل)) (3/ 111).</w:t>
      </w:r>
    </w:p>
    <w:p w14:paraId="047F4CB8"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4- عمار بن رزيق الكوفي.</w:t>
      </w:r>
    </w:p>
    <w:p w14:paraId="22AED908"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قال الدارقطني.</w:t>
      </w:r>
    </w:p>
    <w:p w14:paraId="28C8C580"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5- سفيان بن عيينة.</w:t>
      </w:r>
    </w:p>
    <w:p w14:paraId="394D7ED1"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قاله الدارقطني.</w:t>
      </w:r>
    </w:p>
    <w:p w14:paraId="6D06DE0E"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6- زياد بن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البكائي.</w:t>
      </w:r>
    </w:p>
    <w:p w14:paraId="3B81BFE3"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قاله الدارقطني.</w:t>
      </w:r>
    </w:p>
    <w:p w14:paraId="7BAB4A97"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وقال شعبة: عن منصور عن ربعي عن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شداد عن علي قوله.</w:t>
      </w:r>
    </w:p>
    <w:p w14:paraId="75598EF8"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النسائي في ((اليوم والليلة)) (635).</w:t>
      </w:r>
    </w:p>
    <w:p w14:paraId="07CEB3B6"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وتابعه سفيان الثوري عن منصور به.</w:t>
      </w:r>
    </w:p>
    <w:p w14:paraId="1FD10B16"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ابن سعد (488)، والنسائي (634).</w:t>
      </w:r>
    </w:p>
    <w:p w14:paraId="31A306C9"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وقال مسعر بن كدام: عن منصور عن ربعي قال: قال علي </w:t>
      </w:r>
      <w:proofErr w:type="gramStart"/>
      <w:r w:rsidRPr="004924BF">
        <w:rPr>
          <w:rFonts w:ascii="Amiri" w:hAnsi="Amiri" w:cs="Amiri"/>
          <w:sz w:val="28"/>
          <w:szCs w:val="28"/>
          <w:rtl/>
        </w:rPr>
        <w:t>لعبدالله</w:t>
      </w:r>
      <w:proofErr w:type="gramEnd"/>
      <w:r w:rsidRPr="004924BF">
        <w:rPr>
          <w:rFonts w:ascii="Amiri" w:hAnsi="Amiri" w:cs="Amiri"/>
          <w:sz w:val="28"/>
          <w:szCs w:val="28"/>
          <w:rtl/>
        </w:rPr>
        <w:t xml:space="preserve"> بن جعفر موقوف.</w:t>
      </w:r>
    </w:p>
    <w:p w14:paraId="564824E9"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الطبراني في ((الدعاء)) (1015).</w:t>
      </w:r>
    </w:p>
    <w:p w14:paraId="28BCDAF5"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الثالث: يرويه علي بن الحسين بن أبي طالب واختُلف عنه:</w:t>
      </w:r>
    </w:p>
    <w:p w14:paraId="7028BA73"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فقال محمد بن عمرو بن علقمة: أخبرني علي بن الحسين أن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جعفر علمه هذا عن تعليم علي بن أبي طالب أن النبي صلى الله عليه وسلم علمه أن يقولهن عند السلطان وعند كل شيء: لا إله إلا الله الحليم الكريم، سبحان الله رب السماوات السبع ورب العرش العظيم، والحمد لله رب العالمين، ويقول بعدهن: اللهم إني أعوذ بك من شر عبادك.</w:t>
      </w:r>
    </w:p>
    <w:p w14:paraId="6585B8A0"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الطبراني في ((الدعاء)) (1018) من طريق ابن لهيعة عن مخلد بن مالك الدار عن محمد بن عمرو بن علقمة أخبرني علي بن الحسين به.</w:t>
      </w:r>
    </w:p>
    <w:p w14:paraId="5608ACDD"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وإسناده ضعيف لضعف ابن لهيعة.</w:t>
      </w:r>
    </w:p>
    <w:p w14:paraId="25DC72DA"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وقال زيد بن علي بن الحسين: عن أبيه عن أم البنين ابنة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جعفر قالت: سمعت أبي يقول: علمني علي بن أبي طالب كلمات أقولهن عند الكرب وقال: أي بني علمنيهن رسول الله صلى الله عليه وسلم أقولهن عند الكرب إذا نزل بي، ولقد خصصتك بهن دون حسن وحسين: ((لا إله إلا الله العلي العظيم، لا إله إلا الله الحليم الكريم، تبارك الله رب العرش العظيم)).</w:t>
      </w:r>
    </w:p>
    <w:p w14:paraId="152EE380"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أخرجه تمام (893) من طريق محمد بن زكريا الغلابي ثنا أحمد بن عيسى بن زيد بن علي بن الحسين ثني عمي الحسين بن زيد بن علي </w:t>
      </w:r>
      <w:proofErr w:type="gramStart"/>
      <w:r w:rsidRPr="004924BF">
        <w:rPr>
          <w:rFonts w:ascii="Amiri" w:hAnsi="Amiri" w:cs="Amiri"/>
          <w:sz w:val="28"/>
          <w:szCs w:val="28"/>
          <w:rtl/>
        </w:rPr>
        <w:t>وعبدالله</w:t>
      </w:r>
      <w:proofErr w:type="gramEnd"/>
      <w:r w:rsidRPr="004924BF">
        <w:rPr>
          <w:rFonts w:ascii="Amiri" w:hAnsi="Amiri" w:cs="Amiri"/>
          <w:sz w:val="28"/>
          <w:szCs w:val="28"/>
          <w:rtl/>
        </w:rPr>
        <w:t xml:space="preserve"> بن حسن بن حسن عن زيد بن علي به.</w:t>
      </w:r>
    </w:p>
    <w:p w14:paraId="42DA51DC"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والغلابي ذكره ابن حبان في ((الثقات)) وقال: يعتبر حديثه إذا روى عن الثقات؛ لأن في روايته عن المجاهيل بعض المناكير.</w:t>
      </w:r>
    </w:p>
    <w:p w14:paraId="4C832CC7"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وذكره الدارقطني في ((الضعفاء)) وقال: يضع الحديث.</w:t>
      </w:r>
    </w:p>
    <w:p w14:paraId="5F59AF8C"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وقال البيهقي في ((الدلائل)) (2/ 427): متروك.</w:t>
      </w:r>
    </w:p>
    <w:p w14:paraId="0EB08539"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ورواه محمد بن إسحاق المدني واختلف عنه:</w:t>
      </w:r>
    </w:p>
    <w:p w14:paraId="24F39CBF"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فرواه إبراهيم بن سعد الزهري عن ابن إسحاق قال: حدثني أبان بن صالح عن القعقاع بن حكيم عن علي بن الحسين عن بنت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جعفر عن أبيها قال: علمني علي بن أبي طالب كلمات أقولهن عند الكرب إذا كان، ويقول: أي بني، علمنيهن رسول الله صلى الله عليه وسلم أقولهن عند الكرب إذا نزل بي: ((لا إله إلا الله الكريم الحليم، تبارك الله رب العرش العظيم، الحمد لله رب العالمين)).</w:t>
      </w:r>
    </w:p>
    <w:p w14:paraId="30D11857"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النسائي في ((اليوم والليلة)) (628)، والطبراني في ((الدعاء)) (1021).</w:t>
      </w:r>
    </w:p>
    <w:p w14:paraId="609F89FC"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وتابعه محمد بن سلمة الحراني عن ابن إسحاق به.</w:t>
      </w:r>
    </w:p>
    <w:p w14:paraId="637D7438"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النسائي (627).</w:t>
      </w:r>
    </w:p>
    <w:p w14:paraId="5EE062DB"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ورواه أبو زهير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xml:space="preserve"> بن مغراء الكوفي عن ابن إسحاق فلم يذكر أبان بن صالح.</w:t>
      </w:r>
    </w:p>
    <w:p w14:paraId="613D5595"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الطبراني في ((الدعاء)) (1020).</w:t>
      </w:r>
    </w:p>
    <w:p w14:paraId="09090FCC"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ورواه إسحاق بن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أبي فروة عن أبان بن صالح عن حسن بن محمد بن علي بن أبي طالب عن أم أبيها بنت عبدالله بن جعفر عن أبيها عن علي مرفوعًا.</w:t>
      </w:r>
    </w:p>
    <w:p w14:paraId="3BAFB058"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الطبراني (1019).</w:t>
      </w:r>
    </w:p>
    <w:p w14:paraId="5E0CF263"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وإسحاق قال ابن معين وغيره: ليس بثقة، وقال الفلاس وغيره: متروك الحديث.</w:t>
      </w:r>
    </w:p>
    <w:p w14:paraId="31BBB8AD"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ورواه مسعر بن كدام واختلف عنه:</w:t>
      </w:r>
    </w:p>
    <w:p w14:paraId="09A8903B"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فقال المعتمر بن سليمان التيمي: ثنا أبي أنا مسعر عن أبي بكر بن حفص عن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حسن عن عبدالله بن جعفر قال: أخبرني عمي أن رسول الله صلى الله عليه وسلم علمه هؤلاء الكلمات: ((لا إله إلا الله الحليم الكريم، سبحان الله رب العرش العظيم، الحمد لله رب العالمين، اللهم اغفر لي، اللهم ارحمني، اللهم تجاوز عني، اللهم اعف عني)).</w:t>
      </w:r>
    </w:p>
    <w:p w14:paraId="22B1D092"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النسائي في ((اليوم والليلة)) (641)، وابن أبي عاصم في ((الآحاد)) (192)، والطبراني في ((الدعاء)) (1016)، وابن منده (319)، وابن عساكر في ((تاريخه)) (68/ 111)، (74/ 148، 149)، والضياء في ((المختارة)) (2/ رقم 561)، ومحمد بن فضيل في ((الدعاء)) (86)، والحاكم في ((معرفة علوم الحديث)) (ص 219)، والبيهقي في ((الدعوات)) (205).</w:t>
      </w:r>
    </w:p>
    <w:p w14:paraId="1A9B402A"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وقال محمد بن بشر العبدي: ثنا مسعر عن إسحاق بن راشد عن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حسن أن عبدالله بن جعفر عن عمه مرفوعًا به وزاد: ((فإنك عفو غفور)).</w:t>
      </w:r>
    </w:p>
    <w:p w14:paraId="50F95DE7"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ابن أبي شيبة (10/ 270)، والنسائي في ((اليوم والليلة)) (645)، والطبراني في ((الدعاء)) (1017)، وأبو نعيم في ((الحلية)) (7/ 230).</w:t>
      </w:r>
    </w:p>
    <w:p w14:paraId="09944E2C"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وقال يحيى بن اليمان العجلي: ثنا مسعر عن أبي بكر بن حفص عن حسن بن حسن بن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جعفر مرفوعًا.</w:t>
      </w:r>
    </w:p>
    <w:p w14:paraId="1987AD00"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ذكره ابن أبي حاتم في ((العلل)) (2/ 168، 187 – 188) رقم (1997، 2059).</w:t>
      </w:r>
    </w:p>
    <w:p w14:paraId="0504A9A0"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وقال عن أبيه: هذا خطأ، روى غير واحد عن مسعر لا يوصلونه.</w:t>
      </w:r>
    </w:p>
    <w:p w14:paraId="1EEC23B0"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ورواه يحيى بن سعيد القطان عن مسعر قال: حدثني أبو بكر بن حفص ثني حسن بن حسن عن امرأة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جعفر عن عبدالله بن جعفر قوله.</w:t>
      </w:r>
    </w:p>
    <w:p w14:paraId="6421D221"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النسائي في ((اليوم والليلة)) (642).</w:t>
      </w:r>
    </w:p>
    <w:p w14:paraId="008728DD"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ورواه غير واحد عن مسعر عن أبي بكر بن حفص عن الحسن بن الحسن عن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بن جعفر قوله، منهم:</w:t>
      </w:r>
    </w:p>
    <w:p w14:paraId="5C3756D6"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1- وكيع.</w:t>
      </w:r>
    </w:p>
    <w:p w14:paraId="520B448E"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ابن أبي شيبة (10/ 204).</w:t>
      </w:r>
    </w:p>
    <w:p w14:paraId="1551E7B6"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2- يزيد بن هارون.</w:t>
      </w:r>
    </w:p>
    <w:p w14:paraId="0232E8B8"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أخرجه النسائي في ((اليوم والليلة)) (643).</w:t>
      </w:r>
    </w:p>
    <w:p w14:paraId="761685C6" w14:textId="77777777" w:rsidR="00923E6A" w:rsidRPr="004924BF" w:rsidRDefault="00923E6A" w:rsidP="004924BF">
      <w:pPr>
        <w:spacing w:after="0" w:line="240" w:lineRule="auto"/>
        <w:jc w:val="both"/>
        <w:rPr>
          <w:rFonts w:ascii="Amiri" w:hAnsi="Amiri" w:cs="Amiri"/>
          <w:sz w:val="28"/>
          <w:szCs w:val="28"/>
          <w:rtl/>
        </w:rPr>
      </w:pPr>
      <w:r w:rsidRPr="004924BF">
        <w:rPr>
          <w:rFonts w:ascii="Amiri" w:hAnsi="Amiri" w:cs="Amiri"/>
          <w:sz w:val="28"/>
          <w:szCs w:val="28"/>
          <w:rtl/>
        </w:rPr>
        <w:t>3- سفيان بن عيينة.</w:t>
      </w:r>
    </w:p>
    <w:p w14:paraId="52B4B544" w14:textId="626FC4CC" w:rsidR="00923E6A" w:rsidRPr="004924BF" w:rsidRDefault="00923E6A" w:rsidP="004924BF">
      <w:pPr>
        <w:pStyle w:val="a7"/>
        <w:rPr>
          <w:rFonts w:ascii="Amiri" w:hAnsi="Amiri" w:cs="Amiri"/>
          <w:sz w:val="28"/>
          <w:szCs w:val="28"/>
          <w:rtl/>
        </w:rPr>
      </w:pPr>
      <w:r w:rsidRPr="004924BF">
        <w:rPr>
          <w:rFonts w:ascii="Amiri" w:hAnsi="Amiri" w:cs="Amiri"/>
          <w:sz w:val="28"/>
          <w:szCs w:val="28"/>
          <w:rtl/>
        </w:rPr>
        <w:t>أخرجه النسائي (644).</w:t>
      </w:r>
    </w:p>
  </w:footnote>
  <w:footnote w:id="12">
    <w:p w14:paraId="3F822070" w14:textId="77777777" w:rsidR="004F630D" w:rsidRPr="004924BF" w:rsidRDefault="00923E6A"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w:t>
      </w:r>
      <w:r w:rsidR="004F630D" w:rsidRPr="004924BF">
        <w:rPr>
          <w:rFonts w:ascii="Amiri" w:hAnsi="Amiri" w:cs="Amiri"/>
          <w:sz w:val="28"/>
          <w:szCs w:val="28"/>
          <w:rtl/>
        </w:rPr>
        <w:t>ضعيف:</w:t>
      </w:r>
    </w:p>
    <w:p w14:paraId="7E233423"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أخرجه الديلمي في ((الفردوس)) (7/ 83)، والأصبهاني في ((الترغيب والترهيب)) (1273)، من طريق علي بن أمية عن الربيع بن الحاجب عن جعفر الصادق عن أبيه عن جده عن علي به.</w:t>
      </w:r>
    </w:p>
    <w:p w14:paraId="27941F8C"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قلت: وعلي بن أمية وشيخه الربيع لم أجدهما، والله أعلم.</w:t>
      </w:r>
    </w:p>
    <w:p w14:paraId="7858FBE6" w14:textId="32B27F35" w:rsidR="00923E6A" w:rsidRPr="004924BF" w:rsidRDefault="004F630D" w:rsidP="004924BF">
      <w:pPr>
        <w:spacing w:after="0" w:line="240" w:lineRule="auto"/>
        <w:jc w:val="both"/>
        <w:rPr>
          <w:rFonts w:ascii="Amiri" w:hAnsi="Amiri" w:cs="Amiri"/>
          <w:sz w:val="28"/>
          <w:szCs w:val="28"/>
        </w:rPr>
      </w:pPr>
      <w:r w:rsidRPr="004924BF">
        <w:rPr>
          <w:rFonts w:ascii="Amiri" w:hAnsi="Amiri" w:cs="Amiri"/>
          <w:sz w:val="28"/>
          <w:szCs w:val="28"/>
          <w:rtl/>
        </w:rPr>
        <w:t>ورواه ابن أبي الدنيا في ((الفرج بعد الشدة)) (74)، والتنوخي في ((الفرج)) (1/ 318، 319) من طريق الربيع به، والله أعلم.</w:t>
      </w:r>
    </w:p>
  </w:footnote>
  <w:footnote w:id="13">
    <w:p w14:paraId="000A12F6" w14:textId="77777777" w:rsidR="004F630D" w:rsidRPr="004924BF" w:rsidRDefault="004F630D"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موضوع:</w:t>
      </w:r>
    </w:p>
    <w:p w14:paraId="1D8609E9"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أخرجه ابن السني في ((عمل اليوم والليلة)) (336)، والرافعي في ((التدوين في أخبار قزوين)) (1/ 237، 320)، والديلمي في ((مسند الفردوس)) (8323)، والطبراني في ((الدعاء)) (1961)، وابن حجر في ((نتائج الأفكار)) (4/ 102)، وغيرهم من طريق عمرو بن شمر عن أبيه قال: سمعت يزيد بن مرة يقول: سمعت سويد بن غفلة يقول: سمعت عليًّا به مرفوعًا.</w:t>
      </w:r>
    </w:p>
    <w:p w14:paraId="4189E218" w14:textId="04C6E8DA"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قال الحافظ: هذا حديث غريب... وعمرو ضعيف جدًّا، اتفقوا على توهينه، وانظر ((الضعيفة)) (2721)، والله أعلم.</w:t>
      </w:r>
    </w:p>
  </w:footnote>
  <w:footnote w:id="14">
    <w:p w14:paraId="1D185C8B" w14:textId="77777777" w:rsidR="004F630D" w:rsidRPr="004924BF" w:rsidRDefault="004F630D"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ضعيف:</w:t>
      </w:r>
    </w:p>
    <w:p w14:paraId="4AA2F9E4"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أخرجه ابن السني في ((عمل اليوم والليلة)) (344)، والديلمي في ((مسند الفردوس)) كما في ((إتحاف السادة المتقين)) للزبيدي (4/ 331) من طريق عامر بن مدرك قال: حدثنا خلاء عن أبي حمزة عن زياد بن علاقة عن أبي قتادة الأنصاري به مرفوعًا.</w:t>
      </w:r>
    </w:p>
    <w:p w14:paraId="69597EE9"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قلت: في إسناده عامر بن مدرك، لين الحديث كما في ((التقريب)).</w:t>
      </w:r>
    </w:p>
    <w:p w14:paraId="29669DBE"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وقال الزبيدي في ((إتحاف السادة المتقين)) (4/ 331): وسنده ضعيف.</w:t>
      </w:r>
    </w:p>
    <w:p w14:paraId="42AE47C0" w14:textId="5DDFA971"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وقال الحافظ في ((نتائج الأفكار)) (4/ 90): أخرجه من رواية زياد بن علاقة عن أبي قتادة، وما أظنه سمع منه، وفي السند من لا يعرف؛ ا هـ. والله أعلم.</w:t>
      </w:r>
    </w:p>
  </w:footnote>
  <w:footnote w:id="15">
    <w:p w14:paraId="73D91EF3" w14:textId="77777777" w:rsidR="004F630D" w:rsidRPr="004924BF" w:rsidRDefault="004F630D"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موضوع:</w:t>
      </w:r>
    </w:p>
    <w:p w14:paraId="6B853E45"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أخرجه الطبراني في ((الكبير)) (10/ 10691) من طريق العباس بن بكار ثنا أبو هلال عن قتادة عن سعيد بن المسيب عن ابن عباس به.</w:t>
      </w:r>
    </w:p>
    <w:p w14:paraId="71B2CFC7"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قلت: والعباس بن بكار قال الدارقطني كما في ((الميزان)) (2/ 382): كذاب. وذكر الذهبي له أباطيل.</w:t>
      </w:r>
    </w:p>
    <w:p w14:paraId="73DA0917"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وقال الهيثمي في ((المجمع)) (10/ 137): فيه العباس بن بكار وهو ضعيف وثَّقه ابن حبان؛ ا هـ، انظر ((الثقات)) لابن حبان (8/ 512).</w:t>
      </w:r>
    </w:p>
    <w:p w14:paraId="03BB77D8" w14:textId="6874415E" w:rsidR="004F630D" w:rsidRPr="004924BF" w:rsidRDefault="004F630D" w:rsidP="004924BF">
      <w:pPr>
        <w:spacing w:after="0" w:line="240" w:lineRule="auto"/>
        <w:jc w:val="both"/>
        <w:rPr>
          <w:rFonts w:ascii="Amiri" w:hAnsi="Amiri" w:cs="Amiri"/>
          <w:sz w:val="28"/>
          <w:szCs w:val="28"/>
        </w:rPr>
      </w:pPr>
      <w:r w:rsidRPr="004924BF">
        <w:rPr>
          <w:rFonts w:ascii="Amiri" w:hAnsi="Amiri" w:cs="Amiri"/>
          <w:sz w:val="28"/>
          <w:szCs w:val="28"/>
          <w:rtl/>
        </w:rPr>
        <w:t>قلت: قد ذكره ابن حبان في ((المجروحين)) (2/ 190) أيضًا وقال: لا يجوز كتابة حديثه إلا على سبيل الاعتبار للخواص والحديث حكم عليه بالوضع الألباني في ((الضعيفة)) (427) والله أعلم.</w:t>
      </w:r>
    </w:p>
  </w:footnote>
  <w:footnote w:id="16">
    <w:p w14:paraId="0CCBC733" w14:textId="77777777" w:rsidR="004F630D" w:rsidRPr="004924BF" w:rsidRDefault="004F630D"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ضعيف جدًّا:</w:t>
      </w:r>
    </w:p>
    <w:p w14:paraId="00A5B943"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أخرجه الخرائطي في ((مكارم الأخلاق)) (1073) من طريق الحارث عن علي به.</w:t>
      </w:r>
    </w:p>
    <w:p w14:paraId="70C0E89F"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قلت: والحارث واهٍ، والله أعلم.</w:t>
      </w:r>
    </w:p>
    <w:p w14:paraId="74A4002F" w14:textId="33A91F30" w:rsidR="004F630D" w:rsidRPr="004924BF" w:rsidRDefault="004F630D" w:rsidP="004924BF">
      <w:pPr>
        <w:pStyle w:val="a7"/>
        <w:rPr>
          <w:rFonts w:ascii="Amiri" w:hAnsi="Amiri" w:cs="Amiri"/>
          <w:sz w:val="28"/>
          <w:szCs w:val="28"/>
          <w:rtl/>
        </w:rPr>
      </w:pPr>
    </w:p>
  </w:footnote>
  <w:footnote w:id="17">
    <w:p w14:paraId="6F26D42C" w14:textId="77777777" w:rsidR="004F630D" w:rsidRPr="004924BF" w:rsidRDefault="004F630D"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ضعيف:</w:t>
      </w:r>
    </w:p>
    <w:p w14:paraId="3FA68988"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أخرجه الأصبهاني في ((الترغيب والترهيب)) (1305) من طريق عبد العزيز بن زياد عن أنس به مرفوعًا.</w:t>
      </w:r>
    </w:p>
    <w:p w14:paraId="77185230" w14:textId="4EFCB3E0"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قلت: في إسناده </w:t>
      </w:r>
      <w:proofErr w:type="gramStart"/>
      <w:r w:rsidRPr="004924BF">
        <w:rPr>
          <w:rFonts w:ascii="Amiri" w:hAnsi="Amiri" w:cs="Amiri"/>
          <w:sz w:val="28"/>
          <w:szCs w:val="28"/>
          <w:rtl/>
        </w:rPr>
        <w:t>عبدالعزيز</w:t>
      </w:r>
      <w:proofErr w:type="gramEnd"/>
      <w:r w:rsidRPr="004924BF">
        <w:rPr>
          <w:rFonts w:ascii="Amiri" w:hAnsi="Amiri" w:cs="Amiri"/>
          <w:sz w:val="28"/>
          <w:szCs w:val="28"/>
          <w:rtl/>
        </w:rPr>
        <w:t xml:space="preserve"> بن زياد مجهول كما قال الذهبي في ((الميزان)) (2/ 629)، والله أعلم.</w:t>
      </w:r>
    </w:p>
  </w:footnote>
  <w:footnote w:id="18">
    <w:p w14:paraId="0120D8B5" w14:textId="77777777" w:rsidR="004F630D" w:rsidRPr="004924BF" w:rsidRDefault="004F630D"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موضوع:</w:t>
      </w:r>
    </w:p>
    <w:p w14:paraId="642651E5"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أخرجه الأصبهاني في ((الترغيب والترهيب)) (1307) من طريق محمد بن زكريا البصري، ثنا الحكم بن أسلم، ثنا أبو بكر بن عياش عن أبي حصين، عن سعيد بن جبير، عن ابن عباس به مرفوعًا.</w:t>
      </w:r>
    </w:p>
    <w:p w14:paraId="2D20BC99"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قلت: محمد بن زكريا البصري هو الغلابي وهو كذَّاب، قال الدارقطني: يضع الحديث، وذكر له الذهبي في ((الميزان)) (3/ 550) حديثًا وقال: هذا من كذب الغلابي، والله أعلم.</w:t>
      </w:r>
    </w:p>
    <w:p w14:paraId="7C453C41" w14:textId="5BF008EE" w:rsidR="004F630D" w:rsidRPr="004924BF" w:rsidRDefault="004F630D" w:rsidP="004924BF">
      <w:pPr>
        <w:pStyle w:val="a7"/>
        <w:rPr>
          <w:rFonts w:ascii="Amiri" w:hAnsi="Amiri" w:cs="Amiri"/>
          <w:sz w:val="28"/>
          <w:szCs w:val="28"/>
        </w:rPr>
      </w:pPr>
    </w:p>
  </w:footnote>
  <w:footnote w:id="19">
    <w:p w14:paraId="351E41C5" w14:textId="77777777" w:rsidR="004F630D" w:rsidRPr="004924BF" w:rsidRDefault="004F630D"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ضعيف جدًّا: أخرجه الترمذي (3436)، وابن السني في ((عمل اليوم والليلة)) (3381)، وأبو يعلى (6545، 6546)، وابن عدي في ((الكامل)) (1/ 232)، وابن حجر في ((نتائج الأفكار)) (4/ 80)، من طريق إبراهيم بن الفضل، عن المقبري عن أبي هريرة به مرفوعًا.</w:t>
      </w:r>
    </w:p>
    <w:p w14:paraId="64CE0146"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قلت: إسناده ضعيف جدًّا، إبراهيم بن الفضل -وهو المخزومي المدني- متروك الحديث.</w:t>
      </w:r>
    </w:p>
    <w:p w14:paraId="4E13CB0C"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قال الترمذي: هذا حديث غريب.</w:t>
      </w:r>
    </w:p>
    <w:p w14:paraId="6861656C"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قال ابن حجر: هذا حديث غريب... ورجاله ثقات إلا إبراهيم بن الفضل؛ فإنهم اتفقوا على ضعفه.</w:t>
      </w:r>
    </w:p>
    <w:p w14:paraId="7B7CC6CF"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وقال البخاري: منكر الحديث، وقد قال: من قلت فيه: منكر الحديث؛ لا تحل الرواية عنه.</w:t>
      </w:r>
    </w:p>
    <w:p w14:paraId="0EBC9FFB" w14:textId="4F8D7476"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وقال البغوي في ((شرح السنة)) (5/ 123): وهو حديث غريب؛ ا هـ. والله أعلم.</w:t>
      </w:r>
    </w:p>
  </w:footnote>
  <w:footnote w:id="20">
    <w:p w14:paraId="1824E992" w14:textId="77777777" w:rsidR="004F630D" w:rsidRPr="004924BF" w:rsidRDefault="004F630D"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ضعيف: أخرجه الحاكم (1/ 509) والبيهقي في ((الدعوات)) (190) من طريق وضاح بن يحيى النهشلي حدثنا النضر بن إسماعيل البجلي حدثنا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xml:space="preserve"> بن إسحاق حدثنا القاسم بن عبدالرحمن عن أبيه عن ابن مسعود به مرفوعًا.</w:t>
      </w:r>
    </w:p>
    <w:p w14:paraId="5B214BF2"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قال الحافظ في ((نتائج الأفكار)) (4/ 79): هذا حديث غريب... وأخرجه الحاكم من رواية الوضاح بين يحيى، عن النضر بن إسماعيل كذلك، وتعقَّبه الذهبي بأن الوضاح وشيخه وشيخ شيخه ليسوا بعمدة.</w:t>
      </w:r>
    </w:p>
    <w:p w14:paraId="276B6ED0"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قلت: لم يتفرد به الوضَّاح.</w:t>
      </w:r>
    </w:p>
    <w:p w14:paraId="5F86EA9E"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 xml:space="preserve">وأما شيخه النضر فضعيف، وكذا شيخ النضر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xml:space="preserve"> بن إسحاق، وهو الواسطي...</w:t>
      </w:r>
    </w:p>
    <w:p w14:paraId="55E38D0F"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قلت: أخرج الحديث ابن أبي الدنيا في ((الفرج بعد الشدة)) (50) وعنه التنوخي (1/ 138، 139)، وابن حجر في ((نتائج الأفكار)) (4/ 78، 79) عن إسحاق بن إبراهيم بن راهوية عن النضر بن إسماعيل عن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xml:space="preserve"> بن إسحاق عن القاسم بن عبدالرحمن عن عبدالله مرفوعًا به، يعني دون قول القاسم: ((عن أبيه)) وتابع ابن راهويه عليه إسحاق بن أبي إسرائيل عند التنوخي (1/ 139).</w:t>
      </w:r>
    </w:p>
    <w:p w14:paraId="15A7543D"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قلت: فبذا يتضح معنى ابن حجر: لم ينفرد به الوضاح، ولكن عزوه الحديث للتنوخي هكذا يوهم أن القاسم قال فيه: عن أبيه، وهذا خلاف الواقع، كما ترى، فيُعل الحديث الآن بالانقطاع، وكذلك بضعف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xml:space="preserve"> بن إسحاق. ثم رأيت البيهقي أخرج الحديث في ((الأسماء والصفات)) (1/ 288) عن حفص بن غياث عن </w:t>
      </w:r>
      <w:proofErr w:type="gramStart"/>
      <w:r w:rsidRPr="004924BF">
        <w:rPr>
          <w:rFonts w:ascii="Amiri" w:hAnsi="Amiri" w:cs="Amiri"/>
          <w:sz w:val="28"/>
          <w:szCs w:val="28"/>
          <w:rtl/>
        </w:rPr>
        <w:t>عبدالرحمن</w:t>
      </w:r>
      <w:proofErr w:type="gramEnd"/>
      <w:r w:rsidRPr="004924BF">
        <w:rPr>
          <w:rFonts w:ascii="Amiri" w:hAnsi="Amiri" w:cs="Amiri"/>
          <w:sz w:val="28"/>
          <w:szCs w:val="28"/>
          <w:rtl/>
        </w:rPr>
        <w:t xml:space="preserve"> بن إسحاق عن القاسم عن ابن مسعود... الحديث مرفوعًا به، ثم قال البيهقي: وقد قيل: عن عبدالرحمن بن إسحاق عن القاسم بن عبدالرحمن عن أبيه عن ابن مسعود رضي الله عنه وهذا مع إرساله أصح؛ ا هـ.</w:t>
      </w:r>
    </w:p>
    <w:p w14:paraId="1AB7C1D0" w14:textId="4F576F31" w:rsidR="004F630D" w:rsidRPr="004924BF" w:rsidRDefault="004F630D" w:rsidP="004924BF">
      <w:pPr>
        <w:pStyle w:val="a7"/>
        <w:rPr>
          <w:rFonts w:ascii="Amiri" w:hAnsi="Amiri" w:cs="Amiri"/>
          <w:sz w:val="28"/>
          <w:szCs w:val="28"/>
        </w:rPr>
      </w:pPr>
    </w:p>
  </w:footnote>
  <w:footnote w:id="21">
    <w:p w14:paraId="648C7E8D" w14:textId="77777777" w:rsidR="004F630D" w:rsidRPr="004924BF" w:rsidRDefault="004F630D"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إسناده ضعيف جدًّا:</w:t>
      </w:r>
    </w:p>
    <w:p w14:paraId="7CDFCDF2"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أخرجه الحاكم (1/ 509)، والبيهقي في ((الدعوات)) (185) من طريق محمد بن إسماعيل بن أبي فديك حدثني سعد بن سعيد بن أبي سعيد المقبري عن أبيه عن أبي هريرة به مرفوعًا.</w:t>
      </w:r>
    </w:p>
    <w:p w14:paraId="30ECBE3E"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قال الحاكم: هذا حديث صحيح الإسناد ولم يخرجاه.</w:t>
      </w:r>
    </w:p>
    <w:p w14:paraId="054B17C9"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وقد سقط هذا الحديث من ((تلخيص المستدرك)) للذهبي.</w:t>
      </w:r>
    </w:p>
    <w:p w14:paraId="2CDC2388"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قلت: ذكر في ترجمة سعد بن سعيد من ((التهذيب)) (3/ 470) أنه يروي عن أخيه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ولم يذكر أنه يروي عن أبيه، بل الذي يروي عن أبيه هو أخوه عبدالله. ونوه ابن حجر برواية سعد لهذا الحديث في ((المستدرك)) فقال: وقع في مستدرك الحاكم من رواية ابن أبي فديك عن سعد بن سعيد هذا عن أبيه حديث في الدعاء، وصحح سنده، وكأنه سقط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من السند.</w:t>
      </w:r>
    </w:p>
    <w:p w14:paraId="144BE403"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 xml:space="preserve">قلت: وإسناده ضعيف جدًّا، </w:t>
      </w:r>
      <w:proofErr w:type="gramStart"/>
      <w:r w:rsidRPr="004924BF">
        <w:rPr>
          <w:rFonts w:ascii="Amiri" w:hAnsi="Amiri" w:cs="Amiri"/>
          <w:sz w:val="28"/>
          <w:szCs w:val="28"/>
          <w:rtl/>
        </w:rPr>
        <w:t>عبدالله</w:t>
      </w:r>
      <w:proofErr w:type="gramEnd"/>
      <w:r w:rsidRPr="004924BF">
        <w:rPr>
          <w:rFonts w:ascii="Amiri" w:hAnsi="Amiri" w:cs="Amiri"/>
          <w:sz w:val="28"/>
          <w:szCs w:val="28"/>
          <w:rtl/>
        </w:rPr>
        <w:t xml:space="preserve"> قال عنه في ((التقريب)) (3376): متروك.</w:t>
      </w:r>
    </w:p>
    <w:p w14:paraId="3E770522"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وأخرجه ابن أبي الدنيا في ((الفرج بعد الشدة)) (65) وعنه كل من التنوخي (1/ 138)، والبيهقي في ((الأسماء والصفات)) (1/ 289)، من طريق الخطاب بن عثمان عن محمد بن إسماعيل بن أبي فديك: حدثني سعد بن سعيد حثني أبو بكر إسماعيل بن أبي فديك مرفوعًا. وقال البيهقي: هكذا جاء منقطعًا.</w:t>
      </w:r>
    </w:p>
    <w:p w14:paraId="2AA022B5" w14:textId="00B9B5C7" w:rsidR="004F630D" w:rsidRPr="004924BF" w:rsidRDefault="004F630D" w:rsidP="004924BF">
      <w:pPr>
        <w:spacing w:after="0" w:line="240" w:lineRule="auto"/>
        <w:jc w:val="both"/>
        <w:rPr>
          <w:rFonts w:ascii="Amiri" w:hAnsi="Amiri" w:cs="Amiri"/>
          <w:sz w:val="28"/>
          <w:szCs w:val="28"/>
        </w:rPr>
      </w:pPr>
      <w:r w:rsidRPr="004924BF">
        <w:rPr>
          <w:rFonts w:ascii="Amiri" w:hAnsi="Amiri" w:cs="Amiri"/>
          <w:sz w:val="28"/>
          <w:szCs w:val="28"/>
          <w:rtl/>
        </w:rPr>
        <w:t>قلت: بذلك يكون الحديث من طريق الخطاب مرسلًا، وعبارة البيهقي تُوحي بأنه يرجح ذلك، والله أعلم.</w:t>
      </w:r>
    </w:p>
  </w:footnote>
  <w:footnote w:id="22">
    <w:p w14:paraId="0182B599" w14:textId="77777777" w:rsidR="004F630D" w:rsidRPr="004924BF" w:rsidRDefault="004F630D" w:rsidP="004924BF">
      <w:pPr>
        <w:spacing w:after="0" w:line="240" w:lineRule="auto"/>
        <w:jc w:val="both"/>
        <w:rPr>
          <w:rFonts w:ascii="Amiri" w:hAnsi="Amiri" w:cs="Amiri"/>
          <w:sz w:val="28"/>
          <w:szCs w:val="28"/>
          <w:rtl/>
        </w:rPr>
      </w:pPr>
      <w:r w:rsidRPr="004924BF">
        <w:rPr>
          <w:rStyle w:val="a8"/>
          <w:rFonts w:ascii="Amiri" w:hAnsi="Amiri" w:cs="Amiri"/>
          <w:sz w:val="28"/>
          <w:szCs w:val="28"/>
          <w:vertAlign w:val="baseline"/>
        </w:rPr>
        <w:footnoteRef/>
      </w:r>
      <w:r w:rsidRPr="004924BF">
        <w:rPr>
          <w:rFonts w:ascii="Amiri" w:hAnsi="Amiri" w:cs="Amiri"/>
          <w:sz w:val="28"/>
          <w:szCs w:val="28"/>
          <w:rtl/>
        </w:rPr>
        <w:t xml:space="preserve"> إسناده ضعيف جدًّا:</w:t>
      </w:r>
    </w:p>
    <w:p w14:paraId="0E7D6941"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أخرجه الترمذي (3524) ومن طريقه الحافظ ابن حجر في ((نتائج الأفكار)) (4/ 75)، وابن السني في ((عمل اليوم والليلة)) (337) من طريق شجاع بن الوليد عن الرُّحيل بن معاوية أخي زهير بن معاوية، عن الرقاشي عن أنس مرفوعًا.</w:t>
      </w:r>
    </w:p>
    <w:p w14:paraId="7C3B9EB4"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قال الترمذي: هذا حديث غريب، وقد روي هذا الحديث عن أنس من غير هذا الوجه.</w:t>
      </w:r>
    </w:p>
    <w:p w14:paraId="16445EA9"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قال الحافظ: وبه قال أبو عيسى: هذا حديث غريب.</w:t>
      </w:r>
    </w:p>
    <w:p w14:paraId="57F02D9E"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قلت: (أي: الحافظ): إن كان الرقاشي هو يزيد فهو ضعيف لسوء حفظه، وإن كان أبان فهو متروك متهم بالكذب؛ ا هـ.</w:t>
      </w:r>
    </w:p>
    <w:p w14:paraId="3412F764"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وفي الباب موقوفًا عن عمر بن الخطاب وعلي وغيرهما رضي الله عنهما بإسناد لا يصح، أخرجه الطبراني في ((الدعاء)) (1034، 1037، 1039).</w:t>
      </w:r>
    </w:p>
    <w:p w14:paraId="56A98DDF"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وفي الباب عن أبي جعفر رحمه الله قوله.</w:t>
      </w:r>
    </w:p>
    <w:p w14:paraId="41B475FC"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أخرجه ابن أبي شيبة (10/ 196).</w:t>
      </w:r>
    </w:p>
    <w:p w14:paraId="431F1372"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وفي الباب عن الضحاك رحمه الله.</w:t>
      </w:r>
    </w:p>
    <w:p w14:paraId="1A39E085"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أخرجه ابن أبي الدنيا في ((الفرج بعد الشدة)) (ص66، 67) بإسناد ضعيف جدًّا من أجل جويبر بن سعيد الأزدي.</w:t>
      </w:r>
    </w:p>
    <w:p w14:paraId="39671B91"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وفي الباب عن إبراهيم بن خلاف رحمه الله.</w:t>
      </w:r>
    </w:p>
    <w:p w14:paraId="43996DEE" w14:textId="77777777" w:rsidR="004F630D" w:rsidRPr="004924BF" w:rsidRDefault="004F630D" w:rsidP="004924BF">
      <w:pPr>
        <w:spacing w:after="0" w:line="240" w:lineRule="auto"/>
        <w:jc w:val="both"/>
        <w:rPr>
          <w:rFonts w:ascii="Amiri" w:hAnsi="Amiri" w:cs="Amiri"/>
          <w:sz w:val="28"/>
          <w:szCs w:val="28"/>
          <w:rtl/>
        </w:rPr>
      </w:pPr>
      <w:r w:rsidRPr="004924BF">
        <w:rPr>
          <w:rFonts w:ascii="Amiri" w:hAnsi="Amiri" w:cs="Amiri"/>
          <w:sz w:val="28"/>
          <w:szCs w:val="28"/>
          <w:rtl/>
        </w:rPr>
        <w:t>أخرجه ابن أبي الدنيا في ((الفرج بعد الشدة)) (ص34، 39) بإسناد ضعيف لإرساله.</w:t>
      </w:r>
    </w:p>
    <w:p w14:paraId="41A8C8FF" w14:textId="701B1EA5" w:rsidR="004F630D" w:rsidRPr="004924BF" w:rsidRDefault="004F630D" w:rsidP="004924BF">
      <w:pPr>
        <w:pStyle w:val="a7"/>
        <w:rPr>
          <w:rFonts w:ascii="Amiri" w:hAnsi="Amiri" w:cs="Amiri"/>
          <w:sz w:val="28"/>
          <w:szCs w:val="2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FA4"/>
    <w:rsid w:val="0000776F"/>
    <w:rsid w:val="00035CE1"/>
    <w:rsid w:val="0006158F"/>
    <w:rsid w:val="00086E54"/>
    <w:rsid w:val="000956A2"/>
    <w:rsid w:val="000A4F60"/>
    <w:rsid w:val="000B4EAF"/>
    <w:rsid w:val="000F6CEA"/>
    <w:rsid w:val="00133348"/>
    <w:rsid w:val="00142C61"/>
    <w:rsid w:val="00165F23"/>
    <w:rsid w:val="001846A2"/>
    <w:rsid w:val="001E6E0F"/>
    <w:rsid w:val="001F550A"/>
    <w:rsid w:val="0022474A"/>
    <w:rsid w:val="0023758C"/>
    <w:rsid w:val="00285695"/>
    <w:rsid w:val="002C3037"/>
    <w:rsid w:val="002E1284"/>
    <w:rsid w:val="00373608"/>
    <w:rsid w:val="0037601D"/>
    <w:rsid w:val="00380EA4"/>
    <w:rsid w:val="0038512A"/>
    <w:rsid w:val="003F08F9"/>
    <w:rsid w:val="00426BC7"/>
    <w:rsid w:val="00456E45"/>
    <w:rsid w:val="004924BF"/>
    <w:rsid w:val="004F630D"/>
    <w:rsid w:val="004F6EAC"/>
    <w:rsid w:val="005002B7"/>
    <w:rsid w:val="005034DA"/>
    <w:rsid w:val="00541F2C"/>
    <w:rsid w:val="005F5BD2"/>
    <w:rsid w:val="006151BC"/>
    <w:rsid w:val="00622AF6"/>
    <w:rsid w:val="006607C7"/>
    <w:rsid w:val="006B58AB"/>
    <w:rsid w:val="00730FA4"/>
    <w:rsid w:val="00733CD5"/>
    <w:rsid w:val="00771B4C"/>
    <w:rsid w:val="00776025"/>
    <w:rsid w:val="007767E1"/>
    <w:rsid w:val="007A5397"/>
    <w:rsid w:val="007F5BF8"/>
    <w:rsid w:val="00803C18"/>
    <w:rsid w:val="00804CD1"/>
    <w:rsid w:val="008A5918"/>
    <w:rsid w:val="00900F30"/>
    <w:rsid w:val="00921E1F"/>
    <w:rsid w:val="00923E6A"/>
    <w:rsid w:val="00955B69"/>
    <w:rsid w:val="00963BF6"/>
    <w:rsid w:val="00994173"/>
    <w:rsid w:val="009A4CBB"/>
    <w:rsid w:val="009F0E7C"/>
    <w:rsid w:val="00A56E17"/>
    <w:rsid w:val="00A87E39"/>
    <w:rsid w:val="00AB5CC5"/>
    <w:rsid w:val="00B04191"/>
    <w:rsid w:val="00B47299"/>
    <w:rsid w:val="00BB519A"/>
    <w:rsid w:val="00BF3F8D"/>
    <w:rsid w:val="00C828A8"/>
    <w:rsid w:val="00CB04FA"/>
    <w:rsid w:val="00CC3E36"/>
    <w:rsid w:val="00CF608A"/>
    <w:rsid w:val="00D13EFB"/>
    <w:rsid w:val="00D148ED"/>
    <w:rsid w:val="00D22395"/>
    <w:rsid w:val="00D243CF"/>
    <w:rsid w:val="00D902C0"/>
    <w:rsid w:val="00DA75D1"/>
    <w:rsid w:val="00E62AA1"/>
    <w:rsid w:val="00EC0D52"/>
    <w:rsid w:val="00ED1847"/>
    <w:rsid w:val="00F33AEE"/>
    <w:rsid w:val="00F95152"/>
    <w:rsid w:val="00FB6953"/>
    <w:rsid w:val="00FF22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BD2D4"/>
  <w15:docId w15:val="{7E99C170-AFA9-4715-AF0B-E9880B07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0FA4"/>
    <w:pPr>
      <w:tabs>
        <w:tab w:val="center" w:pos="4153"/>
        <w:tab w:val="right" w:pos="8306"/>
      </w:tabs>
      <w:spacing w:after="0" w:line="240" w:lineRule="auto"/>
    </w:pPr>
  </w:style>
  <w:style w:type="character" w:customStyle="1" w:styleId="Char">
    <w:name w:val="رأس الصفحة Char"/>
    <w:basedOn w:val="a0"/>
    <w:link w:val="a3"/>
    <w:uiPriority w:val="99"/>
    <w:rsid w:val="00730FA4"/>
  </w:style>
  <w:style w:type="paragraph" w:styleId="a4">
    <w:name w:val="footer"/>
    <w:basedOn w:val="a"/>
    <w:link w:val="Char0"/>
    <w:uiPriority w:val="99"/>
    <w:unhideWhenUsed/>
    <w:rsid w:val="00730FA4"/>
    <w:pPr>
      <w:tabs>
        <w:tab w:val="center" w:pos="4153"/>
        <w:tab w:val="right" w:pos="8306"/>
      </w:tabs>
      <w:spacing w:after="0" w:line="240" w:lineRule="auto"/>
    </w:pPr>
  </w:style>
  <w:style w:type="character" w:customStyle="1" w:styleId="Char0">
    <w:name w:val="تذييل الصفحة Char"/>
    <w:basedOn w:val="a0"/>
    <w:link w:val="a4"/>
    <w:uiPriority w:val="99"/>
    <w:rsid w:val="00730FA4"/>
  </w:style>
  <w:style w:type="paragraph" w:styleId="a5">
    <w:name w:val="Balloon Text"/>
    <w:basedOn w:val="a"/>
    <w:link w:val="Char1"/>
    <w:uiPriority w:val="99"/>
    <w:semiHidden/>
    <w:unhideWhenUsed/>
    <w:rsid w:val="00771B4C"/>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771B4C"/>
    <w:rPr>
      <w:rFonts w:ascii="Tahoma" w:hAnsi="Tahoma" w:cs="Tahoma"/>
      <w:sz w:val="16"/>
      <w:szCs w:val="16"/>
    </w:rPr>
  </w:style>
  <w:style w:type="paragraph" w:styleId="a6">
    <w:name w:val="List Paragraph"/>
    <w:basedOn w:val="a"/>
    <w:uiPriority w:val="34"/>
    <w:qFormat/>
    <w:rsid w:val="009F0E7C"/>
    <w:pPr>
      <w:spacing w:after="0" w:line="240" w:lineRule="auto"/>
      <w:ind w:left="720"/>
      <w:contextualSpacing/>
    </w:pPr>
    <w:rPr>
      <w:rFonts w:ascii="AGA Arabesque" w:eastAsia="Times New Roman" w:hAnsi="AGA Arabesque" w:cs="Traditional Arabic"/>
      <w:sz w:val="24"/>
      <w:szCs w:val="24"/>
    </w:rPr>
  </w:style>
  <w:style w:type="paragraph" w:styleId="a7">
    <w:name w:val="footnote text"/>
    <w:basedOn w:val="a"/>
    <w:link w:val="Char2"/>
    <w:uiPriority w:val="99"/>
    <w:semiHidden/>
    <w:unhideWhenUsed/>
    <w:rsid w:val="0000776F"/>
    <w:pPr>
      <w:spacing w:after="0" w:line="240" w:lineRule="auto"/>
    </w:pPr>
    <w:rPr>
      <w:sz w:val="20"/>
      <w:szCs w:val="20"/>
    </w:rPr>
  </w:style>
  <w:style w:type="character" w:customStyle="1" w:styleId="Char2">
    <w:name w:val="نص حاشية سفلية Char"/>
    <w:basedOn w:val="a0"/>
    <w:link w:val="a7"/>
    <w:uiPriority w:val="99"/>
    <w:semiHidden/>
    <w:rsid w:val="0000776F"/>
    <w:rPr>
      <w:sz w:val="20"/>
      <w:szCs w:val="20"/>
    </w:rPr>
  </w:style>
  <w:style w:type="character" w:styleId="a8">
    <w:name w:val="footnote reference"/>
    <w:basedOn w:val="a0"/>
    <w:uiPriority w:val="99"/>
    <w:semiHidden/>
    <w:unhideWhenUsed/>
    <w:rsid w:val="0000776F"/>
    <w:rPr>
      <w:vertAlign w:val="superscript"/>
    </w:rPr>
  </w:style>
  <w:style w:type="character" w:styleId="Hyperlink">
    <w:name w:val="Hyperlink"/>
    <w:uiPriority w:val="99"/>
    <w:rsid w:val="00963B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9961B-3394-49C1-B6FD-539DAF35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27</Pages>
  <Words>970</Words>
  <Characters>5532</Characters>
  <Application>Microsoft Office Word</Application>
  <DocSecurity>0</DocSecurity>
  <Lines>46</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الشيخ علي المطري</dc:creator>
  <cp:lastModifiedBy>Administrator</cp:lastModifiedBy>
  <cp:revision>34</cp:revision>
  <cp:lastPrinted>2023-12-10T11:05:00Z</cp:lastPrinted>
  <dcterms:created xsi:type="dcterms:W3CDTF">2021-02-20T06:29:00Z</dcterms:created>
  <dcterms:modified xsi:type="dcterms:W3CDTF">2023-12-10T11:06:00Z</dcterms:modified>
</cp:coreProperties>
</file>