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33347E" w14:textId="039BE494" w:rsidR="005D449F" w:rsidRDefault="00D504A4">
      <w:pPr>
        <w:bidi w:val="0"/>
        <w:rPr>
          <w:rFonts w:ascii="Naskh" w:hAnsi="Naskh"/>
          <w:color w:val="000000"/>
          <w:szCs w:val="36"/>
          <w:rtl/>
        </w:rPr>
      </w:pPr>
      <w:r w:rsidRPr="00D504A4">
        <w:rPr>
          <w:rFonts w:ascii="Naskh" w:hAnsi="Naskh"/>
          <w:noProof/>
          <w:color w:val="000000"/>
          <w:szCs w:val="36"/>
          <w:rtl/>
        </w:rPr>
        <w:drawing>
          <wp:anchor distT="0" distB="0" distL="114300" distR="114300" simplePos="0" relativeHeight="251642368" behindDoc="1" locked="0" layoutInCell="1" allowOverlap="1" wp14:anchorId="0830969C" wp14:editId="6D70690D">
            <wp:simplePos x="0" y="0"/>
            <wp:positionH relativeFrom="column">
              <wp:posOffset>-630555</wp:posOffset>
            </wp:positionH>
            <wp:positionV relativeFrom="paragraph">
              <wp:posOffset>-540385</wp:posOffset>
            </wp:positionV>
            <wp:extent cx="7559040" cy="10664190"/>
            <wp:effectExtent l="0" t="0" r="3810" b="3810"/>
            <wp:wrapTight wrapText="bothSides">
              <wp:wrapPolygon edited="0">
                <wp:start x="0" y="0"/>
                <wp:lineTo x="0" y="21569"/>
                <wp:lineTo x="21556" y="21569"/>
                <wp:lineTo x="21556" y="0"/>
                <wp:lineTo x="0" y="0"/>
              </wp:wrapPolygon>
            </wp:wrapTight>
            <wp:docPr id="2" name="صورة 2" descr="C:\Users\walee\OneDrive\Desktop\عبداللطيف مكشر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lee\OneDrive\Desktop\عبداللطيف مكشرة.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9040" cy="10664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449F">
        <w:rPr>
          <w:rFonts w:ascii="Naskh" w:hAnsi="Naskh"/>
          <w:color w:val="000000"/>
          <w:szCs w:val="36"/>
          <w:rtl/>
        </w:rPr>
        <w:br w:type="page"/>
      </w:r>
    </w:p>
    <w:p w14:paraId="6093E264" w14:textId="77777777" w:rsidR="005D449F" w:rsidRDefault="005D449F" w:rsidP="005D449F">
      <w:pPr>
        <w:spacing w:after="0" w:line="240" w:lineRule="auto"/>
        <w:jc w:val="center"/>
        <w:rPr>
          <w:rFonts w:ascii="Naskh" w:hAnsi="Naskh"/>
          <w:b/>
          <w:bCs/>
          <w:color w:val="000000"/>
          <w:sz w:val="58"/>
          <w:szCs w:val="58"/>
        </w:rPr>
      </w:pPr>
    </w:p>
    <w:p w14:paraId="2460F916" w14:textId="77777777" w:rsidR="005D449F" w:rsidRDefault="005D449F" w:rsidP="005D449F">
      <w:pPr>
        <w:spacing w:after="0" w:line="240" w:lineRule="auto"/>
        <w:jc w:val="center"/>
        <w:rPr>
          <w:rFonts w:ascii="Naskh" w:hAnsi="Naskh"/>
          <w:b/>
          <w:bCs/>
          <w:color w:val="000000"/>
          <w:sz w:val="58"/>
          <w:szCs w:val="58"/>
        </w:rPr>
      </w:pPr>
    </w:p>
    <w:p w14:paraId="374083E7" w14:textId="77777777" w:rsidR="005D449F" w:rsidRDefault="005D449F" w:rsidP="005D449F">
      <w:pPr>
        <w:spacing w:after="0" w:line="240" w:lineRule="auto"/>
        <w:jc w:val="center"/>
        <w:rPr>
          <w:rFonts w:ascii="Naskh" w:hAnsi="Naskh"/>
          <w:b/>
          <w:bCs/>
          <w:color w:val="000000"/>
          <w:sz w:val="58"/>
          <w:szCs w:val="58"/>
        </w:rPr>
      </w:pPr>
    </w:p>
    <w:p w14:paraId="38C818B2" w14:textId="77777777" w:rsidR="005D449F" w:rsidRDefault="005D449F" w:rsidP="005D449F">
      <w:pPr>
        <w:spacing w:after="0" w:line="240" w:lineRule="auto"/>
        <w:jc w:val="center"/>
        <w:rPr>
          <w:rFonts w:ascii="Naskh" w:hAnsi="Naskh"/>
          <w:b/>
          <w:bCs/>
          <w:color w:val="000000"/>
          <w:sz w:val="58"/>
          <w:szCs w:val="58"/>
        </w:rPr>
      </w:pPr>
    </w:p>
    <w:p w14:paraId="411116A0" w14:textId="77777777" w:rsidR="005D449F" w:rsidRDefault="005D449F" w:rsidP="005D449F">
      <w:pPr>
        <w:spacing w:after="0" w:line="240" w:lineRule="auto"/>
        <w:jc w:val="center"/>
        <w:rPr>
          <w:rFonts w:ascii="Naskh" w:hAnsi="Naskh"/>
          <w:b/>
          <w:bCs/>
          <w:color w:val="000000"/>
          <w:sz w:val="58"/>
          <w:szCs w:val="58"/>
        </w:rPr>
      </w:pPr>
    </w:p>
    <w:p w14:paraId="36745CEA" w14:textId="77777777" w:rsidR="005D449F" w:rsidRPr="005D449F" w:rsidRDefault="005D449F" w:rsidP="005D449F">
      <w:pPr>
        <w:spacing w:after="0" w:line="240" w:lineRule="auto"/>
        <w:jc w:val="center"/>
        <w:rPr>
          <w:rFonts w:ascii="Naskh" w:hAnsi="Naskh" w:cs="(AH) Manal Black"/>
          <w:b/>
          <w:bCs/>
          <w:color w:val="000000"/>
          <w:sz w:val="80"/>
          <w:szCs w:val="80"/>
        </w:rPr>
      </w:pPr>
      <w:r w:rsidRPr="005D449F">
        <w:rPr>
          <w:rFonts w:ascii="Naskh" w:hAnsi="Naskh" w:cs="(AH) Manal Black"/>
          <w:b/>
          <w:bCs/>
          <w:color w:val="000000"/>
          <w:sz w:val="80"/>
          <w:szCs w:val="80"/>
          <w:rtl/>
        </w:rPr>
        <w:t>إبراز معالم منهج ابن باديس</w:t>
      </w:r>
    </w:p>
    <w:p w14:paraId="0984FD7C" w14:textId="0BBDCBB8" w:rsidR="005D449F" w:rsidRPr="005D449F" w:rsidRDefault="005D449F" w:rsidP="005D449F">
      <w:pPr>
        <w:spacing w:after="0" w:line="240" w:lineRule="auto"/>
        <w:jc w:val="center"/>
        <w:rPr>
          <w:rFonts w:ascii="Naskh" w:hAnsi="Naskh"/>
          <w:b/>
          <w:bCs/>
          <w:color w:val="000000"/>
          <w:sz w:val="50"/>
          <w:szCs w:val="50"/>
        </w:rPr>
      </w:pPr>
      <w:r w:rsidRPr="005D449F">
        <w:rPr>
          <w:rFonts w:ascii="Naskh" w:hAnsi="Naskh"/>
          <w:b/>
          <w:bCs/>
          <w:color w:val="000000"/>
          <w:sz w:val="50"/>
          <w:szCs w:val="50"/>
          <w:rtl/>
        </w:rPr>
        <w:t>في الإصلاح والتغيير من</w:t>
      </w:r>
      <w:r w:rsidRPr="005D449F">
        <w:rPr>
          <w:rFonts w:ascii="Naskh" w:hAnsi="Naskh"/>
          <w:b/>
          <w:bCs/>
          <w:color w:val="000000"/>
          <w:sz w:val="50"/>
          <w:szCs w:val="50"/>
        </w:rPr>
        <w:t xml:space="preserve"> </w:t>
      </w:r>
      <w:r w:rsidRPr="005D449F">
        <w:rPr>
          <w:rFonts w:ascii="Naskh" w:hAnsi="Naskh"/>
          <w:b/>
          <w:bCs/>
          <w:color w:val="000000"/>
          <w:sz w:val="50"/>
          <w:szCs w:val="50"/>
          <w:rtl/>
        </w:rPr>
        <w:t>خلال تفسيره مجالس التذكير</w:t>
      </w:r>
    </w:p>
    <w:p w14:paraId="61C1A742" w14:textId="77777777" w:rsidR="005D449F" w:rsidRDefault="005D449F" w:rsidP="005D449F">
      <w:pPr>
        <w:spacing w:after="0" w:line="240" w:lineRule="auto"/>
        <w:jc w:val="center"/>
        <w:rPr>
          <w:rFonts w:ascii="Naskh" w:hAnsi="Naskh"/>
          <w:b/>
          <w:bCs/>
          <w:color w:val="000000"/>
          <w:sz w:val="58"/>
          <w:szCs w:val="58"/>
        </w:rPr>
      </w:pPr>
    </w:p>
    <w:p w14:paraId="5D3A83F0" w14:textId="77777777" w:rsidR="005D449F" w:rsidRDefault="005D449F" w:rsidP="005D449F">
      <w:pPr>
        <w:spacing w:after="0" w:line="240" w:lineRule="auto"/>
        <w:jc w:val="center"/>
        <w:rPr>
          <w:rFonts w:ascii="Naskh" w:hAnsi="Naskh"/>
          <w:b/>
          <w:bCs/>
          <w:color w:val="000000"/>
          <w:sz w:val="58"/>
          <w:szCs w:val="58"/>
        </w:rPr>
      </w:pPr>
    </w:p>
    <w:p w14:paraId="28E47CC9" w14:textId="77777777" w:rsidR="005D449F" w:rsidRDefault="005D449F" w:rsidP="005D449F">
      <w:pPr>
        <w:spacing w:after="0" w:line="240" w:lineRule="auto"/>
        <w:jc w:val="center"/>
        <w:rPr>
          <w:rFonts w:ascii="Naskh" w:hAnsi="Naskh"/>
          <w:b/>
          <w:bCs/>
          <w:color w:val="000000"/>
          <w:sz w:val="58"/>
          <w:szCs w:val="58"/>
        </w:rPr>
      </w:pPr>
    </w:p>
    <w:p w14:paraId="1F6A8009" w14:textId="77777777" w:rsidR="005D449F" w:rsidRDefault="005D449F" w:rsidP="005D449F">
      <w:pPr>
        <w:spacing w:after="0" w:line="240" w:lineRule="auto"/>
        <w:jc w:val="center"/>
        <w:rPr>
          <w:rFonts w:ascii="Naskh" w:hAnsi="Naskh"/>
          <w:b/>
          <w:bCs/>
          <w:color w:val="000000"/>
          <w:sz w:val="58"/>
          <w:szCs w:val="58"/>
        </w:rPr>
      </w:pPr>
    </w:p>
    <w:p w14:paraId="53BEAC4A" w14:textId="77777777" w:rsidR="005D449F" w:rsidRDefault="005D449F" w:rsidP="005D449F">
      <w:pPr>
        <w:spacing w:after="0" w:line="240" w:lineRule="auto"/>
        <w:jc w:val="center"/>
        <w:rPr>
          <w:rFonts w:ascii="Naskh" w:hAnsi="Naskh"/>
          <w:b/>
          <w:bCs/>
          <w:color w:val="000000"/>
          <w:sz w:val="58"/>
          <w:szCs w:val="58"/>
        </w:rPr>
      </w:pPr>
    </w:p>
    <w:p w14:paraId="54E4769D" w14:textId="77777777" w:rsidR="005D449F" w:rsidRDefault="005D449F" w:rsidP="005D449F">
      <w:pPr>
        <w:spacing w:after="0" w:line="240" w:lineRule="auto"/>
        <w:jc w:val="center"/>
        <w:rPr>
          <w:rFonts w:ascii="Naskh" w:hAnsi="Naskh"/>
          <w:b/>
          <w:bCs/>
          <w:color w:val="000000"/>
          <w:sz w:val="58"/>
          <w:szCs w:val="58"/>
        </w:rPr>
      </w:pPr>
    </w:p>
    <w:p w14:paraId="5BA735CE" w14:textId="77777777" w:rsidR="005D449F" w:rsidRPr="005D449F" w:rsidRDefault="005D449F" w:rsidP="005D449F">
      <w:pPr>
        <w:spacing w:after="0" w:line="240" w:lineRule="auto"/>
        <w:jc w:val="center"/>
        <w:rPr>
          <w:rFonts w:ascii="Naskh" w:hAnsi="Naskh"/>
          <w:b/>
          <w:bCs/>
          <w:color w:val="000000"/>
          <w:sz w:val="58"/>
          <w:szCs w:val="58"/>
        </w:rPr>
      </w:pPr>
    </w:p>
    <w:p w14:paraId="64DC2F7A" w14:textId="4DFD405C" w:rsidR="005D449F" w:rsidRPr="005D449F" w:rsidRDefault="005D449F" w:rsidP="005D449F">
      <w:pPr>
        <w:spacing w:after="0" w:line="240" w:lineRule="auto"/>
        <w:jc w:val="center"/>
        <w:rPr>
          <w:rFonts w:ascii="Naskh" w:hAnsi="Naskh"/>
          <w:b/>
          <w:bCs/>
          <w:color w:val="000000"/>
          <w:sz w:val="58"/>
          <w:szCs w:val="58"/>
          <w:rtl/>
        </w:rPr>
      </w:pPr>
      <w:bookmarkStart w:id="0" w:name="_GoBack"/>
      <w:bookmarkEnd w:id="0"/>
      <w:proofErr w:type="gramStart"/>
      <w:r w:rsidRPr="005D449F">
        <w:rPr>
          <w:rFonts w:ascii="Naskh" w:hAnsi="Naskh"/>
          <w:b/>
          <w:bCs/>
          <w:color w:val="000000"/>
          <w:sz w:val="58"/>
          <w:szCs w:val="58"/>
          <w:rtl/>
        </w:rPr>
        <w:t>عبداللطيف</w:t>
      </w:r>
      <w:proofErr w:type="gramEnd"/>
      <w:r w:rsidRPr="005D449F">
        <w:rPr>
          <w:rFonts w:ascii="Naskh" w:hAnsi="Naskh"/>
          <w:b/>
          <w:bCs/>
          <w:color w:val="000000"/>
          <w:sz w:val="58"/>
          <w:szCs w:val="58"/>
          <w:rtl/>
        </w:rPr>
        <w:t xml:space="preserve"> </w:t>
      </w:r>
      <w:proofErr w:type="spellStart"/>
      <w:r w:rsidRPr="005D449F">
        <w:rPr>
          <w:rFonts w:ascii="Naskh" w:hAnsi="Naskh"/>
          <w:b/>
          <w:bCs/>
          <w:color w:val="000000"/>
          <w:sz w:val="58"/>
          <w:szCs w:val="58"/>
          <w:rtl/>
        </w:rPr>
        <w:t>مكشرة</w:t>
      </w:r>
      <w:proofErr w:type="spellEnd"/>
      <w:r w:rsidRPr="005D449F">
        <w:rPr>
          <w:rFonts w:ascii="Naskh" w:hAnsi="Naskh"/>
          <w:b/>
          <w:bCs/>
          <w:color w:val="000000"/>
          <w:sz w:val="58"/>
          <w:szCs w:val="58"/>
          <w:rtl/>
        </w:rPr>
        <w:br w:type="page"/>
      </w:r>
    </w:p>
    <w:p w14:paraId="405D1919" w14:textId="4B71B93D" w:rsidR="00F46812" w:rsidRPr="005D449F" w:rsidRDefault="00F46812" w:rsidP="005D449F">
      <w:pPr>
        <w:tabs>
          <w:tab w:val="left" w:pos="2036"/>
        </w:tabs>
        <w:spacing w:after="0" w:line="240" w:lineRule="auto"/>
        <w:ind w:left="566"/>
        <w:jc w:val="both"/>
        <w:rPr>
          <w:rFonts w:ascii="Naskh" w:hAnsi="Naskh"/>
          <w:color w:val="000000"/>
          <w:szCs w:val="36"/>
          <w:rtl/>
        </w:rPr>
      </w:pPr>
      <w:r w:rsidRPr="005D449F">
        <w:rPr>
          <w:rFonts w:ascii="Naskh" w:hAnsi="Naskh" w:hint="cs"/>
          <w:color w:val="000000"/>
          <w:szCs w:val="36"/>
          <w:rtl/>
        </w:rPr>
        <w:lastRenderedPageBreak/>
        <w:t xml:space="preserve">بسم الله الرحمن الرحيم الحمد لله والصلاة والسلام على رسول الله وعلى </w:t>
      </w:r>
      <w:proofErr w:type="spellStart"/>
      <w:r w:rsidRPr="005D449F">
        <w:rPr>
          <w:rFonts w:ascii="Naskh" w:hAnsi="Naskh" w:hint="cs"/>
          <w:color w:val="000000"/>
          <w:szCs w:val="36"/>
          <w:rtl/>
        </w:rPr>
        <w:t>آله</w:t>
      </w:r>
      <w:proofErr w:type="spellEnd"/>
      <w:r w:rsidRPr="005D449F">
        <w:rPr>
          <w:rFonts w:ascii="Naskh" w:hAnsi="Naskh" w:hint="cs"/>
          <w:color w:val="000000"/>
          <w:szCs w:val="36"/>
          <w:rtl/>
        </w:rPr>
        <w:t xml:space="preserve"> وصحبه أجمعين</w:t>
      </w:r>
      <w:r w:rsidR="006F13EF" w:rsidRPr="005D449F">
        <w:rPr>
          <w:rFonts w:ascii="Naskh" w:hAnsi="Naskh" w:hint="cs"/>
          <w:color w:val="000000"/>
          <w:szCs w:val="36"/>
          <w:rtl/>
        </w:rPr>
        <w:t xml:space="preserve">، </w:t>
      </w:r>
      <w:r w:rsidRPr="005D449F">
        <w:rPr>
          <w:rFonts w:ascii="Naskh" w:hAnsi="Naskh" w:hint="cs"/>
          <w:color w:val="000000"/>
          <w:szCs w:val="36"/>
          <w:rtl/>
        </w:rPr>
        <w:t>أما بعد:</w:t>
      </w:r>
    </w:p>
    <w:p w14:paraId="3A5C193E" w14:textId="2654A327" w:rsidR="00734F0D" w:rsidRPr="005D449F" w:rsidRDefault="00F46812" w:rsidP="005D449F">
      <w:pPr>
        <w:tabs>
          <w:tab w:val="left" w:pos="2036"/>
        </w:tabs>
        <w:spacing w:after="0" w:line="240" w:lineRule="auto"/>
        <w:ind w:left="566" w:firstLine="567"/>
        <w:jc w:val="both"/>
        <w:rPr>
          <w:b/>
          <w:bCs/>
          <w:szCs w:val="36"/>
          <w:rtl/>
        </w:rPr>
      </w:pPr>
      <w:r w:rsidRPr="005D449F">
        <w:rPr>
          <w:rFonts w:ascii="Naskh" w:hAnsi="Naskh" w:hint="cs"/>
          <w:color w:val="000000"/>
          <w:szCs w:val="36"/>
          <w:rtl/>
        </w:rPr>
        <w:t>ف</w:t>
      </w:r>
      <w:r w:rsidR="00D82E2E" w:rsidRPr="005D449F">
        <w:rPr>
          <w:rFonts w:ascii="Naskh" w:hAnsi="Naskh" w:hint="cs"/>
          <w:color w:val="000000"/>
          <w:szCs w:val="36"/>
          <w:rtl/>
        </w:rPr>
        <w:t>من أعماق المعاناة تنبع</w:t>
      </w:r>
      <w:r w:rsidR="004969EB" w:rsidRPr="005D449F">
        <w:rPr>
          <w:rFonts w:ascii="Naskh" w:hAnsi="Naskh" w:hint="cs"/>
          <w:color w:val="000000"/>
          <w:szCs w:val="36"/>
          <w:rtl/>
        </w:rPr>
        <w:t>ِ</w:t>
      </w:r>
      <w:r w:rsidR="00D82E2E" w:rsidRPr="005D449F">
        <w:rPr>
          <w:rFonts w:ascii="Naskh" w:hAnsi="Naskh" w:hint="cs"/>
          <w:color w:val="000000"/>
          <w:szCs w:val="36"/>
          <w:rtl/>
        </w:rPr>
        <w:t>ث أصوات</w:t>
      </w:r>
      <w:r w:rsidR="004969EB" w:rsidRPr="005D449F">
        <w:rPr>
          <w:rFonts w:ascii="Naskh" w:hAnsi="Naskh" w:hint="cs"/>
          <w:color w:val="000000"/>
          <w:szCs w:val="36"/>
          <w:rtl/>
        </w:rPr>
        <w:t>ُ</w:t>
      </w:r>
      <w:r w:rsidR="00D82E2E" w:rsidRPr="005D449F">
        <w:rPr>
          <w:rFonts w:ascii="Naskh" w:hAnsi="Naskh" w:hint="cs"/>
          <w:color w:val="000000"/>
          <w:szCs w:val="36"/>
          <w:rtl/>
        </w:rPr>
        <w:t xml:space="preserve"> دعاة الإصلاح والتغيير، وبين أيدينا نموذج</w:t>
      </w:r>
      <w:r w:rsidR="004969EB" w:rsidRPr="005D449F">
        <w:rPr>
          <w:rFonts w:ascii="Naskh" w:hAnsi="Naskh" w:hint="cs"/>
          <w:color w:val="000000"/>
          <w:szCs w:val="36"/>
          <w:rtl/>
        </w:rPr>
        <w:t>ٌ</w:t>
      </w:r>
      <w:r w:rsidR="00D82E2E" w:rsidRPr="005D449F">
        <w:rPr>
          <w:rFonts w:ascii="Naskh" w:hAnsi="Naskh" w:hint="cs"/>
          <w:color w:val="000000"/>
          <w:szCs w:val="36"/>
          <w:rtl/>
        </w:rPr>
        <w:t xml:space="preserve"> جليل</w:t>
      </w:r>
      <w:r w:rsidR="004969EB" w:rsidRPr="005D449F">
        <w:rPr>
          <w:rFonts w:ascii="Naskh" w:hAnsi="Naskh" w:hint="cs"/>
          <w:color w:val="000000"/>
          <w:szCs w:val="36"/>
          <w:rtl/>
        </w:rPr>
        <w:t>ٌ</w:t>
      </w:r>
      <w:r w:rsidR="00D82E2E" w:rsidRPr="005D449F">
        <w:rPr>
          <w:rFonts w:ascii="Naskh" w:hAnsi="Naskh" w:hint="cs"/>
          <w:color w:val="000000"/>
          <w:szCs w:val="36"/>
          <w:rtl/>
        </w:rPr>
        <w:t>، ومثال</w:t>
      </w:r>
      <w:r w:rsidR="004969EB" w:rsidRPr="005D449F">
        <w:rPr>
          <w:rFonts w:ascii="Naskh" w:hAnsi="Naskh" w:hint="cs"/>
          <w:color w:val="000000"/>
          <w:szCs w:val="36"/>
          <w:rtl/>
        </w:rPr>
        <w:t>ٌ</w:t>
      </w:r>
      <w:r w:rsidR="00D82E2E" w:rsidRPr="005D449F">
        <w:rPr>
          <w:rFonts w:ascii="Naskh" w:hAnsi="Naskh" w:hint="cs"/>
          <w:color w:val="000000"/>
          <w:szCs w:val="36"/>
          <w:rtl/>
        </w:rPr>
        <w:t xml:space="preserve"> جميل تقم</w:t>
      </w:r>
      <w:r w:rsidR="00FE2C75" w:rsidRPr="005D449F">
        <w:rPr>
          <w:rFonts w:ascii="Naskh" w:hAnsi="Naskh" w:hint="cs"/>
          <w:color w:val="000000"/>
          <w:szCs w:val="36"/>
          <w:rtl/>
        </w:rPr>
        <w:t>َّ</w:t>
      </w:r>
      <w:r w:rsidR="00D82E2E" w:rsidRPr="005D449F">
        <w:rPr>
          <w:rFonts w:ascii="Naskh" w:hAnsi="Naskh" w:hint="cs"/>
          <w:color w:val="000000"/>
          <w:szCs w:val="36"/>
          <w:rtl/>
        </w:rPr>
        <w:t>ص شخص</w:t>
      </w:r>
      <w:r w:rsidR="00EF6C64" w:rsidRPr="005D449F">
        <w:rPr>
          <w:rFonts w:ascii="Naskh" w:hAnsi="Naskh" w:hint="cs"/>
          <w:color w:val="000000"/>
          <w:szCs w:val="36"/>
          <w:rtl/>
        </w:rPr>
        <w:t>َ</w:t>
      </w:r>
      <w:r w:rsidR="00D82E2E" w:rsidRPr="005D449F">
        <w:rPr>
          <w:rFonts w:ascii="Naskh" w:hAnsi="Naskh" w:hint="cs"/>
          <w:color w:val="000000"/>
          <w:szCs w:val="36"/>
          <w:rtl/>
        </w:rPr>
        <w:t>ه العلامة</w:t>
      </w:r>
      <w:r w:rsidR="00FE2C75" w:rsidRPr="005D449F">
        <w:rPr>
          <w:rFonts w:ascii="Naskh" w:hAnsi="Naskh" w:hint="cs"/>
          <w:color w:val="000000"/>
          <w:szCs w:val="36"/>
          <w:rtl/>
        </w:rPr>
        <w:t>ُ</w:t>
      </w:r>
      <w:r w:rsidR="00D82E2E" w:rsidRPr="005D449F">
        <w:rPr>
          <w:rFonts w:ascii="Naskh" w:hAnsi="Naskh" w:hint="cs"/>
          <w:color w:val="000000"/>
          <w:szCs w:val="36"/>
          <w:rtl/>
        </w:rPr>
        <w:t xml:space="preserve"> الأديب والعالم الأريب </w:t>
      </w:r>
      <w:r w:rsidR="001F38EF" w:rsidRPr="005D449F">
        <w:rPr>
          <w:rFonts w:ascii="Naskh" w:hAnsi="Naskh" w:hint="cs"/>
          <w:color w:val="000000"/>
          <w:szCs w:val="36"/>
          <w:rtl/>
        </w:rPr>
        <w:t>عبد الحميد</w:t>
      </w:r>
      <w:r w:rsidR="00D82E2E" w:rsidRPr="005D449F">
        <w:rPr>
          <w:rFonts w:ascii="Naskh" w:hAnsi="Naskh" w:hint="cs"/>
          <w:color w:val="000000"/>
          <w:szCs w:val="36"/>
          <w:rtl/>
        </w:rPr>
        <w:t xml:space="preserve"> بن باديس ممن رام الإصلاح </w:t>
      </w:r>
      <w:r w:rsidR="00A95673" w:rsidRPr="005D449F">
        <w:rPr>
          <w:rFonts w:ascii="Naskh" w:hAnsi="Naskh" w:hint="cs"/>
          <w:color w:val="000000"/>
          <w:szCs w:val="36"/>
          <w:rtl/>
        </w:rPr>
        <w:t>مقتفي</w:t>
      </w:r>
      <w:r w:rsidR="00FE2C75" w:rsidRPr="005D449F">
        <w:rPr>
          <w:rFonts w:ascii="Naskh" w:hAnsi="Naskh" w:hint="cs"/>
          <w:color w:val="000000"/>
          <w:szCs w:val="36"/>
          <w:rtl/>
        </w:rPr>
        <w:t>ً</w:t>
      </w:r>
      <w:r w:rsidR="00A95673" w:rsidRPr="005D449F">
        <w:rPr>
          <w:rFonts w:ascii="Naskh" w:hAnsi="Naskh" w:hint="cs"/>
          <w:color w:val="000000"/>
          <w:szCs w:val="36"/>
          <w:rtl/>
        </w:rPr>
        <w:t>ا</w:t>
      </w:r>
      <w:r w:rsidR="00D82E2E" w:rsidRPr="005D449F">
        <w:rPr>
          <w:rFonts w:ascii="Naskh" w:hAnsi="Naskh" w:hint="cs"/>
          <w:color w:val="000000"/>
          <w:szCs w:val="36"/>
          <w:rtl/>
        </w:rPr>
        <w:t xml:space="preserve"> طريقة أهل </w:t>
      </w:r>
      <w:r w:rsidR="00A95673" w:rsidRPr="005D449F">
        <w:rPr>
          <w:rFonts w:ascii="Naskh" w:hAnsi="Naskh" w:hint="cs"/>
          <w:color w:val="000000"/>
          <w:szCs w:val="36"/>
          <w:rtl/>
        </w:rPr>
        <w:t>الأثر السالفين</w:t>
      </w:r>
      <w:r w:rsidR="001F38EF" w:rsidRPr="005D449F">
        <w:rPr>
          <w:rFonts w:ascii="Naskh" w:hAnsi="Naskh" w:hint="cs"/>
          <w:color w:val="000000"/>
          <w:szCs w:val="36"/>
          <w:rtl/>
        </w:rPr>
        <w:t>، عمدت</w:t>
      </w:r>
      <w:r w:rsidR="00EF6C64" w:rsidRPr="005D449F">
        <w:rPr>
          <w:rFonts w:ascii="Naskh" w:hAnsi="Naskh" w:hint="cs"/>
          <w:color w:val="000000"/>
          <w:szCs w:val="36"/>
          <w:rtl/>
        </w:rPr>
        <w:t>ُ</w:t>
      </w:r>
      <w:r w:rsidR="001F38EF" w:rsidRPr="005D449F">
        <w:rPr>
          <w:rFonts w:ascii="Naskh" w:hAnsi="Naskh" w:hint="cs"/>
          <w:color w:val="000000"/>
          <w:szCs w:val="36"/>
          <w:rtl/>
        </w:rPr>
        <w:t>ه</w:t>
      </w:r>
      <w:r w:rsidR="00A95673" w:rsidRPr="005D449F">
        <w:rPr>
          <w:rFonts w:ascii="Naskh" w:hAnsi="Naskh" w:hint="cs"/>
          <w:color w:val="000000"/>
          <w:szCs w:val="36"/>
          <w:rtl/>
        </w:rPr>
        <w:t xml:space="preserve"> في ذلك</w:t>
      </w:r>
      <w:r w:rsidR="001F38EF" w:rsidRPr="005D449F">
        <w:rPr>
          <w:rFonts w:ascii="Naskh" w:hAnsi="Naskh" w:hint="cs"/>
          <w:color w:val="000000"/>
          <w:szCs w:val="36"/>
          <w:rtl/>
        </w:rPr>
        <w:t xml:space="preserve"> مبدأ إمام أهل السنة مالك بن أنس القائل: "لن يصلح آخر هذه الأمة إلا بما صل</w:t>
      </w:r>
      <w:r w:rsidR="00EF6C64" w:rsidRPr="005D449F">
        <w:rPr>
          <w:rFonts w:ascii="Naskh" w:hAnsi="Naskh" w:hint="cs"/>
          <w:color w:val="000000"/>
          <w:szCs w:val="36"/>
          <w:rtl/>
        </w:rPr>
        <w:t>َ</w:t>
      </w:r>
      <w:r w:rsidR="001F38EF" w:rsidRPr="005D449F">
        <w:rPr>
          <w:rFonts w:ascii="Naskh" w:hAnsi="Naskh" w:hint="cs"/>
          <w:color w:val="000000"/>
          <w:szCs w:val="36"/>
          <w:rtl/>
        </w:rPr>
        <w:t>ح به أولها"</w:t>
      </w:r>
      <w:bookmarkStart w:id="1" w:name="_Hlk58459512"/>
      <w:r w:rsidR="00FE2C75" w:rsidRPr="005D449F">
        <w:rPr>
          <w:rFonts w:ascii="Naskh" w:hAnsi="Naskh" w:hint="cs"/>
          <w:color w:val="000000"/>
          <w:szCs w:val="36"/>
          <w:rtl/>
        </w:rPr>
        <w:t>،</w:t>
      </w:r>
      <w:r w:rsidR="00EF4574" w:rsidRPr="005D449F">
        <w:rPr>
          <w:rFonts w:ascii="Naskh" w:hAnsi="Naskh" w:hint="cs"/>
          <w:color w:val="000000"/>
          <w:szCs w:val="36"/>
          <w:rtl/>
        </w:rPr>
        <w:t xml:space="preserve"> فكان لدعوته عظيم</w:t>
      </w:r>
      <w:r w:rsidR="00734F0D" w:rsidRPr="005D449F">
        <w:rPr>
          <w:rFonts w:ascii="Naskh" w:hAnsi="Naskh" w:hint="cs"/>
          <w:color w:val="000000"/>
          <w:szCs w:val="36"/>
          <w:rtl/>
        </w:rPr>
        <w:t>ُ</w:t>
      </w:r>
      <w:r w:rsidR="00EF4574" w:rsidRPr="005D449F">
        <w:rPr>
          <w:rFonts w:ascii="Naskh" w:hAnsi="Naskh" w:hint="cs"/>
          <w:color w:val="000000"/>
          <w:szCs w:val="36"/>
          <w:rtl/>
        </w:rPr>
        <w:t xml:space="preserve"> الأثر على ق</w:t>
      </w:r>
      <w:r w:rsidR="00734F0D" w:rsidRPr="005D449F">
        <w:rPr>
          <w:rFonts w:ascii="Naskh" w:hAnsi="Naskh" w:hint="cs"/>
          <w:color w:val="000000"/>
          <w:szCs w:val="36"/>
          <w:rtl/>
        </w:rPr>
        <w:t>ُ</w:t>
      </w:r>
      <w:r w:rsidR="00EF4574" w:rsidRPr="005D449F">
        <w:rPr>
          <w:rFonts w:ascii="Naskh" w:hAnsi="Naskh" w:hint="cs"/>
          <w:color w:val="000000"/>
          <w:szCs w:val="36"/>
          <w:rtl/>
        </w:rPr>
        <w:t>طره خاصة وعلى المسلمين عامة</w:t>
      </w:r>
      <w:r w:rsidR="00FE2C75" w:rsidRPr="005D449F">
        <w:rPr>
          <w:rFonts w:ascii="Naskh" w:hAnsi="Naskh" w:hint="cs"/>
          <w:color w:val="000000"/>
          <w:szCs w:val="36"/>
          <w:rtl/>
        </w:rPr>
        <w:t>،</w:t>
      </w:r>
      <w:r w:rsidR="00EF4574" w:rsidRPr="005D449F">
        <w:rPr>
          <w:rFonts w:ascii="Naskh" w:hAnsi="Naskh" w:hint="cs"/>
          <w:color w:val="000000"/>
          <w:szCs w:val="36"/>
          <w:rtl/>
        </w:rPr>
        <w:t xml:space="preserve"> </w:t>
      </w:r>
      <w:r w:rsidR="00734F0D" w:rsidRPr="005D449F">
        <w:rPr>
          <w:rFonts w:ascii="Naskh" w:hAnsi="Naskh" w:hint="cs"/>
          <w:color w:val="000000"/>
          <w:szCs w:val="36"/>
          <w:rtl/>
        </w:rPr>
        <w:t>وسنسعى في هذه المقالة اللطيفة إلى إبراز معالم منهجه الإصلاحي من خلال تفسيره للقرآن الموسوم بـ</w:t>
      </w:r>
      <w:r w:rsidR="00FE2C75" w:rsidRPr="005D449F">
        <w:rPr>
          <w:rFonts w:ascii="Naskh" w:hAnsi="Naskh" w:hint="cs"/>
          <w:color w:val="000000"/>
          <w:szCs w:val="36"/>
          <w:rtl/>
        </w:rPr>
        <w:t>"</w:t>
      </w:r>
      <w:r w:rsidR="00734F0D" w:rsidRPr="005D449F">
        <w:rPr>
          <w:rFonts w:ascii="Naskh" w:hAnsi="Naskh" w:hint="cs"/>
          <w:color w:val="000000"/>
          <w:szCs w:val="36"/>
          <w:rtl/>
        </w:rPr>
        <w:t>مجالس التذكير</w:t>
      </w:r>
      <w:r w:rsidR="00FE2C75" w:rsidRPr="005D449F">
        <w:rPr>
          <w:rFonts w:ascii="Naskh" w:hAnsi="Naskh" w:hint="cs"/>
          <w:color w:val="000000"/>
          <w:szCs w:val="36"/>
          <w:rtl/>
        </w:rPr>
        <w:t>"</w:t>
      </w:r>
      <w:r w:rsidR="005A75DA" w:rsidRPr="005D449F">
        <w:rPr>
          <w:rFonts w:ascii="Naskh" w:hAnsi="Naskh" w:hint="cs"/>
          <w:color w:val="000000"/>
          <w:szCs w:val="36"/>
          <w:rtl/>
        </w:rPr>
        <w:t xml:space="preserve">، حسب </w:t>
      </w:r>
      <w:r w:rsidR="00734F0D" w:rsidRPr="005D449F">
        <w:rPr>
          <w:rFonts w:ascii="Naskh" w:hAnsi="Naskh" w:hint="cs"/>
          <w:color w:val="000000"/>
          <w:szCs w:val="36"/>
          <w:rtl/>
        </w:rPr>
        <w:t>خطة</w:t>
      </w:r>
      <w:r w:rsidR="005A75DA" w:rsidRPr="005D449F">
        <w:rPr>
          <w:rFonts w:ascii="Naskh" w:hAnsi="Naskh" w:hint="cs"/>
          <w:color w:val="000000"/>
          <w:szCs w:val="36"/>
          <w:rtl/>
        </w:rPr>
        <w:t xml:space="preserve"> العمل</w:t>
      </w:r>
      <w:r w:rsidR="00734F0D" w:rsidRPr="005D449F">
        <w:rPr>
          <w:rFonts w:ascii="Naskh" w:hAnsi="Naskh" w:hint="cs"/>
          <w:color w:val="000000"/>
          <w:szCs w:val="36"/>
          <w:rtl/>
        </w:rPr>
        <w:t xml:space="preserve"> التالية:</w:t>
      </w:r>
      <w:r w:rsidR="00734F0D" w:rsidRPr="005D449F">
        <w:rPr>
          <w:rFonts w:hint="cs"/>
          <w:b/>
          <w:bCs/>
          <w:szCs w:val="36"/>
          <w:rtl/>
        </w:rPr>
        <w:t xml:space="preserve"> </w:t>
      </w:r>
    </w:p>
    <w:p w14:paraId="7A414041" w14:textId="1DCD0FD1" w:rsidR="00734F0D" w:rsidRPr="005D449F" w:rsidRDefault="00FE2C75" w:rsidP="005D449F">
      <w:pPr>
        <w:tabs>
          <w:tab w:val="left" w:pos="2036"/>
        </w:tabs>
        <w:bidi w:val="0"/>
        <w:spacing w:after="0" w:line="240" w:lineRule="auto"/>
        <w:ind w:right="708"/>
        <w:jc w:val="right"/>
        <w:rPr>
          <w:rFonts w:asciiTheme="minorHAnsi" w:hAnsiTheme="minorHAnsi"/>
          <w:b/>
          <w:bCs/>
          <w:szCs w:val="36"/>
          <w:lang w:bidi="ar-EG"/>
        </w:rPr>
      </w:pPr>
      <w:r w:rsidRPr="005D449F">
        <w:rPr>
          <w:rFonts w:ascii="Naskh" w:hAnsi="Naskh" w:hint="cs"/>
          <w:b/>
          <w:bCs/>
          <w:szCs w:val="36"/>
          <w:rtl/>
        </w:rPr>
        <w:t>المحور الأول: بواعث الإصلاح</w:t>
      </w:r>
      <w:r w:rsidRPr="005D449F">
        <w:rPr>
          <w:rFonts w:ascii="Naskh" w:hAnsi="Naskh" w:hint="cs"/>
          <w:b/>
          <w:bCs/>
          <w:szCs w:val="36"/>
          <w:rtl/>
          <w:lang w:bidi="ar-EG"/>
        </w:rPr>
        <w:t>.</w:t>
      </w:r>
    </w:p>
    <w:p w14:paraId="344AEA8F" w14:textId="413E1F72" w:rsidR="00734F0D" w:rsidRPr="005D449F" w:rsidRDefault="00734F0D" w:rsidP="005D449F">
      <w:pPr>
        <w:pStyle w:val="a"/>
        <w:numPr>
          <w:ilvl w:val="0"/>
          <w:numId w:val="17"/>
        </w:numPr>
        <w:spacing w:line="240" w:lineRule="auto"/>
        <w:ind w:firstLine="53"/>
        <w:jc w:val="both"/>
        <w:rPr>
          <w:rtl/>
        </w:rPr>
      </w:pPr>
      <w:r w:rsidRPr="005D449F">
        <w:rPr>
          <w:rFonts w:hint="cs"/>
          <w:rtl/>
        </w:rPr>
        <w:t>الإعراض عن تعلم عقيدة التوحيد من نصوص الكتاب والسنة.</w:t>
      </w:r>
    </w:p>
    <w:p w14:paraId="39154DFC" w14:textId="5520CAF6" w:rsidR="00734F0D" w:rsidRPr="005D449F" w:rsidRDefault="00734F0D" w:rsidP="005D449F">
      <w:pPr>
        <w:pStyle w:val="a"/>
        <w:numPr>
          <w:ilvl w:val="0"/>
          <w:numId w:val="17"/>
        </w:numPr>
        <w:spacing w:line="240" w:lineRule="auto"/>
        <w:ind w:firstLine="53"/>
        <w:jc w:val="both"/>
        <w:rPr>
          <w:rtl/>
        </w:rPr>
      </w:pPr>
      <w:r w:rsidRPr="005D449F">
        <w:rPr>
          <w:rtl/>
        </w:rPr>
        <w:t>مخالفة السنة النبوية والهدي المحمدي</w:t>
      </w:r>
      <w:r w:rsidRPr="005D449F">
        <w:rPr>
          <w:rFonts w:hint="cs"/>
          <w:rtl/>
        </w:rPr>
        <w:t>.</w:t>
      </w:r>
    </w:p>
    <w:p w14:paraId="015D94D1" w14:textId="008E31AB" w:rsidR="00734F0D" w:rsidRPr="005D449F" w:rsidRDefault="00734F0D" w:rsidP="005D449F">
      <w:pPr>
        <w:pStyle w:val="a"/>
        <w:numPr>
          <w:ilvl w:val="0"/>
          <w:numId w:val="17"/>
        </w:numPr>
        <w:spacing w:line="240" w:lineRule="auto"/>
        <w:ind w:firstLine="53"/>
        <w:jc w:val="both"/>
        <w:rPr>
          <w:rtl/>
        </w:rPr>
      </w:pPr>
      <w:r w:rsidRPr="005D449F">
        <w:rPr>
          <w:rFonts w:hint="cs"/>
          <w:rtl/>
        </w:rPr>
        <w:t>إهمالهم لأمر الاجتماع ونظامه.</w:t>
      </w:r>
    </w:p>
    <w:p w14:paraId="7E22C859" w14:textId="66171E4D" w:rsidR="00734F0D" w:rsidRPr="005D449F" w:rsidRDefault="00734F0D" w:rsidP="005D449F">
      <w:pPr>
        <w:pStyle w:val="a"/>
        <w:numPr>
          <w:ilvl w:val="0"/>
          <w:numId w:val="17"/>
        </w:numPr>
        <w:spacing w:line="240" w:lineRule="auto"/>
        <w:ind w:firstLine="53"/>
        <w:jc w:val="both"/>
        <w:rPr>
          <w:rtl/>
        </w:rPr>
      </w:pPr>
      <w:r w:rsidRPr="005D449F">
        <w:rPr>
          <w:rFonts w:hint="cs"/>
          <w:rtl/>
        </w:rPr>
        <w:t>التفريط في محاسن الأخلاق.</w:t>
      </w:r>
    </w:p>
    <w:p w14:paraId="176D07E8" w14:textId="69C0D19E" w:rsidR="00734F0D" w:rsidRPr="005D449F" w:rsidRDefault="00734F0D" w:rsidP="005D449F">
      <w:pPr>
        <w:tabs>
          <w:tab w:val="left" w:pos="2036"/>
        </w:tabs>
        <w:bidi w:val="0"/>
        <w:spacing w:after="0" w:line="240" w:lineRule="auto"/>
        <w:ind w:right="708"/>
        <w:jc w:val="right"/>
        <w:rPr>
          <w:b/>
          <w:bCs/>
          <w:szCs w:val="36"/>
          <w:lang w:bidi="ar-EG"/>
        </w:rPr>
      </w:pPr>
      <w:r w:rsidRPr="005D449F">
        <w:rPr>
          <w:rFonts w:hint="cs"/>
          <w:b/>
          <w:bCs/>
          <w:szCs w:val="36"/>
          <w:rtl/>
        </w:rPr>
        <w:t>المحور الثاني: خط</w:t>
      </w:r>
      <w:r w:rsidR="00FE2C75" w:rsidRPr="005D449F">
        <w:rPr>
          <w:rFonts w:hint="cs"/>
          <w:b/>
          <w:bCs/>
          <w:szCs w:val="36"/>
          <w:rtl/>
        </w:rPr>
        <w:t>ة الإصلاح</w:t>
      </w:r>
      <w:r w:rsidR="00FE2C75" w:rsidRPr="005D449F">
        <w:rPr>
          <w:b/>
          <w:bCs/>
          <w:szCs w:val="36"/>
          <w:rtl/>
          <w:lang w:bidi="ar-EG"/>
        </w:rPr>
        <w:t>:</w:t>
      </w:r>
    </w:p>
    <w:p w14:paraId="4CD4FAD0" w14:textId="15871102" w:rsidR="00734F0D" w:rsidRPr="005D449F" w:rsidRDefault="00734F0D" w:rsidP="005D449F">
      <w:pPr>
        <w:pStyle w:val="a"/>
        <w:numPr>
          <w:ilvl w:val="0"/>
          <w:numId w:val="22"/>
        </w:numPr>
        <w:spacing w:line="240" w:lineRule="auto"/>
        <w:jc w:val="both"/>
        <w:rPr>
          <w:rtl/>
        </w:rPr>
      </w:pPr>
      <w:r w:rsidRPr="005D449F">
        <w:rPr>
          <w:rFonts w:hint="cs"/>
          <w:rtl/>
        </w:rPr>
        <w:t>إصلاح التعليم أساس الصلاح.</w:t>
      </w:r>
    </w:p>
    <w:p w14:paraId="21A6EBDC" w14:textId="299FEA9C" w:rsidR="00734F0D" w:rsidRPr="005D449F" w:rsidRDefault="00734F0D" w:rsidP="005D449F">
      <w:pPr>
        <w:pStyle w:val="a"/>
        <w:numPr>
          <w:ilvl w:val="0"/>
          <w:numId w:val="22"/>
        </w:numPr>
        <w:spacing w:line="240" w:lineRule="auto"/>
        <w:jc w:val="both"/>
        <w:rPr>
          <w:rtl/>
        </w:rPr>
      </w:pPr>
      <w:r w:rsidRPr="005D449F">
        <w:rPr>
          <w:rFonts w:hint="cs"/>
          <w:rtl/>
        </w:rPr>
        <w:t>تصحيح العقائد والأخلاق.</w:t>
      </w:r>
    </w:p>
    <w:p w14:paraId="1BB318C9" w14:textId="58C8D36D" w:rsidR="00734F0D" w:rsidRPr="005D449F" w:rsidRDefault="00734F0D" w:rsidP="005D449F">
      <w:pPr>
        <w:pStyle w:val="a"/>
        <w:numPr>
          <w:ilvl w:val="0"/>
          <w:numId w:val="22"/>
        </w:numPr>
        <w:spacing w:line="240" w:lineRule="auto"/>
        <w:jc w:val="both"/>
        <w:rPr>
          <w:rtl/>
        </w:rPr>
      </w:pPr>
      <w:r w:rsidRPr="005D449F">
        <w:rPr>
          <w:rFonts w:hint="cs"/>
          <w:rtl/>
        </w:rPr>
        <w:t xml:space="preserve">التحذير من </w:t>
      </w:r>
      <w:r w:rsidRPr="005D449F">
        <w:rPr>
          <w:rtl/>
        </w:rPr>
        <w:t>مرض الجمود الفكري والركون إلى التقليد</w:t>
      </w:r>
      <w:r w:rsidRPr="005D449F">
        <w:rPr>
          <w:rFonts w:hint="cs"/>
          <w:rtl/>
        </w:rPr>
        <w:t>.</w:t>
      </w:r>
    </w:p>
    <w:p w14:paraId="40CAA3E5" w14:textId="2AAD6085" w:rsidR="00734F0D" w:rsidRPr="005D449F" w:rsidRDefault="00734F0D" w:rsidP="005D449F">
      <w:pPr>
        <w:tabs>
          <w:tab w:val="left" w:pos="2036"/>
        </w:tabs>
        <w:bidi w:val="0"/>
        <w:spacing w:after="0" w:line="240" w:lineRule="auto"/>
        <w:ind w:right="708"/>
        <w:jc w:val="right"/>
        <w:rPr>
          <w:rFonts w:eastAsia="Times New Roman"/>
          <w:b/>
          <w:bCs/>
          <w:szCs w:val="36"/>
          <w:rtl/>
          <w:lang w:val="fr-MA" w:eastAsia="fr-MA"/>
        </w:rPr>
      </w:pPr>
      <w:r w:rsidRPr="005D449F">
        <w:rPr>
          <w:rFonts w:eastAsia="Times New Roman" w:hint="cs"/>
          <w:b/>
          <w:bCs/>
          <w:szCs w:val="36"/>
          <w:rtl/>
          <w:lang w:val="fr-MA" w:eastAsia="fr-MA"/>
        </w:rPr>
        <w:t>المحور الثالث: وسائل الإصلاح</w:t>
      </w:r>
      <w:r w:rsidR="005A75DA" w:rsidRPr="005D449F">
        <w:rPr>
          <w:rFonts w:eastAsia="Times New Roman" w:hint="cs"/>
          <w:b/>
          <w:bCs/>
          <w:szCs w:val="36"/>
          <w:rtl/>
          <w:lang w:val="fr-MA" w:eastAsia="fr-MA"/>
        </w:rPr>
        <w:t>.</w:t>
      </w:r>
    </w:p>
    <w:p w14:paraId="38FE6FF8" w14:textId="2E4870A6" w:rsidR="00734F0D" w:rsidRPr="005D449F" w:rsidRDefault="00734F0D" w:rsidP="005D449F">
      <w:pPr>
        <w:pStyle w:val="a"/>
        <w:numPr>
          <w:ilvl w:val="0"/>
          <w:numId w:val="0"/>
        </w:numPr>
        <w:tabs>
          <w:tab w:val="clear" w:pos="2036"/>
          <w:tab w:val="left" w:pos="1842"/>
        </w:tabs>
        <w:spacing w:line="240" w:lineRule="auto"/>
        <w:ind w:left="566" w:right="-142" w:firstLine="567"/>
        <w:jc w:val="both"/>
        <w:rPr>
          <w:rtl/>
        </w:rPr>
      </w:pPr>
      <w:r w:rsidRPr="005D449F">
        <w:rPr>
          <w:rFonts w:hint="cs"/>
          <w:rtl/>
        </w:rPr>
        <w:t>1</w:t>
      </w:r>
      <w:r w:rsidR="005A75DA" w:rsidRPr="005D449F">
        <w:rPr>
          <w:rFonts w:hint="cs"/>
          <w:rtl/>
        </w:rPr>
        <w:t>-</w:t>
      </w:r>
      <w:r w:rsidR="005A75DA" w:rsidRPr="005D449F">
        <w:rPr>
          <w:rFonts w:hint="cs"/>
          <w:rtl/>
        </w:rPr>
        <w:tab/>
      </w:r>
      <w:r w:rsidRPr="005D449F">
        <w:rPr>
          <w:rFonts w:hint="cs"/>
          <w:rtl/>
        </w:rPr>
        <w:t>العمل على تغيير أساليب التربية والتعليم</w:t>
      </w:r>
      <w:r w:rsidR="005A75DA" w:rsidRPr="005D449F">
        <w:rPr>
          <w:rFonts w:hint="cs"/>
          <w:rtl/>
        </w:rPr>
        <w:t>.</w:t>
      </w:r>
    </w:p>
    <w:p w14:paraId="141A4687" w14:textId="1D0B3460" w:rsidR="00734F0D" w:rsidRPr="005D449F" w:rsidRDefault="00734F0D" w:rsidP="005D449F">
      <w:pPr>
        <w:pStyle w:val="a"/>
        <w:numPr>
          <w:ilvl w:val="0"/>
          <w:numId w:val="0"/>
        </w:numPr>
        <w:tabs>
          <w:tab w:val="clear" w:pos="2036"/>
          <w:tab w:val="left" w:pos="1842"/>
        </w:tabs>
        <w:spacing w:line="240" w:lineRule="auto"/>
        <w:ind w:left="566" w:right="-142" w:firstLine="567"/>
        <w:jc w:val="both"/>
        <w:rPr>
          <w:rtl/>
        </w:rPr>
      </w:pPr>
      <w:proofErr w:type="gramStart"/>
      <w:r w:rsidRPr="005D449F">
        <w:rPr>
          <w:rFonts w:hint="cs"/>
          <w:rtl/>
        </w:rPr>
        <w:t>2-</w:t>
      </w:r>
      <w:r w:rsidR="005A75DA" w:rsidRPr="005D449F">
        <w:rPr>
          <w:rFonts w:hint="cs"/>
          <w:rtl/>
        </w:rPr>
        <w:t xml:space="preserve"> </w:t>
      </w:r>
      <w:r w:rsidR="005A75DA" w:rsidRPr="005D449F">
        <w:rPr>
          <w:rFonts w:hint="cs"/>
          <w:rtl/>
        </w:rPr>
        <w:tab/>
      </w:r>
      <w:proofErr w:type="gramEnd"/>
      <w:r w:rsidR="005A75DA" w:rsidRPr="005D449F">
        <w:rPr>
          <w:rFonts w:hint="cs"/>
          <w:rtl/>
        </w:rPr>
        <w:t xml:space="preserve">اعتماد </w:t>
      </w:r>
      <w:r w:rsidRPr="005D449F">
        <w:rPr>
          <w:rFonts w:hint="cs"/>
          <w:rtl/>
        </w:rPr>
        <w:t xml:space="preserve">وسائل </w:t>
      </w:r>
      <w:r w:rsidR="005A75DA" w:rsidRPr="005D449F">
        <w:rPr>
          <w:rFonts w:hint="cs"/>
          <w:rtl/>
        </w:rPr>
        <w:t>مختلفة للتغيير.</w:t>
      </w:r>
    </w:p>
    <w:p w14:paraId="1E938303" w14:textId="1C15C343" w:rsidR="00734F0D" w:rsidRPr="005D449F" w:rsidRDefault="00734F0D" w:rsidP="005D449F">
      <w:pPr>
        <w:spacing w:after="0" w:line="240" w:lineRule="auto"/>
        <w:ind w:left="708"/>
        <w:jc w:val="both"/>
        <w:rPr>
          <w:b/>
          <w:bCs/>
          <w:szCs w:val="36"/>
          <w:rtl/>
        </w:rPr>
      </w:pPr>
      <w:r w:rsidRPr="005D449F">
        <w:rPr>
          <w:rFonts w:hint="cs"/>
          <w:b/>
          <w:bCs/>
          <w:szCs w:val="36"/>
          <w:rtl/>
        </w:rPr>
        <w:t xml:space="preserve">خاتمة: </w:t>
      </w:r>
    </w:p>
    <w:p w14:paraId="2AA6E630" w14:textId="2806F7D3" w:rsidR="00FB2930" w:rsidRPr="005D449F" w:rsidRDefault="004E67F8" w:rsidP="005D449F">
      <w:pPr>
        <w:tabs>
          <w:tab w:val="left" w:pos="2036"/>
        </w:tabs>
        <w:spacing w:after="0" w:line="240" w:lineRule="auto"/>
        <w:ind w:left="1133"/>
        <w:jc w:val="both"/>
        <w:rPr>
          <w:rFonts w:ascii="Naskh" w:hAnsi="Naskh"/>
          <w:b/>
          <w:bCs/>
          <w:color w:val="C00000"/>
          <w:szCs w:val="36"/>
          <w:rtl/>
        </w:rPr>
      </w:pPr>
      <w:r w:rsidRPr="005D449F">
        <w:rPr>
          <w:rFonts w:ascii="Naskh" w:hAnsi="Naskh" w:hint="cs"/>
          <w:b/>
          <w:bCs/>
          <w:color w:val="C00000"/>
          <w:szCs w:val="36"/>
          <w:rtl/>
        </w:rPr>
        <w:t>المحور الأول: بواعث الإصلاح</w:t>
      </w:r>
      <w:r w:rsidR="006974A4" w:rsidRPr="005D449F">
        <w:rPr>
          <w:rFonts w:ascii="Naskh" w:hAnsi="Naskh"/>
          <w:b/>
          <w:bCs/>
          <w:color w:val="C00000"/>
          <w:szCs w:val="36"/>
          <w:rtl/>
        </w:rPr>
        <w:t>:</w:t>
      </w:r>
    </w:p>
    <w:bookmarkEnd w:id="1"/>
    <w:p w14:paraId="752A2226" w14:textId="432E81BE" w:rsidR="00FB2930" w:rsidRPr="005D449F" w:rsidRDefault="00A77B2C" w:rsidP="005D449F">
      <w:pPr>
        <w:tabs>
          <w:tab w:val="left" w:pos="2036"/>
        </w:tabs>
        <w:spacing w:after="0" w:line="240" w:lineRule="auto"/>
        <w:ind w:left="566" w:firstLine="567"/>
        <w:jc w:val="both"/>
        <w:rPr>
          <w:color w:val="000000"/>
          <w:szCs w:val="36"/>
          <w:vertAlign w:val="superscript"/>
          <w:rtl/>
        </w:rPr>
      </w:pPr>
      <w:r w:rsidRPr="005D449F">
        <w:rPr>
          <w:rFonts w:ascii="Naskh" w:hAnsi="Naskh" w:hint="cs"/>
          <w:color w:val="000000"/>
          <w:szCs w:val="36"/>
          <w:rtl/>
        </w:rPr>
        <w:t>نجد</w:t>
      </w:r>
      <w:r w:rsidR="001345BA" w:rsidRPr="005D449F">
        <w:rPr>
          <w:color w:val="000000"/>
          <w:szCs w:val="36"/>
          <w:rtl/>
        </w:rPr>
        <w:t xml:space="preserve"> العلامة ابن باديس</w:t>
      </w:r>
      <w:r w:rsidR="00EF4574" w:rsidRPr="005D449F">
        <w:rPr>
          <w:rFonts w:hint="cs"/>
          <w:color w:val="000000"/>
          <w:szCs w:val="36"/>
          <w:rtl/>
        </w:rPr>
        <w:t xml:space="preserve"> </w:t>
      </w:r>
      <w:proofErr w:type="gramStart"/>
      <w:r w:rsidR="00EF4574" w:rsidRPr="005D449F">
        <w:rPr>
          <w:rFonts w:hint="cs"/>
          <w:color w:val="000000"/>
          <w:szCs w:val="36"/>
          <w:rtl/>
        </w:rPr>
        <w:t>-</w:t>
      </w:r>
      <w:r w:rsidR="006974A4" w:rsidRPr="005D449F">
        <w:rPr>
          <w:rFonts w:hint="cs"/>
          <w:color w:val="000000"/>
          <w:szCs w:val="36"/>
          <w:rtl/>
        </w:rPr>
        <w:t xml:space="preserve"> </w:t>
      </w:r>
      <w:r w:rsidR="00EF4574" w:rsidRPr="005D449F">
        <w:rPr>
          <w:rFonts w:hint="cs"/>
          <w:color w:val="000000"/>
          <w:szCs w:val="36"/>
          <w:rtl/>
        </w:rPr>
        <w:t>رحمه</w:t>
      </w:r>
      <w:proofErr w:type="gramEnd"/>
      <w:r w:rsidR="00EF4574" w:rsidRPr="005D449F">
        <w:rPr>
          <w:rFonts w:hint="cs"/>
          <w:color w:val="000000"/>
          <w:szCs w:val="36"/>
          <w:rtl/>
        </w:rPr>
        <w:t xml:space="preserve"> الله</w:t>
      </w:r>
      <w:r w:rsidR="006974A4" w:rsidRPr="005D449F">
        <w:rPr>
          <w:rFonts w:hint="cs"/>
          <w:color w:val="000000"/>
          <w:szCs w:val="36"/>
          <w:rtl/>
        </w:rPr>
        <w:t xml:space="preserve"> </w:t>
      </w:r>
      <w:r w:rsidR="00EF4574" w:rsidRPr="005D449F">
        <w:rPr>
          <w:rFonts w:hint="cs"/>
          <w:color w:val="000000"/>
          <w:szCs w:val="36"/>
          <w:rtl/>
        </w:rPr>
        <w:t xml:space="preserve">- </w:t>
      </w:r>
      <w:r w:rsidRPr="005D449F">
        <w:rPr>
          <w:rFonts w:hint="cs"/>
          <w:color w:val="000000"/>
          <w:szCs w:val="36"/>
          <w:rtl/>
        </w:rPr>
        <w:t xml:space="preserve">يحاول إبراز </w:t>
      </w:r>
      <w:r w:rsidR="00EF4574" w:rsidRPr="005D449F">
        <w:rPr>
          <w:rFonts w:hint="cs"/>
          <w:color w:val="000000"/>
          <w:szCs w:val="36"/>
          <w:rtl/>
        </w:rPr>
        <w:t>ما هز</w:t>
      </w:r>
      <w:r w:rsidR="006974A4" w:rsidRPr="005D449F">
        <w:rPr>
          <w:rFonts w:hint="cs"/>
          <w:color w:val="000000"/>
          <w:szCs w:val="36"/>
          <w:rtl/>
        </w:rPr>
        <w:t>َّ</w:t>
      </w:r>
      <w:r w:rsidR="00EF4574" w:rsidRPr="005D449F">
        <w:rPr>
          <w:rFonts w:hint="cs"/>
          <w:color w:val="000000"/>
          <w:szCs w:val="36"/>
          <w:rtl/>
        </w:rPr>
        <w:t xml:space="preserve"> كيانه للمناداة بالتغيير قائل</w:t>
      </w:r>
      <w:r w:rsidR="006974A4" w:rsidRPr="005D449F">
        <w:rPr>
          <w:rFonts w:hint="cs"/>
          <w:color w:val="000000"/>
          <w:szCs w:val="36"/>
          <w:rtl/>
        </w:rPr>
        <w:t>ً</w:t>
      </w:r>
      <w:r w:rsidR="00EF4574" w:rsidRPr="005D449F">
        <w:rPr>
          <w:rFonts w:hint="cs"/>
          <w:color w:val="000000"/>
          <w:szCs w:val="36"/>
          <w:rtl/>
        </w:rPr>
        <w:t>ا</w:t>
      </w:r>
      <w:r w:rsidR="001345BA" w:rsidRPr="005D449F">
        <w:rPr>
          <w:color w:val="000000"/>
          <w:szCs w:val="36"/>
          <w:rtl/>
        </w:rPr>
        <w:t>:</w:t>
      </w:r>
      <w:r w:rsidR="00D25397" w:rsidRPr="005D449F">
        <w:rPr>
          <w:color w:val="000000"/>
          <w:szCs w:val="36"/>
          <w:rtl/>
        </w:rPr>
        <w:t xml:space="preserve"> "رأينا كما يرى كل مبصر ما نحن عليه معشر المسلمين من انحطاط في الخلق</w:t>
      </w:r>
      <w:r w:rsidRPr="005D449F">
        <w:rPr>
          <w:rFonts w:hint="cs"/>
          <w:color w:val="000000"/>
          <w:szCs w:val="36"/>
          <w:rtl/>
        </w:rPr>
        <w:t>،</w:t>
      </w:r>
      <w:r w:rsidR="00D25397" w:rsidRPr="005D449F">
        <w:rPr>
          <w:color w:val="000000"/>
          <w:szCs w:val="36"/>
          <w:rtl/>
        </w:rPr>
        <w:t xml:space="preserve"> وفساد في العقيدة</w:t>
      </w:r>
      <w:r w:rsidRPr="005D449F">
        <w:rPr>
          <w:rFonts w:hint="cs"/>
          <w:color w:val="000000"/>
          <w:szCs w:val="36"/>
          <w:rtl/>
        </w:rPr>
        <w:t>،</w:t>
      </w:r>
      <w:r w:rsidR="00D25397" w:rsidRPr="005D449F">
        <w:rPr>
          <w:color w:val="000000"/>
          <w:szCs w:val="36"/>
          <w:rtl/>
        </w:rPr>
        <w:t xml:space="preserve"> وجمود في الفكر</w:t>
      </w:r>
      <w:r w:rsidRPr="005D449F">
        <w:rPr>
          <w:rFonts w:hint="cs"/>
          <w:color w:val="000000"/>
          <w:szCs w:val="36"/>
          <w:rtl/>
        </w:rPr>
        <w:t>،</w:t>
      </w:r>
      <w:r w:rsidR="00D25397" w:rsidRPr="005D449F">
        <w:rPr>
          <w:color w:val="000000"/>
          <w:szCs w:val="36"/>
          <w:rtl/>
        </w:rPr>
        <w:t xml:space="preserve"> وقعود عن العمل</w:t>
      </w:r>
      <w:r w:rsidRPr="005D449F">
        <w:rPr>
          <w:rFonts w:hint="cs"/>
          <w:color w:val="000000"/>
          <w:szCs w:val="36"/>
          <w:rtl/>
        </w:rPr>
        <w:t>،</w:t>
      </w:r>
      <w:r w:rsidR="00D25397" w:rsidRPr="005D449F">
        <w:rPr>
          <w:color w:val="000000"/>
          <w:szCs w:val="36"/>
          <w:rtl/>
        </w:rPr>
        <w:t xml:space="preserve"> وانحلال في الوحدة</w:t>
      </w:r>
      <w:r w:rsidRPr="005D449F">
        <w:rPr>
          <w:rFonts w:hint="cs"/>
          <w:color w:val="000000"/>
          <w:szCs w:val="36"/>
          <w:rtl/>
        </w:rPr>
        <w:t>،</w:t>
      </w:r>
      <w:r w:rsidR="00D25397" w:rsidRPr="005D449F">
        <w:rPr>
          <w:color w:val="000000"/>
          <w:szCs w:val="36"/>
          <w:rtl/>
        </w:rPr>
        <w:t xml:space="preserve"> وتعاكس في الوجهة</w:t>
      </w:r>
      <w:r w:rsidRPr="005D449F">
        <w:rPr>
          <w:rFonts w:hint="cs"/>
          <w:color w:val="000000"/>
          <w:szCs w:val="36"/>
          <w:rtl/>
        </w:rPr>
        <w:t>،</w:t>
      </w:r>
      <w:r w:rsidR="00D25397" w:rsidRPr="005D449F">
        <w:rPr>
          <w:color w:val="000000"/>
          <w:szCs w:val="36"/>
          <w:rtl/>
        </w:rPr>
        <w:t xml:space="preserve"> وافتراق في السير</w:t>
      </w:r>
      <w:r w:rsidR="006974A4" w:rsidRPr="005D449F">
        <w:rPr>
          <w:color w:val="000000"/>
          <w:szCs w:val="36"/>
          <w:rtl/>
        </w:rPr>
        <w:t>،</w:t>
      </w:r>
      <w:r w:rsidR="00D25397" w:rsidRPr="005D449F">
        <w:rPr>
          <w:color w:val="000000"/>
          <w:szCs w:val="36"/>
          <w:rtl/>
        </w:rPr>
        <w:t xml:space="preserve"> حتى </w:t>
      </w:r>
      <w:r w:rsidR="00D25397" w:rsidRPr="005D449F">
        <w:rPr>
          <w:color w:val="000000"/>
          <w:szCs w:val="36"/>
          <w:rtl/>
        </w:rPr>
        <w:lastRenderedPageBreak/>
        <w:t>خارت النفوس القوية وف</w:t>
      </w:r>
      <w:r w:rsidRPr="005D449F">
        <w:rPr>
          <w:rFonts w:hint="cs"/>
          <w:color w:val="000000"/>
          <w:szCs w:val="36"/>
          <w:rtl/>
        </w:rPr>
        <w:t>َ</w:t>
      </w:r>
      <w:r w:rsidR="00D25397" w:rsidRPr="005D449F">
        <w:rPr>
          <w:color w:val="000000"/>
          <w:szCs w:val="36"/>
          <w:rtl/>
        </w:rPr>
        <w:t>ترت العزائم المتقدة، وماتت اله</w:t>
      </w:r>
      <w:r w:rsidR="00DC407E" w:rsidRPr="005D449F">
        <w:rPr>
          <w:color w:val="000000"/>
          <w:szCs w:val="36"/>
          <w:rtl/>
        </w:rPr>
        <w:t>ِ</w:t>
      </w:r>
      <w:r w:rsidR="00D25397" w:rsidRPr="005D449F">
        <w:rPr>
          <w:color w:val="000000"/>
          <w:szCs w:val="36"/>
          <w:rtl/>
        </w:rPr>
        <w:t>مم الوثابة</w:t>
      </w:r>
      <w:r w:rsidR="00DC407E" w:rsidRPr="005D449F">
        <w:rPr>
          <w:color w:val="000000"/>
          <w:szCs w:val="36"/>
          <w:rtl/>
        </w:rPr>
        <w:t>،</w:t>
      </w:r>
      <w:r w:rsidR="00D25397" w:rsidRPr="005D449F">
        <w:rPr>
          <w:color w:val="000000"/>
          <w:szCs w:val="36"/>
          <w:rtl/>
        </w:rPr>
        <w:t xml:space="preserve"> ود</w:t>
      </w:r>
      <w:r w:rsidRPr="005D449F">
        <w:rPr>
          <w:rFonts w:hint="cs"/>
          <w:color w:val="000000"/>
          <w:szCs w:val="36"/>
          <w:rtl/>
        </w:rPr>
        <w:t>ُ</w:t>
      </w:r>
      <w:r w:rsidR="00D25397" w:rsidRPr="005D449F">
        <w:rPr>
          <w:color w:val="000000"/>
          <w:szCs w:val="36"/>
          <w:rtl/>
        </w:rPr>
        <w:t>فنت الآمال في صدور الرجال، واستولى القنوط القاتل واليأس المميت</w:t>
      </w:r>
      <w:r w:rsidR="00DC407E" w:rsidRPr="005D449F">
        <w:rPr>
          <w:color w:val="000000"/>
          <w:szCs w:val="36"/>
          <w:rtl/>
        </w:rPr>
        <w:t>،</w:t>
      </w:r>
      <w:r w:rsidR="00D25397" w:rsidRPr="005D449F">
        <w:rPr>
          <w:color w:val="000000"/>
          <w:szCs w:val="36"/>
          <w:rtl/>
        </w:rPr>
        <w:t xml:space="preserve"> فأحاطت بنا الويلات من كل جهة</w:t>
      </w:r>
      <w:r w:rsidR="00DC407E" w:rsidRPr="005D449F">
        <w:rPr>
          <w:color w:val="000000"/>
          <w:szCs w:val="36"/>
          <w:rtl/>
        </w:rPr>
        <w:t>،</w:t>
      </w:r>
      <w:r w:rsidR="00D25397" w:rsidRPr="005D449F">
        <w:rPr>
          <w:color w:val="000000"/>
          <w:szCs w:val="36"/>
          <w:rtl/>
        </w:rPr>
        <w:t xml:space="preserve"> وانصبت علينا المصائب من كل جانب.</w:t>
      </w:r>
      <w:r w:rsidR="0022117B" w:rsidRPr="005D449F">
        <w:rPr>
          <w:rFonts w:hint="cs"/>
          <w:color w:val="000000"/>
          <w:szCs w:val="36"/>
          <w:rtl/>
        </w:rPr>
        <w:t xml:space="preserve"> اهـ </w:t>
      </w:r>
      <w:r w:rsidR="0022117B" w:rsidRPr="005D449F">
        <w:rPr>
          <w:rFonts w:hint="cs"/>
          <w:color w:val="000000"/>
          <w:szCs w:val="36"/>
          <w:vertAlign w:val="superscript"/>
          <w:rtl/>
        </w:rPr>
        <w:t>(</w:t>
      </w:r>
      <w:r w:rsidR="00D25397" w:rsidRPr="005D449F">
        <w:rPr>
          <w:rStyle w:val="a8"/>
          <w:color w:val="000000"/>
          <w:szCs w:val="36"/>
          <w:rtl/>
        </w:rPr>
        <w:footnoteReference w:id="1"/>
      </w:r>
      <w:r w:rsidR="0022117B" w:rsidRPr="005D449F">
        <w:rPr>
          <w:rFonts w:hint="cs"/>
          <w:color w:val="000000"/>
          <w:szCs w:val="36"/>
          <w:vertAlign w:val="superscript"/>
          <w:rtl/>
        </w:rPr>
        <w:t>)</w:t>
      </w:r>
      <w:r w:rsidR="00DC407E" w:rsidRPr="005D449F">
        <w:rPr>
          <w:rFonts w:hint="cs"/>
          <w:color w:val="000000"/>
          <w:szCs w:val="36"/>
          <w:rtl/>
        </w:rPr>
        <w:t>.</w:t>
      </w:r>
    </w:p>
    <w:p w14:paraId="6C6CF2AE" w14:textId="7E4AEF57" w:rsidR="00FB2930" w:rsidRPr="005D449F" w:rsidRDefault="00D25397" w:rsidP="005D449F">
      <w:pPr>
        <w:tabs>
          <w:tab w:val="left" w:pos="2036"/>
        </w:tabs>
        <w:spacing w:after="0" w:line="240" w:lineRule="auto"/>
        <w:ind w:left="566" w:firstLine="567"/>
        <w:jc w:val="both"/>
        <w:rPr>
          <w:rFonts w:ascii="Naskh" w:hAnsi="Naskh"/>
          <w:color w:val="000000"/>
          <w:szCs w:val="36"/>
          <w:vertAlign w:val="superscript"/>
          <w:rtl/>
        </w:rPr>
      </w:pPr>
      <w:r w:rsidRPr="005D449F">
        <w:rPr>
          <w:rFonts w:ascii="Naskh" w:hAnsi="Naskh" w:hint="cs"/>
          <w:color w:val="000000"/>
          <w:szCs w:val="36"/>
          <w:rtl/>
        </w:rPr>
        <w:t>ويقول أيض</w:t>
      </w:r>
      <w:r w:rsidR="0081745B" w:rsidRPr="005D449F">
        <w:rPr>
          <w:rFonts w:ascii="Naskh" w:hAnsi="Naskh" w:hint="cs"/>
          <w:color w:val="000000"/>
          <w:szCs w:val="36"/>
          <w:rtl/>
        </w:rPr>
        <w:t>ً</w:t>
      </w:r>
      <w:r w:rsidRPr="005D449F">
        <w:rPr>
          <w:rFonts w:ascii="Naskh" w:hAnsi="Naskh" w:hint="cs"/>
          <w:color w:val="000000"/>
          <w:szCs w:val="36"/>
          <w:rtl/>
        </w:rPr>
        <w:t>ا: "</w:t>
      </w:r>
      <w:r w:rsidR="001345BA" w:rsidRPr="005D449F">
        <w:rPr>
          <w:rFonts w:ascii="Naskh" w:hAnsi="Naskh"/>
          <w:color w:val="000000"/>
          <w:szCs w:val="36"/>
          <w:rtl/>
        </w:rPr>
        <w:t>لقد شعر المسلمون عموم</w:t>
      </w:r>
      <w:r w:rsidR="00AF1CB5" w:rsidRPr="005D449F">
        <w:rPr>
          <w:rFonts w:ascii="Naskh" w:hAnsi="Naskh"/>
          <w:color w:val="000000"/>
          <w:szCs w:val="36"/>
          <w:rtl/>
        </w:rPr>
        <w:t>ًا</w:t>
      </w:r>
      <w:r w:rsidR="001345BA" w:rsidRPr="005D449F">
        <w:rPr>
          <w:rFonts w:ascii="Naskh" w:hAnsi="Naskh"/>
          <w:color w:val="000000"/>
          <w:szCs w:val="36"/>
          <w:rtl/>
        </w:rPr>
        <w:t xml:space="preserve"> بالبلايا والمحن التي لحقتهم، وفي أولها سيف الجور المنصب على رؤوسهم، وأدرك المصلحون منهم أن سبب</w:t>
      </w:r>
      <w:r w:rsidR="005B5BEA" w:rsidRPr="005D449F">
        <w:rPr>
          <w:rFonts w:ascii="Naskh" w:hAnsi="Naskh"/>
          <w:color w:val="000000"/>
          <w:szCs w:val="36"/>
          <w:rtl/>
        </w:rPr>
        <w:t>َ</w:t>
      </w:r>
      <w:r w:rsidR="001345BA" w:rsidRPr="005D449F">
        <w:rPr>
          <w:rFonts w:ascii="Naskh" w:hAnsi="Naskh"/>
          <w:color w:val="000000"/>
          <w:szCs w:val="36"/>
          <w:rtl/>
        </w:rPr>
        <w:t xml:space="preserve"> ذلك هو مخالفتهم عن أمر نبيهم </w:t>
      </w:r>
      <w:r w:rsidR="00CE4389" w:rsidRPr="005D449F">
        <w:rPr>
          <w:rFonts w:ascii="Naskh" w:hAnsi="Naskh" w:hint="cs"/>
          <w:color w:val="000000"/>
          <w:szCs w:val="36"/>
          <w:rtl/>
        </w:rPr>
        <w:t xml:space="preserve">صلى الله عليه </w:t>
      </w:r>
      <w:proofErr w:type="spellStart"/>
      <w:r w:rsidR="00CE4389" w:rsidRPr="005D449F">
        <w:rPr>
          <w:rFonts w:ascii="Naskh" w:hAnsi="Naskh" w:hint="cs"/>
          <w:color w:val="000000"/>
          <w:szCs w:val="36"/>
          <w:rtl/>
        </w:rPr>
        <w:t>وآله</w:t>
      </w:r>
      <w:proofErr w:type="spellEnd"/>
      <w:r w:rsidR="00CE4389" w:rsidRPr="005D449F">
        <w:rPr>
          <w:rFonts w:ascii="Naskh" w:hAnsi="Naskh" w:hint="cs"/>
          <w:color w:val="000000"/>
          <w:szCs w:val="36"/>
          <w:rtl/>
        </w:rPr>
        <w:t xml:space="preserve"> وسلم</w:t>
      </w:r>
      <w:r w:rsidR="005B5BEA" w:rsidRPr="005D449F">
        <w:rPr>
          <w:rFonts w:ascii="Naskh" w:hAnsi="Naskh" w:hint="cs"/>
          <w:color w:val="000000"/>
          <w:szCs w:val="36"/>
          <w:rtl/>
        </w:rPr>
        <w:t>،</w:t>
      </w:r>
      <w:r w:rsidR="00CE4389" w:rsidRPr="005D449F">
        <w:rPr>
          <w:rFonts w:ascii="Naskh" w:hAnsi="Naskh" w:hint="cs"/>
          <w:color w:val="000000"/>
          <w:szCs w:val="36"/>
          <w:rtl/>
        </w:rPr>
        <w:t xml:space="preserve"> </w:t>
      </w:r>
      <w:r w:rsidR="001345BA" w:rsidRPr="005D449F">
        <w:rPr>
          <w:rFonts w:ascii="Naskh" w:hAnsi="Naskh"/>
          <w:color w:val="000000"/>
          <w:szCs w:val="36"/>
          <w:rtl/>
        </w:rPr>
        <w:t>فأخذت صيحات الإصلاح ترتفع في جوانب العالم</w:t>
      </w:r>
      <w:r w:rsidR="0022117B" w:rsidRPr="005D449F">
        <w:rPr>
          <w:rFonts w:ascii="Naskh" w:hAnsi="Naskh"/>
          <w:color w:val="000000"/>
          <w:szCs w:val="36"/>
          <w:rtl/>
        </w:rPr>
        <w:t xml:space="preserve"> الإسلامي في جميع جهات المعمورة</w:t>
      </w:r>
      <w:r w:rsidR="005B5BEA" w:rsidRPr="005D449F">
        <w:rPr>
          <w:rFonts w:ascii="Naskh" w:hAnsi="Naskh"/>
          <w:color w:val="000000"/>
          <w:szCs w:val="36"/>
          <w:rtl/>
        </w:rPr>
        <w:t>،</w:t>
      </w:r>
      <w:r w:rsidR="001345BA" w:rsidRPr="005D449F">
        <w:rPr>
          <w:rFonts w:ascii="Naskh" w:hAnsi="Naskh"/>
          <w:color w:val="000000"/>
          <w:szCs w:val="36"/>
          <w:rtl/>
        </w:rPr>
        <w:t xml:space="preserve"> تدعو الناس إلى معالجة أدوائهم بقطع سببها واجتثاث أصلها</w:t>
      </w:r>
      <w:r w:rsidR="005B5BEA" w:rsidRPr="005D449F">
        <w:rPr>
          <w:rFonts w:ascii="Naskh" w:hAnsi="Naskh"/>
          <w:color w:val="000000"/>
          <w:szCs w:val="36"/>
          <w:rtl/>
        </w:rPr>
        <w:t>،</w:t>
      </w:r>
      <w:r w:rsidR="001345BA" w:rsidRPr="005D449F">
        <w:rPr>
          <w:rFonts w:ascii="Naskh" w:hAnsi="Naskh"/>
          <w:color w:val="000000"/>
          <w:szCs w:val="36"/>
          <w:rtl/>
        </w:rPr>
        <w:t xml:space="preserve"> وما ذلك إلا بالرجوع إلى ما كان عليه محمد عليه الصلاة والسلام وما مضت عليه القرون الثلاثة المشهود لها منه بالخير في الإسلام</w:t>
      </w:r>
      <w:r w:rsidR="0022117B" w:rsidRPr="005D449F">
        <w:rPr>
          <w:rFonts w:ascii="Naskh" w:hAnsi="Naskh" w:hint="cs"/>
          <w:color w:val="000000"/>
          <w:szCs w:val="36"/>
          <w:rtl/>
        </w:rPr>
        <w:t xml:space="preserve">. اهـ </w:t>
      </w:r>
      <w:r w:rsidR="0022117B" w:rsidRPr="005D449F">
        <w:rPr>
          <w:rFonts w:ascii="Naskh" w:hAnsi="Naskh" w:hint="cs"/>
          <w:color w:val="000000"/>
          <w:szCs w:val="36"/>
          <w:vertAlign w:val="superscript"/>
          <w:rtl/>
        </w:rPr>
        <w:t>(</w:t>
      </w:r>
      <w:r w:rsidR="001345BA" w:rsidRPr="005D449F">
        <w:rPr>
          <w:rStyle w:val="a8"/>
          <w:rFonts w:ascii="Naskh" w:hAnsi="Naskh"/>
          <w:color w:val="000000"/>
          <w:szCs w:val="36"/>
          <w:rtl/>
        </w:rPr>
        <w:footnoteReference w:id="2"/>
      </w:r>
      <w:r w:rsidR="0022117B" w:rsidRPr="005D449F">
        <w:rPr>
          <w:rFonts w:ascii="Naskh" w:hAnsi="Naskh" w:hint="cs"/>
          <w:color w:val="000000"/>
          <w:szCs w:val="36"/>
          <w:vertAlign w:val="superscript"/>
          <w:rtl/>
        </w:rPr>
        <w:t>)</w:t>
      </w:r>
      <w:r w:rsidR="005B5BEA" w:rsidRPr="005D449F">
        <w:rPr>
          <w:rFonts w:ascii="Naskh" w:hAnsi="Naskh" w:hint="cs"/>
          <w:color w:val="000000"/>
          <w:szCs w:val="36"/>
          <w:vertAlign w:val="superscript"/>
          <w:rtl/>
        </w:rPr>
        <w:t>.</w:t>
      </w:r>
    </w:p>
    <w:p w14:paraId="329EFF8F" w14:textId="19426E1B" w:rsidR="00D30E37" w:rsidRPr="005D449F" w:rsidRDefault="00C72DAD" w:rsidP="005D449F">
      <w:pPr>
        <w:tabs>
          <w:tab w:val="left" w:pos="2036"/>
        </w:tabs>
        <w:spacing w:after="0" w:line="240" w:lineRule="auto"/>
        <w:ind w:left="566" w:firstLine="567"/>
        <w:jc w:val="both"/>
        <w:rPr>
          <w:szCs w:val="36"/>
          <w:rtl/>
        </w:rPr>
      </w:pPr>
      <w:r w:rsidRPr="005D449F">
        <w:rPr>
          <w:rFonts w:ascii="Naskh" w:hAnsi="Naskh" w:hint="cs"/>
          <w:color w:val="000000"/>
          <w:szCs w:val="36"/>
          <w:rtl/>
        </w:rPr>
        <w:t>ولأن كل إصلاح منشود لابد له من بواعث ودواع</w:t>
      </w:r>
      <w:r w:rsidR="005B5BEA" w:rsidRPr="005D449F">
        <w:rPr>
          <w:rFonts w:ascii="Naskh" w:hAnsi="Naskh" w:hint="cs"/>
          <w:color w:val="000000"/>
          <w:szCs w:val="36"/>
          <w:rtl/>
        </w:rPr>
        <w:t>ٍ،</w:t>
      </w:r>
      <w:r w:rsidRPr="005D449F">
        <w:rPr>
          <w:rFonts w:ascii="Naskh" w:hAnsi="Naskh" w:hint="cs"/>
          <w:color w:val="000000"/>
          <w:szCs w:val="36"/>
          <w:rtl/>
        </w:rPr>
        <w:t xml:space="preserve"> فنراه</w:t>
      </w:r>
      <w:r w:rsidR="001345BA" w:rsidRPr="005D449F">
        <w:rPr>
          <w:rFonts w:ascii="Naskh" w:hAnsi="Naskh" w:hint="cs"/>
          <w:color w:val="000000"/>
          <w:szCs w:val="36"/>
          <w:rtl/>
        </w:rPr>
        <w:t xml:space="preserve"> رحمه الله </w:t>
      </w:r>
      <w:r w:rsidRPr="005D449F">
        <w:rPr>
          <w:rFonts w:ascii="Naskh" w:hAnsi="Naskh" w:hint="cs"/>
          <w:color w:val="000000"/>
          <w:szCs w:val="36"/>
          <w:rtl/>
        </w:rPr>
        <w:t>يتلمس بيانها انطلاق</w:t>
      </w:r>
      <w:r w:rsidR="005B5BEA" w:rsidRPr="005D449F">
        <w:rPr>
          <w:rFonts w:ascii="Naskh" w:hAnsi="Naskh" w:hint="cs"/>
          <w:color w:val="000000"/>
          <w:szCs w:val="36"/>
          <w:rtl/>
        </w:rPr>
        <w:t>ً</w:t>
      </w:r>
      <w:r w:rsidRPr="005D449F">
        <w:rPr>
          <w:rFonts w:ascii="Naskh" w:hAnsi="Naskh" w:hint="cs"/>
          <w:color w:val="000000"/>
          <w:szCs w:val="36"/>
          <w:rtl/>
        </w:rPr>
        <w:t xml:space="preserve">ا </w:t>
      </w:r>
      <w:r w:rsidR="001345BA" w:rsidRPr="005D449F">
        <w:rPr>
          <w:rFonts w:ascii="Naskh" w:hAnsi="Naskh" w:hint="cs"/>
          <w:color w:val="000000"/>
          <w:szCs w:val="36"/>
          <w:rtl/>
        </w:rPr>
        <w:t xml:space="preserve">من </w:t>
      </w:r>
      <w:r w:rsidR="0017356C" w:rsidRPr="005D449F">
        <w:rPr>
          <w:rFonts w:ascii="Naskh" w:hAnsi="Naskh" w:hint="cs"/>
          <w:color w:val="000000"/>
          <w:szCs w:val="36"/>
          <w:rtl/>
        </w:rPr>
        <w:t>قوله تعالى</w:t>
      </w:r>
      <w:r w:rsidR="00E70A7E" w:rsidRPr="005D449F">
        <w:rPr>
          <w:b/>
          <w:bCs/>
          <w:szCs w:val="36"/>
          <w:rtl/>
        </w:rPr>
        <w:t>:</w:t>
      </w:r>
      <w:r w:rsidR="0017356C" w:rsidRPr="005D449F">
        <w:rPr>
          <w:rFonts w:hint="cs"/>
          <w:b/>
          <w:bCs/>
          <w:szCs w:val="36"/>
          <w:rtl/>
        </w:rPr>
        <w:t xml:space="preserve"> </w:t>
      </w:r>
      <w:r w:rsidR="00C25018" w:rsidRPr="005D449F">
        <w:rPr>
          <w:rFonts w:ascii="system-ui" w:hAnsi="system-ui"/>
          <w:color w:val="222222"/>
          <w:szCs w:val="36"/>
          <w:rtl/>
        </w:rPr>
        <w:t xml:space="preserve">{إِنَّمَا الْمُؤْمِنُونَ الَّذِينَ آمَنُوا بِاللَّهِ وَرَسُولِهِ وَإِذَا كَانُوا مَعَهُ عَلَى أَمْرٍ جَامِعٍ لَمْ يَذْهَبُوا حَتَّى يَسْتَأْذِنُوهُ إِنَّ الَّذِينَ يَسْتَأْذِنُونَكَ أُولَئِكَ الَّذِينَ يُؤْمِنُونَ بِاللَّهِ وَرَسُولِهِ فَإِذَا اسْتَأْذَنُوكَ لِبَعْضِ شَأْنِهِمْ فَأْذَنْ لِمَنْ شِئْتَ مِنْهُمْ وَاسْتَغْفِرْ لَهُمُ اللَّهَ إِنَّ اللَّهَ غَفُورٌ رَحِيمٌ (62) لَا تَجْعَلُوا دُعَاءَ الرَّسُولِ بَيْنَكُمْ كَدُعَاءِ بَعْضِكُمْ بَعْضًا قَدْ يَعْلَمُ اللَّهُ الَّذِينَ يَتَسَلَّلُونَ مِنْكُمْ </w:t>
      </w:r>
      <w:proofErr w:type="spellStart"/>
      <w:r w:rsidR="00C25018" w:rsidRPr="005D449F">
        <w:rPr>
          <w:rFonts w:ascii="system-ui" w:hAnsi="system-ui"/>
          <w:color w:val="222222"/>
          <w:szCs w:val="36"/>
          <w:rtl/>
        </w:rPr>
        <w:t>لِوَاذًا</w:t>
      </w:r>
      <w:proofErr w:type="spellEnd"/>
      <w:r w:rsidR="00C25018" w:rsidRPr="005D449F">
        <w:rPr>
          <w:rFonts w:ascii="system-ui" w:hAnsi="system-ui"/>
          <w:color w:val="222222"/>
          <w:szCs w:val="36"/>
          <w:rtl/>
        </w:rPr>
        <w:t xml:space="preserve"> فَلْيَحْذَرِ الَّذِينَ يُخَالِفُونَ عَنْ أَمْرِهِ أَنْ تُصِيبَهُمْ فِتْنَةٌ أَوْ يُصِيبَهُمْ عَذَابٌ أَلِيمٌ} [النور: 62، 63]</w:t>
      </w:r>
      <w:r w:rsidR="00C25018" w:rsidRPr="005D449F">
        <w:rPr>
          <w:rFonts w:ascii="system-ui" w:hAnsi="system-ui" w:hint="cs"/>
          <w:color w:val="222222"/>
          <w:szCs w:val="36"/>
          <w:rtl/>
        </w:rPr>
        <w:t xml:space="preserve">، </w:t>
      </w:r>
      <w:r w:rsidRPr="005D449F">
        <w:rPr>
          <w:rFonts w:hint="cs"/>
          <w:szCs w:val="36"/>
          <w:rtl/>
        </w:rPr>
        <w:t>بغيت</w:t>
      </w:r>
      <w:r w:rsidR="00FB2930" w:rsidRPr="005D449F">
        <w:rPr>
          <w:rFonts w:hint="cs"/>
          <w:szCs w:val="36"/>
          <w:rtl/>
        </w:rPr>
        <w:t>ُ</w:t>
      </w:r>
      <w:r w:rsidRPr="005D449F">
        <w:rPr>
          <w:rFonts w:hint="cs"/>
          <w:szCs w:val="36"/>
          <w:rtl/>
        </w:rPr>
        <w:t>ه في ذلك ت</w:t>
      </w:r>
      <w:r w:rsidR="001345BA" w:rsidRPr="005D449F">
        <w:rPr>
          <w:rFonts w:hint="cs"/>
          <w:szCs w:val="36"/>
          <w:rtl/>
        </w:rPr>
        <w:t>شخ</w:t>
      </w:r>
      <w:r w:rsidRPr="005D449F">
        <w:rPr>
          <w:rFonts w:hint="cs"/>
          <w:szCs w:val="36"/>
          <w:rtl/>
        </w:rPr>
        <w:t>ي</w:t>
      </w:r>
      <w:r w:rsidR="001345BA" w:rsidRPr="005D449F">
        <w:rPr>
          <w:rFonts w:hint="cs"/>
          <w:szCs w:val="36"/>
          <w:rtl/>
        </w:rPr>
        <w:t xml:space="preserve">ص الوهن والداء الذي علا جسم الأمة، </w:t>
      </w:r>
      <w:r w:rsidRPr="005D449F">
        <w:rPr>
          <w:rFonts w:hint="cs"/>
          <w:szCs w:val="36"/>
          <w:rtl/>
        </w:rPr>
        <w:t>وبيان</w:t>
      </w:r>
      <w:r w:rsidR="001345BA" w:rsidRPr="005D449F">
        <w:rPr>
          <w:rFonts w:hint="cs"/>
          <w:szCs w:val="36"/>
          <w:rtl/>
        </w:rPr>
        <w:t xml:space="preserve"> أسباب</w:t>
      </w:r>
      <w:r w:rsidR="003F2C12" w:rsidRPr="005D449F">
        <w:rPr>
          <w:rFonts w:hint="cs"/>
          <w:szCs w:val="36"/>
          <w:rtl/>
        </w:rPr>
        <w:t>ه</w:t>
      </w:r>
      <w:r w:rsidRPr="005D449F">
        <w:rPr>
          <w:rFonts w:hint="cs"/>
          <w:szCs w:val="36"/>
          <w:rtl/>
        </w:rPr>
        <w:t xml:space="preserve"> </w:t>
      </w:r>
      <w:r w:rsidR="00C82996" w:rsidRPr="005D449F">
        <w:rPr>
          <w:rFonts w:hint="cs"/>
          <w:szCs w:val="36"/>
          <w:rtl/>
        </w:rPr>
        <w:t>و</w:t>
      </w:r>
      <w:r w:rsidRPr="005D449F">
        <w:rPr>
          <w:rFonts w:hint="cs"/>
          <w:szCs w:val="36"/>
          <w:rtl/>
        </w:rPr>
        <w:t>التي</w:t>
      </w:r>
      <w:r w:rsidR="00C82996" w:rsidRPr="005D449F">
        <w:rPr>
          <w:rFonts w:hint="cs"/>
          <w:szCs w:val="36"/>
          <w:rtl/>
        </w:rPr>
        <w:t xml:space="preserve"> عد</w:t>
      </w:r>
      <w:r w:rsidRPr="005D449F">
        <w:rPr>
          <w:rFonts w:hint="cs"/>
          <w:szCs w:val="36"/>
          <w:rtl/>
        </w:rPr>
        <w:t xml:space="preserve"> منها</w:t>
      </w:r>
      <w:r w:rsidR="00D30E37" w:rsidRPr="005D449F">
        <w:rPr>
          <w:rFonts w:hint="cs"/>
          <w:szCs w:val="36"/>
          <w:rtl/>
        </w:rPr>
        <w:t>:</w:t>
      </w:r>
    </w:p>
    <w:p w14:paraId="4AF9FD41" w14:textId="2486D282" w:rsidR="0064118E" w:rsidRPr="005D449F" w:rsidRDefault="0064118E" w:rsidP="005D449F">
      <w:pPr>
        <w:pStyle w:val="a"/>
        <w:numPr>
          <w:ilvl w:val="0"/>
          <w:numId w:val="26"/>
        </w:numPr>
        <w:spacing w:line="240" w:lineRule="auto"/>
        <w:ind w:left="1700" w:hanging="567"/>
        <w:jc w:val="both"/>
        <w:rPr>
          <w:color w:val="C00000"/>
          <w:rtl/>
        </w:rPr>
      </w:pPr>
      <w:bookmarkStart w:id="2" w:name="_Hlk58459544"/>
      <w:r w:rsidRPr="005D449F">
        <w:rPr>
          <w:rFonts w:hint="cs"/>
          <w:color w:val="C00000"/>
          <w:rtl/>
        </w:rPr>
        <w:t>الإعراض عن تعل</w:t>
      </w:r>
      <w:r w:rsidR="00C25018" w:rsidRPr="005D449F">
        <w:rPr>
          <w:rFonts w:hint="cs"/>
          <w:color w:val="C00000"/>
          <w:rtl/>
        </w:rPr>
        <w:t>ُّ</w:t>
      </w:r>
      <w:r w:rsidRPr="005D449F">
        <w:rPr>
          <w:rFonts w:hint="cs"/>
          <w:color w:val="C00000"/>
          <w:rtl/>
        </w:rPr>
        <w:t>م</w:t>
      </w:r>
      <w:r w:rsidR="003F2C12" w:rsidRPr="005D449F">
        <w:rPr>
          <w:rFonts w:hint="cs"/>
          <w:color w:val="C00000"/>
          <w:rtl/>
        </w:rPr>
        <w:t xml:space="preserve"> عقيدة التوحيد</w:t>
      </w:r>
      <w:r w:rsidRPr="005D449F">
        <w:rPr>
          <w:rFonts w:hint="cs"/>
          <w:color w:val="C00000"/>
          <w:rtl/>
        </w:rPr>
        <w:t xml:space="preserve"> من نصوص الكتاب والسنة</w:t>
      </w:r>
      <w:r w:rsidR="003F2C12" w:rsidRPr="005D449F">
        <w:rPr>
          <w:rFonts w:hint="cs"/>
          <w:color w:val="C00000"/>
          <w:rtl/>
        </w:rPr>
        <w:t>:</w:t>
      </w:r>
    </w:p>
    <w:bookmarkEnd w:id="2"/>
    <w:p w14:paraId="6554B38E" w14:textId="49D08A3D" w:rsidR="008265AD" w:rsidRPr="005D449F" w:rsidRDefault="0064118E" w:rsidP="005D449F">
      <w:pPr>
        <w:pStyle w:val="a7"/>
        <w:bidi/>
        <w:spacing w:before="0" w:beforeAutospacing="0" w:after="0" w:afterAutospacing="0"/>
        <w:ind w:left="566" w:firstLine="1134"/>
        <w:jc w:val="both"/>
        <w:rPr>
          <w:rFonts w:ascii="Traditional Arabic" w:hAnsi="Traditional Arabic" w:cs="Traditional Arabic"/>
          <w:sz w:val="36"/>
          <w:szCs w:val="36"/>
          <w:rtl/>
        </w:rPr>
      </w:pPr>
      <w:r w:rsidRPr="005D449F">
        <w:rPr>
          <w:rFonts w:ascii="Traditional Arabic" w:hAnsi="Traditional Arabic" w:cs="Traditional Arabic"/>
          <w:sz w:val="36"/>
          <w:szCs w:val="36"/>
          <w:rtl/>
        </w:rPr>
        <w:t xml:space="preserve">يقول </w:t>
      </w:r>
      <w:proofErr w:type="gramStart"/>
      <w:r w:rsidR="00C72DAD" w:rsidRPr="005D449F">
        <w:rPr>
          <w:rFonts w:ascii="Traditional Arabic" w:hAnsi="Traditional Arabic" w:cs="Traditional Arabic" w:hint="cs"/>
          <w:sz w:val="36"/>
          <w:szCs w:val="36"/>
          <w:rtl/>
        </w:rPr>
        <w:t>-</w:t>
      </w:r>
      <w:r w:rsidR="00C25018" w:rsidRPr="005D449F">
        <w:rPr>
          <w:rFonts w:ascii="Traditional Arabic" w:hAnsi="Traditional Arabic" w:cs="Traditional Arabic" w:hint="cs"/>
          <w:sz w:val="36"/>
          <w:szCs w:val="36"/>
          <w:rtl/>
        </w:rPr>
        <w:t xml:space="preserve"> </w:t>
      </w:r>
      <w:r w:rsidRPr="005D449F">
        <w:rPr>
          <w:rFonts w:ascii="Traditional Arabic" w:hAnsi="Traditional Arabic" w:cs="Traditional Arabic"/>
          <w:sz w:val="36"/>
          <w:szCs w:val="36"/>
          <w:rtl/>
        </w:rPr>
        <w:t>رحمه</w:t>
      </w:r>
      <w:proofErr w:type="gramEnd"/>
      <w:r w:rsidRPr="005D449F">
        <w:rPr>
          <w:rFonts w:ascii="Traditional Arabic" w:hAnsi="Traditional Arabic" w:cs="Traditional Arabic"/>
          <w:sz w:val="36"/>
          <w:szCs w:val="36"/>
          <w:rtl/>
        </w:rPr>
        <w:t xml:space="preserve"> الله</w:t>
      </w:r>
      <w:r w:rsidR="00C25018" w:rsidRPr="005D449F">
        <w:rPr>
          <w:rFonts w:ascii="Traditional Arabic" w:hAnsi="Traditional Arabic" w:cs="Traditional Arabic" w:hint="cs"/>
          <w:sz w:val="36"/>
          <w:szCs w:val="36"/>
          <w:rtl/>
        </w:rPr>
        <w:t xml:space="preserve"> </w:t>
      </w:r>
      <w:r w:rsidR="00C72DAD" w:rsidRPr="005D449F">
        <w:rPr>
          <w:rFonts w:ascii="Traditional Arabic" w:hAnsi="Traditional Arabic" w:cs="Traditional Arabic" w:hint="cs"/>
          <w:sz w:val="36"/>
          <w:szCs w:val="36"/>
          <w:rtl/>
        </w:rPr>
        <w:t>-</w:t>
      </w:r>
      <w:r w:rsidR="00C82996" w:rsidRPr="005D449F">
        <w:rPr>
          <w:rFonts w:ascii="Traditional Arabic" w:hAnsi="Traditional Arabic" w:cs="Traditional Arabic" w:hint="cs"/>
          <w:sz w:val="36"/>
          <w:szCs w:val="36"/>
          <w:rtl/>
        </w:rPr>
        <w:t xml:space="preserve"> بخصوص هذا الانحراف</w:t>
      </w:r>
      <w:r w:rsidR="00C25018" w:rsidRPr="005D449F">
        <w:rPr>
          <w:rFonts w:ascii="Traditional Arabic" w:hAnsi="Traditional Arabic" w:cs="Traditional Arabic" w:hint="cs"/>
          <w:sz w:val="36"/>
          <w:szCs w:val="36"/>
          <w:rtl/>
        </w:rPr>
        <w:t>:</w:t>
      </w:r>
      <w:r w:rsidRPr="005D449F">
        <w:rPr>
          <w:rFonts w:ascii="Traditional Arabic" w:hAnsi="Traditional Arabic" w:cs="Traditional Arabic"/>
          <w:sz w:val="36"/>
          <w:szCs w:val="36"/>
          <w:rtl/>
        </w:rPr>
        <w:t xml:space="preserve"> </w:t>
      </w:r>
      <w:r w:rsidR="00C72DAD" w:rsidRPr="005D449F">
        <w:rPr>
          <w:rFonts w:ascii="Traditional Arabic" w:hAnsi="Traditional Arabic" w:cs="Traditional Arabic" w:hint="cs"/>
          <w:sz w:val="36"/>
          <w:szCs w:val="36"/>
          <w:rtl/>
        </w:rPr>
        <w:t>"</w:t>
      </w:r>
      <w:r w:rsidRPr="005D449F">
        <w:rPr>
          <w:rFonts w:ascii="Traditional Arabic" w:hAnsi="Traditional Arabic" w:cs="Traditional Arabic"/>
          <w:sz w:val="36"/>
          <w:szCs w:val="36"/>
          <w:rtl/>
        </w:rPr>
        <w:t>وفي افتتاح الآيات بقوله تعالى</w:t>
      </w:r>
      <w:r w:rsidRPr="005D449F">
        <w:rPr>
          <w:rFonts w:ascii="Traditional Arabic" w:hAnsi="Traditional Arabic" w:cs="Traditional Arabic"/>
          <w:sz w:val="36"/>
          <w:szCs w:val="36"/>
        </w:rPr>
        <w:t>:</w:t>
      </w:r>
      <w:r w:rsidRPr="005D449F">
        <w:rPr>
          <w:rFonts w:ascii="Traditional Arabic" w:hAnsi="Traditional Arabic" w:cs="Traditional Arabic" w:hint="cs"/>
          <w:sz w:val="36"/>
          <w:szCs w:val="36"/>
          <w:rtl/>
        </w:rPr>
        <w:t xml:space="preserve"> </w:t>
      </w:r>
      <w:r w:rsidR="00E5592D" w:rsidRPr="005D449F">
        <w:rPr>
          <w:rFonts w:ascii="Traditional Arabic" w:hAnsi="Traditional Arabic" w:cs="Traditional Arabic"/>
          <w:b/>
          <w:bCs/>
          <w:color w:val="222222"/>
          <w:sz w:val="36"/>
          <w:szCs w:val="36"/>
          <w:rtl/>
        </w:rPr>
        <w:t>{لَا تَجْعَلْ مَعَ اللَّهِ إِلَهًا آخَرَ فَتَقْعُدَ مَذْمُومًا مَخْذُولًا} [الإسراء: 22]</w:t>
      </w:r>
      <w:r w:rsidRPr="005D449F">
        <w:rPr>
          <w:rFonts w:ascii="Traditional Arabic" w:hAnsi="Traditional Arabic" w:cs="Traditional Arabic"/>
          <w:sz w:val="36"/>
          <w:szCs w:val="36"/>
          <w:rtl/>
        </w:rPr>
        <w:t>.</w:t>
      </w:r>
      <w:r w:rsidRPr="005D449F">
        <w:rPr>
          <w:rFonts w:ascii="Traditional Arabic" w:hAnsi="Traditional Arabic" w:cs="Traditional Arabic"/>
          <w:sz w:val="36"/>
          <w:szCs w:val="36"/>
        </w:rPr>
        <w:t> </w:t>
      </w:r>
    </w:p>
    <w:p w14:paraId="1BD03DF4" w14:textId="487DAFBB" w:rsidR="00C72DAD" w:rsidRPr="005D449F" w:rsidRDefault="0064118E" w:rsidP="005D449F">
      <w:pPr>
        <w:pStyle w:val="a7"/>
        <w:bidi/>
        <w:spacing w:before="0" w:beforeAutospacing="0" w:after="0" w:afterAutospacing="0"/>
        <w:ind w:left="566"/>
        <w:jc w:val="both"/>
        <w:rPr>
          <w:rFonts w:ascii="Traditional Arabic" w:hAnsi="Traditional Arabic" w:cs="Traditional Arabic"/>
          <w:sz w:val="36"/>
          <w:szCs w:val="36"/>
          <w:rtl/>
        </w:rPr>
      </w:pPr>
      <w:r w:rsidRPr="005D449F">
        <w:rPr>
          <w:rFonts w:ascii="Traditional Arabic" w:hAnsi="Traditional Arabic" w:cs="Traditional Arabic"/>
          <w:sz w:val="36"/>
          <w:szCs w:val="36"/>
          <w:rtl/>
        </w:rPr>
        <w:t>وختمها بقوله تعالى</w:t>
      </w:r>
      <w:r w:rsidRPr="005D449F">
        <w:rPr>
          <w:rFonts w:ascii="Traditional Arabic" w:hAnsi="Traditional Arabic" w:cs="Traditional Arabic"/>
          <w:sz w:val="36"/>
          <w:szCs w:val="36"/>
        </w:rPr>
        <w:t>:</w:t>
      </w:r>
      <w:r w:rsidRPr="005D449F">
        <w:rPr>
          <w:rFonts w:ascii="Traditional Arabic" w:hAnsi="Traditional Arabic" w:cs="Traditional Arabic" w:hint="cs"/>
          <w:sz w:val="36"/>
          <w:szCs w:val="36"/>
          <w:rtl/>
        </w:rPr>
        <w:t xml:space="preserve"> </w:t>
      </w:r>
      <w:r w:rsidR="00D12D62" w:rsidRPr="005D449F">
        <w:rPr>
          <w:rFonts w:ascii="Traditional Arabic" w:hAnsi="Traditional Arabic" w:cs="Traditional Arabic"/>
          <w:b/>
          <w:bCs/>
          <w:color w:val="222222"/>
          <w:sz w:val="36"/>
          <w:szCs w:val="36"/>
          <w:rtl/>
        </w:rPr>
        <w:t xml:space="preserve">{وَلَا تَجْعَلْ مَعَ اللَّهِ إِلَهًا آخَرَ فَتُلْقَى فِي جَهَنَّمَ مَلُومًا </w:t>
      </w:r>
      <w:proofErr w:type="gramStart"/>
      <w:r w:rsidR="00D12D62" w:rsidRPr="005D449F">
        <w:rPr>
          <w:rFonts w:ascii="Traditional Arabic" w:hAnsi="Traditional Arabic" w:cs="Traditional Arabic"/>
          <w:b/>
          <w:bCs/>
          <w:color w:val="222222"/>
          <w:sz w:val="36"/>
          <w:szCs w:val="36"/>
          <w:rtl/>
        </w:rPr>
        <w:t>مَدْحُورًا }</w:t>
      </w:r>
      <w:proofErr w:type="gramEnd"/>
      <w:r w:rsidR="00D12D62" w:rsidRPr="005D449F">
        <w:rPr>
          <w:rFonts w:ascii="Traditional Arabic" w:hAnsi="Traditional Arabic" w:cs="Traditional Arabic"/>
          <w:b/>
          <w:bCs/>
          <w:color w:val="222222"/>
          <w:sz w:val="36"/>
          <w:szCs w:val="36"/>
          <w:rtl/>
        </w:rPr>
        <w:t xml:space="preserve"> [الإسراء: 39]</w:t>
      </w:r>
      <w:r w:rsidR="00D12D62" w:rsidRPr="005D449F">
        <w:rPr>
          <w:rFonts w:ascii="Traditional Arabic" w:hAnsi="Traditional Arabic" w:cs="Traditional Arabic" w:hint="eastAsia"/>
          <w:sz w:val="36"/>
          <w:szCs w:val="36"/>
          <w:rtl/>
        </w:rPr>
        <w:t>،</w:t>
      </w:r>
      <w:r w:rsidRPr="005D449F">
        <w:rPr>
          <w:rFonts w:ascii="Traditional Arabic" w:hAnsi="Traditional Arabic" w:cs="Traditional Arabic" w:hint="cs"/>
          <w:sz w:val="36"/>
          <w:szCs w:val="36"/>
          <w:rtl/>
        </w:rPr>
        <w:t xml:space="preserve"> </w:t>
      </w:r>
      <w:r w:rsidRPr="005D449F">
        <w:rPr>
          <w:rFonts w:ascii="Traditional Arabic" w:hAnsi="Traditional Arabic" w:cs="Traditional Arabic"/>
          <w:b/>
          <w:bCs/>
          <w:sz w:val="36"/>
          <w:szCs w:val="36"/>
          <w:rtl/>
        </w:rPr>
        <w:t xml:space="preserve">بيان من الله تعالى لخلقه، بأن الدين هو أصل هذه الكمالات كلها، وهو سياج وقايتها، </w:t>
      </w:r>
      <w:r w:rsidRPr="005D449F">
        <w:rPr>
          <w:rFonts w:ascii="Traditional Arabic" w:hAnsi="Traditional Arabic" w:cs="Traditional Arabic"/>
          <w:b/>
          <w:bCs/>
          <w:sz w:val="36"/>
          <w:szCs w:val="36"/>
          <w:rtl/>
        </w:rPr>
        <w:lastRenderedPageBreak/>
        <w:t>وسور حفظها، وأن التوحيد هو م</w:t>
      </w:r>
      <w:r w:rsidR="005A604A" w:rsidRPr="005D449F">
        <w:rPr>
          <w:rFonts w:ascii="Traditional Arabic" w:hAnsi="Traditional Arabic" w:cs="Traditional Arabic" w:hint="cs"/>
          <w:b/>
          <w:bCs/>
          <w:sz w:val="36"/>
          <w:szCs w:val="36"/>
          <w:rtl/>
        </w:rPr>
        <w:t>ِ</w:t>
      </w:r>
      <w:r w:rsidRPr="005D449F">
        <w:rPr>
          <w:rFonts w:ascii="Traditional Arabic" w:hAnsi="Traditional Arabic" w:cs="Traditional Arabic"/>
          <w:b/>
          <w:bCs/>
          <w:sz w:val="36"/>
          <w:szCs w:val="36"/>
          <w:rtl/>
        </w:rPr>
        <w:t>لا</w:t>
      </w:r>
      <w:r w:rsidRPr="005D449F">
        <w:rPr>
          <w:rFonts w:ascii="Traditional Arabic" w:hAnsi="Traditional Arabic" w:cs="Traditional Arabic" w:hint="cs"/>
          <w:b/>
          <w:bCs/>
          <w:sz w:val="36"/>
          <w:szCs w:val="36"/>
          <w:rtl/>
        </w:rPr>
        <w:t>ك،</w:t>
      </w:r>
      <w:r w:rsidRPr="005D449F">
        <w:rPr>
          <w:rFonts w:ascii="Traditional Arabic" w:hAnsi="Traditional Arabic" w:cs="Traditional Arabic"/>
          <w:b/>
          <w:bCs/>
          <w:sz w:val="36"/>
          <w:szCs w:val="36"/>
        </w:rPr>
        <w:t> </w:t>
      </w:r>
      <w:r w:rsidRPr="005D449F">
        <w:rPr>
          <w:rFonts w:ascii="Traditional Arabic" w:hAnsi="Traditional Arabic" w:cs="Traditional Arabic"/>
          <w:b/>
          <w:bCs/>
          <w:sz w:val="36"/>
          <w:szCs w:val="36"/>
          <w:rtl/>
        </w:rPr>
        <w:t>الأعمال وق</w:t>
      </w:r>
      <w:r w:rsidR="005A604A" w:rsidRPr="005D449F">
        <w:rPr>
          <w:rFonts w:ascii="Traditional Arabic" w:hAnsi="Traditional Arabic" w:cs="Traditional Arabic" w:hint="cs"/>
          <w:b/>
          <w:bCs/>
          <w:sz w:val="36"/>
          <w:szCs w:val="36"/>
          <w:rtl/>
        </w:rPr>
        <w:t>ِ</w:t>
      </w:r>
      <w:r w:rsidRPr="005D449F">
        <w:rPr>
          <w:rFonts w:ascii="Traditional Arabic" w:hAnsi="Traditional Arabic" w:cs="Traditional Arabic"/>
          <w:b/>
          <w:bCs/>
          <w:sz w:val="36"/>
          <w:szCs w:val="36"/>
          <w:rtl/>
        </w:rPr>
        <w:t>وامها، ومنه بدايتها وإليه نهايتها</w:t>
      </w:r>
      <w:r w:rsidR="00D12D62" w:rsidRPr="005D449F">
        <w:rPr>
          <w:rFonts w:ascii="Traditional Arabic" w:hAnsi="Traditional Arabic" w:cs="Traditional Arabic"/>
          <w:b/>
          <w:bCs/>
          <w:sz w:val="36"/>
          <w:szCs w:val="36"/>
          <w:rtl/>
        </w:rPr>
        <w:t>،</w:t>
      </w:r>
      <w:r w:rsidR="00C72DAD" w:rsidRPr="005D449F">
        <w:rPr>
          <w:rFonts w:ascii="Traditional Arabic" w:hAnsi="Traditional Arabic" w:cs="Traditional Arabic" w:hint="cs"/>
          <w:b/>
          <w:bCs/>
          <w:sz w:val="36"/>
          <w:szCs w:val="36"/>
          <w:rtl/>
        </w:rPr>
        <w:t xml:space="preserve"> </w:t>
      </w:r>
      <w:r w:rsidRPr="005D449F">
        <w:rPr>
          <w:rFonts w:ascii="Traditional Arabic" w:hAnsi="Traditional Arabic" w:cs="Traditional Arabic"/>
          <w:b/>
          <w:bCs/>
          <w:sz w:val="36"/>
          <w:szCs w:val="36"/>
          <w:rtl/>
        </w:rPr>
        <w:t xml:space="preserve">وكذلك المسلم الموفق </w:t>
      </w:r>
      <w:r w:rsidRPr="005D449F">
        <w:rPr>
          <w:rFonts w:ascii="Traditional Arabic" w:hAnsi="Traditional Arabic" w:cs="Traditional Arabic" w:hint="cs"/>
          <w:b/>
          <w:bCs/>
          <w:sz w:val="36"/>
          <w:szCs w:val="36"/>
          <w:rtl/>
        </w:rPr>
        <w:t>يبتدئ</w:t>
      </w:r>
      <w:r w:rsidRPr="005D449F">
        <w:rPr>
          <w:rFonts w:ascii="Traditional Arabic" w:hAnsi="Traditional Arabic" w:cs="Traditional Arabic"/>
          <w:b/>
          <w:bCs/>
          <w:sz w:val="36"/>
          <w:szCs w:val="36"/>
          <w:rtl/>
        </w:rPr>
        <w:t xml:space="preserve"> حياته بكلمة التوحيد حتى يموت عليها</w:t>
      </w:r>
      <w:r w:rsidRPr="005D449F">
        <w:rPr>
          <w:rFonts w:ascii="Traditional Arabic" w:hAnsi="Traditional Arabic" w:cs="Traditional Arabic"/>
          <w:b/>
          <w:bCs/>
          <w:sz w:val="36"/>
          <w:szCs w:val="36"/>
        </w:rPr>
        <w:t>.</w:t>
      </w:r>
      <w:r w:rsidRPr="005D449F">
        <w:rPr>
          <w:rFonts w:ascii="Traditional Arabic" w:hAnsi="Traditional Arabic" w:cs="Traditional Arabic" w:hint="cs"/>
          <w:b/>
          <w:bCs/>
          <w:sz w:val="36"/>
          <w:szCs w:val="36"/>
          <w:rtl/>
        </w:rPr>
        <w:t>..</w:t>
      </w:r>
      <w:r w:rsidR="00D12D62" w:rsidRPr="005D449F">
        <w:rPr>
          <w:rFonts w:ascii="Traditional Arabic" w:hAnsi="Traditional Arabic" w:cs="Traditional Arabic" w:hint="eastAsia"/>
          <w:b/>
          <w:bCs/>
          <w:sz w:val="36"/>
          <w:szCs w:val="36"/>
          <w:rtl/>
        </w:rPr>
        <w:t>؛</w:t>
      </w:r>
      <w:r w:rsidR="00D12D62" w:rsidRPr="005D449F">
        <w:rPr>
          <w:rFonts w:ascii="Traditional Arabic" w:hAnsi="Traditional Arabic" w:cs="Traditional Arabic" w:hint="cs"/>
          <w:b/>
          <w:bCs/>
          <w:sz w:val="36"/>
          <w:szCs w:val="36"/>
          <w:rtl/>
        </w:rPr>
        <w:t xml:space="preserve"> </w:t>
      </w:r>
      <w:r w:rsidR="00FB2930" w:rsidRPr="005D449F">
        <w:rPr>
          <w:rFonts w:ascii="Traditional Arabic" w:hAnsi="Traditional Arabic" w:cs="Traditional Arabic" w:hint="cs"/>
          <w:b/>
          <w:bCs/>
          <w:sz w:val="36"/>
          <w:szCs w:val="36"/>
          <w:rtl/>
        </w:rPr>
        <w:t>انتهى</w:t>
      </w:r>
      <w:r w:rsidR="00FB2930" w:rsidRPr="005D449F">
        <w:rPr>
          <w:rFonts w:ascii="Traditional Arabic" w:hAnsi="Traditional Arabic" w:cs="Traditional Arabic" w:hint="cs"/>
          <w:sz w:val="36"/>
          <w:szCs w:val="36"/>
          <w:rtl/>
        </w:rPr>
        <w:t xml:space="preserve"> </w:t>
      </w:r>
      <w:r w:rsidR="00FB2930" w:rsidRPr="005D449F">
        <w:rPr>
          <w:rFonts w:ascii="Traditional Arabic" w:hAnsi="Traditional Arabic" w:cs="Traditional Arabic" w:hint="cs"/>
          <w:sz w:val="36"/>
          <w:szCs w:val="36"/>
          <w:vertAlign w:val="superscript"/>
          <w:rtl/>
        </w:rPr>
        <w:t>(</w:t>
      </w:r>
      <w:r w:rsidRPr="005D449F">
        <w:rPr>
          <w:rStyle w:val="a8"/>
          <w:rFonts w:ascii="Traditional Arabic" w:hAnsi="Traditional Arabic" w:cs="Traditional Arabic"/>
          <w:sz w:val="36"/>
          <w:szCs w:val="36"/>
          <w:rtl/>
        </w:rPr>
        <w:footnoteReference w:id="3"/>
      </w:r>
      <w:r w:rsidR="00FB2930" w:rsidRPr="005D449F">
        <w:rPr>
          <w:rFonts w:ascii="Traditional Arabic" w:hAnsi="Traditional Arabic" w:cs="Traditional Arabic" w:hint="cs"/>
          <w:sz w:val="36"/>
          <w:szCs w:val="36"/>
          <w:vertAlign w:val="superscript"/>
          <w:rtl/>
        </w:rPr>
        <w:t>)</w:t>
      </w:r>
      <w:r w:rsidR="00D12D62" w:rsidRPr="005D449F">
        <w:rPr>
          <w:rFonts w:ascii="Traditional Arabic" w:hAnsi="Traditional Arabic" w:cs="Traditional Arabic" w:hint="cs"/>
          <w:sz w:val="36"/>
          <w:szCs w:val="36"/>
          <w:rtl/>
        </w:rPr>
        <w:t>.</w:t>
      </w:r>
    </w:p>
    <w:p w14:paraId="2685292D" w14:textId="77777777" w:rsidR="00FB2930" w:rsidRPr="005D449F" w:rsidRDefault="00FB2930" w:rsidP="005D449F">
      <w:pPr>
        <w:pStyle w:val="a7"/>
        <w:bidi/>
        <w:spacing w:before="0" w:beforeAutospacing="0" w:after="0" w:afterAutospacing="0"/>
        <w:jc w:val="both"/>
        <w:rPr>
          <w:rFonts w:ascii="Traditional Arabic" w:hAnsi="Traditional Arabic" w:cs="Traditional Arabic"/>
          <w:sz w:val="36"/>
          <w:szCs w:val="36"/>
          <w:rtl/>
        </w:rPr>
      </w:pPr>
    </w:p>
    <w:p w14:paraId="44802DB3" w14:textId="77777777" w:rsidR="00B841FC" w:rsidRPr="005D449F" w:rsidRDefault="00C72DAD" w:rsidP="005D449F">
      <w:pPr>
        <w:pStyle w:val="a7"/>
        <w:bidi/>
        <w:spacing w:before="0" w:beforeAutospacing="0" w:after="0" w:afterAutospacing="0"/>
        <w:ind w:left="566" w:firstLine="1134"/>
        <w:jc w:val="both"/>
        <w:rPr>
          <w:rFonts w:ascii="Traditional Arabic" w:hAnsi="Traditional Arabic" w:cs="Traditional Arabic"/>
          <w:color w:val="000000"/>
          <w:sz w:val="36"/>
          <w:szCs w:val="36"/>
          <w:rtl/>
          <w:lang w:bidi="ar-EG"/>
        </w:rPr>
      </w:pPr>
      <w:r w:rsidRPr="005D449F">
        <w:rPr>
          <w:rFonts w:ascii="Traditional Arabic" w:hAnsi="Traditional Arabic" w:cs="Traditional Arabic" w:hint="cs"/>
          <w:sz w:val="36"/>
          <w:szCs w:val="36"/>
          <w:rtl/>
        </w:rPr>
        <w:t>ويقول أيض</w:t>
      </w:r>
      <w:r w:rsidR="00B841FC" w:rsidRPr="005D449F">
        <w:rPr>
          <w:rFonts w:ascii="Traditional Arabic" w:hAnsi="Traditional Arabic" w:cs="Traditional Arabic" w:hint="eastAsia"/>
          <w:sz w:val="36"/>
          <w:szCs w:val="36"/>
          <w:rtl/>
        </w:rPr>
        <w:t>ً</w:t>
      </w:r>
      <w:r w:rsidRPr="005D449F">
        <w:rPr>
          <w:rFonts w:ascii="Traditional Arabic" w:hAnsi="Traditional Arabic" w:cs="Traditional Arabic" w:hint="cs"/>
          <w:sz w:val="36"/>
          <w:szCs w:val="36"/>
          <w:rtl/>
        </w:rPr>
        <w:t xml:space="preserve">ا: </w:t>
      </w:r>
      <w:r w:rsidR="0064118E" w:rsidRPr="005D449F">
        <w:rPr>
          <w:rFonts w:ascii="Traditional Arabic" w:hAnsi="Traditional Arabic" w:cs="Traditional Arabic"/>
          <w:sz w:val="36"/>
          <w:szCs w:val="36"/>
          <w:rtl/>
        </w:rPr>
        <w:t>"</w:t>
      </w:r>
      <w:r w:rsidR="0064118E" w:rsidRPr="005D449F">
        <w:rPr>
          <w:rFonts w:ascii="Traditional Arabic" w:hAnsi="Traditional Arabic" w:cs="Traditional Arabic"/>
          <w:color w:val="000000"/>
          <w:sz w:val="36"/>
          <w:szCs w:val="36"/>
          <w:rtl/>
        </w:rPr>
        <w:t>أدلة العقائد مبسوطة في القرآن العظيم بغاية البيان، ونهاية التيسير</w:t>
      </w:r>
      <w:r w:rsidR="00B841FC" w:rsidRPr="005D449F">
        <w:rPr>
          <w:rFonts w:ascii="Traditional Arabic" w:hAnsi="Traditional Arabic" w:cs="Traditional Arabic"/>
          <w:color w:val="000000"/>
          <w:sz w:val="36"/>
          <w:szCs w:val="36"/>
          <w:rtl/>
        </w:rPr>
        <w:t>،</w:t>
      </w:r>
      <w:r w:rsidR="0064118E" w:rsidRPr="005D449F">
        <w:rPr>
          <w:rFonts w:ascii="Traditional Arabic" w:hAnsi="Traditional Arabic" w:cs="Traditional Arabic"/>
          <w:color w:val="000000"/>
          <w:sz w:val="36"/>
          <w:szCs w:val="36"/>
          <w:rtl/>
        </w:rPr>
        <w:t xml:space="preserve"> وأدلة الأحكام أصولها مذكورة كلها فيه، وبيانها وتفاصيلها في سنة النبي </w:t>
      </w:r>
      <w:r w:rsidR="00B841FC" w:rsidRPr="005D449F">
        <w:rPr>
          <w:rFonts w:ascii="Traditional Arabic" w:hAnsi="Traditional Arabic" w:cs="Traditional Arabic" w:hint="cs"/>
          <w:color w:val="000000"/>
          <w:sz w:val="36"/>
          <w:szCs w:val="36"/>
          <w:rtl/>
        </w:rPr>
        <w:t>صلى الله عليه وسلم</w:t>
      </w:r>
      <w:r w:rsidR="0064118E" w:rsidRPr="005D449F">
        <w:rPr>
          <w:rFonts w:ascii="Traditional Arabic" w:hAnsi="Traditional Arabic" w:cs="Traditional Arabic" w:hint="cs"/>
          <w:color w:val="000000"/>
          <w:sz w:val="36"/>
          <w:szCs w:val="36"/>
          <w:rtl/>
        </w:rPr>
        <w:t xml:space="preserve"> </w:t>
      </w:r>
      <w:r w:rsidR="0064118E" w:rsidRPr="005D449F">
        <w:rPr>
          <w:rFonts w:ascii="Traditional Arabic" w:hAnsi="Traditional Arabic" w:cs="Traditional Arabic"/>
          <w:color w:val="000000"/>
          <w:sz w:val="36"/>
          <w:szCs w:val="36"/>
          <w:rtl/>
        </w:rPr>
        <w:t>الذي أرسل ليبي</w:t>
      </w:r>
      <w:r w:rsidR="00B841FC" w:rsidRPr="005D449F">
        <w:rPr>
          <w:rFonts w:ascii="Traditional Arabic" w:hAnsi="Traditional Arabic" w:cs="Traditional Arabic"/>
          <w:color w:val="000000"/>
          <w:sz w:val="36"/>
          <w:szCs w:val="36"/>
          <w:rtl/>
        </w:rPr>
        <w:t>ِّ</w:t>
      </w:r>
      <w:r w:rsidR="0064118E" w:rsidRPr="005D449F">
        <w:rPr>
          <w:rFonts w:ascii="Traditional Arabic" w:hAnsi="Traditional Arabic" w:cs="Traditional Arabic"/>
          <w:color w:val="000000"/>
          <w:sz w:val="36"/>
          <w:szCs w:val="36"/>
          <w:rtl/>
        </w:rPr>
        <w:t>ن للناس ما نز</w:t>
      </w:r>
      <w:r w:rsidR="00B841FC" w:rsidRPr="005D449F">
        <w:rPr>
          <w:rFonts w:ascii="Traditional Arabic" w:hAnsi="Traditional Arabic" w:cs="Traditional Arabic"/>
          <w:color w:val="000000"/>
          <w:sz w:val="36"/>
          <w:szCs w:val="36"/>
          <w:rtl/>
        </w:rPr>
        <w:t>ِّ</w:t>
      </w:r>
      <w:r w:rsidR="0064118E" w:rsidRPr="005D449F">
        <w:rPr>
          <w:rFonts w:ascii="Traditional Arabic" w:hAnsi="Traditional Arabic" w:cs="Traditional Arabic"/>
          <w:color w:val="000000"/>
          <w:sz w:val="36"/>
          <w:szCs w:val="36"/>
          <w:rtl/>
        </w:rPr>
        <w:t>ل إليهم</w:t>
      </w:r>
      <w:r w:rsidR="00B841FC" w:rsidRPr="005D449F">
        <w:rPr>
          <w:rFonts w:ascii="Traditional Arabic" w:hAnsi="Traditional Arabic" w:cs="Traditional Arabic"/>
          <w:color w:val="000000"/>
          <w:sz w:val="36"/>
          <w:szCs w:val="36"/>
          <w:rtl/>
        </w:rPr>
        <w:t>،</w:t>
      </w:r>
      <w:r w:rsidRPr="005D449F">
        <w:rPr>
          <w:rFonts w:ascii="Traditional Arabic" w:hAnsi="Traditional Arabic" w:cs="Traditional Arabic" w:hint="cs"/>
          <w:color w:val="000000"/>
          <w:sz w:val="36"/>
          <w:szCs w:val="36"/>
          <w:rtl/>
        </w:rPr>
        <w:t xml:space="preserve"> </w:t>
      </w:r>
      <w:r w:rsidR="0064118E" w:rsidRPr="005D449F">
        <w:rPr>
          <w:rFonts w:ascii="Traditional Arabic" w:hAnsi="Traditional Arabic" w:cs="Traditional Arabic"/>
          <w:color w:val="000000"/>
          <w:sz w:val="36"/>
          <w:szCs w:val="36"/>
          <w:rtl/>
        </w:rPr>
        <w:t>فحق على أهل العلم أن يقوموا بتعليم العامة لعقائدها الدينية، وأدلة تلك العقائد من القرآن العظيم؛ إذ يجب على كل مكلف أن يكون في كل عقيدة من عقائده الدينية على علم</w:t>
      </w:r>
      <w:r w:rsidR="00B841FC" w:rsidRPr="005D449F">
        <w:rPr>
          <w:rFonts w:ascii="Traditional Arabic" w:hAnsi="Traditional Arabic" w:cs="Traditional Arabic"/>
          <w:color w:val="000000"/>
          <w:sz w:val="36"/>
          <w:szCs w:val="36"/>
          <w:rtl/>
        </w:rPr>
        <w:t>،</w:t>
      </w:r>
      <w:r w:rsidR="0064118E" w:rsidRPr="005D449F">
        <w:rPr>
          <w:rFonts w:ascii="Traditional Arabic" w:hAnsi="Traditional Arabic" w:cs="Traditional Arabic"/>
          <w:color w:val="000000"/>
          <w:sz w:val="36"/>
          <w:szCs w:val="36"/>
          <w:rtl/>
        </w:rPr>
        <w:t xml:space="preserve"> ولن يجد العامي الأدلة لعقائد سهلة قريبة إلا في كتاب الله، فهو الذي يجب على أهل العلم أن يرجعوا في تعليم العقائد للمسلمين إليه</w:t>
      </w:r>
      <w:r w:rsidR="0064118E" w:rsidRPr="005D449F">
        <w:rPr>
          <w:rFonts w:ascii="Traditional Arabic" w:hAnsi="Traditional Arabic" w:cs="Traditional Arabic"/>
          <w:color w:val="000000"/>
          <w:sz w:val="36"/>
          <w:szCs w:val="36"/>
        </w:rPr>
        <w:t>.</w:t>
      </w:r>
      <w:r w:rsidRPr="005D449F">
        <w:rPr>
          <w:rFonts w:ascii="Traditional Arabic" w:hAnsi="Traditional Arabic" w:cs="Traditional Arabic" w:hint="cs"/>
          <w:color w:val="000000"/>
          <w:sz w:val="36"/>
          <w:szCs w:val="36"/>
          <w:rtl/>
        </w:rPr>
        <w:t xml:space="preserve"> </w:t>
      </w:r>
    </w:p>
    <w:p w14:paraId="5FF1DA99" w14:textId="494F7BC1" w:rsidR="00254378" w:rsidRPr="005D449F" w:rsidRDefault="0064118E" w:rsidP="005D449F">
      <w:pPr>
        <w:pStyle w:val="a7"/>
        <w:bidi/>
        <w:spacing w:before="0" w:beforeAutospacing="0" w:after="0" w:afterAutospacing="0"/>
        <w:ind w:left="566" w:firstLine="1134"/>
        <w:jc w:val="both"/>
        <w:rPr>
          <w:rFonts w:ascii="Traditional Arabic" w:hAnsi="Traditional Arabic" w:cs="Traditional Arabic"/>
          <w:color w:val="000000"/>
          <w:sz w:val="36"/>
          <w:szCs w:val="36"/>
          <w:vertAlign w:val="superscript"/>
          <w:rtl/>
        </w:rPr>
      </w:pPr>
      <w:r w:rsidRPr="005D449F">
        <w:rPr>
          <w:rFonts w:ascii="Traditional Arabic" w:hAnsi="Traditional Arabic" w:cs="Traditional Arabic"/>
          <w:color w:val="000000"/>
          <w:sz w:val="36"/>
          <w:szCs w:val="36"/>
          <w:rtl/>
        </w:rPr>
        <w:t>أما الإعراض عن أدلة القرآن والذهاب مع أدلة المتكلمين الصعبة ذات العبارات الاصطلاحية، فإنه من الهجر لكتاب الله وتصعيب طريق العلم إلى عباده</w:t>
      </w:r>
      <w:r w:rsidR="00932167" w:rsidRPr="005D449F">
        <w:rPr>
          <w:rFonts w:ascii="Traditional Arabic" w:hAnsi="Traditional Arabic" w:cs="Traditional Arabic"/>
          <w:color w:val="000000"/>
          <w:sz w:val="36"/>
          <w:szCs w:val="36"/>
          <w:rtl/>
        </w:rPr>
        <w:t>،</w:t>
      </w:r>
      <w:r w:rsidRPr="005D449F">
        <w:rPr>
          <w:rFonts w:ascii="Traditional Arabic" w:hAnsi="Traditional Arabic" w:cs="Traditional Arabic"/>
          <w:color w:val="000000"/>
          <w:sz w:val="36"/>
          <w:szCs w:val="36"/>
          <w:rtl/>
        </w:rPr>
        <w:t xml:space="preserve"> وهم في أشد الحاجة إليه</w:t>
      </w:r>
      <w:r w:rsidR="00932167" w:rsidRPr="005D449F">
        <w:rPr>
          <w:rFonts w:ascii="Traditional Arabic" w:hAnsi="Traditional Arabic" w:cs="Traditional Arabic" w:hint="eastAsia"/>
          <w:color w:val="000000"/>
          <w:sz w:val="36"/>
          <w:szCs w:val="36"/>
          <w:rtl/>
        </w:rPr>
        <w:t>،</w:t>
      </w:r>
      <w:r w:rsidRPr="005D449F">
        <w:rPr>
          <w:rFonts w:ascii="Traditional Arabic" w:hAnsi="Traditional Arabic" w:cs="Traditional Arabic" w:hint="cs"/>
          <w:color w:val="000000"/>
          <w:sz w:val="36"/>
          <w:szCs w:val="36"/>
          <w:rtl/>
        </w:rPr>
        <w:t xml:space="preserve"> </w:t>
      </w:r>
      <w:r w:rsidRPr="005D449F">
        <w:rPr>
          <w:rFonts w:ascii="Traditional Arabic" w:hAnsi="Traditional Arabic" w:cs="Traditional Arabic"/>
          <w:color w:val="000000"/>
          <w:sz w:val="36"/>
          <w:szCs w:val="36"/>
          <w:rtl/>
        </w:rPr>
        <w:t>لقد كان من نتيجة هذا ما نراه اليوم في عامة المسلمين من الجهل بعقائد الإسلام وحقائقه</w:t>
      </w:r>
      <w:r w:rsidR="00932167" w:rsidRPr="005D449F">
        <w:rPr>
          <w:rFonts w:ascii="Traditional Arabic" w:hAnsi="Traditional Arabic" w:cs="Traditional Arabic" w:hint="eastAsia"/>
          <w:b/>
          <w:bCs/>
          <w:sz w:val="36"/>
          <w:szCs w:val="36"/>
          <w:rtl/>
        </w:rPr>
        <w:t>؛</w:t>
      </w:r>
      <w:r w:rsidR="00932167" w:rsidRPr="005D449F">
        <w:rPr>
          <w:rFonts w:ascii="Traditional Arabic" w:hAnsi="Traditional Arabic" w:cs="Traditional Arabic" w:hint="cs"/>
          <w:b/>
          <w:bCs/>
          <w:sz w:val="36"/>
          <w:szCs w:val="36"/>
          <w:rtl/>
        </w:rPr>
        <w:t xml:space="preserve"> </w:t>
      </w:r>
      <w:r w:rsidR="0017356C" w:rsidRPr="005D449F">
        <w:rPr>
          <w:rFonts w:ascii="Traditional Arabic" w:hAnsi="Traditional Arabic" w:cs="Traditional Arabic" w:hint="cs"/>
          <w:color w:val="000000"/>
          <w:sz w:val="36"/>
          <w:szCs w:val="36"/>
          <w:rtl/>
        </w:rPr>
        <w:t>انتهى</w:t>
      </w:r>
      <w:r w:rsidR="005A604A" w:rsidRPr="005D449F">
        <w:rPr>
          <w:rFonts w:ascii="Traditional Arabic" w:hAnsi="Traditional Arabic" w:cs="Traditional Arabic" w:hint="cs"/>
          <w:color w:val="000000"/>
          <w:sz w:val="36"/>
          <w:szCs w:val="36"/>
          <w:rtl/>
        </w:rPr>
        <w:t xml:space="preserve"> </w:t>
      </w:r>
      <w:r w:rsidR="005A604A" w:rsidRPr="005D449F">
        <w:rPr>
          <w:rFonts w:ascii="Traditional Arabic" w:hAnsi="Traditional Arabic" w:cs="Traditional Arabic" w:hint="cs"/>
          <w:color w:val="000000"/>
          <w:sz w:val="36"/>
          <w:szCs w:val="36"/>
          <w:vertAlign w:val="superscript"/>
          <w:rtl/>
        </w:rPr>
        <w:t>(</w:t>
      </w:r>
      <w:r w:rsidR="005A604A" w:rsidRPr="005D449F">
        <w:rPr>
          <w:rStyle w:val="a8"/>
          <w:rFonts w:ascii="Traditional Arabic" w:hAnsi="Traditional Arabic" w:cs="Traditional Arabic"/>
          <w:color w:val="000000"/>
          <w:sz w:val="36"/>
          <w:szCs w:val="36"/>
          <w:rtl/>
        </w:rPr>
        <w:footnoteReference w:id="4"/>
      </w:r>
      <w:r w:rsidR="005A604A" w:rsidRPr="005D449F">
        <w:rPr>
          <w:rFonts w:ascii="Traditional Arabic" w:hAnsi="Traditional Arabic" w:cs="Traditional Arabic" w:hint="cs"/>
          <w:color w:val="000000"/>
          <w:sz w:val="36"/>
          <w:szCs w:val="36"/>
          <w:vertAlign w:val="superscript"/>
          <w:rtl/>
        </w:rPr>
        <w:t>)</w:t>
      </w:r>
      <w:r w:rsidR="00932167" w:rsidRPr="005D449F">
        <w:rPr>
          <w:rFonts w:ascii="Traditional Arabic" w:hAnsi="Traditional Arabic" w:cs="Traditional Arabic" w:hint="cs"/>
          <w:color w:val="000000"/>
          <w:sz w:val="36"/>
          <w:szCs w:val="36"/>
          <w:vertAlign w:val="superscript"/>
          <w:rtl/>
        </w:rPr>
        <w:t>.</w:t>
      </w:r>
    </w:p>
    <w:p w14:paraId="72D88316" w14:textId="03009294" w:rsidR="00D30E37" w:rsidRPr="005D449F" w:rsidRDefault="00D30E37" w:rsidP="005D449F">
      <w:pPr>
        <w:pStyle w:val="a"/>
        <w:numPr>
          <w:ilvl w:val="0"/>
          <w:numId w:val="26"/>
        </w:numPr>
        <w:spacing w:line="240" w:lineRule="auto"/>
        <w:ind w:left="1700" w:hanging="567"/>
        <w:jc w:val="both"/>
        <w:rPr>
          <w:color w:val="C00000"/>
          <w:rtl/>
        </w:rPr>
      </w:pPr>
      <w:bookmarkStart w:id="3" w:name="_Hlk58459564"/>
      <w:r w:rsidRPr="005D449F">
        <w:rPr>
          <w:color w:val="C00000"/>
          <w:rtl/>
        </w:rPr>
        <w:t xml:space="preserve"> مخالفة السنة النبوية والهدي المحمدي</w:t>
      </w:r>
      <w:r w:rsidRPr="005D449F">
        <w:rPr>
          <w:rFonts w:hint="cs"/>
          <w:color w:val="C00000"/>
          <w:rtl/>
        </w:rPr>
        <w:t>:</w:t>
      </w:r>
    </w:p>
    <w:bookmarkEnd w:id="3"/>
    <w:p w14:paraId="7962CA80" w14:textId="7AF98A11" w:rsidR="00D30E37" w:rsidRPr="005D449F" w:rsidRDefault="00D30E37" w:rsidP="005D449F">
      <w:pPr>
        <w:tabs>
          <w:tab w:val="left" w:pos="2036"/>
        </w:tabs>
        <w:spacing w:after="0" w:line="240" w:lineRule="auto"/>
        <w:ind w:left="566" w:firstLine="1134"/>
        <w:jc w:val="both"/>
        <w:rPr>
          <w:color w:val="000000"/>
          <w:szCs w:val="36"/>
          <w:rtl/>
        </w:rPr>
      </w:pPr>
      <w:r w:rsidRPr="005D449F">
        <w:rPr>
          <w:rFonts w:hint="cs"/>
          <w:color w:val="000000"/>
          <w:szCs w:val="36"/>
          <w:rtl/>
        </w:rPr>
        <w:t>يقول رحمه الله: "</w:t>
      </w:r>
      <w:r w:rsidRPr="005D449F">
        <w:rPr>
          <w:color w:val="000000"/>
          <w:szCs w:val="36"/>
          <w:rtl/>
        </w:rPr>
        <w:t>مخالفة السنة النبوية والهدي المحمدي، وما كان عليه رسول الله</w:t>
      </w:r>
      <w:r w:rsidRPr="005D449F">
        <w:rPr>
          <w:rFonts w:hint="cs"/>
          <w:color w:val="000000"/>
          <w:szCs w:val="36"/>
          <w:rtl/>
        </w:rPr>
        <w:t xml:space="preserve"> </w:t>
      </w:r>
      <w:r w:rsidR="00B841FC" w:rsidRPr="005D449F">
        <w:rPr>
          <w:rFonts w:hint="cs"/>
          <w:color w:val="000000"/>
          <w:szCs w:val="36"/>
          <w:rtl/>
        </w:rPr>
        <w:t>صلى الله عليه وسلم</w:t>
      </w:r>
      <w:r w:rsidRPr="005D449F">
        <w:rPr>
          <w:rFonts w:hint="cs"/>
          <w:color w:val="000000"/>
          <w:szCs w:val="36"/>
          <w:rtl/>
        </w:rPr>
        <w:t xml:space="preserve"> </w:t>
      </w:r>
      <w:r w:rsidRPr="005D449F">
        <w:rPr>
          <w:color w:val="000000"/>
          <w:szCs w:val="36"/>
          <w:rtl/>
        </w:rPr>
        <w:t>في تنفيذ شرع الله وتطبيق أحكامه، وتمثيل الإسلام تمثيل</w:t>
      </w:r>
      <w:r w:rsidR="00AF1CB5" w:rsidRPr="005D449F">
        <w:rPr>
          <w:color w:val="000000"/>
          <w:szCs w:val="36"/>
          <w:rtl/>
        </w:rPr>
        <w:t>ًا</w:t>
      </w:r>
      <w:r w:rsidRPr="005D449F">
        <w:rPr>
          <w:color w:val="000000"/>
          <w:szCs w:val="36"/>
          <w:rtl/>
        </w:rPr>
        <w:t xml:space="preserve"> عملي</w:t>
      </w:r>
      <w:r w:rsidR="000B6E4A" w:rsidRPr="005D449F">
        <w:rPr>
          <w:color w:val="000000"/>
          <w:szCs w:val="36"/>
          <w:rtl/>
        </w:rPr>
        <w:t>ًّ</w:t>
      </w:r>
      <w:r w:rsidR="00AF1CB5" w:rsidRPr="005D449F">
        <w:rPr>
          <w:color w:val="000000"/>
          <w:szCs w:val="36"/>
          <w:rtl/>
        </w:rPr>
        <w:t>ا</w:t>
      </w:r>
      <w:r w:rsidRPr="005D449F">
        <w:rPr>
          <w:rFonts w:hint="cs"/>
          <w:color w:val="000000"/>
          <w:szCs w:val="36"/>
          <w:rtl/>
        </w:rPr>
        <w:t xml:space="preserve">؛ </w:t>
      </w:r>
      <w:r w:rsidRPr="005D449F">
        <w:rPr>
          <w:color w:val="000000"/>
          <w:szCs w:val="36"/>
          <w:rtl/>
        </w:rPr>
        <w:t>تلك المخالفة هي سبب كل بلاء لحق المسلمين حتى اليوم، بحكم صريح هذه الآية</w:t>
      </w:r>
      <w:r w:rsidR="000B6E4A" w:rsidRPr="005D449F">
        <w:rPr>
          <w:color w:val="000000"/>
          <w:szCs w:val="36"/>
          <w:rtl/>
        </w:rPr>
        <w:t>،</w:t>
      </w:r>
      <w:r w:rsidRPr="005D449F">
        <w:rPr>
          <w:color w:val="000000"/>
          <w:szCs w:val="36"/>
          <w:rtl/>
        </w:rPr>
        <w:t xml:space="preserve"> وقد ذكر المفسرون في تفسير الفتنة أشياء على وجه التمثيل لا على وجه الحصر والتحديد، فذكروا الكفر، والقتل، والاستدراج بالنعم، وقسوة القلب من معرفة المعروف والمنكر، والطبع على القلب حتى لا يفقه شيئ</w:t>
      </w:r>
      <w:r w:rsidR="00AF1CB5" w:rsidRPr="005D449F">
        <w:rPr>
          <w:color w:val="000000"/>
          <w:szCs w:val="36"/>
          <w:rtl/>
        </w:rPr>
        <w:t>ًا</w:t>
      </w:r>
      <w:r w:rsidR="000B6E4A" w:rsidRPr="005D449F">
        <w:rPr>
          <w:rFonts w:hint="cs"/>
          <w:color w:val="000000"/>
          <w:szCs w:val="36"/>
          <w:rtl/>
        </w:rPr>
        <w:t>،</w:t>
      </w:r>
      <w:r w:rsidRPr="005D449F">
        <w:rPr>
          <w:rFonts w:hint="cs"/>
          <w:color w:val="000000"/>
          <w:szCs w:val="36"/>
          <w:rtl/>
        </w:rPr>
        <w:t xml:space="preserve"> </w:t>
      </w:r>
      <w:r w:rsidRPr="005D449F">
        <w:rPr>
          <w:color w:val="000000"/>
          <w:szCs w:val="36"/>
          <w:rtl/>
        </w:rPr>
        <w:t>وكل هذا قد أصاب المسلمين بسبب مخالفتهم</w:t>
      </w:r>
      <w:r w:rsidR="000B6E4A" w:rsidRPr="005D449F">
        <w:rPr>
          <w:rFonts w:hint="cs"/>
          <w:color w:val="000000"/>
          <w:szCs w:val="36"/>
          <w:rtl/>
        </w:rPr>
        <w:t>،</w:t>
      </w:r>
      <w:r w:rsidRPr="005D449F">
        <w:rPr>
          <w:rFonts w:hint="cs"/>
          <w:color w:val="000000"/>
          <w:szCs w:val="36"/>
          <w:rtl/>
        </w:rPr>
        <w:t xml:space="preserve"> </w:t>
      </w:r>
      <w:r w:rsidRPr="005D449F">
        <w:rPr>
          <w:szCs w:val="36"/>
          <w:rtl/>
        </w:rPr>
        <w:t>غير أن أعظم الفتنة</w:t>
      </w:r>
      <w:r w:rsidRPr="005D449F">
        <w:rPr>
          <w:rFonts w:hint="cs"/>
          <w:szCs w:val="36"/>
          <w:rtl/>
        </w:rPr>
        <w:t xml:space="preserve"> </w:t>
      </w:r>
      <w:r w:rsidRPr="005D449F">
        <w:rPr>
          <w:szCs w:val="36"/>
          <w:rtl/>
        </w:rPr>
        <w:t>-</w:t>
      </w:r>
      <w:r w:rsidR="000B6E4A" w:rsidRPr="005D449F">
        <w:rPr>
          <w:rFonts w:hint="cs"/>
          <w:szCs w:val="36"/>
          <w:rtl/>
        </w:rPr>
        <w:t xml:space="preserve"> </w:t>
      </w:r>
      <w:r w:rsidRPr="005D449F">
        <w:rPr>
          <w:szCs w:val="36"/>
          <w:rtl/>
        </w:rPr>
        <w:t>فيما نرى</w:t>
      </w:r>
      <w:r w:rsidRPr="005D449F">
        <w:rPr>
          <w:szCs w:val="36"/>
        </w:rPr>
        <w:t>- </w:t>
      </w:r>
      <w:r w:rsidR="000B6E4A" w:rsidRPr="005D449F">
        <w:rPr>
          <w:rFonts w:hint="cs"/>
          <w:szCs w:val="36"/>
          <w:rtl/>
        </w:rPr>
        <w:t xml:space="preserve"> </w:t>
      </w:r>
      <w:r w:rsidRPr="005D449F">
        <w:rPr>
          <w:szCs w:val="36"/>
          <w:rtl/>
        </w:rPr>
        <w:t xml:space="preserve">هو ما قاله الإمام جعفر </w:t>
      </w:r>
      <w:r w:rsidRPr="005D449F">
        <w:rPr>
          <w:rFonts w:hint="cs"/>
          <w:szCs w:val="36"/>
          <w:rtl/>
        </w:rPr>
        <w:t>الصادق</w:t>
      </w:r>
      <w:r w:rsidRPr="005D449F">
        <w:rPr>
          <w:szCs w:val="36"/>
        </w:rPr>
        <w:t>:</w:t>
      </w:r>
      <w:r w:rsidRPr="005D449F">
        <w:rPr>
          <w:rFonts w:hint="cs"/>
          <w:szCs w:val="36"/>
          <w:rtl/>
        </w:rPr>
        <w:t xml:space="preserve"> "</w:t>
      </w:r>
      <w:r w:rsidRPr="005D449F">
        <w:rPr>
          <w:szCs w:val="36"/>
          <w:rtl/>
        </w:rPr>
        <w:t>أن يسل</w:t>
      </w:r>
      <w:r w:rsidR="000B6E4A" w:rsidRPr="005D449F">
        <w:rPr>
          <w:szCs w:val="36"/>
          <w:rtl/>
        </w:rPr>
        <w:t>ِّ</w:t>
      </w:r>
      <w:r w:rsidRPr="005D449F">
        <w:rPr>
          <w:szCs w:val="36"/>
          <w:rtl/>
        </w:rPr>
        <w:t>ط عليهم سلطان جائر</w:t>
      </w:r>
      <w:r w:rsidR="000B6E4A" w:rsidRPr="005D449F">
        <w:rPr>
          <w:szCs w:val="36"/>
          <w:rtl/>
        </w:rPr>
        <w:t>ٌ</w:t>
      </w:r>
      <w:r w:rsidRPr="005D449F">
        <w:rPr>
          <w:szCs w:val="36"/>
        </w:rPr>
        <w:t>"</w:t>
      </w:r>
      <w:r w:rsidR="000B6E4A" w:rsidRPr="005D449F">
        <w:rPr>
          <w:rFonts w:hint="cs"/>
          <w:szCs w:val="36"/>
          <w:rtl/>
        </w:rPr>
        <w:t>،</w:t>
      </w:r>
      <w:r w:rsidRPr="005D449F">
        <w:rPr>
          <w:rFonts w:hint="cs"/>
          <w:szCs w:val="36"/>
          <w:rtl/>
        </w:rPr>
        <w:t xml:space="preserve"> </w:t>
      </w:r>
      <w:r w:rsidRPr="005D449F">
        <w:rPr>
          <w:szCs w:val="36"/>
          <w:rtl/>
        </w:rPr>
        <w:t>فإنه إذا جار السلطان</w:t>
      </w:r>
      <w:r w:rsidRPr="005D449F">
        <w:rPr>
          <w:rFonts w:hint="cs"/>
          <w:szCs w:val="36"/>
          <w:rtl/>
        </w:rPr>
        <w:t xml:space="preserve"> -</w:t>
      </w:r>
      <w:r w:rsidR="00C020EB" w:rsidRPr="005D449F">
        <w:rPr>
          <w:rFonts w:hint="cs"/>
          <w:szCs w:val="36"/>
          <w:rtl/>
        </w:rPr>
        <w:t xml:space="preserve"> </w:t>
      </w:r>
      <w:r w:rsidRPr="005D449F">
        <w:rPr>
          <w:szCs w:val="36"/>
          <w:rtl/>
        </w:rPr>
        <w:t>وهو من له السلطة في تدبير أمر الأمة والتصرف في شؤونها</w:t>
      </w:r>
      <w:r w:rsidR="00C020EB" w:rsidRPr="005D449F">
        <w:rPr>
          <w:rFonts w:hint="cs"/>
          <w:szCs w:val="36"/>
          <w:rtl/>
        </w:rPr>
        <w:t xml:space="preserve"> </w:t>
      </w:r>
      <w:r w:rsidRPr="005D449F">
        <w:rPr>
          <w:rFonts w:hint="cs"/>
          <w:szCs w:val="36"/>
          <w:rtl/>
        </w:rPr>
        <w:t xml:space="preserve">- </w:t>
      </w:r>
      <w:r w:rsidRPr="005D449F">
        <w:rPr>
          <w:szCs w:val="36"/>
          <w:rtl/>
        </w:rPr>
        <w:t xml:space="preserve">فسد كل </w:t>
      </w:r>
      <w:r w:rsidRPr="005D449F">
        <w:rPr>
          <w:rFonts w:hint="cs"/>
          <w:szCs w:val="36"/>
          <w:rtl/>
        </w:rPr>
        <w:t>شيء</w:t>
      </w:r>
      <w:r w:rsidR="00C020EB" w:rsidRPr="005D449F">
        <w:rPr>
          <w:szCs w:val="36"/>
          <w:rtl/>
        </w:rPr>
        <w:t>،</w:t>
      </w:r>
      <w:r w:rsidRPr="005D449F">
        <w:rPr>
          <w:rFonts w:hint="cs"/>
          <w:szCs w:val="36"/>
          <w:rtl/>
        </w:rPr>
        <w:t xml:space="preserve"> </w:t>
      </w:r>
      <w:r w:rsidRPr="005D449F">
        <w:rPr>
          <w:szCs w:val="36"/>
          <w:rtl/>
        </w:rPr>
        <w:t>فسدت القلوب والعقول والأخلاق والأعمال والأحوال، وانحط</w:t>
      </w:r>
      <w:r w:rsidR="00142E92" w:rsidRPr="005D449F">
        <w:rPr>
          <w:szCs w:val="36"/>
          <w:rtl/>
        </w:rPr>
        <w:t>َّ</w:t>
      </w:r>
      <w:r w:rsidRPr="005D449F">
        <w:rPr>
          <w:szCs w:val="36"/>
          <w:rtl/>
        </w:rPr>
        <w:t>ت الأمة في دينها ودنياها إلى أحط الدرجات، ولحقها من جرائه كل شر</w:t>
      </w:r>
      <w:r w:rsidR="00142E92" w:rsidRPr="005D449F">
        <w:rPr>
          <w:rFonts w:hint="cs"/>
          <w:szCs w:val="36"/>
          <w:rtl/>
        </w:rPr>
        <w:t>ٍّ</w:t>
      </w:r>
      <w:r w:rsidRPr="005D449F">
        <w:rPr>
          <w:szCs w:val="36"/>
          <w:rtl/>
        </w:rPr>
        <w:t xml:space="preserve"> وبلاء </w:t>
      </w:r>
      <w:r w:rsidRPr="005D449F">
        <w:rPr>
          <w:szCs w:val="36"/>
          <w:rtl/>
        </w:rPr>
        <w:lastRenderedPageBreak/>
        <w:t>وهلاك</w:t>
      </w:r>
      <w:r w:rsidR="00142E92" w:rsidRPr="005D449F">
        <w:rPr>
          <w:szCs w:val="36"/>
          <w:rtl/>
        </w:rPr>
        <w:t>،</w:t>
      </w:r>
      <w:r w:rsidRPr="005D449F">
        <w:rPr>
          <w:rFonts w:hint="cs"/>
          <w:szCs w:val="36"/>
          <w:rtl/>
        </w:rPr>
        <w:t xml:space="preserve"> </w:t>
      </w:r>
      <w:r w:rsidRPr="005D449F">
        <w:rPr>
          <w:color w:val="000000"/>
          <w:szCs w:val="36"/>
          <w:rtl/>
        </w:rPr>
        <w:t>ثم يتفاوت ذلك الفساد بحسب ذلك الجور في قدره وسعته ومدة بقائه</w:t>
      </w:r>
      <w:r w:rsidR="00142E92" w:rsidRPr="005D449F">
        <w:rPr>
          <w:color w:val="000000"/>
          <w:szCs w:val="36"/>
          <w:rtl/>
        </w:rPr>
        <w:t>،</w:t>
      </w:r>
      <w:r w:rsidRPr="005D449F">
        <w:rPr>
          <w:color w:val="000000"/>
          <w:szCs w:val="36"/>
          <w:rtl/>
        </w:rPr>
        <w:t xml:space="preserve"> هذا إذا</w:t>
      </w:r>
      <w:r w:rsidR="001176D8" w:rsidRPr="005D449F">
        <w:rPr>
          <w:color w:val="000000"/>
          <w:szCs w:val="36"/>
          <w:rtl/>
        </w:rPr>
        <w:t xml:space="preserve"> كان ذلك الجائر من جنسها ويدين</w:t>
      </w:r>
      <w:r w:rsidR="00142E92" w:rsidRPr="005D449F">
        <w:rPr>
          <w:rFonts w:hint="cs"/>
          <w:color w:val="000000"/>
          <w:szCs w:val="36"/>
          <w:rtl/>
        </w:rPr>
        <w:t xml:space="preserve"> </w:t>
      </w:r>
      <w:r w:rsidR="001176D8" w:rsidRPr="005D449F">
        <w:rPr>
          <w:color w:val="000000"/>
          <w:szCs w:val="36"/>
          <w:rtl/>
        </w:rPr>
        <w:t>-</w:t>
      </w:r>
      <w:r w:rsidR="00142E92" w:rsidRPr="005D449F">
        <w:rPr>
          <w:rFonts w:hint="cs"/>
          <w:color w:val="000000"/>
          <w:szCs w:val="36"/>
          <w:rtl/>
        </w:rPr>
        <w:t xml:space="preserve"> </w:t>
      </w:r>
      <w:r w:rsidRPr="005D449F">
        <w:rPr>
          <w:color w:val="000000"/>
          <w:szCs w:val="36"/>
          <w:rtl/>
        </w:rPr>
        <w:t>بحسب ظواهره</w:t>
      </w:r>
      <w:r w:rsidR="00142E92" w:rsidRPr="005D449F">
        <w:rPr>
          <w:rFonts w:hint="cs"/>
          <w:color w:val="000000"/>
          <w:szCs w:val="36"/>
          <w:rtl/>
        </w:rPr>
        <w:t xml:space="preserve"> </w:t>
      </w:r>
      <w:r w:rsidRPr="005D449F">
        <w:rPr>
          <w:color w:val="000000"/>
          <w:szCs w:val="36"/>
          <w:rtl/>
        </w:rPr>
        <w:t>- دين</w:t>
      </w:r>
      <w:r w:rsidR="001176D8" w:rsidRPr="005D449F">
        <w:rPr>
          <w:rFonts w:hint="cs"/>
          <w:color w:val="000000"/>
          <w:szCs w:val="36"/>
          <w:rtl/>
        </w:rPr>
        <w:t>َ</w:t>
      </w:r>
      <w:r w:rsidRPr="005D449F">
        <w:rPr>
          <w:color w:val="000000"/>
          <w:szCs w:val="36"/>
          <w:rtl/>
        </w:rPr>
        <w:t>ها، فكيف إذا لم يكن من جنسها ولا دينها في شيء</w:t>
      </w:r>
      <w:r w:rsidR="001176D8" w:rsidRPr="005D449F">
        <w:rPr>
          <w:rFonts w:hint="cs"/>
          <w:color w:val="000000"/>
          <w:szCs w:val="36"/>
          <w:rtl/>
        </w:rPr>
        <w:t>؟</w:t>
      </w:r>
      <w:r w:rsidR="001176D8" w:rsidRPr="005D449F">
        <w:rPr>
          <w:color w:val="000000"/>
          <w:szCs w:val="36"/>
        </w:rPr>
        <w:t>!</w:t>
      </w:r>
      <w:r w:rsidR="001176D8" w:rsidRPr="005D449F">
        <w:rPr>
          <w:rFonts w:hint="cs"/>
          <w:color w:val="000000"/>
          <w:szCs w:val="36"/>
          <w:rtl/>
        </w:rPr>
        <w:t xml:space="preserve"> </w:t>
      </w:r>
      <w:r w:rsidRPr="005D449F">
        <w:rPr>
          <w:color w:val="000000"/>
          <w:szCs w:val="36"/>
          <w:rtl/>
        </w:rPr>
        <w:t>حق</w:t>
      </w:r>
      <w:r w:rsidR="00142E92" w:rsidRPr="005D449F">
        <w:rPr>
          <w:color w:val="000000"/>
          <w:szCs w:val="36"/>
          <w:rtl/>
        </w:rPr>
        <w:t>ًّ</w:t>
      </w:r>
      <w:r w:rsidR="00AF1CB5" w:rsidRPr="005D449F">
        <w:rPr>
          <w:color w:val="000000"/>
          <w:szCs w:val="36"/>
          <w:rtl/>
        </w:rPr>
        <w:t>ا</w:t>
      </w:r>
      <w:r w:rsidRPr="005D449F">
        <w:rPr>
          <w:color w:val="000000"/>
          <w:szCs w:val="36"/>
          <w:rtl/>
        </w:rPr>
        <w:t xml:space="preserve"> إن أعظم ما لحق الأمم الإسلامية من الشر والهلاك كله جاءها على السلاطين الجائرين منها ومن غيرها</w:t>
      </w:r>
      <w:r w:rsidR="00142E92" w:rsidRPr="005D449F">
        <w:rPr>
          <w:rFonts w:hint="cs"/>
          <w:color w:val="000000"/>
          <w:szCs w:val="36"/>
          <w:rtl/>
        </w:rPr>
        <w:t>،</w:t>
      </w:r>
      <w:r w:rsidR="001176D8" w:rsidRPr="005D449F">
        <w:rPr>
          <w:rFonts w:hint="cs"/>
          <w:color w:val="000000"/>
          <w:szCs w:val="36"/>
          <w:rtl/>
        </w:rPr>
        <w:t xml:space="preserve"> </w:t>
      </w:r>
      <w:r w:rsidRPr="005D449F">
        <w:rPr>
          <w:color w:val="000000"/>
          <w:szCs w:val="36"/>
          <w:rtl/>
        </w:rPr>
        <w:t>وهذا ما يشهد به تاريخها في ماضيها وحاضرها</w:t>
      </w:r>
      <w:r w:rsidR="00142E92" w:rsidRPr="005D449F">
        <w:rPr>
          <w:color w:val="000000"/>
          <w:szCs w:val="36"/>
          <w:rtl/>
        </w:rPr>
        <w:t>،</w:t>
      </w:r>
      <w:r w:rsidRPr="005D449F">
        <w:rPr>
          <w:color w:val="000000"/>
          <w:szCs w:val="36"/>
          <w:rtl/>
        </w:rPr>
        <w:t xml:space="preserve"> فما أصدق كلمة جعفر الصادق، وما أعمق نظره فيه</w:t>
      </w:r>
      <w:r w:rsidR="001176D8" w:rsidRPr="005D449F">
        <w:rPr>
          <w:rFonts w:hint="cs"/>
          <w:color w:val="000000"/>
          <w:szCs w:val="36"/>
          <w:rtl/>
        </w:rPr>
        <w:t>ا</w:t>
      </w:r>
      <w:r w:rsidRPr="005D449F">
        <w:rPr>
          <w:color w:val="000000"/>
          <w:szCs w:val="36"/>
        </w:rPr>
        <w:t>!</w:t>
      </w:r>
      <w:r w:rsidR="001176D8" w:rsidRPr="005D449F">
        <w:rPr>
          <w:rFonts w:hint="cs"/>
          <w:szCs w:val="36"/>
          <w:rtl/>
        </w:rPr>
        <w:t xml:space="preserve"> </w:t>
      </w:r>
      <w:r w:rsidRPr="005D449F">
        <w:rPr>
          <w:color w:val="000000"/>
          <w:szCs w:val="36"/>
          <w:rtl/>
        </w:rPr>
        <w:t>ومن أحق بمثلها من بيت النبوة ومعدن الحكمة</w:t>
      </w:r>
      <w:r w:rsidR="00142E92" w:rsidRPr="005D449F">
        <w:rPr>
          <w:rFonts w:hint="cs"/>
          <w:color w:val="000000"/>
          <w:szCs w:val="36"/>
          <w:rtl/>
        </w:rPr>
        <w:t xml:space="preserve"> </w:t>
      </w:r>
      <w:r w:rsidRPr="005D449F">
        <w:rPr>
          <w:color w:val="000000"/>
          <w:szCs w:val="36"/>
          <w:rtl/>
        </w:rPr>
        <w:t>عليهم الرضوان والرحمة</w:t>
      </w:r>
      <w:r w:rsidR="00142E92" w:rsidRPr="005D449F">
        <w:rPr>
          <w:rFonts w:hint="cs"/>
          <w:color w:val="000000"/>
          <w:szCs w:val="36"/>
          <w:rtl/>
        </w:rPr>
        <w:t>؛</w:t>
      </w:r>
      <w:r w:rsidR="001176D8" w:rsidRPr="005D449F">
        <w:rPr>
          <w:rFonts w:hint="cs"/>
          <w:color w:val="000000"/>
          <w:szCs w:val="36"/>
          <w:rtl/>
        </w:rPr>
        <w:t xml:space="preserve"> انتهى </w:t>
      </w:r>
      <w:r w:rsidR="001176D8" w:rsidRPr="005D449F">
        <w:rPr>
          <w:rFonts w:hint="cs"/>
          <w:color w:val="000000"/>
          <w:szCs w:val="36"/>
          <w:vertAlign w:val="superscript"/>
          <w:rtl/>
        </w:rPr>
        <w:t>(</w:t>
      </w:r>
      <w:r w:rsidRPr="005D449F">
        <w:rPr>
          <w:szCs w:val="36"/>
          <w:vertAlign w:val="superscript"/>
          <w:rtl/>
        </w:rPr>
        <w:footnoteReference w:id="5"/>
      </w:r>
      <w:r w:rsidR="001176D8" w:rsidRPr="005D449F">
        <w:rPr>
          <w:rFonts w:hint="cs"/>
          <w:color w:val="000000"/>
          <w:szCs w:val="36"/>
          <w:vertAlign w:val="superscript"/>
          <w:rtl/>
        </w:rPr>
        <w:t>)</w:t>
      </w:r>
      <w:r w:rsidR="00142E92" w:rsidRPr="005D449F">
        <w:rPr>
          <w:rFonts w:hint="cs"/>
          <w:color w:val="000000"/>
          <w:szCs w:val="36"/>
          <w:rtl/>
        </w:rPr>
        <w:t>.</w:t>
      </w:r>
    </w:p>
    <w:p w14:paraId="0029A428" w14:textId="003E3270" w:rsidR="00D30E37" w:rsidRPr="005D449F" w:rsidRDefault="00D30E37" w:rsidP="005D449F">
      <w:pPr>
        <w:tabs>
          <w:tab w:val="left" w:pos="2036"/>
        </w:tabs>
        <w:spacing w:after="0" w:line="240" w:lineRule="auto"/>
        <w:ind w:left="566" w:firstLine="1134"/>
        <w:jc w:val="both"/>
        <w:rPr>
          <w:color w:val="000000"/>
          <w:szCs w:val="36"/>
          <w:rtl/>
        </w:rPr>
      </w:pPr>
      <w:r w:rsidRPr="005D449F">
        <w:rPr>
          <w:rFonts w:hint="cs"/>
          <w:color w:val="000000"/>
          <w:szCs w:val="36"/>
          <w:rtl/>
        </w:rPr>
        <w:t xml:space="preserve">ثم يردف رحمه الله </w:t>
      </w:r>
      <w:r w:rsidR="001176D8" w:rsidRPr="005D449F">
        <w:rPr>
          <w:rFonts w:hint="cs"/>
          <w:color w:val="000000"/>
          <w:szCs w:val="36"/>
          <w:rtl/>
        </w:rPr>
        <w:t>قائل</w:t>
      </w:r>
      <w:r w:rsidR="00142E92" w:rsidRPr="005D449F">
        <w:rPr>
          <w:rFonts w:hint="cs"/>
          <w:color w:val="000000"/>
          <w:szCs w:val="36"/>
          <w:rtl/>
        </w:rPr>
        <w:t>ً</w:t>
      </w:r>
      <w:r w:rsidR="001176D8" w:rsidRPr="005D449F">
        <w:rPr>
          <w:rFonts w:hint="cs"/>
          <w:color w:val="000000"/>
          <w:szCs w:val="36"/>
          <w:rtl/>
        </w:rPr>
        <w:t>ا</w:t>
      </w:r>
      <w:r w:rsidRPr="005D449F">
        <w:rPr>
          <w:rFonts w:hint="cs"/>
          <w:color w:val="000000"/>
          <w:szCs w:val="36"/>
          <w:rtl/>
        </w:rPr>
        <w:t>: "</w:t>
      </w:r>
      <w:r w:rsidRPr="005D449F">
        <w:rPr>
          <w:color w:val="000000"/>
          <w:szCs w:val="36"/>
          <w:rtl/>
        </w:rPr>
        <w:t>من أبين المخالفة عن أمره وأقبحها الزيادة في العبادة التي تعبد لله بها على ما مضى من سنته فيها، وإحداث محدثات على وجه العبادة في مواطن مرت عليه</w:t>
      </w:r>
      <w:r w:rsidR="00142E92" w:rsidRPr="005D449F">
        <w:rPr>
          <w:color w:val="000000"/>
          <w:szCs w:val="36"/>
          <w:rtl/>
        </w:rPr>
        <w:t>،</w:t>
      </w:r>
      <w:r w:rsidRPr="005D449F">
        <w:rPr>
          <w:color w:val="000000"/>
          <w:szCs w:val="36"/>
          <w:rtl/>
        </w:rPr>
        <w:t xml:space="preserve"> ولم يتعبد بمثل ذلك المحدث فيها</w:t>
      </w:r>
      <w:r w:rsidR="00142E92" w:rsidRPr="005D449F">
        <w:rPr>
          <w:rFonts w:hint="cs"/>
          <w:color w:val="000000"/>
          <w:szCs w:val="36"/>
          <w:rtl/>
        </w:rPr>
        <w:t>،</w:t>
      </w:r>
      <w:r w:rsidR="001176D8" w:rsidRPr="005D449F">
        <w:rPr>
          <w:rFonts w:hint="cs"/>
          <w:color w:val="000000"/>
          <w:szCs w:val="36"/>
          <w:rtl/>
        </w:rPr>
        <w:t xml:space="preserve"> </w:t>
      </w:r>
      <w:r w:rsidRPr="005D449F">
        <w:rPr>
          <w:color w:val="000000"/>
          <w:szCs w:val="36"/>
          <w:rtl/>
        </w:rPr>
        <w:t xml:space="preserve">وكلا هذين زيادة وإحداث وابتداع مذموم، يكون مرتكبه كمن يرى أنه اهتدى إلى طاعة لم يهتد إليها رسول الله </w:t>
      </w:r>
      <w:r w:rsidR="00B841FC" w:rsidRPr="005D449F">
        <w:rPr>
          <w:rFonts w:hint="cs"/>
          <w:color w:val="000000"/>
          <w:szCs w:val="36"/>
          <w:rtl/>
        </w:rPr>
        <w:t>صلى الله عليه وسلم</w:t>
      </w:r>
      <w:r w:rsidR="00142E92" w:rsidRPr="005D449F">
        <w:rPr>
          <w:rFonts w:hint="cs"/>
          <w:color w:val="000000"/>
          <w:szCs w:val="36"/>
          <w:rtl/>
        </w:rPr>
        <w:t>،</w:t>
      </w:r>
      <w:r w:rsidRPr="005D449F">
        <w:rPr>
          <w:rFonts w:hint="cs"/>
          <w:color w:val="000000"/>
          <w:szCs w:val="36"/>
          <w:rtl/>
        </w:rPr>
        <w:t xml:space="preserve"> </w:t>
      </w:r>
      <w:r w:rsidRPr="005D449F">
        <w:rPr>
          <w:color w:val="000000"/>
          <w:szCs w:val="36"/>
          <w:rtl/>
        </w:rPr>
        <w:t>وسبق إلى فضيلة قص</w:t>
      </w:r>
      <w:r w:rsidR="00142E92" w:rsidRPr="005D449F">
        <w:rPr>
          <w:color w:val="000000"/>
          <w:szCs w:val="36"/>
          <w:rtl/>
        </w:rPr>
        <w:t>َّ</w:t>
      </w:r>
      <w:r w:rsidRPr="005D449F">
        <w:rPr>
          <w:color w:val="000000"/>
          <w:szCs w:val="36"/>
          <w:rtl/>
        </w:rPr>
        <w:t xml:space="preserve">ر رسول الله </w:t>
      </w:r>
      <w:r w:rsidR="00B841FC" w:rsidRPr="005D449F">
        <w:rPr>
          <w:rFonts w:hint="cs"/>
          <w:color w:val="000000"/>
          <w:szCs w:val="36"/>
          <w:rtl/>
        </w:rPr>
        <w:t>صلى الله عليه وسلم</w:t>
      </w:r>
      <w:r w:rsidRPr="005D449F">
        <w:rPr>
          <w:rFonts w:hint="cs"/>
          <w:color w:val="000000"/>
          <w:szCs w:val="36"/>
          <w:rtl/>
        </w:rPr>
        <w:t xml:space="preserve"> </w:t>
      </w:r>
      <w:r w:rsidRPr="005D449F">
        <w:rPr>
          <w:color w:val="000000"/>
          <w:szCs w:val="36"/>
          <w:rtl/>
        </w:rPr>
        <w:t>عنها</w:t>
      </w:r>
      <w:r w:rsidR="00142E92" w:rsidRPr="005D449F">
        <w:rPr>
          <w:color w:val="000000"/>
          <w:szCs w:val="36"/>
          <w:rtl/>
        </w:rPr>
        <w:t>،</w:t>
      </w:r>
      <w:r w:rsidRPr="005D449F">
        <w:rPr>
          <w:color w:val="000000"/>
          <w:szCs w:val="36"/>
          <w:rtl/>
        </w:rPr>
        <w:t xml:space="preserve"> وكفى بهذا وحده فتنة وبلاء</w:t>
      </w:r>
      <w:r w:rsidR="00142E92" w:rsidRPr="005D449F">
        <w:rPr>
          <w:color w:val="000000"/>
          <w:szCs w:val="36"/>
          <w:rtl/>
        </w:rPr>
        <w:t>ً</w:t>
      </w:r>
      <w:r w:rsidRPr="005D449F">
        <w:rPr>
          <w:color w:val="000000"/>
          <w:szCs w:val="36"/>
          <w:rtl/>
        </w:rPr>
        <w:t>، دع ما يجر إليه من بلايا أخرى</w:t>
      </w:r>
      <w:r w:rsidR="00142E92" w:rsidRPr="005D449F">
        <w:rPr>
          <w:rFonts w:hint="cs"/>
          <w:b/>
          <w:bCs/>
          <w:szCs w:val="36"/>
          <w:rtl/>
        </w:rPr>
        <w:t>؛</w:t>
      </w:r>
      <w:r w:rsidR="001176D8" w:rsidRPr="005D449F">
        <w:rPr>
          <w:rFonts w:hint="cs"/>
          <w:color w:val="000000"/>
          <w:szCs w:val="36"/>
          <w:rtl/>
        </w:rPr>
        <w:t xml:space="preserve"> انتهى </w:t>
      </w:r>
      <w:r w:rsidR="001176D8" w:rsidRPr="005D449F">
        <w:rPr>
          <w:rFonts w:hint="cs"/>
          <w:color w:val="000000"/>
          <w:szCs w:val="36"/>
          <w:vertAlign w:val="superscript"/>
          <w:rtl/>
        </w:rPr>
        <w:t>(</w:t>
      </w:r>
      <w:r w:rsidRPr="005D449F">
        <w:rPr>
          <w:szCs w:val="36"/>
          <w:vertAlign w:val="superscript"/>
          <w:rtl/>
        </w:rPr>
        <w:footnoteReference w:id="6"/>
      </w:r>
      <w:r w:rsidR="001176D8" w:rsidRPr="005D449F">
        <w:rPr>
          <w:rFonts w:hint="cs"/>
          <w:color w:val="000000"/>
          <w:szCs w:val="36"/>
          <w:vertAlign w:val="superscript"/>
          <w:rtl/>
        </w:rPr>
        <w:t>)</w:t>
      </w:r>
      <w:r w:rsidR="00142E92" w:rsidRPr="005D449F">
        <w:rPr>
          <w:rFonts w:hint="cs"/>
          <w:color w:val="000000"/>
          <w:szCs w:val="36"/>
          <w:rtl/>
        </w:rPr>
        <w:t>.</w:t>
      </w:r>
    </w:p>
    <w:p w14:paraId="19BF2532" w14:textId="4180A9AE" w:rsidR="00246EDE" w:rsidRPr="005D449F" w:rsidRDefault="004E67F8" w:rsidP="005D449F">
      <w:pPr>
        <w:pStyle w:val="a"/>
        <w:numPr>
          <w:ilvl w:val="0"/>
          <w:numId w:val="26"/>
        </w:numPr>
        <w:spacing w:line="240" w:lineRule="auto"/>
        <w:ind w:left="1700" w:hanging="567"/>
        <w:jc w:val="both"/>
        <w:rPr>
          <w:color w:val="C00000"/>
          <w:rtl/>
        </w:rPr>
      </w:pPr>
      <w:bookmarkStart w:id="4" w:name="_Hlk58459581"/>
      <w:r w:rsidRPr="005D449F">
        <w:rPr>
          <w:rFonts w:hint="cs"/>
          <w:color w:val="C00000"/>
          <w:rtl/>
        </w:rPr>
        <w:t xml:space="preserve"> </w:t>
      </w:r>
      <w:r w:rsidR="00254378" w:rsidRPr="005D449F">
        <w:rPr>
          <w:rFonts w:hint="cs"/>
          <w:color w:val="C00000"/>
          <w:rtl/>
        </w:rPr>
        <w:t>الإهمال</w:t>
      </w:r>
      <w:r w:rsidR="00246EDE" w:rsidRPr="005D449F">
        <w:rPr>
          <w:rFonts w:hint="cs"/>
          <w:color w:val="C00000"/>
          <w:rtl/>
        </w:rPr>
        <w:t xml:space="preserve"> لأمر الاجتماع ونظامه:</w:t>
      </w:r>
    </w:p>
    <w:bookmarkEnd w:id="4"/>
    <w:p w14:paraId="3C8616AF" w14:textId="2F7E7297" w:rsidR="00470B9D" w:rsidRPr="005D449F" w:rsidRDefault="00E302D1" w:rsidP="005D449F">
      <w:pPr>
        <w:tabs>
          <w:tab w:val="left" w:pos="2036"/>
        </w:tabs>
        <w:spacing w:after="0" w:line="240" w:lineRule="auto"/>
        <w:ind w:left="566" w:firstLine="1134"/>
        <w:jc w:val="both"/>
        <w:rPr>
          <w:color w:val="000000"/>
          <w:szCs w:val="36"/>
          <w:rtl/>
        </w:rPr>
      </w:pPr>
      <w:r w:rsidRPr="005D449F">
        <w:rPr>
          <w:rFonts w:hint="cs"/>
          <w:szCs w:val="36"/>
          <w:rtl/>
        </w:rPr>
        <w:t>يرى</w:t>
      </w:r>
      <w:r w:rsidR="00D167C9" w:rsidRPr="005D449F">
        <w:rPr>
          <w:rFonts w:hint="cs"/>
          <w:szCs w:val="36"/>
          <w:rtl/>
        </w:rPr>
        <w:t xml:space="preserve"> العلامة ابن باديس رحمه الله </w:t>
      </w:r>
      <w:r w:rsidRPr="005D449F">
        <w:rPr>
          <w:rFonts w:hint="cs"/>
          <w:szCs w:val="36"/>
          <w:rtl/>
        </w:rPr>
        <w:t>أن إهمال المسلمين لأمر الاجتماع ونظامه هو سبب نكستهم</w:t>
      </w:r>
      <w:r w:rsidR="00142E92" w:rsidRPr="005D449F">
        <w:rPr>
          <w:rFonts w:hint="cs"/>
          <w:szCs w:val="36"/>
          <w:rtl/>
        </w:rPr>
        <w:t>،</w:t>
      </w:r>
      <w:r w:rsidRPr="005D449F">
        <w:rPr>
          <w:rFonts w:hint="cs"/>
          <w:szCs w:val="36"/>
          <w:rtl/>
        </w:rPr>
        <w:t xml:space="preserve"> فيقول مبين</w:t>
      </w:r>
      <w:r w:rsidR="00142E92" w:rsidRPr="005D449F">
        <w:rPr>
          <w:rFonts w:hint="cs"/>
          <w:szCs w:val="36"/>
          <w:rtl/>
        </w:rPr>
        <w:t>ً</w:t>
      </w:r>
      <w:r w:rsidRPr="005D449F">
        <w:rPr>
          <w:rFonts w:hint="cs"/>
          <w:szCs w:val="36"/>
          <w:rtl/>
        </w:rPr>
        <w:t xml:space="preserve">ا </w:t>
      </w:r>
      <w:r w:rsidR="00B779A4" w:rsidRPr="005D449F">
        <w:rPr>
          <w:rFonts w:hint="cs"/>
          <w:szCs w:val="36"/>
          <w:rtl/>
        </w:rPr>
        <w:t>ل</w:t>
      </w:r>
      <w:r w:rsidRPr="005D449F">
        <w:rPr>
          <w:rFonts w:hint="cs"/>
          <w:szCs w:val="36"/>
          <w:rtl/>
        </w:rPr>
        <w:t>خط</w:t>
      </w:r>
      <w:r w:rsidR="00B779A4" w:rsidRPr="005D449F">
        <w:rPr>
          <w:rFonts w:hint="cs"/>
          <w:szCs w:val="36"/>
          <w:rtl/>
        </w:rPr>
        <w:t>و</w:t>
      </w:r>
      <w:r w:rsidRPr="005D449F">
        <w:rPr>
          <w:rFonts w:hint="cs"/>
          <w:szCs w:val="36"/>
          <w:rtl/>
        </w:rPr>
        <w:t>ر</w:t>
      </w:r>
      <w:r w:rsidR="00B779A4" w:rsidRPr="005D449F">
        <w:rPr>
          <w:rFonts w:hint="cs"/>
          <w:szCs w:val="36"/>
          <w:rtl/>
        </w:rPr>
        <w:t>ة</w:t>
      </w:r>
      <w:r w:rsidRPr="005D449F">
        <w:rPr>
          <w:rFonts w:hint="cs"/>
          <w:szCs w:val="36"/>
          <w:rtl/>
        </w:rPr>
        <w:t xml:space="preserve"> هذا الأمر</w:t>
      </w:r>
      <w:r w:rsidR="00D167C9" w:rsidRPr="005D449F">
        <w:rPr>
          <w:rFonts w:hint="cs"/>
          <w:szCs w:val="36"/>
          <w:rtl/>
        </w:rPr>
        <w:t xml:space="preserve">: </w:t>
      </w:r>
      <w:r w:rsidRPr="005D449F">
        <w:rPr>
          <w:rFonts w:hint="cs"/>
          <w:szCs w:val="36"/>
          <w:rtl/>
        </w:rPr>
        <w:t>"</w:t>
      </w:r>
      <w:r w:rsidR="00246EDE" w:rsidRPr="005D449F">
        <w:rPr>
          <w:color w:val="000000"/>
          <w:szCs w:val="36"/>
          <w:rtl/>
        </w:rPr>
        <w:t>إنما ينهض المسلمون بمقتضيات إيمانهم بالله ورسوله إذا كانت لهم قوة، وإنما تكون لهم قوة إذا كان لهم جماعة منظمة تفك</w:t>
      </w:r>
      <w:r w:rsidR="00142E92" w:rsidRPr="005D449F">
        <w:rPr>
          <w:color w:val="000000"/>
          <w:szCs w:val="36"/>
          <w:rtl/>
        </w:rPr>
        <w:t>ُّ</w:t>
      </w:r>
      <w:r w:rsidR="00246EDE" w:rsidRPr="005D449F">
        <w:rPr>
          <w:color w:val="000000"/>
          <w:szCs w:val="36"/>
          <w:rtl/>
        </w:rPr>
        <w:t>ر وتدب</w:t>
      </w:r>
      <w:r w:rsidR="00142E92" w:rsidRPr="005D449F">
        <w:rPr>
          <w:color w:val="000000"/>
          <w:szCs w:val="36"/>
          <w:rtl/>
        </w:rPr>
        <w:t>ُّ</w:t>
      </w:r>
      <w:r w:rsidR="00246EDE" w:rsidRPr="005D449F">
        <w:rPr>
          <w:color w:val="000000"/>
          <w:szCs w:val="36"/>
          <w:rtl/>
        </w:rPr>
        <w:t>ر وتتشاو</w:t>
      </w:r>
      <w:r w:rsidR="00142E92" w:rsidRPr="005D449F">
        <w:rPr>
          <w:color w:val="000000"/>
          <w:szCs w:val="36"/>
          <w:rtl/>
        </w:rPr>
        <w:t>ُ</w:t>
      </w:r>
      <w:r w:rsidR="00246EDE" w:rsidRPr="005D449F">
        <w:rPr>
          <w:color w:val="000000"/>
          <w:szCs w:val="36"/>
          <w:rtl/>
        </w:rPr>
        <w:t>ر وتتآز</w:t>
      </w:r>
      <w:r w:rsidR="00142E92" w:rsidRPr="005D449F">
        <w:rPr>
          <w:color w:val="000000"/>
          <w:szCs w:val="36"/>
          <w:rtl/>
        </w:rPr>
        <w:t>ُ</w:t>
      </w:r>
      <w:r w:rsidR="00246EDE" w:rsidRPr="005D449F">
        <w:rPr>
          <w:color w:val="000000"/>
          <w:szCs w:val="36"/>
          <w:rtl/>
        </w:rPr>
        <w:t>ر</w:t>
      </w:r>
      <w:r w:rsidR="00142E92" w:rsidRPr="005D449F">
        <w:rPr>
          <w:color w:val="000000"/>
          <w:szCs w:val="36"/>
          <w:rtl/>
        </w:rPr>
        <w:t>،</w:t>
      </w:r>
      <w:r w:rsidR="00246EDE" w:rsidRPr="005D449F">
        <w:rPr>
          <w:color w:val="000000"/>
          <w:szCs w:val="36"/>
          <w:rtl/>
        </w:rPr>
        <w:t xml:space="preserve"> وتنهض لجلب المصلحة ولدفع المضرة، متساندة في العمل عن فكر وعزيمة</w:t>
      </w:r>
      <w:r w:rsidR="00142E92" w:rsidRPr="005D449F">
        <w:rPr>
          <w:color w:val="000000"/>
          <w:szCs w:val="36"/>
          <w:rtl/>
        </w:rPr>
        <w:t>،</w:t>
      </w:r>
      <w:r w:rsidR="00246EDE" w:rsidRPr="005D449F">
        <w:rPr>
          <w:color w:val="000000"/>
          <w:szCs w:val="36"/>
          <w:rtl/>
        </w:rPr>
        <w:t xml:space="preserve"> ولهذا قرن الله في هذه الآية بين الإيمان بالله ورسوله، والحديث عن الجماعة وما يتعلق بالاجتماع، فيرشدنا هذا إلى خطر أمر الاجتماع ونظامه، ولزوم الحرص والمحافظة عليه، كأصل لازم للقيام بمقتضيات الإيمان وحفظ عمود الإسلام</w:t>
      </w:r>
      <w:r w:rsidR="00142E92" w:rsidRPr="005D449F">
        <w:rPr>
          <w:rFonts w:hint="cs"/>
          <w:color w:val="000000"/>
          <w:szCs w:val="36"/>
          <w:rtl/>
        </w:rPr>
        <w:t>؛</w:t>
      </w:r>
      <w:r w:rsidR="00B779A4" w:rsidRPr="005D449F">
        <w:rPr>
          <w:rFonts w:hint="cs"/>
          <w:color w:val="000000"/>
          <w:szCs w:val="36"/>
          <w:rtl/>
        </w:rPr>
        <w:t xml:space="preserve"> انتهى</w:t>
      </w:r>
      <w:r w:rsidRPr="005D449F">
        <w:rPr>
          <w:rFonts w:hint="cs"/>
          <w:color w:val="000000"/>
          <w:szCs w:val="36"/>
          <w:rtl/>
        </w:rPr>
        <w:t xml:space="preserve"> </w:t>
      </w:r>
      <w:r w:rsidR="00B779A4" w:rsidRPr="005D449F">
        <w:rPr>
          <w:rFonts w:hint="cs"/>
          <w:szCs w:val="36"/>
          <w:vertAlign w:val="superscript"/>
          <w:rtl/>
        </w:rPr>
        <w:t>(</w:t>
      </w:r>
      <w:r w:rsidR="00B779A4" w:rsidRPr="005D449F">
        <w:rPr>
          <w:rStyle w:val="a8"/>
          <w:szCs w:val="36"/>
          <w:rtl/>
        </w:rPr>
        <w:footnoteReference w:id="7"/>
      </w:r>
      <w:r w:rsidR="00B779A4" w:rsidRPr="005D449F">
        <w:rPr>
          <w:rFonts w:hint="cs"/>
          <w:szCs w:val="36"/>
          <w:vertAlign w:val="superscript"/>
          <w:rtl/>
        </w:rPr>
        <w:t>)</w:t>
      </w:r>
      <w:r w:rsidR="00142E92" w:rsidRPr="005D449F">
        <w:rPr>
          <w:rFonts w:hint="cs"/>
          <w:szCs w:val="36"/>
          <w:vertAlign w:val="superscript"/>
          <w:rtl/>
        </w:rPr>
        <w:t>.</w:t>
      </w:r>
    </w:p>
    <w:p w14:paraId="6FC099CB" w14:textId="217245FC" w:rsidR="00C72DAD" w:rsidRPr="005D449F" w:rsidRDefault="00E302D1" w:rsidP="005D449F">
      <w:pPr>
        <w:tabs>
          <w:tab w:val="left" w:pos="2036"/>
        </w:tabs>
        <w:spacing w:after="0" w:line="240" w:lineRule="auto"/>
        <w:ind w:left="566"/>
        <w:jc w:val="both"/>
        <w:rPr>
          <w:szCs w:val="36"/>
          <w:rtl/>
        </w:rPr>
      </w:pPr>
      <w:r w:rsidRPr="005D449F">
        <w:rPr>
          <w:rFonts w:hint="cs"/>
          <w:color w:val="000000"/>
          <w:szCs w:val="36"/>
          <w:rtl/>
        </w:rPr>
        <w:t>ثم يردف</w:t>
      </w:r>
      <w:r w:rsidR="00470B9D" w:rsidRPr="005D449F">
        <w:rPr>
          <w:rFonts w:hint="cs"/>
          <w:color w:val="000000"/>
          <w:szCs w:val="36"/>
          <w:rtl/>
        </w:rPr>
        <w:t xml:space="preserve"> بعد ذلك</w:t>
      </w:r>
      <w:r w:rsidRPr="005D449F">
        <w:rPr>
          <w:rFonts w:hint="cs"/>
          <w:color w:val="000000"/>
          <w:szCs w:val="36"/>
          <w:rtl/>
        </w:rPr>
        <w:t xml:space="preserve"> لبيان أسباب هذا </w:t>
      </w:r>
      <w:r w:rsidR="00291810" w:rsidRPr="005D449F">
        <w:rPr>
          <w:rFonts w:hint="cs"/>
          <w:color w:val="000000"/>
          <w:szCs w:val="36"/>
          <w:rtl/>
        </w:rPr>
        <w:t>الإهمال، وهو يستحث أهل العلم للقيام بواجبهم في مقاومة الاستبداد وتعليم الناس</w:t>
      </w:r>
      <w:r w:rsidRPr="005D449F">
        <w:rPr>
          <w:rFonts w:hint="cs"/>
          <w:color w:val="000000"/>
          <w:szCs w:val="36"/>
          <w:rtl/>
        </w:rPr>
        <w:t xml:space="preserve"> قائل</w:t>
      </w:r>
      <w:r w:rsidR="00CC4C79" w:rsidRPr="005D449F">
        <w:rPr>
          <w:rFonts w:hint="cs"/>
          <w:color w:val="000000"/>
          <w:szCs w:val="36"/>
          <w:rtl/>
        </w:rPr>
        <w:t>ً</w:t>
      </w:r>
      <w:r w:rsidRPr="005D449F">
        <w:rPr>
          <w:rFonts w:hint="cs"/>
          <w:color w:val="000000"/>
          <w:szCs w:val="36"/>
          <w:rtl/>
        </w:rPr>
        <w:t xml:space="preserve">ا: </w:t>
      </w:r>
      <w:r w:rsidRPr="005D449F">
        <w:rPr>
          <w:rFonts w:hint="cs"/>
          <w:szCs w:val="36"/>
          <w:rtl/>
        </w:rPr>
        <w:t>"</w:t>
      </w:r>
      <w:r w:rsidR="00246EDE" w:rsidRPr="005D449F">
        <w:rPr>
          <w:szCs w:val="36"/>
          <w:rtl/>
        </w:rPr>
        <w:t>ما أ</w:t>
      </w:r>
      <w:r w:rsidR="00CC4C79" w:rsidRPr="005D449F">
        <w:rPr>
          <w:szCs w:val="36"/>
          <w:rtl/>
        </w:rPr>
        <w:t>ُ</w:t>
      </w:r>
      <w:r w:rsidR="00246EDE" w:rsidRPr="005D449F">
        <w:rPr>
          <w:szCs w:val="36"/>
          <w:rtl/>
        </w:rPr>
        <w:t xml:space="preserve">صيب المسلمون في أعظم ما أصيبوا به إلا بإهمالهم لأمر الاجتماع </w:t>
      </w:r>
      <w:r w:rsidR="00246EDE" w:rsidRPr="005D449F">
        <w:rPr>
          <w:rFonts w:hint="cs"/>
          <w:szCs w:val="36"/>
          <w:rtl/>
        </w:rPr>
        <w:t>ونظامه</w:t>
      </w:r>
      <w:r w:rsidR="00CC4C79" w:rsidRPr="005D449F">
        <w:rPr>
          <w:szCs w:val="36"/>
          <w:rtl/>
        </w:rPr>
        <w:t>؛</w:t>
      </w:r>
      <w:r w:rsidR="00246EDE" w:rsidRPr="005D449F">
        <w:rPr>
          <w:rFonts w:hint="cs"/>
          <w:szCs w:val="36"/>
          <w:rtl/>
        </w:rPr>
        <w:t xml:space="preserve"> </w:t>
      </w:r>
      <w:r w:rsidR="00246EDE" w:rsidRPr="005D449F">
        <w:rPr>
          <w:color w:val="000000"/>
          <w:szCs w:val="36"/>
          <w:rtl/>
        </w:rPr>
        <w:t>إما باستبداد أئمتهم وقادتهم، وإما بانتشار جماعتهم بضعف ر</w:t>
      </w:r>
      <w:r w:rsidR="00CC4C79" w:rsidRPr="005D449F">
        <w:rPr>
          <w:color w:val="000000"/>
          <w:szCs w:val="36"/>
          <w:rtl/>
        </w:rPr>
        <w:t>ُ</w:t>
      </w:r>
      <w:r w:rsidR="00246EDE" w:rsidRPr="005D449F">
        <w:rPr>
          <w:color w:val="000000"/>
          <w:szCs w:val="36"/>
          <w:rtl/>
        </w:rPr>
        <w:t xml:space="preserve">وح الدين فيهم، </w:t>
      </w:r>
      <w:r w:rsidR="00246EDE" w:rsidRPr="005D449F">
        <w:rPr>
          <w:color w:val="000000"/>
          <w:szCs w:val="36"/>
          <w:rtl/>
        </w:rPr>
        <w:lastRenderedPageBreak/>
        <w:t xml:space="preserve">وجهلهم بما يفرضه عليهم، وما </w:t>
      </w:r>
      <w:r w:rsidR="00246EDE" w:rsidRPr="005D449F">
        <w:rPr>
          <w:szCs w:val="36"/>
          <w:rtl/>
        </w:rPr>
        <w:t xml:space="preserve">ذاك إلا من سكوت علمائهم وقعودهم عن القيام </w:t>
      </w:r>
      <w:r w:rsidR="00246EDE" w:rsidRPr="005D449F">
        <w:rPr>
          <w:rFonts w:hint="cs"/>
          <w:szCs w:val="36"/>
          <w:rtl/>
        </w:rPr>
        <w:t xml:space="preserve">بواجبهم </w:t>
      </w:r>
      <w:r w:rsidR="00246EDE" w:rsidRPr="005D449F">
        <w:rPr>
          <w:szCs w:val="36"/>
          <w:rtl/>
        </w:rPr>
        <w:t>في مقاومة المستبدين وتعليم الجاهلين، وبث روح الإسلام الإنساني السامي في المسلمين</w:t>
      </w:r>
      <w:r w:rsidR="00CC4C79" w:rsidRPr="005D449F">
        <w:rPr>
          <w:szCs w:val="36"/>
          <w:rtl/>
        </w:rPr>
        <w:t>،</w:t>
      </w:r>
      <w:r w:rsidR="00C72DAD" w:rsidRPr="005D449F">
        <w:rPr>
          <w:szCs w:val="36"/>
          <w:rtl/>
        </w:rPr>
        <w:t xml:space="preserve"> </w:t>
      </w:r>
      <w:r w:rsidR="00246EDE" w:rsidRPr="005D449F">
        <w:rPr>
          <w:szCs w:val="36"/>
          <w:rtl/>
        </w:rPr>
        <w:t>فعلى أهل العلم</w:t>
      </w:r>
      <w:r w:rsidR="00CC4C79" w:rsidRPr="005D449F">
        <w:rPr>
          <w:rFonts w:hint="cs"/>
          <w:szCs w:val="36"/>
          <w:rtl/>
        </w:rPr>
        <w:t xml:space="preserve"> </w:t>
      </w:r>
      <w:r w:rsidR="00246EDE" w:rsidRPr="005D449F">
        <w:rPr>
          <w:szCs w:val="36"/>
          <w:rtl/>
        </w:rPr>
        <w:t>- وهم المسؤولون عن المسلمين بما لهم من إرث النبوة فيهم</w:t>
      </w:r>
      <w:r w:rsidR="00CC4C79" w:rsidRPr="005D449F">
        <w:rPr>
          <w:rFonts w:hint="cs"/>
          <w:szCs w:val="36"/>
          <w:rtl/>
        </w:rPr>
        <w:t xml:space="preserve"> </w:t>
      </w:r>
      <w:r w:rsidR="00246EDE" w:rsidRPr="005D449F">
        <w:rPr>
          <w:szCs w:val="36"/>
          <w:rtl/>
        </w:rPr>
        <w:t>- أن يقوموا بما أرشدت إليه هذه الآية الكريمة</w:t>
      </w:r>
      <w:r w:rsidR="00CC4C79" w:rsidRPr="005D449F">
        <w:rPr>
          <w:szCs w:val="36"/>
          <w:rtl/>
        </w:rPr>
        <w:t>،</w:t>
      </w:r>
      <w:r w:rsidR="00246EDE" w:rsidRPr="005D449F">
        <w:rPr>
          <w:szCs w:val="36"/>
          <w:rtl/>
        </w:rPr>
        <w:t xml:space="preserve"> فينفخوا في المسلمين روح الاجتماع والشورى في كل ما يهمهم من أمر دينهم ودنياهم، حتى لا يستبد بهم مستبد، ولا يتخلف منهم متوان</w:t>
      </w:r>
      <w:r w:rsidR="00CC4C79" w:rsidRPr="005D449F">
        <w:rPr>
          <w:szCs w:val="36"/>
          <w:rtl/>
        </w:rPr>
        <w:t>ٍ</w:t>
      </w:r>
      <w:r w:rsidR="00246EDE" w:rsidRPr="005D449F">
        <w:rPr>
          <w:szCs w:val="36"/>
          <w:rtl/>
        </w:rPr>
        <w:t>، وحتى يظهر الخاذل لهم ممن ينتسب إليهم، في</w:t>
      </w:r>
      <w:r w:rsidR="00171548" w:rsidRPr="005D449F">
        <w:rPr>
          <w:rFonts w:hint="cs"/>
          <w:szCs w:val="36"/>
          <w:rtl/>
        </w:rPr>
        <w:t>ُ</w:t>
      </w:r>
      <w:r w:rsidR="00246EDE" w:rsidRPr="005D449F">
        <w:rPr>
          <w:szCs w:val="36"/>
          <w:rtl/>
        </w:rPr>
        <w:t>نبذ وي</w:t>
      </w:r>
      <w:r w:rsidR="00291810" w:rsidRPr="005D449F">
        <w:rPr>
          <w:rFonts w:hint="cs"/>
          <w:szCs w:val="36"/>
          <w:rtl/>
        </w:rPr>
        <w:t>ُ</w:t>
      </w:r>
      <w:r w:rsidR="00246EDE" w:rsidRPr="005D449F">
        <w:rPr>
          <w:szCs w:val="36"/>
          <w:rtl/>
        </w:rPr>
        <w:t>طرح وي</w:t>
      </w:r>
      <w:r w:rsidR="00171548" w:rsidRPr="005D449F">
        <w:rPr>
          <w:rFonts w:hint="cs"/>
          <w:szCs w:val="36"/>
          <w:rtl/>
        </w:rPr>
        <w:t>ُ</w:t>
      </w:r>
      <w:r w:rsidR="00246EDE" w:rsidRPr="005D449F">
        <w:rPr>
          <w:szCs w:val="36"/>
          <w:rtl/>
        </w:rPr>
        <w:t>ستغنى عنه بالله وبالمؤمنين</w:t>
      </w:r>
      <w:r w:rsidR="00CC4C79" w:rsidRPr="005D449F">
        <w:rPr>
          <w:rFonts w:hint="cs"/>
          <w:b/>
          <w:bCs/>
          <w:szCs w:val="36"/>
          <w:rtl/>
        </w:rPr>
        <w:t>؛</w:t>
      </w:r>
      <w:r w:rsidR="00171548" w:rsidRPr="005D449F">
        <w:rPr>
          <w:rFonts w:hint="cs"/>
          <w:szCs w:val="36"/>
          <w:rtl/>
        </w:rPr>
        <w:t xml:space="preserve"> انتهى </w:t>
      </w:r>
      <w:r w:rsidR="00171548" w:rsidRPr="005D449F">
        <w:rPr>
          <w:rFonts w:hint="cs"/>
          <w:szCs w:val="36"/>
          <w:vertAlign w:val="superscript"/>
          <w:rtl/>
        </w:rPr>
        <w:t>(</w:t>
      </w:r>
      <w:r w:rsidRPr="005D449F">
        <w:rPr>
          <w:rStyle w:val="a8"/>
          <w:szCs w:val="36"/>
          <w:rtl/>
        </w:rPr>
        <w:footnoteReference w:id="8"/>
      </w:r>
      <w:r w:rsidR="00171548" w:rsidRPr="005D449F">
        <w:rPr>
          <w:rFonts w:hint="cs"/>
          <w:szCs w:val="36"/>
          <w:vertAlign w:val="superscript"/>
          <w:rtl/>
        </w:rPr>
        <w:t>)</w:t>
      </w:r>
      <w:r w:rsidR="00CC4C79" w:rsidRPr="005D449F">
        <w:rPr>
          <w:rFonts w:hint="cs"/>
          <w:szCs w:val="36"/>
          <w:rtl/>
        </w:rPr>
        <w:t>.</w:t>
      </w:r>
    </w:p>
    <w:p w14:paraId="203CA09F" w14:textId="729EE6FA" w:rsidR="00C12BD7" w:rsidRPr="005D449F" w:rsidRDefault="00CC4C79" w:rsidP="005D449F">
      <w:pPr>
        <w:pStyle w:val="a"/>
        <w:numPr>
          <w:ilvl w:val="0"/>
          <w:numId w:val="0"/>
        </w:numPr>
        <w:spacing w:line="240" w:lineRule="auto"/>
        <w:ind w:left="1080" w:hanging="720"/>
        <w:jc w:val="both"/>
        <w:rPr>
          <w:color w:val="C00000"/>
          <w:rtl/>
        </w:rPr>
      </w:pPr>
      <w:bookmarkStart w:id="5" w:name="_Hlk58459600"/>
      <w:proofErr w:type="gramStart"/>
      <w:r w:rsidRPr="005D449F">
        <w:rPr>
          <w:rFonts w:hint="cs"/>
          <w:color w:val="C00000"/>
          <w:rtl/>
        </w:rPr>
        <w:t>4-</w:t>
      </w:r>
      <w:r w:rsidR="00C12BD7" w:rsidRPr="005D449F">
        <w:rPr>
          <w:rFonts w:hint="cs"/>
          <w:color w:val="C00000"/>
          <w:rtl/>
        </w:rPr>
        <w:t xml:space="preserve"> </w:t>
      </w:r>
      <w:r w:rsidR="00FE4E59" w:rsidRPr="005D449F">
        <w:rPr>
          <w:rFonts w:hint="cs"/>
          <w:color w:val="C00000"/>
          <w:rtl/>
        </w:rPr>
        <w:t>التفريط</w:t>
      </w:r>
      <w:proofErr w:type="gramEnd"/>
      <w:r w:rsidR="00FE4E59" w:rsidRPr="005D449F">
        <w:rPr>
          <w:rFonts w:hint="cs"/>
          <w:color w:val="C00000"/>
          <w:rtl/>
        </w:rPr>
        <w:t xml:space="preserve"> في</w:t>
      </w:r>
      <w:r w:rsidR="008E0352" w:rsidRPr="005D449F">
        <w:rPr>
          <w:rFonts w:hint="cs"/>
          <w:color w:val="C00000"/>
          <w:rtl/>
        </w:rPr>
        <w:t xml:space="preserve"> </w:t>
      </w:r>
      <w:r w:rsidR="00FE4E59" w:rsidRPr="005D449F">
        <w:rPr>
          <w:rFonts w:hint="cs"/>
          <w:color w:val="C00000"/>
          <w:rtl/>
        </w:rPr>
        <w:t xml:space="preserve">محاسن </w:t>
      </w:r>
      <w:r w:rsidR="008E0352" w:rsidRPr="005D449F">
        <w:rPr>
          <w:rFonts w:hint="cs"/>
          <w:color w:val="C00000"/>
          <w:rtl/>
        </w:rPr>
        <w:t>الأخلاق:</w:t>
      </w:r>
    </w:p>
    <w:bookmarkEnd w:id="5"/>
    <w:p w14:paraId="4CB25D7E" w14:textId="437CF7A5" w:rsidR="00254378" w:rsidRPr="005D449F" w:rsidRDefault="00291810" w:rsidP="005D449F">
      <w:pPr>
        <w:tabs>
          <w:tab w:val="left" w:pos="2036"/>
        </w:tabs>
        <w:spacing w:after="0" w:line="240" w:lineRule="auto"/>
        <w:ind w:left="566"/>
        <w:jc w:val="both"/>
        <w:rPr>
          <w:b/>
          <w:bCs/>
          <w:szCs w:val="36"/>
          <w:rtl/>
          <w:lang w:val="fr-MA"/>
        </w:rPr>
      </w:pPr>
      <w:r w:rsidRPr="005D449F">
        <w:rPr>
          <w:rFonts w:hint="cs"/>
          <w:szCs w:val="36"/>
          <w:rtl/>
          <w:lang w:val="fr-MA"/>
        </w:rPr>
        <w:t>عند</w:t>
      </w:r>
      <w:r w:rsidR="008E0352" w:rsidRPr="005D449F">
        <w:rPr>
          <w:szCs w:val="36"/>
          <w:rtl/>
          <w:lang w:val="fr-MA"/>
        </w:rPr>
        <w:t xml:space="preserve"> تفسير</w:t>
      </w:r>
      <w:r w:rsidR="00254378" w:rsidRPr="005D449F">
        <w:rPr>
          <w:rFonts w:hint="cs"/>
          <w:szCs w:val="36"/>
          <w:rtl/>
          <w:lang w:val="fr-MA"/>
        </w:rPr>
        <w:t xml:space="preserve"> العلامة ابن باديس</w:t>
      </w:r>
      <w:r w:rsidR="008E0352" w:rsidRPr="005D449F">
        <w:rPr>
          <w:szCs w:val="36"/>
          <w:rtl/>
          <w:lang w:val="fr-MA"/>
        </w:rPr>
        <w:t xml:space="preserve"> </w:t>
      </w:r>
      <w:r w:rsidR="00254378" w:rsidRPr="005D449F">
        <w:rPr>
          <w:rFonts w:hint="cs"/>
          <w:szCs w:val="36"/>
          <w:rtl/>
          <w:lang w:val="fr-MA"/>
        </w:rPr>
        <w:t>ل</w:t>
      </w:r>
      <w:r w:rsidR="008E0352" w:rsidRPr="005D449F">
        <w:rPr>
          <w:szCs w:val="36"/>
          <w:rtl/>
          <w:lang w:val="fr-MA"/>
        </w:rPr>
        <w:t>قوله تعالى</w:t>
      </w:r>
      <w:r w:rsidR="008E0352" w:rsidRPr="005D449F">
        <w:rPr>
          <w:b/>
          <w:bCs/>
          <w:szCs w:val="36"/>
          <w:rtl/>
          <w:lang w:val="fr-MA"/>
        </w:rPr>
        <w:t xml:space="preserve">: </w:t>
      </w:r>
      <w:r w:rsidR="00B931EE" w:rsidRPr="005D449F">
        <w:rPr>
          <w:b/>
          <w:bCs/>
          <w:color w:val="222222"/>
          <w:szCs w:val="36"/>
          <w:rtl/>
        </w:rPr>
        <w:t xml:space="preserve">{وَلَا تَمْشِ فِي الْأَرْضِ مَرَحًا إِنَّكَ لَنْ تَخْرِقَ الْأَرْضَ وَلَنْ تَبْلُغَ الْجِبَالَ طُولًا </w:t>
      </w:r>
      <w:r w:rsidR="00B931EE" w:rsidRPr="005D449F">
        <w:rPr>
          <w:rFonts w:hint="cs"/>
          <w:b/>
          <w:bCs/>
          <w:color w:val="222222"/>
          <w:szCs w:val="36"/>
          <w:rtl/>
        </w:rPr>
        <w:t>*</w:t>
      </w:r>
      <w:r w:rsidR="00B931EE" w:rsidRPr="005D449F">
        <w:rPr>
          <w:b/>
          <w:bCs/>
          <w:color w:val="222222"/>
          <w:szCs w:val="36"/>
          <w:rtl/>
        </w:rPr>
        <w:t xml:space="preserve"> كُلُّ ذَلِكَ كَانَ </w:t>
      </w:r>
      <w:proofErr w:type="spellStart"/>
      <w:r w:rsidR="00B931EE" w:rsidRPr="005D449F">
        <w:rPr>
          <w:b/>
          <w:bCs/>
          <w:color w:val="222222"/>
          <w:szCs w:val="36"/>
          <w:rtl/>
        </w:rPr>
        <w:t>سَيِّئُهُ</w:t>
      </w:r>
      <w:proofErr w:type="spellEnd"/>
      <w:r w:rsidR="00B931EE" w:rsidRPr="005D449F">
        <w:rPr>
          <w:b/>
          <w:bCs/>
          <w:color w:val="222222"/>
          <w:szCs w:val="36"/>
          <w:rtl/>
        </w:rPr>
        <w:t xml:space="preserve"> عِنْدَ رَبِّكَ مَكْرُوهًا </w:t>
      </w:r>
      <w:r w:rsidR="00B931EE" w:rsidRPr="005D449F">
        <w:rPr>
          <w:rFonts w:hint="cs"/>
          <w:b/>
          <w:bCs/>
          <w:color w:val="222222"/>
          <w:szCs w:val="36"/>
          <w:rtl/>
        </w:rPr>
        <w:t xml:space="preserve">* </w:t>
      </w:r>
      <w:r w:rsidR="00B931EE" w:rsidRPr="005D449F">
        <w:rPr>
          <w:b/>
          <w:bCs/>
          <w:szCs w:val="36"/>
          <w:rtl/>
          <w:lang w:val="fr-MA"/>
        </w:rPr>
        <w:t>ذَلِكَ مِمَّا أَوْحَى إِلَيْكَ رَبُّكَ مِنَ الْحِكْمَةِ وَلَا تَجْعَلْ مَعَ اللَّهِ إِلَهًا آخَرَ فَتُلْقَى فِي جَهَنَّمَ مَلُومًا مَدْحُورًا} [الإسراء:</w:t>
      </w:r>
      <w:proofErr w:type="gramStart"/>
      <w:r w:rsidR="00B931EE" w:rsidRPr="005D449F">
        <w:rPr>
          <w:rFonts w:hint="cs"/>
          <w:b/>
          <w:bCs/>
          <w:szCs w:val="36"/>
          <w:rtl/>
          <w:lang w:val="fr-MA"/>
        </w:rPr>
        <w:t>37-</w:t>
      </w:r>
      <w:r w:rsidR="00B931EE" w:rsidRPr="005D449F">
        <w:rPr>
          <w:b/>
          <w:bCs/>
          <w:szCs w:val="36"/>
          <w:rtl/>
          <w:lang w:val="fr-MA"/>
        </w:rPr>
        <w:t xml:space="preserve"> 39</w:t>
      </w:r>
      <w:proofErr w:type="gramEnd"/>
      <w:r w:rsidR="00B931EE" w:rsidRPr="005D449F">
        <w:rPr>
          <w:b/>
          <w:bCs/>
          <w:szCs w:val="36"/>
          <w:rtl/>
          <w:lang w:val="fr-MA"/>
        </w:rPr>
        <w:t>]</w:t>
      </w:r>
      <w:r w:rsidR="00B931EE" w:rsidRPr="005D449F">
        <w:rPr>
          <w:rFonts w:hint="cs"/>
          <w:b/>
          <w:bCs/>
          <w:szCs w:val="36"/>
          <w:rtl/>
          <w:lang w:val="fr-MA"/>
        </w:rPr>
        <w:t>.</w:t>
      </w:r>
      <w:r w:rsidR="00FE4E59" w:rsidRPr="005D449F">
        <w:rPr>
          <w:rFonts w:hint="cs"/>
          <w:b/>
          <w:bCs/>
          <w:szCs w:val="36"/>
          <w:rtl/>
          <w:lang w:val="fr-MA"/>
        </w:rPr>
        <w:t xml:space="preserve"> </w:t>
      </w:r>
    </w:p>
    <w:p w14:paraId="7BC086FB" w14:textId="549D2DAF" w:rsidR="00FE4E59" w:rsidRPr="005D449F" w:rsidRDefault="00E255DE" w:rsidP="005D449F">
      <w:pPr>
        <w:tabs>
          <w:tab w:val="left" w:pos="2036"/>
        </w:tabs>
        <w:spacing w:after="0" w:line="240" w:lineRule="auto"/>
        <w:ind w:left="566"/>
        <w:jc w:val="both"/>
        <w:rPr>
          <w:szCs w:val="36"/>
          <w:rtl/>
        </w:rPr>
      </w:pPr>
      <w:r w:rsidRPr="005D449F">
        <w:rPr>
          <w:rFonts w:hint="cs"/>
          <w:szCs w:val="36"/>
          <w:rtl/>
          <w:lang w:val="fr-MA"/>
        </w:rPr>
        <w:t>وبعد أن بي</w:t>
      </w:r>
      <w:r w:rsidR="00FB7A36" w:rsidRPr="005D449F">
        <w:rPr>
          <w:rFonts w:hint="cs"/>
          <w:szCs w:val="36"/>
          <w:rtl/>
          <w:lang w:val="fr-MA"/>
        </w:rPr>
        <w:t>َّ</w:t>
      </w:r>
      <w:r w:rsidRPr="005D449F">
        <w:rPr>
          <w:rFonts w:hint="cs"/>
          <w:szCs w:val="36"/>
          <w:rtl/>
          <w:lang w:val="fr-MA"/>
        </w:rPr>
        <w:t>ن</w:t>
      </w:r>
      <w:r w:rsidR="00FE4E59" w:rsidRPr="005D449F">
        <w:rPr>
          <w:szCs w:val="36"/>
          <w:rtl/>
          <w:lang w:val="fr-MA"/>
        </w:rPr>
        <w:t xml:space="preserve"> </w:t>
      </w:r>
      <w:proofErr w:type="gramStart"/>
      <w:r w:rsidR="00FE4E59" w:rsidRPr="005D449F">
        <w:rPr>
          <w:rFonts w:hint="cs"/>
          <w:szCs w:val="36"/>
          <w:rtl/>
          <w:lang w:val="fr-MA"/>
        </w:rPr>
        <w:t>-</w:t>
      </w:r>
      <w:r w:rsidR="00FB7A36" w:rsidRPr="005D449F">
        <w:rPr>
          <w:rFonts w:hint="cs"/>
          <w:szCs w:val="36"/>
          <w:rtl/>
          <w:lang w:val="fr-MA"/>
        </w:rPr>
        <w:t xml:space="preserve"> </w:t>
      </w:r>
      <w:r w:rsidR="00FE4E59" w:rsidRPr="005D449F">
        <w:rPr>
          <w:szCs w:val="36"/>
          <w:rtl/>
          <w:lang w:val="fr-MA"/>
        </w:rPr>
        <w:t>رحمه</w:t>
      </w:r>
      <w:proofErr w:type="gramEnd"/>
      <w:r w:rsidR="00FE4E59" w:rsidRPr="005D449F">
        <w:rPr>
          <w:szCs w:val="36"/>
          <w:rtl/>
          <w:lang w:val="fr-MA"/>
        </w:rPr>
        <w:t xml:space="preserve"> الله</w:t>
      </w:r>
      <w:r w:rsidR="00FB7A36" w:rsidRPr="005D449F">
        <w:rPr>
          <w:rFonts w:hint="cs"/>
          <w:szCs w:val="36"/>
          <w:rtl/>
          <w:lang w:val="fr-MA"/>
        </w:rPr>
        <w:t xml:space="preserve"> </w:t>
      </w:r>
      <w:r w:rsidR="00FE4E59" w:rsidRPr="005D449F">
        <w:rPr>
          <w:rFonts w:hint="cs"/>
          <w:szCs w:val="36"/>
          <w:rtl/>
          <w:lang w:val="fr-MA"/>
        </w:rPr>
        <w:t>-</w:t>
      </w:r>
      <w:r w:rsidR="00254378" w:rsidRPr="005D449F">
        <w:rPr>
          <w:rFonts w:hint="cs"/>
          <w:szCs w:val="36"/>
          <w:rtl/>
          <w:lang w:val="fr-MA"/>
        </w:rPr>
        <w:t xml:space="preserve"> أن ضياع الأخلاق هو مصدر كل شر </w:t>
      </w:r>
      <w:r w:rsidRPr="005D449F">
        <w:rPr>
          <w:rFonts w:hint="cs"/>
          <w:szCs w:val="36"/>
          <w:rtl/>
          <w:lang w:val="fr-MA"/>
        </w:rPr>
        <w:t>بقوله</w:t>
      </w:r>
      <w:r w:rsidR="00254378" w:rsidRPr="005D449F">
        <w:rPr>
          <w:rFonts w:hint="cs"/>
          <w:szCs w:val="36"/>
          <w:rtl/>
          <w:lang w:val="fr-MA"/>
        </w:rPr>
        <w:t>:</w:t>
      </w:r>
      <w:r w:rsidR="00FE4E59" w:rsidRPr="005D449F">
        <w:rPr>
          <w:rFonts w:hint="cs"/>
          <w:szCs w:val="36"/>
          <w:rtl/>
          <w:lang w:val="fr-MA"/>
        </w:rPr>
        <w:t xml:space="preserve"> "</w:t>
      </w:r>
      <w:r w:rsidR="008E0352" w:rsidRPr="005D449F">
        <w:rPr>
          <w:szCs w:val="36"/>
          <w:rtl/>
        </w:rPr>
        <w:t>إذا أعجب المرء بنفسه عم</w:t>
      </w:r>
      <w:r w:rsidR="00AB3641" w:rsidRPr="005D449F">
        <w:rPr>
          <w:rFonts w:hint="cs"/>
          <w:szCs w:val="36"/>
          <w:rtl/>
        </w:rPr>
        <w:t>ِ</w:t>
      </w:r>
      <w:r w:rsidR="008E0352" w:rsidRPr="005D449F">
        <w:rPr>
          <w:szCs w:val="36"/>
          <w:rtl/>
        </w:rPr>
        <w:t>ي عن نقائصها، فلا يسعى في إزالتها، ولهى عن الفضائل</w:t>
      </w:r>
      <w:r w:rsidR="00FB7A36" w:rsidRPr="005D449F">
        <w:rPr>
          <w:szCs w:val="36"/>
          <w:rtl/>
        </w:rPr>
        <w:t>،</w:t>
      </w:r>
      <w:r w:rsidR="008E0352" w:rsidRPr="005D449F">
        <w:rPr>
          <w:szCs w:val="36"/>
          <w:rtl/>
        </w:rPr>
        <w:t xml:space="preserve"> فلا يسعى في اكتسابها</w:t>
      </w:r>
      <w:r w:rsidR="00FB7A36" w:rsidRPr="005D449F">
        <w:rPr>
          <w:szCs w:val="36"/>
          <w:rtl/>
        </w:rPr>
        <w:t>،</w:t>
      </w:r>
      <w:r w:rsidR="008E0352" w:rsidRPr="005D449F">
        <w:rPr>
          <w:szCs w:val="36"/>
          <w:rtl/>
        </w:rPr>
        <w:t xml:space="preserve"> فعاش ولا أخلاق له </w:t>
      </w:r>
      <w:r w:rsidR="00E302D1" w:rsidRPr="005D449F">
        <w:rPr>
          <w:szCs w:val="36"/>
          <w:lang w:val="fr-MA" w:bidi="ar-MA"/>
        </w:rPr>
        <w:t>)</w:t>
      </w:r>
      <w:r w:rsidR="00E302D1" w:rsidRPr="005D449F">
        <w:rPr>
          <w:rFonts w:hint="cs"/>
          <w:szCs w:val="36"/>
          <w:rtl/>
        </w:rPr>
        <w:t>كان</w:t>
      </w:r>
      <w:r w:rsidR="00E302D1" w:rsidRPr="005D449F">
        <w:rPr>
          <w:szCs w:val="36"/>
        </w:rPr>
        <w:t>(</w:t>
      </w:r>
      <w:r w:rsidR="00E302D1" w:rsidRPr="005D449F">
        <w:rPr>
          <w:rFonts w:hint="cs"/>
          <w:szCs w:val="36"/>
          <w:rtl/>
        </w:rPr>
        <w:t xml:space="preserve"> </w:t>
      </w:r>
      <w:r w:rsidR="008E0352" w:rsidRPr="005D449F">
        <w:rPr>
          <w:szCs w:val="36"/>
          <w:rtl/>
        </w:rPr>
        <w:t>مصدر</w:t>
      </w:r>
      <w:r w:rsidR="00AF1CB5" w:rsidRPr="005D449F">
        <w:rPr>
          <w:szCs w:val="36"/>
          <w:rtl/>
        </w:rPr>
        <w:t>ًا</w:t>
      </w:r>
      <w:r w:rsidR="008E0352" w:rsidRPr="005D449F">
        <w:rPr>
          <w:szCs w:val="36"/>
          <w:rtl/>
        </w:rPr>
        <w:t xml:space="preserve"> لكل شر</w:t>
      </w:r>
      <w:r w:rsidR="00FB7A36" w:rsidRPr="005D449F">
        <w:rPr>
          <w:rFonts w:hint="cs"/>
          <w:szCs w:val="36"/>
          <w:rtl/>
        </w:rPr>
        <w:t>ٍّ</w:t>
      </w:r>
      <w:r w:rsidR="008E0352" w:rsidRPr="005D449F">
        <w:rPr>
          <w:szCs w:val="36"/>
          <w:rtl/>
        </w:rPr>
        <w:t xml:space="preserve"> بعيد</w:t>
      </w:r>
      <w:r w:rsidR="00FB7A36" w:rsidRPr="005D449F">
        <w:rPr>
          <w:szCs w:val="36"/>
          <w:rtl/>
        </w:rPr>
        <w:t>ً</w:t>
      </w:r>
      <w:r w:rsidR="008E0352" w:rsidRPr="005D449F">
        <w:rPr>
          <w:szCs w:val="36"/>
          <w:rtl/>
        </w:rPr>
        <w:t>ا عن كل خير</w:t>
      </w:r>
      <w:r w:rsidR="00FB7A36" w:rsidRPr="005D449F">
        <w:rPr>
          <w:rFonts w:hint="cs"/>
          <w:b/>
          <w:bCs/>
          <w:szCs w:val="36"/>
          <w:rtl/>
        </w:rPr>
        <w:t>؛</w:t>
      </w:r>
      <w:r w:rsidR="00AB3641" w:rsidRPr="005D449F">
        <w:rPr>
          <w:rFonts w:hint="cs"/>
          <w:szCs w:val="36"/>
          <w:rtl/>
        </w:rPr>
        <w:t xml:space="preserve"> انتهى</w:t>
      </w:r>
      <w:r w:rsidR="008E0352" w:rsidRPr="005D449F">
        <w:rPr>
          <w:rFonts w:hint="cs"/>
          <w:szCs w:val="36"/>
          <w:rtl/>
        </w:rPr>
        <w:t xml:space="preserve"> </w:t>
      </w:r>
      <w:r w:rsidR="00AB3641" w:rsidRPr="005D449F">
        <w:rPr>
          <w:rFonts w:hint="cs"/>
          <w:szCs w:val="36"/>
          <w:vertAlign w:val="superscript"/>
          <w:rtl/>
        </w:rPr>
        <w:t>(</w:t>
      </w:r>
      <w:r w:rsidR="008E0352" w:rsidRPr="005D449F">
        <w:rPr>
          <w:rStyle w:val="a8"/>
          <w:szCs w:val="36"/>
        </w:rPr>
        <w:footnoteReference w:id="9"/>
      </w:r>
      <w:r w:rsidR="00AB3641" w:rsidRPr="005D449F">
        <w:rPr>
          <w:rFonts w:hint="cs"/>
          <w:szCs w:val="36"/>
          <w:vertAlign w:val="superscript"/>
          <w:rtl/>
        </w:rPr>
        <w:t>)</w:t>
      </w:r>
      <w:r w:rsidR="00FB7A36" w:rsidRPr="005D449F">
        <w:rPr>
          <w:rFonts w:hint="cs"/>
          <w:szCs w:val="36"/>
          <w:rtl/>
        </w:rPr>
        <w:t>.</w:t>
      </w:r>
    </w:p>
    <w:p w14:paraId="44BD3C24" w14:textId="23792B55" w:rsidR="00230861" w:rsidRPr="005D449F" w:rsidRDefault="00254378" w:rsidP="005D449F">
      <w:pPr>
        <w:pStyle w:val="a7"/>
        <w:bidi/>
        <w:spacing w:before="0" w:beforeAutospacing="0" w:after="0" w:afterAutospacing="0"/>
        <w:ind w:left="566" w:firstLine="1134"/>
        <w:jc w:val="both"/>
        <w:rPr>
          <w:rFonts w:ascii="Traditional Arabic" w:hAnsi="Traditional Arabic" w:cs="Traditional Arabic"/>
          <w:color w:val="000000"/>
          <w:sz w:val="36"/>
          <w:szCs w:val="36"/>
        </w:rPr>
      </w:pPr>
      <w:r w:rsidRPr="005D449F">
        <w:rPr>
          <w:rFonts w:ascii="Traditional Arabic" w:hAnsi="Traditional Arabic" w:cs="Traditional Arabic" w:hint="cs"/>
          <w:sz w:val="36"/>
          <w:szCs w:val="36"/>
          <w:rtl/>
        </w:rPr>
        <w:t xml:space="preserve">جعل </w:t>
      </w:r>
      <w:r w:rsidR="00230861" w:rsidRPr="005D449F">
        <w:rPr>
          <w:rFonts w:ascii="Traditional Arabic" w:hAnsi="Traditional Arabic" w:cs="Traditional Arabic"/>
          <w:sz w:val="36"/>
          <w:szCs w:val="36"/>
          <w:rtl/>
        </w:rPr>
        <w:t>يتحدث</w:t>
      </w:r>
      <w:r w:rsidR="00F423C2" w:rsidRPr="005D449F">
        <w:rPr>
          <w:rFonts w:ascii="Traditional Arabic" w:hAnsi="Traditional Arabic" w:cs="Traditional Arabic" w:hint="cs"/>
          <w:sz w:val="36"/>
          <w:szCs w:val="36"/>
          <w:rtl/>
        </w:rPr>
        <w:t xml:space="preserve"> </w:t>
      </w:r>
      <w:r w:rsidR="00230861" w:rsidRPr="005D449F">
        <w:rPr>
          <w:rFonts w:ascii="Traditional Arabic" w:hAnsi="Traditional Arabic" w:cs="Traditional Arabic"/>
          <w:sz w:val="36"/>
          <w:szCs w:val="36"/>
          <w:rtl/>
        </w:rPr>
        <w:t xml:space="preserve">عن </w:t>
      </w:r>
      <w:r w:rsidR="00E255DE" w:rsidRPr="005D449F">
        <w:rPr>
          <w:rFonts w:ascii="Traditional Arabic" w:hAnsi="Traditional Arabic" w:cs="Traditional Arabic" w:hint="cs"/>
          <w:sz w:val="36"/>
          <w:szCs w:val="36"/>
          <w:rtl/>
        </w:rPr>
        <w:t>ال</w:t>
      </w:r>
      <w:r w:rsidR="00230861" w:rsidRPr="005D449F">
        <w:rPr>
          <w:rFonts w:ascii="Traditional Arabic" w:hAnsi="Traditional Arabic" w:cs="Traditional Arabic"/>
          <w:sz w:val="36"/>
          <w:szCs w:val="36"/>
          <w:rtl/>
        </w:rPr>
        <w:t xml:space="preserve">أمراض </w:t>
      </w:r>
      <w:r w:rsidR="00E255DE" w:rsidRPr="005D449F">
        <w:rPr>
          <w:rFonts w:ascii="Traditional Arabic" w:hAnsi="Traditional Arabic" w:cs="Traditional Arabic" w:hint="cs"/>
          <w:sz w:val="36"/>
          <w:szCs w:val="36"/>
          <w:rtl/>
        </w:rPr>
        <w:t xml:space="preserve">الخلُقية </w:t>
      </w:r>
      <w:r w:rsidR="00F423C2" w:rsidRPr="005D449F">
        <w:rPr>
          <w:rFonts w:ascii="Traditional Arabic" w:hAnsi="Traditional Arabic" w:cs="Traditional Arabic" w:hint="cs"/>
          <w:sz w:val="36"/>
          <w:szCs w:val="36"/>
          <w:rtl/>
        </w:rPr>
        <w:t>مبرز</w:t>
      </w:r>
      <w:r w:rsidR="00FB7A36" w:rsidRPr="005D449F">
        <w:rPr>
          <w:rFonts w:ascii="Traditional Arabic" w:hAnsi="Traditional Arabic" w:cs="Traditional Arabic" w:hint="eastAsia"/>
          <w:sz w:val="36"/>
          <w:szCs w:val="36"/>
          <w:rtl/>
        </w:rPr>
        <w:t>ً</w:t>
      </w:r>
      <w:r w:rsidR="00F423C2" w:rsidRPr="005D449F">
        <w:rPr>
          <w:rFonts w:ascii="Traditional Arabic" w:hAnsi="Traditional Arabic" w:cs="Traditional Arabic" w:hint="cs"/>
          <w:sz w:val="36"/>
          <w:szCs w:val="36"/>
          <w:rtl/>
        </w:rPr>
        <w:t>ا عظيم خطر</w:t>
      </w:r>
      <w:r w:rsidR="00E255DE" w:rsidRPr="005D449F">
        <w:rPr>
          <w:rFonts w:ascii="Traditional Arabic" w:hAnsi="Traditional Arabic" w:cs="Traditional Arabic" w:hint="cs"/>
          <w:sz w:val="36"/>
          <w:szCs w:val="36"/>
          <w:rtl/>
        </w:rPr>
        <w:t>ها</w:t>
      </w:r>
      <w:r w:rsidR="00F423C2" w:rsidRPr="005D449F">
        <w:rPr>
          <w:rFonts w:ascii="Traditional Arabic" w:hAnsi="Traditional Arabic" w:cs="Traditional Arabic" w:hint="cs"/>
          <w:sz w:val="36"/>
          <w:szCs w:val="36"/>
          <w:rtl/>
        </w:rPr>
        <w:t xml:space="preserve"> </w:t>
      </w:r>
      <w:r w:rsidR="00E255DE" w:rsidRPr="005D449F">
        <w:rPr>
          <w:rFonts w:ascii="Traditional Arabic" w:hAnsi="Traditional Arabic" w:cs="Traditional Arabic" w:hint="cs"/>
          <w:sz w:val="36"/>
          <w:szCs w:val="36"/>
          <w:rtl/>
        </w:rPr>
        <w:t xml:space="preserve">وشدة قبحها </w:t>
      </w:r>
      <w:r w:rsidR="00F423C2" w:rsidRPr="005D449F">
        <w:rPr>
          <w:rFonts w:ascii="Traditional Arabic" w:hAnsi="Traditional Arabic" w:cs="Traditional Arabic" w:hint="cs"/>
          <w:sz w:val="36"/>
          <w:szCs w:val="36"/>
          <w:rtl/>
        </w:rPr>
        <w:t>على مصير الأمم</w:t>
      </w:r>
      <w:r w:rsidR="00FB7A36" w:rsidRPr="005D449F">
        <w:rPr>
          <w:rFonts w:ascii="Traditional Arabic" w:hAnsi="Traditional Arabic" w:cs="Traditional Arabic" w:hint="eastAsia"/>
          <w:sz w:val="36"/>
          <w:szCs w:val="36"/>
          <w:rtl/>
        </w:rPr>
        <w:t>،</w:t>
      </w:r>
      <w:r w:rsidRPr="005D449F">
        <w:rPr>
          <w:rFonts w:ascii="Traditional Arabic" w:hAnsi="Traditional Arabic" w:cs="Traditional Arabic" w:hint="cs"/>
          <w:sz w:val="36"/>
          <w:szCs w:val="36"/>
          <w:rtl/>
        </w:rPr>
        <w:t xml:space="preserve"> رابط</w:t>
      </w:r>
      <w:r w:rsidR="00FB7A36" w:rsidRPr="005D449F">
        <w:rPr>
          <w:rFonts w:ascii="Traditional Arabic" w:hAnsi="Traditional Arabic" w:cs="Traditional Arabic" w:hint="eastAsia"/>
          <w:sz w:val="36"/>
          <w:szCs w:val="36"/>
          <w:rtl/>
        </w:rPr>
        <w:t>ً</w:t>
      </w:r>
      <w:r w:rsidRPr="005D449F">
        <w:rPr>
          <w:rFonts w:ascii="Traditional Arabic" w:hAnsi="Traditional Arabic" w:cs="Traditional Arabic" w:hint="cs"/>
          <w:sz w:val="36"/>
          <w:szCs w:val="36"/>
          <w:rtl/>
        </w:rPr>
        <w:t>ا تصحيحها بالقر</w:t>
      </w:r>
      <w:r w:rsidR="00E255DE" w:rsidRPr="005D449F">
        <w:rPr>
          <w:rFonts w:ascii="Traditional Arabic" w:hAnsi="Traditional Arabic" w:cs="Traditional Arabic" w:hint="cs"/>
          <w:sz w:val="36"/>
          <w:szCs w:val="36"/>
          <w:rtl/>
        </w:rPr>
        <w:t>آ</w:t>
      </w:r>
      <w:r w:rsidRPr="005D449F">
        <w:rPr>
          <w:rFonts w:ascii="Traditional Arabic" w:hAnsi="Traditional Arabic" w:cs="Traditional Arabic" w:hint="cs"/>
          <w:sz w:val="36"/>
          <w:szCs w:val="36"/>
          <w:rtl/>
        </w:rPr>
        <w:t>ن</w:t>
      </w:r>
      <w:r w:rsidR="00F423C2" w:rsidRPr="005D449F">
        <w:rPr>
          <w:rFonts w:ascii="Traditional Arabic" w:hAnsi="Traditional Arabic" w:cs="Traditional Arabic" w:hint="cs"/>
          <w:sz w:val="36"/>
          <w:szCs w:val="36"/>
          <w:rtl/>
        </w:rPr>
        <w:t xml:space="preserve"> </w:t>
      </w:r>
      <w:r w:rsidRPr="005D449F">
        <w:rPr>
          <w:rFonts w:ascii="Traditional Arabic" w:hAnsi="Traditional Arabic" w:cs="Traditional Arabic" w:hint="cs"/>
          <w:sz w:val="36"/>
          <w:szCs w:val="36"/>
          <w:rtl/>
        </w:rPr>
        <w:t>بقوله</w:t>
      </w:r>
      <w:r w:rsidR="00230861" w:rsidRPr="005D449F">
        <w:rPr>
          <w:rFonts w:ascii="Traditional Arabic" w:hAnsi="Traditional Arabic" w:cs="Traditional Arabic"/>
          <w:sz w:val="36"/>
          <w:szCs w:val="36"/>
          <w:rtl/>
        </w:rPr>
        <w:t>: "</w:t>
      </w:r>
      <w:r w:rsidR="00230861" w:rsidRPr="005D449F">
        <w:rPr>
          <w:rFonts w:ascii="Traditional Arabic" w:hAnsi="Traditional Arabic" w:cs="Traditional Arabic" w:hint="cs"/>
          <w:sz w:val="36"/>
          <w:szCs w:val="36"/>
          <w:rtl/>
        </w:rPr>
        <w:t xml:space="preserve">... </w:t>
      </w:r>
      <w:r w:rsidR="00230861" w:rsidRPr="005D449F">
        <w:rPr>
          <w:rFonts w:ascii="Traditional Arabic" w:hAnsi="Traditional Arabic" w:cs="Traditional Arabic"/>
          <w:sz w:val="36"/>
          <w:szCs w:val="36"/>
          <w:rtl/>
        </w:rPr>
        <w:t>والثاني مرض النفوس</w:t>
      </w:r>
      <w:r w:rsidR="00230861" w:rsidRPr="005D449F">
        <w:rPr>
          <w:rFonts w:ascii="Traditional Arabic" w:hAnsi="Traditional Arabic" w:cs="Traditional Arabic" w:hint="cs"/>
          <w:sz w:val="36"/>
          <w:szCs w:val="36"/>
          <w:rtl/>
        </w:rPr>
        <w:t>:</w:t>
      </w:r>
      <w:r w:rsidR="00230861" w:rsidRPr="005D449F">
        <w:rPr>
          <w:rFonts w:ascii="Traditional Arabic" w:hAnsi="Traditional Arabic" w:cs="Traditional Arabic"/>
          <w:sz w:val="36"/>
          <w:szCs w:val="36"/>
        </w:rPr>
        <w:t> </w:t>
      </w:r>
      <w:r w:rsidR="00230861" w:rsidRPr="005D449F">
        <w:rPr>
          <w:rFonts w:ascii="Traditional Arabic" w:hAnsi="Traditional Arabic" w:cs="Traditional Arabic"/>
          <w:sz w:val="36"/>
          <w:szCs w:val="36"/>
          <w:rtl/>
        </w:rPr>
        <w:t>بفساد الأخلاق، وانحطاط الصفات</w:t>
      </w:r>
      <w:r w:rsidR="00FB7A36" w:rsidRPr="005D449F">
        <w:rPr>
          <w:rFonts w:ascii="Traditional Arabic" w:hAnsi="Traditional Arabic" w:cs="Traditional Arabic"/>
          <w:sz w:val="36"/>
          <w:szCs w:val="36"/>
          <w:rtl/>
        </w:rPr>
        <w:t>،</w:t>
      </w:r>
      <w:r w:rsidR="00230861" w:rsidRPr="005D449F">
        <w:rPr>
          <w:rFonts w:ascii="Traditional Arabic" w:hAnsi="Traditional Arabic" w:cs="Traditional Arabic"/>
          <w:sz w:val="36"/>
          <w:szCs w:val="36"/>
          <w:rtl/>
        </w:rPr>
        <w:t xml:space="preserve"> أما الأعمال فهي تابعة لهما</w:t>
      </w:r>
      <w:r w:rsidR="00FB7A36" w:rsidRPr="005D449F">
        <w:rPr>
          <w:rFonts w:ascii="Traditional Arabic" w:hAnsi="Traditional Arabic" w:cs="Traditional Arabic"/>
          <w:sz w:val="36"/>
          <w:szCs w:val="36"/>
          <w:rtl/>
        </w:rPr>
        <w:t>،</w:t>
      </w:r>
      <w:r w:rsidR="00230861" w:rsidRPr="005D449F">
        <w:rPr>
          <w:rFonts w:ascii="Traditional Arabic" w:hAnsi="Traditional Arabic" w:cs="Traditional Arabic"/>
          <w:sz w:val="36"/>
          <w:szCs w:val="36"/>
          <w:rtl/>
        </w:rPr>
        <w:t xml:space="preserve"> فتصل</w:t>
      </w:r>
      <w:r w:rsidR="00FB7A36" w:rsidRPr="005D449F">
        <w:rPr>
          <w:rFonts w:ascii="Traditional Arabic" w:hAnsi="Traditional Arabic" w:cs="Traditional Arabic"/>
          <w:sz w:val="36"/>
          <w:szCs w:val="36"/>
          <w:rtl/>
        </w:rPr>
        <w:t>ُ</w:t>
      </w:r>
      <w:r w:rsidR="00230861" w:rsidRPr="005D449F">
        <w:rPr>
          <w:rFonts w:ascii="Traditional Arabic" w:hAnsi="Traditional Arabic" w:cs="Traditional Arabic"/>
          <w:sz w:val="36"/>
          <w:szCs w:val="36"/>
          <w:rtl/>
        </w:rPr>
        <w:t>ح بصلاحهما وتفس</w:t>
      </w:r>
      <w:r w:rsidR="00FB7A36" w:rsidRPr="005D449F">
        <w:rPr>
          <w:rFonts w:ascii="Traditional Arabic" w:hAnsi="Traditional Arabic" w:cs="Traditional Arabic"/>
          <w:sz w:val="36"/>
          <w:szCs w:val="36"/>
          <w:rtl/>
        </w:rPr>
        <w:t>ُ</w:t>
      </w:r>
      <w:r w:rsidR="00230861" w:rsidRPr="005D449F">
        <w:rPr>
          <w:rFonts w:ascii="Traditional Arabic" w:hAnsi="Traditional Arabic" w:cs="Traditional Arabic"/>
          <w:sz w:val="36"/>
          <w:szCs w:val="36"/>
          <w:rtl/>
        </w:rPr>
        <w:t>د بفسادهما</w:t>
      </w:r>
      <w:r w:rsidR="00FB7A36" w:rsidRPr="005D449F">
        <w:rPr>
          <w:rFonts w:ascii="Traditional Arabic" w:hAnsi="Traditional Arabic" w:cs="Traditional Arabic"/>
          <w:sz w:val="36"/>
          <w:szCs w:val="36"/>
          <w:rtl/>
        </w:rPr>
        <w:t>،</w:t>
      </w:r>
      <w:r w:rsidR="00230861" w:rsidRPr="005D449F">
        <w:rPr>
          <w:rFonts w:ascii="Traditional Arabic" w:hAnsi="Traditional Arabic" w:cs="Traditional Arabic" w:hint="cs"/>
          <w:sz w:val="36"/>
          <w:szCs w:val="36"/>
          <w:rtl/>
        </w:rPr>
        <w:t xml:space="preserve"> </w:t>
      </w:r>
      <w:r w:rsidR="00230861" w:rsidRPr="005D449F">
        <w:rPr>
          <w:rFonts w:ascii="Traditional Arabic" w:hAnsi="Traditional Arabic" w:cs="Traditional Arabic"/>
          <w:sz w:val="36"/>
          <w:szCs w:val="36"/>
          <w:rtl/>
        </w:rPr>
        <w:t xml:space="preserve">والقرآن قد جاء </w:t>
      </w:r>
      <w:r w:rsidR="00230861" w:rsidRPr="005D449F">
        <w:rPr>
          <w:rFonts w:ascii="Traditional Arabic" w:hAnsi="Traditional Arabic" w:cs="Traditional Arabic" w:hint="cs"/>
          <w:sz w:val="36"/>
          <w:szCs w:val="36"/>
          <w:rtl/>
        </w:rPr>
        <w:t>...</w:t>
      </w:r>
      <w:r w:rsidR="00230861" w:rsidRPr="005D449F">
        <w:rPr>
          <w:rFonts w:ascii="Traditional Arabic" w:hAnsi="Traditional Arabic" w:cs="Traditional Arabic"/>
          <w:sz w:val="36"/>
          <w:szCs w:val="36"/>
          <w:rtl/>
        </w:rPr>
        <w:t xml:space="preserve"> مبين</w:t>
      </w:r>
      <w:r w:rsidR="00AF1CB5" w:rsidRPr="005D449F">
        <w:rPr>
          <w:rFonts w:ascii="Traditional Arabic" w:hAnsi="Traditional Arabic" w:cs="Traditional Arabic"/>
          <w:sz w:val="36"/>
          <w:szCs w:val="36"/>
          <w:rtl/>
        </w:rPr>
        <w:t>ًا</w:t>
      </w:r>
      <w:r w:rsidR="00230861" w:rsidRPr="005D449F">
        <w:rPr>
          <w:rFonts w:ascii="Traditional Arabic" w:hAnsi="Traditional Arabic" w:cs="Traditional Arabic"/>
          <w:sz w:val="36"/>
          <w:szCs w:val="36"/>
          <w:rtl/>
        </w:rPr>
        <w:t xml:space="preserve"> للأخلاق الفاسدة، وذاكر</w:t>
      </w:r>
      <w:r w:rsidR="00AF1CB5" w:rsidRPr="005D449F">
        <w:rPr>
          <w:rFonts w:ascii="Traditional Arabic" w:hAnsi="Traditional Arabic" w:cs="Traditional Arabic"/>
          <w:sz w:val="36"/>
          <w:szCs w:val="36"/>
          <w:rtl/>
        </w:rPr>
        <w:t>ًا</w:t>
      </w:r>
      <w:r w:rsidR="00230861" w:rsidRPr="005D449F">
        <w:rPr>
          <w:rFonts w:ascii="Traditional Arabic" w:hAnsi="Traditional Arabic" w:cs="Traditional Arabic"/>
          <w:sz w:val="36"/>
          <w:szCs w:val="36"/>
          <w:rtl/>
        </w:rPr>
        <w:t xml:space="preserve"> سوء أثرها وقبح مغب</w:t>
      </w:r>
      <w:r w:rsidR="00FB7A36" w:rsidRPr="005D449F">
        <w:rPr>
          <w:rFonts w:ascii="Traditional Arabic" w:hAnsi="Traditional Arabic" w:cs="Traditional Arabic"/>
          <w:sz w:val="36"/>
          <w:szCs w:val="36"/>
          <w:rtl/>
        </w:rPr>
        <w:t>َّ</w:t>
      </w:r>
      <w:r w:rsidR="00230861" w:rsidRPr="005D449F">
        <w:rPr>
          <w:rFonts w:ascii="Traditional Arabic" w:hAnsi="Traditional Arabic" w:cs="Traditional Arabic"/>
          <w:sz w:val="36"/>
          <w:szCs w:val="36"/>
          <w:rtl/>
        </w:rPr>
        <w:t>تها، مبين</w:t>
      </w:r>
      <w:r w:rsidR="00AF1CB5" w:rsidRPr="005D449F">
        <w:rPr>
          <w:rFonts w:ascii="Traditional Arabic" w:hAnsi="Traditional Arabic" w:cs="Traditional Arabic"/>
          <w:sz w:val="36"/>
          <w:szCs w:val="36"/>
          <w:rtl/>
        </w:rPr>
        <w:t>ًا</w:t>
      </w:r>
      <w:r w:rsidR="00230861" w:rsidRPr="005D449F">
        <w:rPr>
          <w:rFonts w:ascii="Traditional Arabic" w:hAnsi="Traditional Arabic" w:cs="Traditional Arabic"/>
          <w:sz w:val="36"/>
          <w:szCs w:val="36"/>
          <w:rtl/>
        </w:rPr>
        <w:t xml:space="preserve"> كذلك الأخلاق الصحيحة وعظيم نفعها، وحسن عاقبتها</w:t>
      </w:r>
      <w:r w:rsidR="00FB7A36" w:rsidRPr="005D449F">
        <w:rPr>
          <w:rFonts w:ascii="Traditional Arabic" w:hAnsi="Traditional Arabic" w:cs="Traditional Arabic"/>
          <w:sz w:val="36"/>
          <w:szCs w:val="36"/>
          <w:rtl/>
        </w:rPr>
        <w:t>،</w:t>
      </w:r>
      <w:r w:rsidR="00230861" w:rsidRPr="005D449F">
        <w:rPr>
          <w:rFonts w:ascii="Traditional Arabic" w:hAnsi="Traditional Arabic" w:cs="Traditional Arabic"/>
          <w:sz w:val="36"/>
          <w:szCs w:val="36"/>
          <w:rtl/>
        </w:rPr>
        <w:t xml:space="preserve"> فهذا شفاؤه للنفوس والعقول، وهو راجع إلى تصحيح العقائد وتقويم الأخلاق</w:t>
      </w:r>
      <w:r w:rsidR="00FB7A36" w:rsidRPr="005D449F">
        <w:rPr>
          <w:rFonts w:ascii="Traditional Arabic" w:hAnsi="Traditional Arabic" w:cs="Traditional Arabic"/>
          <w:sz w:val="36"/>
          <w:szCs w:val="36"/>
          <w:rtl/>
        </w:rPr>
        <w:t>،</w:t>
      </w:r>
      <w:r w:rsidR="00230861" w:rsidRPr="005D449F">
        <w:rPr>
          <w:rFonts w:ascii="Traditional Arabic" w:hAnsi="Traditional Arabic" w:cs="Traditional Arabic"/>
          <w:sz w:val="36"/>
          <w:szCs w:val="36"/>
          <w:rtl/>
        </w:rPr>
        <w:t xml:space="preserve"> وبهما سلامة الأرواح وكمالها</w:t>
      </w:r>
      <w:r w:rsidR="00FB7A36" w:rsidRPr="005D449F">
        <w:rPr>
          <w:rFonts w:ascii="Traditional Arabic" w:hAnsi="Traditional Arabic" w:cs="Traditional Arabic"/>
          <w:sz w:val="36"/>
          <w:szCs w:val="36"/>
          <w:rtl/>
        </w:rPr>
        <w:t>،</w:t>
      </w:r>
      <w:r w:rsidR="00230861" w:rsidRPr="005D449F">
        <w:rPr>
          <w:rFonts w:ascii="Traditional Arabic" w:hAnsi="Traditional Arabic" w:cs="Traditional Arabic"/>
          <w:sz w:val="36"/>
          <w:szCs w:val="36"/>
          <w:rtl/>
        </w:rPr>
        <w:t xml:space="preserve"> وعليهما قوام الهيئة الاجتماعية وانتظامها</w:t>
      </w:r>
      <w:r w:rsidR="00FB7A36" w:rsidRPr="005D449F">
        <w:rPr>
          <w:rFonts w:cs="Traditional Arabic" w:hint="eastAsia"/>
          <w:b/>
          <w:bCs/>
          <w:sz w:val="36"/>
          <w:szCs w:val="36"/>
          <w:rtl/>
        </w:rPr>
        <w:t>؛</w:t>
      </w:r>
      <w:r w:rsidR="00FB7A36" w:rsidRPr="005D449F">
        <w:rPr>
          <w:rFonts w:cs="Traditional Arabic" w:hint="cs"/>
          <w:b/>
          <w:bCs/>
          <w:sz w:val="36"/>
          <w:szCs w:val="36"/>
          <w:rtl/>
        </w:rPr>
        <w:t xml:space="preserve"> </w:t>
      </w:r>
      <w:r w:rsidR="00AB3641" w:rsidRPr="005D449F">
        <w:rPr>
          <w:rFonts w:ascii="Traditional Arabic" w:hAnsi="Traditional Arabic" w:cs="Traditional Arabic" w:hint="cs"/>
          <w:color w:val="000000"/>
          <w:sz w:val="36"/>
          <w:szCs w:val="36"/>
          <w:rtl/>
        </w:rPr>
        <w:t xml:space="preserve">انتهى </w:t>
      </w:r>
      <w:r w:rsidR="00AB3641" w:rsidRPr="005D449F">
        <w:rPr>
          <w:rFonts w:ascii="Traditional Arabic" w:hAnsi="Traditional Arabic" w:cs="Traditional Arabic" w:hint="cs"/>
          <w:color w:val="000000"/>
          <w:sz w:val="36"/>
          <w:szCs w:val="36"/>
          <w:vertAlign w:val="superscript"/>
          <w:rtl/>
        </w:rPr>
        <w:t>(</w:t>
      </w:r>
      <w:r w:rsidR="00230861" w:rsidRPr="005D449F">
        <w:rPr>
          <w:rStyle w:val="a8"/>
          <w:rFonts w:ascii="Traditional Arabic" w:hAnsi="Traditional Arabic" w:cs="Traditional Arabic"/>
          <w:color w:val="000000"/>
          <w:sz w:val="36"/>
          <w:szCs w:val="36"/>
          <w:rtl/>
        </w:rPr>
        <w:footnoteReference w:id="10"/>
      </w:r>
      <w:r w:rsidR="00AB3641" w:rsidRPr="005D449F">
        <w:rPr>
          <w:rFonts w:ascii="Traditional Arabic" w:hAnsi="Traditional Arabic" w:cs="Traditional Arabic" w:hint="cs"/>
          <w:color w:val="000000"/>
          <w:sz w:val="36"/>
          <w:szCs w:val="36"/>
          <w:vertAlign w:val="superscript"/>
          <w:rtl/>
        </w:rPr>
        <w:t>)</w:t>
      </w:r>
      <w:r w:rsidR="00FB7A36" w:rsidRPr="005D449F">
        <w:rPr>
          <w:rFonts w:ascii="Traditional Arabic" w:hAnsi="Traditional Arabic" w:cs="Traditional Arabic" w:hint="cs"/>
          <w:color w:val="000000"/>
          <w:sz w:val="36"/>
          <w:szCs w:val="36"/>
          <w:rtl/>
        </w:rPr>
        <w:t>.</w:t>
      </w:r>
    </w:p>
    <w:p w14:paraId="63595DFF" w14:textId="7B2C10B6" w:rsidR="00230861" w:rsidRPr="005D449F" w:rsidRDefault="004E67F8" w:rsidP="005D449F">
      <w:pPr>
        <w:tabs>
          <w:tab w:val="left" w:pos="2036"/>
        </w:tabs>
        <w:spacing w:after="0" w:line="240" w:lineRule="auto"/>
        <w:ind w:left="1133"/>
        <w:jc w:val="both"/>
        <w:rPr>
          <w:rFonts w:ascii="Naskh" w:hAnsi="Naskh"/>
          <w:b/>
          <w:bCs/>
          <w:color w:val="C00000"/>
          <w:szCs w:val="36"/>
          <w:rtl/>
        </w:rPr>
      </w:pPr>
      <w:bookmarkStart w:id="6" w:name="_Hlk58459619"/>
      <w:r w:rsidRPr="005D449F">
        <w:rPr>
          <w:rFonts w:ascii="Naskh" w:hAnsi="Naskh" w:hint="cs"/>
          <w:b/>
          <w:bCs/>
          <w:color w:val="C00000"/>
          <w:szCs w:val="36"/>
          <w:rtl/>
        </w:rPr>
        <w:t>المحور الثاني: خطة الإصلاح</w:t>
      </w:r>
      <w:r w:rsidR="00A019C3" w:rsidRPr="005D449F">
        <w:rPr>
          <w:rFonts w:ascii="Naskh" w:hAnsi="Naskh"/>
          <w:b/>
          <w:bCs/>
          <w:color w:val="C00000"/>
          <w:szCs w:val="36"/>
          <w:rtl/>
        </w:rPr>
        <w:t>:</w:t>
      </w:r>
    </w:p>
    <w:p w14:paraId="1798DD00" w14:textId="58544657" w:rsidR="00F423C2" w:rsidRPr="005D449F" w:rsidRDefault="00F423C2" w:rsidP="005D449F">
      <w:pPr>
        <w:tabs>
          <w:tab w:val="left" w:pos="1133"/>
        </w:tabs>
        <w:spacing w:after="0" w:line="240" w:lineRule="auto"/>
        <w:ind w:left="566"/>
        <w:jc w:val="both"/>
        <w:rPr>
          <w:rFonts w:ascii="Naskh" w:hAnsi="Naskh"/>
          <w:szCs w:val="36"/>
          <w:rtl/>
        </w:rPr>
      </w:pPr>
      <w:r w:rsidRPr="005D449F">
        <w:rPr>
          <w:rFonts w:ascii="Naskh" w:hAnsi="Naskh" w:hint="cs"/>
          <w:szCs w:val="36"/>
          <w:rtl/>
        </w:rPr>
        <w:t>يرى العلامة ابن باديس رحمه الله أن أساس الإصلاح هو تقويم التعليم</w:t>
      </w:r>
      <w:r w:rsidR="00654FF5" w:rsidRPr="005D449F">
        <w:rPr>
          <w:rFonts w:ascii="Naskh" w:hAnsi="Naskh" w:hint="cs"/>
          <w:szCs w:val="36"/>
          <w:rtl/>
        </w:rPr>
        <w:t>؛</w:t>
      </w:r>
      <w:r w:rsidRPr="005D449F">
        <w:rPr>
          <w:rFonts w:ascii="Naskh" w:hAnsi="Naskh" w:hint="cs"/>
          <w:szCs w:val="36"/>
          <w:rtl/>
        </w:rPr>
        <w:t xml:space="preserve"> لأنه </w:t>
      </w:r>
      <w:r w:rsidR="00AB1B4C" w:rsidRPr="005D449F">
        <w:rPr>
          <w:rFonts w:ascii="Naskh" w:hAnsi="Naskh" w:hint="cs"/>
          <w:szCs w:val="36"/>
          <w:rtl/>
        </w:rPr>
        <w:t>أساس الأخلاق المتينة، ولا يستقيم إلا إذا كان على الطريقة النبوية صورة ومادة.</w:t>
      </w:r>
    </w:p>
    <w:p w14:paraId="00DF40AC" w14:textId="1D8BADD3" w:rsidR="00231BB2" w:rsidRPr="005D449F" w:rsidRDefault="00045F6D" w:rsidP="005D449F">
      <w:pPr>
        <w:pStyle w:val="a"/>
        <w:numPr>
          <w:ilvl w:val="0"/>
          <w:numId w:val="31"/>
        </w:numPr>
        <w:spacing w:line="240" w:lineRule="auto"/>
        <w:jc w:val="both"/>
        <w:rPr>
          <w:color w:val="C00000"/>
          <w:rtl/>
        </w:rPr>
      </w:pPr>
      <w:bookmarkStart w:id="7" w:name="_Hlk58459668"/>
      <w:bookmarkEnd w:id="6"/>
      <w:r w:rsidRPr="005D449F">
        <w:rPr>
          <w:rFonts w:hint="cs"/>
          <w:color w:val="C00000"/>
          <w:rtl/>
        </w:rPr>
        <w:lastRenderedPageBreak/>
        <w:t xml:space="preserve">إصلاح التعليم </w:t>
      </w:r>
      <w:r w:rsidR="00E07ED7" w:rsidRPr="005D449F">
        <w:rPr>
          <w:rFonts w:hint="cs"/>
          <w:color w:val="C00000"/>
          <w:rtl/>
        </w:rPr>
        <w:t>أساس الصلاح</w:t>
      </w:r>
      <w:r w:rsidR="00C12BD7" w:rsidRPr="005D449F">
        <w:rPr>
          <w:color w:val="C00000"/>
          <w:rtl/>
        </w:rPr>
        <w:t>:</w:t>
      </w:r>
      <w:r w:rsidR="00AE28F4" w:rsidRPr="005D449F">
        <w:rPr>
          <w:color w:val="C00000"/>
          <w:rtl/>
        </w:rPr>
        <w:t xml:space="preserve"> </w:t>
      </w:r>
    </w:p>
    <w:bookmarkEnd w:id="7"/>
    <w:p w14:paraId="4E853A93" w14:textId="49D98FFF" w:rsidR="0038409A" w:rsidRPr="005D449F" w:rsidRDefault="00AB1B4C" w:rsidP="005D449F">
      <w:pPr>
        <w:tabs>
          <w:tab w:val="left" w:pos="1700"/>
        </w:tabs>
        <w:spacing w:after="0" w:line="240" w:lineRule="auto"/>
        <w:ind w:left="566" w:firstLine="1134"/>
        <w:jc w:val="both"/>
        <w:rPr>
          <w:szCs w:val="36"/>
          <w:rtl/>
        </w:rPr>
      </w:pPr>
      <w:r w:rsidRPr="005D449F">
        <w:rPr>
          <w:rFonts w:hint="cs"/>
          <w:szCs w:val="36"/>
          <w:rtl/>
        </w:rPr>
        <w:t>يقول</w:t>
      </w:r>
      <w:r w:rsidR="00AE28F4" w:rsidRPr="005D449F">
        <w:rPr>
          <w:rFonts w:hint="cs"/>
          <w:szCs w:val="36"/>
          <w:rtl/>
        </w:rPr>
        <w:t xml:space="preserve"> العلامة ابن باديس رحمه الله</w:t>
      </w:r>
      <w:r w:rsidR="00045F6D" w:rsidRPr="005D449F">
        <w:rPr>
          <w:color w:val="000000"/>
          <w:szCs w:val="36"/>
          <w:rtl/>
        </w:rPr>
        <w:t xml:space="preserve">: "لن يصلح هذا التعليم إلا إذا رجعنا به للتعليم النبوي في شكله وموضوعه في مادته وصورته فيما كان يعلم </w:t>
      </w:r>
      <w:r w:rsidR="00B841FC" w:rsidRPr="005D449F">
        <w:rPr>
          <w:rFonts w:hint="cs"/>
          <w:color w:val="000000"/>
          <w:szCs w:val="36"/>
          <w:rtl/>
        </w:rPr>
        <w:t>صلى الله عليه وسلم</w:t>
      </w:r>
      <w:r w:rsidR="00045F6D" w:rsidRPr="005D449F">
        <w:rPr>
          <w:color w:val="000000"/>
          <w:szCs w:val="36"/>
          <w:rtl/>
        </w:rPr>
        <w:t xml:space="preserve"> وفي صورة تعليمه ... فماذا كان يعلم وكيف كان يعلم</w:t>
      </w:r>
      <w:r w:rsidR="00654FF5" w:rsidRPr="005D449F">
        <w:rPr>
          <w:rFonts w:hint="cs"/>
          <w:b/>
          <w:bCs/>
          <w:szCs w:val="36"/>
          <w:rtl/>
        </w:rPr>
        <w:t>؛</w:t>
      </w:r>
      <w:r w:rsidR="00E255DE" w:rsidRPr="005D449F">
        <w:rPr>
          <w:rFonts w:hint="cs"/>
          <w:color w:val="000000"/>
          <w:szCs w:val="36"/>
          <w:rtl/>
        </w:rPr>
        <w:t xml:space="preserve"> انتهى</w:t>
      </w:r>
      <w:r w:rsidR="00E255DE" w:rsidRPr="005D449F">
        <w:rPr>
          <w:rFonts w:hint="cs"/>
          <w:color w:val="000000"/>
          <w:szCs w:val="36"/>
          <w:vertAlign w:val="superscript"/>
          <w:rtl/>
        </w:rPr>
        <w:t>(</w:t>
      </w:r>
      <w:r w:rsidR="00045F6D" w:rsidRPr="005D449F">
        <w:rPr>
          <w:rStyle w:val="a8"/>
          <w:color w:val="000000"/>
          <w:szCs w:val="36"/>
          <w:rtl/>
        </w:rPr>
        <w:footnoteReference w:id="11"/>
      </w:r>
      <w:r w:rsidR="00E255DE" w:rsidRPr="005D449F">
        <w:rPr>
          <w:rFonts w:hint="cs"/>
          <w:color w:val="000000"/>
          <w:szCs w:val="36"/>
          <w:vertAlign w:val="superscript"/>
          <w:rtl/>
        </w:rPr>
        <w:t>)</w:t>
      </w:r>
      <w:r w:rsidR="00654FF5" w:rsidRPr="005D449F">
        <w:rPr>
          <w:rFonts w:hint="cs"/>
          <w:szCs w:val="36"/>
          <w:rtl/>
        </w:rPr>
        <w:t>،</w:t>
      </w:r>
      <w:r w:rsidR="00045F6D" w:rsidRPr="005D449F">
        <w:rPr>
          <w:rFonts w:hint="cs"/>
          <w:szCs w:val="36"/>
          <w:rtl/>
        </w:rPr>
        <w:t xml:space="preserve"> و</w:t>
      </w:r>
      <w:r w:rsidR="007731A9" w:rsidRPr="005D449F">
        <w:rPr>
          <w:rFonts w:hint="cs"/>
          <w:szCs w:val="36"/>
          <w:rtl/>
        </w:rPr>
        <w:t>أن النهل من العلم</w:t>
      </w:r>
      <w:r w:rsidR="00706147" w:rsidRPr="005D449F">
        <w:rPr>
          <w:rFonts w:hint="cs"/>
          <w:szCs w:val="36"/>
          <w:rtl/>
        </w:rPr>
        <w:t xml:space="preserve"> علم الكتاب والسنة،</w:t>
      </w:r>
      <w:r w:rsidR="007731A9" w:rsidRPr="005D449F">
        <w:rPr>
          <w:rFonts w:hint="cs"/>
          <w:szCs w:val="36"/>
          <w:rtl/>
        </w:rPr>
        <w:t xml:space="preserve"> والفهم الصحيح </w:t>
      </w:r>
      <w:r w:rsidR="00045F6D" w:rsidRPr="005D449F">
        <w:rPr>
          <w:rFonts w:hint="cs"/>
          <w:szCs w:val="36"/>
          <w:rtl/>
        </w:rPr>
        <w:t>لهما</w:t>
      </w:r>
      <w:r w:rsidR="007731A9" w:rsidRPr="005D449F">
        <w:rPr>
          <w:rFonts w:hint="cs"/>
          <w:szCs w:val="36"/>
          <w:rtl/>
        </w:rPr>
        <w:t xml:space="preserve"> هو سبيل النجاة</w:t>
      </w:r>
      <w:r w:rsidR="00654FF5" w:rsidRPr="005D449F">
        <w:rPr>
          <w:rFonts w:hint="cs"/>
          <w:szCs w:val="36"/>
          <w:rtl/>
        </w:rPr>
        <w:t>،</w:t>
      </w:r>
      <w:r w:rsidR="007731A9" w:rsidRPr="005D449F">
        <w:rPr>
          <w:rFonts w:hint="cs"/>
          <w:szCs w:val="36"/>
          <w:rtl/>
        </w:rPr>
        <w:t xml:space="preserve"> فيقول</w:t>
      </w:r>
      <w:r w:rsidR="00AE28F4" w:rsidRPr="005D449F">
        <w:rPr>
          <w:rFonts w:hint="cs"/>
          <w:szCs w:val="36"/>
          <w:rtl/>
        </w:rPr>
        <w:t>: "</w:t>
      </w:r>
      <w:r w:rsidR="00AE28F4" w:rsidRPr="005D449F">
        <w:rPr>
          <w:szCs w:val="36"/>
          <w:rtl/>
        </w:rPr>
        <w:t xml:space="preserve">لا نجاة لنا من هذا التيه الذي نحن فيه والعذاب المنوع الذي </w:t>
      </w:r>
      <w:proofErr w:type="spellStart"/>
      <w:r w:rsidR="00AE28F4" w:rsidRPr="005D449F">
        <w:rPr>
          <w:szCs w:val="36"/>
          <w:rtl/>
        </w:rPr>
        <w:t>نذوقه</w:t>
      </w:r>
      <w:proofErr w:type="spellEnd"/>
      <w:r w:rsidR="00AE28F4" w:rsidRPr="005D449F">
        <w:rPr>
          <w:szCs w:val="36"/>
          <w:rtl/>
        </w:rPr>
        <w:t xml:space="preserve"> ونقاسيه</w:t>
      </w:r>
      <w:r w:rsidR="00AE28F4" w:rsidRPr="005D449F">
        <w:rPr>
          <w:rFonts w:hint="cs"/>
          <w:szCs w:val="36"/>
          <w:rtl/>
        </w:rPr>
        <w:t xml:space="preserve"> </w:t>
      </w:r>
      <w:r w:rsidR="00AE28F4" w:rsidRPr="005D449F">
        <w:rPr>
          <w:szCs w:val="36"/>
          <w:rtl/>
        </w:rPr>
        <w:t>إلا بالرجوع إلى القرآن</w:t>
      </w:r>
      <w:r w:rsidR="00AE28F4" w:rsidRPr="005D449F">
        <w:rPr>
          <w:rFonts w:hint="cs"/>
          <w:szCs w:val="36"/>
          <w:rtl/>
        </w:rPr>
        <w:t xml:space="preserve"> </w:t>
      </w:r>
      <w:r w:rsidR="00AE28F4" w:rsidRPr="005D449F">
        <w:rPr>
          <w:szCs w:val="36"/>
          <w:rtl/>
        </w:rPr>
        <w:t>إلى علمه وهديه</w:t>
      </w:r>
      <w:r w:rsidR="00AE28F4" w:rsidRPr="005D449F">
        <w:rPr>
          <w:rFonts w:hint="cs"/>
          <w:szCs w:val="36"/>
          <w:rtl/>
        </w:rPr>
        <w:t xml:space="preserve">، </w:t>
      </w:r>
      <w:r w:rsidR="00AE28F4" w:rsidRPr="005D449F">
        <w:rPr>
          <w:szCs w:val="36"/>
          <w:rtl/>
        </w:rPr>
        <w:t>وبناء العقائد والأحكام والآداب عليه</w:t>
      </w:r>
      <w:r w:rsidR="00AE28F4" w:rsidRPr="005D449F">
        <w:rPr>
          <w:rFonts w:hint="cs"/>
          <w:szCs w:val="36"/>
          <w:rtl/>
        </w:rPr>
        <w:t xml:space="preserve">، </w:t>
      </w:r>
      <w:proofErr w:type="spellStart"/>
      <w:r w:rsidR="00AE28F4" w:rsidRPr="005D449F">
        <w:rPr>
          <w:szCs w:val="36"/>
          <w:rtl/>
        </w:rPr>
        <w:t>والتفقه</w:t>
      </w:r>
      <w:proofErr w:type="spellEnd"/>
      <w:r w:rsidR="00AE28F4" w:rsidRPr="005D449F">
        <w:rPr>
          <w:szCs w:val="36"/>
          <w:rtl/>
        </w:rPr>
        <w:t xml:space="preserve"> فيه وفي السنة النبوية وشرحه وبيانه</w:t>
      </w:r>
      <w:r w:rsidR="00AE28F4" w:rsidRPr="005D449F">
        <w:rPr>
          <w:rFonts w:hint="cs"/>
          <w:szCs w:val="36"/>
          <w:rtl/>
        </w:rPr>
        <w:t xml:space="preserve">، </w:t>
      </w:r>
      <w:r w:rsidR="00AE28F4" w:rsidRPr="005D449F">
        <w:rPr>
          <w:szCs w:val="36"/>
          <w:rtl/>
        </w:rPr>
        <w:t xml:space="preserve">والاستعانة على ذلك بإخلاص القصد، وصحة الفهم، </w:t>
      </w:r>
      <w:proofErr w:type="spellStart"/>
      <w:r w:rsidR="00AE28F4" w:rsidRPr="005D449F">
        <w:rPr>
          <w:szCs w:val="36"/>
          <w:rtl/>
        </w:rPr>
        <w:t>والاعتضاد</w:t>
      </w:r>
      <w:proofErr w:type="spellEnd"/>
      <w:r w:rsidR="00AE28F4" w:rsidRPr="005D449F">
        <w:rPr>
          <w:szCs w:val="36"/>
          <w:rtl/>
        </w:rPr>
        <w:t xml:space="preserve"> بأنظار العلماء الراسخين، والاهتداء بهديهم في الفهم عن رب العالمين</w:t>
      </w:r>
      <w:r w:rsidR="00F315C5" w:rsidRPr="005D449F">
        <w:rPr>
          <w:rFonts w:hint="cs"/>
          <w:b/>
          <w:bCs/>
          <w:szCs w:val="36"/>
          <w:rtl/>
        </w:rPr>
        <w:t>؛</w:t>
      </w:r>
      <w:r w:rsidR="00E255DE" w:rsidRPr="005D449F">
        <w:rPr>
          <w:rFonts w:hint="cs"/>
          <w:color w:val="000000"/>
          <w:szCs w:val="36"/>
          <w:rtl/>
        </w:rPr>
        <w:t xml:space="preserve"> انتهى</w:t>
      </w:r>
      <w:r w:rsidR="00E255DE" w:rsidRPr="005D449F">
        <w:rPr>
          <w:rFonts w:hint="cs"/>
          <w:color w:val="000000"/>
          <w:szCs w:val="36"/>
          <w:vertAlign w:val="superscript"/>
          <w:rtl/>
        </w:rPr>
        <w:t>(</w:t>
      </w:r>
      <w:r w:rsidR="007731A9" w:rsidRPr="005D449F">
        <w:rPr>
          <w:rStyle w:val="a8"/>
          <w:szCs w:val="36"/>
          <w:rtl/>
        </w:rPr>
        <w:footnoteReference w:id="12"/>
      </w:r>
      <w:r w:rsidR="00E255DE" w:rsidRPr="005D449F">
        <w:rPr>
          <w:rFonts w:hint="cs"/>
          <w:color w:val="000000"/>
          <w:szCs w:val="36"/>
          <w:vertAlign w:val="superscript"/>
          <w:rtl/>
        </w:rPr>
        <w:t>)</w:t>
      </w:r>
      <w:r w:rsidR="00F315C5" w:rsidRPr="005D449F">
        <w:rPr>
          <w:rFonts w:hint="cs"/>
          <w:szCs w:val="36"/>
          <w:rtl/>
        </w:rPr>
        <w:t>،</w:t>
      </w:r>
      <w:r w:rsidR="00045F6D" w:rsidRPr="005D449F">
        <w:rPr>
          <w:rFonts w:hint="cs"/>
          <w:szCs w:val="36"/>
          <w:rtl/>
        </w:rPr>
        <w:t xml:space="preserve"> و</w:t>
      </w:r>
      <w:r w:rsidR="00C12BD7" w:rsidRPr="005D449F">
        <w:rPr>
          <w:rFonts w:hint="cs"/>
          <w:szCs w:val="36"/>
          <w:rtl/>
        </w:rPr>
        <w:t>في تفسير</w:t>
      </w:r>
      <w:r w:rsidR="00E255DE" w:rsidRPr="005D449F">
        <w:rPr>
          <w:rFonts w:hint="cs"/>
          <w:szCs w:val="36"/>
          <w:rtl/>
        </w:rPr>
        <w:t>ه</w:t>
      </w:r>
      <w:r w:rsidR="00C12BD7" w:rsidRPr="005D449F">
        <w:rPr>
          <w:rFonts w:hint="cs"/>
          <w:szCs w:val="36"/>
          <w:rtl/>
        </w:rPr>
        <w:t xml:space="preserve"> </w:t>
      </w:r>
      <w:r w:rsidR="00E255DE" w:rsidRPr="005D449F">
        <w:rPr>
          <w:rFonts w:hint="cs"/>
          <w:szCs w:val="36"/>
          <w:rtl/>
        </w:rPr>
        <w:t>ل</w:t>
      </w:r>
      <w:r w:rsidR="00C12BD7" w:rsidRPr="005D449F">
        <w:rPr>
          <w:rFonts w:hint="cs"/>
          <w:szCs w:val="36"/>
          <w:rtl/>
        </w:rPr>
        <w:t>قول</w:t>
      </w:r>
      <w:r w:rsidR="00E255DE" w:rsidRPr="005D449F">
        <w:rPr>
          <w:rFonts w:hint="cs"/>
          <w:szCs w:val="36"/>
          <w:rtl/>
        </w:rPr>
        <w:t xml:space="preserve"> الله</w:t>
      </w:r>
      <w:r w:rsidR="00045F6D" w:rsidRPr="005D449F">
        <w:rPr>
          <w:rFonts w:hint="cs"/>
          <w:szCs w:val="36"/>
          <w:rtl/>
        </w:rPr>
        <w:t xml:space="preserve"> </w:t>
      </w:r>
      <w:r w:rsidR="006217C1" w:rsidRPr="005D449F">
        <w:rPr>
          <w:rFonts w:hint="cs"/>
          <w:szCs w:val="36"/>
          <w:rtl/>
        </w:rPr>
        <w:t>تعال</w:t>
      </w:r>
      <w:r w:rsidR="00C12BD7" w:rsidRPr="005D449F">
        <w:rPr>
          <w:rFonts w:hint="cs"/>
          <w:szCs w:val="36"/>
          <w:rtl/>
        </w:rPr>
        <w:t>ى</w:t>
      </w:r>
      <w:r w:rsidR="006217C1" w:rsidRPr="005D449F">
        <w:rPr>
          <w:rFonts w:hint="cs"/>
          <w:szCs w:val="36"/>
          <w:rtl/>
        </w:rPr>
        <w:t xml:space="preserve">: </w:t>
      </w:r>
      <w:r w:rsidR="0057235C" w:rsidRPr="005D449F">
        <w:rPr>
          <w:rFonts w:ascii="system-ui" w:hAnsi="system-ui"/>
          <w:b/>
          <w:bCs/>
          <w:color w:val="222222"/>
          <w:szCs w:val="36"/>
          <w:rtl/>
        </w:rPr>
        <w:t>{وَلَا تَقْفُ مَا لَيْسَ لَكَ بِهِ عِلْمٌ إِنَّ السَّمْعَ وَالْبَصَرَ وَالْفُؤَادَ كُلُّ أُولَئِكَ كَانَ عَنْهُ مَسْئُولًا} [الإسراء: 36]</w:t>
      </w:r>
      <w:r w:rsidR="0057235C" w:rsidRPr="005D449F">
        <w:rPr>
          <w:rFonts w:hint="cs"/>
          <w:szCs w:val="36"/>
          <w:rtl/>
        </w:rPr>
        <w:t>،</w:t>
      </w:r>
      <w:r w:rsidR="00045F6D" w:rsidRPr="005D449F">
        <w:rPr>
          <w:rFonts w:hint="cs"/>
          <w:szCs w:val="36"/>
          <w:rtl/>
        </w:rPr>
        <w:t xml:space="preserve"> يقول: </w:t>
      </w:r>
      <w:r w:rsidR="006217C1" w:rsidRPr="005D449F">
        <w:rPr>
          <w:rFonts w:hint="cs"/>
          <w:szCs w:val="36"/>
          <w:rtl/>
        </w:rPr>
        <w:t>"</w:t>
      </w:r>
      <w:r w:rsidR="0038409A" w:rsidRPr="005D449F">
        <w:rPr>
          <w:szCs w:val="36"/>
          <w:rtl/>
        </w:rPr>
        <w:t>العلم الصحيح، والخلق المتين هما الأصلان اللذان ينبني عليهما كمال الإنسان، وبهما يضطلع بأعباء ما تضمنته الآيات المتقدمة من أصول التكليف</w:t>
      </w:r>
      <w:r w:rsidR="0057235C" w:rsidRPr="005D449F">
        <w:rPr>
          <w:szCs w:val="36"/>
          <w:rtl/>
        </w:rPr>
        <w:t>،</w:t>
      </w:r>
      <w:r w:rsidR="0038409A" w:rsidRPr="005D449F">
        <w:rPr>
          <w:szCs w:val="36"/>
          <w:rtl/>
        </w:rPr>
        <w:t xml:space="preserve"> فهما أعظم مما تقدمهما من حيث توق</w:t>
      </w:r>
      <w:r w:rsidR="0057235C" w:rsidRPr="005D449F">
        <w:rPr>
          <w:szCs w:val="36"/>
          <w:rtl/>
        </w:rPr>
        <w:t>ُّ</w:t>
      </w:r>
      <w:r w:rsidR="0038409A" w:rsidRPr="005D449F">
        <w:rPr>
          <w:szCs w:val="36"/>
          <w:rtl/>
        </w:rPr>
        <w:t>فه عليهما</w:t>
      </w:r>
      <w:r w:rsidR="0057235C" w:rsidRPr="005D449F">
        <w:rPr>
          <w:szCs w:val="36"/>
          <w:rtl/>
        </w:rPr>
        <w:t>،</w:t>
      </w:r>
      <w:r w:rsidR="0038409A" w:rsidRPr="005D449F">
        <w:rPr>
          <w:szCs w:val="36"/>
          <w:rtl/>
        </w:rPr>
        <w:t xml:space="preserve"> فجيء بهما بعده</w:t>
      </w:r>
      <w:r w:rsidR="0057235C" w:rsidRPr="005D449F">
        <w:rPr>
          <w:szCs w:val="36"/>
          <w:rtl/>
        </w:rPr>
        <w:t>؛</w:t>
      </w:r>
      <w:r w:rsidR="0038409A" w:rsidRPr="005D449F">
        <w:rPr>
          <w:szCs w:val="36"/>
          <w:rtl/>
        </w:rPr>
        <w:t xml:space="preserve"> ليكون الأسلوب من باب الترقي من الأدنى إلى الأعلى</w:t>
      </w:r>
      <w:r w:rsidR="0057235C" w:rsidRPr="005D449F">
        <w:rPr>
          <w:szCs w:val="36"/>
          <w:rtl/>
        </w:rPr>
        <w:t>،</w:t>
      </w:r>
      <w:r w:rsidR="006217C1" w:rsidRPr="005D449F">
        <w:rPr>
          <w:rFonts w:hint="cs"/>
          <w:szCs w:val="36"/>
          <w:rtl/>
        </w:rPr>
        <w:t xml:space="preserve"> </w:t>
      </w:r>
      <w:r w:rsidR="0038409A" w:rsidRPr="005D449F">
        <w:rPr>
          <w:szCs w:val="36"/>
          <w:rtl/>
        </w:rPr>
        <w:t>ولما كان العلم أساس الأخلاق قدمت آيت</w:t>
      </w:r>
      <w:r w:rsidR="00F87A6F" w:rsidRPr="005D449F">
        <w:rPr>
          <w:rFonts w:hint="cs"/>
          <w:szCs w:val="36"/>
          <w:rtl/>
        </w:rPr>
        <w:t>ُ</w:t>
      </w:r>
      <w:r w:rsidR="0038409A" w:rsidRPr="005D449F">
        <w:rPr>
          <w:szCs w:val="36"/>
          <w:rtl/>
        </w:rPr>
        <w:t>ه على آيتها تقديم</w:t>
      </w:r>
      <w:r w:rsidR="00F87A6F" w:rsidRPr="005D449F">
        <w:rPr>
          <w:rFonts w:hint="cs"/>
          <w:szCs w:val="36"/>
          <w:rtl/>
        </w:rPr>
        <w:t>َ</w:t>
      </w:r>
      <w:r w:rsidR="0038409A" w:rsidRPr="005D449F">
        <w:rPr>
          <w:szCs w:val="36"/>
          <w:rtl/>
        </w:rPr>
        <w:t xml:space="preserve"> الأصل على الفرع</w:t>
      </w:r>
      <w:r w:rsidR="0057235C" w:rsidRPr="005D449F">
        <w:rPr>
          <w:rFonts w:hint="cs"/>
          <w:b/>
          <w:bCs/>
          <w:szCs w:val="36"/>
          <w:rtl/>
        </w:rPr>
        <w:t xml:space="preserve">؛ </w:t>
      </w:r>
      <w:r w:rsidR="00F87A6F" w:rsidRPr="005D449F">
        <w:rPr>
          <w:rFonts w:hint="cs"/>
          <w:color w:val="000000"/>
          <w:szCs w:val="36"/>
          <w:rtl/>
        </w:rPr>
        <w:t>انتهى</w:t>
      </w:r>
      <w:r w:rsidR="00F87A6F" w:rsidRPr="005D449F">
        <w:rPr>
          <w:rFonts w:hint="cs"/>
          <w:color w:val="000000"/>
          <w:szCs w:val="36"/>
          <w:vertAlign w:val="superscript"/>
          <w:rtl/>
        </w:rPr>
        <w:t>(</w:t>
      </w:r>
      <w:r w:rsidR="006217C1" w:rsidRPr="005D449F">
        <w:rPr>
          <w:rStyle w:val="a8"/>
          <w:szCs w:val="36"/>
          <w:rtl/>
        </w:rPr>
        <w:footnoteReference w:id="13"/>
      </w:r>
      <w:r w:rsidR="00F87A6F" w:rsidRPr="005D449F">
        <w:rPr>
          <w:rFonts w:hint="cs"/>
          <w:color w:val="000000"/>
          <w:szCs w:val="36"/>
          <w:vertAlign w:val="superscript"/>
          <w:rtl/>
        </w:rPr>
        <w:t>)</w:t>
      </w:r>
      <w:r w:rsidR="0057235C" w:rsidRPr="005D449F">
        <w:rPr>
          <w:rFonts w:hint="cs"/>
          <w:szCs w:val="36"/>
          <w:rtl/>
        </w:rPr>
        <w:t>.</w:t>
      </w:r>
    </w:p>
    <w:p w14:paraId="21A3058A" w14:textId="20AB8AAF" w:rsidR="00D9318A" w:rsidRPr="005D449F" w:rsidRDefault="00D41492" w:rsidP="005D449F">
      <w:pPr>
        <w:pStyle w:val="a7"/>
        <w:bidi/>
        <w:spacing w:before="0" w:beforeAutospacing="0" w:after="0" w:afterAutospacing="0"/>
        <w:ind w:left="566"/>
        <w:jc w:val="both"/>
        <w:rPr>
          <w:rFonts w:ascii="Traditional Arabic" w:hAnsi="Traditional Arabic" w:cs="Traditional Arabic"/>
          <w:sz w:val="36"/>
          <w:szCs w:val="36"/>
          <w:vertAlign w:val="superscript"/>
          <w:rtl/>
        </w:rPr>
      </w:pPr>
      <w:r w:rsidRPr="005D449F">
        <w:rPr>
          <w:rFonts w:ascii="Traditional Arabic" w:hAnsi="Traditional Arabic" w:cs="Traditional Arabic"/>
          <w:sz w:val="36"/>
          <w:szCs w:val="36"/>
          <w:rtl/>
        </w:rPr>
        <w:t xml:space="preserve">ويقول </w:t>
      </w:r>
      <w:r w:rsidRPr="005D449F">
        <w:rPr>
          <w:rFonts w:ascii="Traditional Arabic" w:hAnsi="Traditional Arabic" w:cs="Traditional Arabic" w:hint="cs"/>
          <w:sz w:val="36"/>
          <w:szCs w:val="36"/>
          <w:rtl/>
        </w:rPr>
        <w:t>رحمه الله</w:t>
      </w:r>
      <w:r w:rsidRPr="005D449F">
        <w:rPr>
          <w:rFonts w:ascii="Traditional Arabic" w:hAnsi="Traditional Arabic" w:cs="Traditional Arabic"/>
          <w:sz w:val="36"/>
          <w:szCs w:val="36"/>
          <w:rtl/>
        </w:rPr>
        <w:t xml:space="preserve">: </w:t>
      </w:r>
      <w:r w:rsidR="007943AB" w:rsidRPr="005D449F">
        <w:rPr>
          <w:rFonts w:ascii="Traditional Arabic" w:hAnsi="Traditional Arabic" w:cs="Traditional Arabic" w:hint="cs"/>
          <w:sz w:val="36"/>
          <w:szCs w:val="36"/>
          <w:rtl/>
        </w:rPr>
        <w:t>"</w:t>
      </w:r>
      <w:r w:rsidRPr="005D449F">
        <w:rPr>
          <w:rFonts w:ascii="Traditional Arabic" w:hAnsi="Traditional Arabic" w:cs="Traditional Arabic"/>
          <w:sz w:val="36"/>
          <w:szCs w:val="36"/>
          <w:rtl/>
        </w:rPr>
        <w:t>سلوك الإنسان في الحياة مرتبط بتفكيره ارتباط</w:t>
      </w:r>
      <w:r w:rsidR="00AF1CB5" w:rsidRPr="005D449F">
        <w:rPr>
          <w:rFonts w:ascii="Traditional Arabic" w:hAnsi="Traditional Arabic" w:cs="Traditional Arabic"/>
          <w:sz w:val="36"/>
          <w:szCs w:val="36"/>
          <w:rtl/>
        </w:rPr>
        <w:t>ًا</w:t>
      </w:r>
      <w:r w:rsidRPr="005D449F">
        <w:rPr>
          <w:rFonts w:ascii="Traditional Arabic" w:hAnsi="Traditional Arabic" w:cs="Traditional Arabic"/>
          <w:sz w:val="36"/>
          <w:szCs w:val="36"/>
          <w:rtl/>
        </w:rPr>
        <w:t xml:space="preserve"> </w:t>
      </w:r>
      <w:r w:rsidRPr="005D449F">
        <w:rPr>
          <w:rFonts w:ascii="Traditional Arabic" w:hAnsi="Traditional Arabic" w:cs="Traditional Arabic" w:hint="cs"/>
          <w:sz w:val="36"/>
          <w:szCs w:val="36"/>
          <w:rtl/>
        </w:rPr>
        <w:t>وثيق</w:t>
      </w:r>
      <w:r w:rsidR="00AF1CB5" w:rsidRPr="005D449F">
        <w:rPr>
          <w:rFonts w:ascii="Traditional Arabic" w:hAnsi="Traditional Arabic" w:cs="Traditional Arabic" w:hint="cs"/>
          <w:sz w:val="36"/>
          <w:szCs w:val="36"/>
          <w:rtl/>
        </w:rPr>
        <w:t>ًا</w:t>
      </w:r>
      <w:r w:rsidRPr="005D449F">
        <w:rPr>
          <w:rFonts w:ascii="Traditional Arabic" w:hAnsi="Traditional Arabic" w:cs="Traditional Arabic"/>
          <w:sz w:val="36"/>
          <w:szCs w:val="36"/>
        </w:rPr>
        <w:t>:</w:t>
      </w:r>
      <w:r w:rsidRPr="005D449F">
        <w:rPr>
          <w:rFonts w:ascii="Traditional Arabic" w:hAnsi="Traditional Arabic" w:cs="Traditional Arabic" w:hint="cs"/>
          <w:sz w:val="36"/>
          <w:szCs w:val="36"/>
          <w:rtl/>
        </w:rPr>
        <w:t xml:space="preserve"> </w:t>
      </w:r>
      <w:r w:rsidRPr="005D449F">
        <w:rPr>
          <w:rFonts w:ascii="Traditional Arabic" w:hAnsi="Traditional Arabic" w:cs="Traditional Arabic"/>
          <w:sz w:val="36"/>
          <w:szCs w:val="36"/>
          <w:rtl/>
        </w:rPr>
        <w:t>يستقيم باستقامته ويعوج باعوجاجه، وي</w:t>
      </w:r>
      <w:r w:rsidR="00F87A6F" w:rsidRPr="005D449F">
        <w:rPr>
          <w:rFonts w:ascii="Traditional Arabic" w:hAnsi="Traditional Arabic" w:cs="Traditional Arabic" w:hint="cs"/>
          <w:sz w:val="36"/>
          <w:szCs w:val="36"/>
          <w:rtl/>
        </w:rPr>
        <w:t>ُ</w:t>
      </w:r>
      <w:r w:rsidRPr="005D449F">
        <w:rPr>
          <w:rFonts w:ascii="Traditional Arabic" w:hAnsi="Traditional Arabic" w:cs="Traditional Arabic"/>
          <w:sz w:val="36"/>
          <w:szCs w:val="36"/>
          <w:rtl/>
        </w:rPr>
        <w:t>ثمر بإثماره، ويعقم بعقمه؛ لأن أفعاله ناشئة عن اعتقاداته، وأقواله إعراب عن تلك الاعتقادات، واعتقاداته ثمرة إدراكه الحاصل عن تفكيره ونظره</w:t>
      </w:r>
      <w:r w:rsidR="00061B14" w:rsidRPr="005D449F">
        <w:rPr>
          <w:rFonts w:ascii="Traditional Arabic" w:hAnsi="Traditional Arabic" w:cs="Traditional Arabic"/>
          <w:sz w:val="36"/>
          <w:szCs w:val="36"/>
          <w:rtl/>
        </w:rPr>
        <w:t>،</w:t>
      </w:r>
      <w:r w:rsidR="00D9318A" w:rsidRPr="005D449F">
        <w:rPr>
          <w:rFonts w:ascii="Traditional Arabic" w:hAnsi="Traditional Arabic" w:cs="Traditional Arabic" w:hint="cs"/>
          <w:sz w:val="36"/>
          <w:szCs w:val="36"/>
          <w:rtl/>
        </w:rPr>
        <w:t xml:space="preserve"> </w:t>
      </w:r>
      <w:r w:rsidRPr="005D449F">
        <w:rPr>
          <w:rFonts w:ascii="Traditional Arabic" w:hAnsi="Traditional Arabic" w:cs="Traditional Arabic"/>
          <w:sz w:val="36"/>
          <w:szCs w:val="36"/>
          <w:rtl/>
        </w:rPr>
        <w:t xml:space="preserve">وهذه الإدراكات الحاصلة عن التفكير والنظر ليست على درجة واحدة في القوة </w:t>
      </w:r>
      <w:r w:rsidR="000671CB" w:rsidRPr="005D449F">
        <w:rPr>
          <w:rFonts w:ascii="Traditional Arabic" w:hAnsi="Traditional Arabic" w:cs="Traditional Arabic" w:hint="cs"/>
          <w:sz w:val="36"/>
          <w:szCs w:val="36"/>
          <w:rtl/>
        </w:rPr>
        <w:t>والضعف</w:t>
      </w:r>
      <w:r w:rsidR="00061B14" w:rsidRPr="005D449F">
        <w:rPr>
          <w:rFonts w:ascii="Traditional Arabic" w:hAnsi="Traditional Arabic" w:cs="Traditional Arabic"/>
          <w:sz w:val="36"/>
          <w:szCs w:val="36"/>
          <w:rtl/>
        </w:rPr>
        <w:t>،</w:t>
      </w:r>
      <w:r w:rsidR="000671CB" w:rsidRPr="005D449F">
        <w:rPr>
          <w:rFonts w:ascii="Traditional Arabic" w:hAnsi="Traditional Arabic" w:cs="Traditional Arabic" w:hint="cs"/>
          <w:sz w:val="36"/>
          <w:szCs w:val="36"/>
          <w:rtl/>
        </w:rPr>
        <w:t xml:space="preserve"> </w:t>
      </w:r>
      <w:r w:rsidR="000671CB" w:rsidRPr="005D449F">
        <w:rPr>
          <w:rFonts w:ascii="Traditional Arabic" w:hAnsi="Traditional Arabic" w:cs="Traditional Arabic"/>
          <w:sz w:val="36"/>
          <w:szCs w:val="36"/>
          <w:rtl/>
        </w:rPr>
        <w:t>فمنها</w:t>
      </w:r>
      <w:r w:rsidRPr="005D449F">
        <w:rPr>
          <w:rFonts w:ascii="Traditional Arabic" w:hAnsi="Traditional Arabic" w:cs="Traditional Arabic"/>
          <w:sz w:val="36"/>
          <w:szCs w:val="36"/>
          <w:rtl/>
        </w:rPr>
        <w:t xml:space="preserve"> ما هو قوي معبر، ومنها ما هو ضعيف ساقط عن الاعتبار</w:t>
      </w:r>
      <w:r w:rsidR="00061B14" w:rsidRPr="005D449F">
        <w:rPr>
          <w:rFonts w:cs="Traditional Arabic" w:hint="eastAsia"/>
          <w:b/>
          <w:bCs/>
          <w:sz w:val="36"/>
          <w:szCs w:val="36"/>
          <w:rtl/>
        </w:rPr>
        <w:t>؛</w:t>
      </w:r>
      <w:r w:rsidR="00061B14" w:rsidRPr="005D449F">
        <w:rPr>
          <w:rFonts w:cs="Traditional Arabic" w:hint="cs"/>
          <w:b/>
          <w:bCs/>
          <w:sz w:val="36"/>
          <w:szCs w:val="36"/>
          <w:rtl/>
        </w:rPr>
        <w:t xml:space="preserve"> </w:t>
      </w:r>
      <w:r w:rsidR="00F87A6F" w:rsidRPr="005D449F">
        <w:rPr>
          <w:rFonts w:ascii="Traditional Arabic" w:hAnsi="Traditional Arabic" w:cs="Traditional Arabic" w:hint="cs"/>
          <w:color w:val="000000"/>
          <w:sz w:val="36"/>
          <w:szCs w:val="36"/>
          <w:rtl/>
        </w:rPr>
        <w:t>انتهى</w:t>
      </w:r>
      <w:r w:rsidR="007943AB" w:rsidRPr="005D449F">
        <w:rPr>
          <w:rFonts w:ascii="Traditional Arabic" w:hAnsi="Traditional Arabic" w:cs="Traditional Arabic" w:hint="cs"/>
          <w:sz w:val="36"/>
          <w:szCs w:val="36"/>
          <w:rtl/>
        </w:rPr>
        <w:t xml:space="preserve"> </w:t>
      </w:r>
      <w:r w:rsidR="00F87A6F" w:rsidRPr="005D449F">
        <w:rPr>
          <w:rFonts w:ascii="Traditional Arabic" w:hAnsi="Traditional Arabic" w:cs="Traditional Arabic" w:hint="cs"/>
          <w:sz w:val="36"/>
          <w:szCs w:val="36"/>
          <w:vertAlign w:val="superscript"/>
          <w:rtl/>
        </w:rPr>
        <w:t>(</w:t>
      </w:r>
      <w:r w:rsidRPr="005D449F">
        <w:rPr>
          <w:rStyle w:val="a8"/>
          <w:rFonts w:ascii="Traditional Arabic" w:hAnsi="Traditional Arabic" w:cs="Traditional Arabic"/>
          <w:sz w:val="36"/>
          <w:szCs w:val="36"/>
        </w:rPr>
        <w:footnoteReference w:id="14"/>
      </w:r>
      <w:r w:rsidR="00F87A6F" w:rsidRPr="005D449F">
        <w:rPr>
          <w:rFonts w:ascii="Traditional Arabic" w:hAnsi="Traditional Arabic" w:cs="Traditional Arabic" w:hint="cs"/>
          <w:sz w:val="36"/>
          <w:szCs w:val="36"/>
          <w:vertAlign w:val="superscript"/>
          <w:rtl/>
        </w:rPr>
        <w:t>)</w:t>
      </w:r>
      <w:r w:rsidR="00061B14" w:rsidRPr="005D449F">
        <w:rPr>
          <w:rFonts w:ascii="Traditional Arabic" w:hAnsi="Traditional Arabic" w:cs="Traditional Arabic" w:hint="cs"/>
          <w:sz w:val="36"/>
          <w:szCs w:val="36"/>
          <w:rtl/>
        </w:rPr>
        <w:t>.</w:t>
      </w:r>
    </w:p>
    <w:p w14:paraId="55072A1B" w14:textId="56A326B0" w:rsidR="00706147" w:rsidRPr="005D449F" w:rsidRDefault="0095038C" w:rsidP="005D449F">
      <w:pPr>
        <w:pStyle w:val="a"/>
        <w:numPr>
          <w:ilvl w:val="0"/>
          <w:numId w:val="31"/>
        </w:numPr>
        <w:spacing w:line="240" w:lineRule="auto"/>
        <w:jc w:val="both"/>
        <w:rPr>
          <w:color w:val="C00000"/>
          <w:rtl/>
        </w:rPr>
      </w:pPr>
      <w:bookmarkStart w:id="8" w:name="_Hlk58459687"/>
      <w:r w:rsidRPr="005D449F">
        <w:rPr>
          <w:rFonts w:hint="cs"/>
          <w:color w:val="C00000"/>
          <w:rtl/>
        </w:rPr>
        <w:t>تصحيح</w:t>
      </w:r>
      <w:r w:rsidR="00706147" w:rsidRPr="005D449F">
        <w:rPr>
          <w:rFonts w:hint="cs"/>
          <w:color w:val="C00000"/>
          <w:rtl/>
        </w:rPr>
        <w:t xml:space="preserve"> العقائد والأخلاق:</w:t>
      </w:r>
    </w:p>
    <w:bookmarkEnd w:id="8"/>
    <w:p w14:paraId="3E98C4C2" w14:textId="1FE9D508" w:rsidR="0027252C" w:rsidRPr="005D449F" w:rsidRDefault="00706147" w:rsidP="005D449F">
      <w:pPr>
        <w:pStyle w:val="a7"/>
        <w:bidi/>
        <w:spacing w:before="0" w:beforeAutospacing="0" w:after="0" w:afterAutospacing="0"/>
        <w:ind w:left="566" w:firstLine="1134"/>
        <w:jc w:val="both"/>
        <w:rPr>
          <w:rFonts w:ascii="Traditional Arabic" w:hAnsi="Traditional Arabic" w:cs="Traditional Arabic"/>
          <w:sz w:val="36"/>
          <w:szCs w:val="36"/>
          <w:rtl/>
        </w:rPr>
      </w:pPr>
      <w:r w:rsidRPr="005D449F">
        <w:rPr>
          <w:rFonts w:ascii="Traditional Arabic" w:hAnsi="Traditional Arabic" w:cs="Traditional Arabic"/>
          <w:sz w:val="36"/>
          <w:szCs w:val="36"/>
          <w:rtl/>
        </w:rPr>
        <w:lastRenderedPageBreak/>
        <w:t xml:space="preserve">يرى العلامة ابن باديس رحمه الله أن </w:t>
      </w:r>
      <w:r w:rsidRPr="005D449F">
        <w:rPr>
          <w:rFonts w:ascii="Traditional Arabic" w:hAnsi="Traditional Arabic" w:cs="Traditional Arabic"/>
          <w:color w:val="000000"/>
          <w:sz w:val="36"/>
          <w:szCs w:val="36"/>
          <w:rtl/>
        </w:rPr>
        <w:t>تصحيح العقائد وتقويم الأخلاق</w:t>
      </w:r>
      <w:r w:rsidR="0095038C" w:rsidRPr="005D449F">
        <w:rPr>
          <w:rFonts w:ascii="Traditional Arabic" w:hAnsi="Traditional Arabic" w:cs="Traditional Arabic" w:hint="cs"/>
          <w:color w:val="000000"/>
          <w:sz w:val="36"/>
          <w:szCs w:val="36"/>
          <w:rtl/>
        </w:rPr>
        <w:t>؛</w:t>
      </w:r>
      <w:r w:rsidRPr="005D449F">
        <w:rPr>
          <w:rFonts w:ascii="Traditional Arabic" w:hAnsi="Traditional Arabic" w:cs="Traditional Arabic"/>
          <w:color w:val="000000"/>
          <w:sz w:val="36"/>
          <w:szCs w:val="36"/>
          <w:rtl/>
        </w:rPr>
        <w:t xml:space="preserve"> بهما سلامة الأرواح وكمالها</w:t>
      </w:r>
      <w:r w:rsidR="00061B14" w:rsidRPr="005D449F">
        <w:rPr>
          <w:rFonts w:ascii="Traditional Arabic" w:hAnsi="Traditional Arabic" w:cs="Traditional Arabic"/>
          <w:color w:val="000000"/>
          <w:sz w:val="36"/>
          <w:szCs w:val="36"/>
          <w:rtl/>
        </w:rPr>
        <w:t>،</w:t>
      </w:r>
      <w:r w:rsidRPr="005D449F">
        <w:rPr>
          <w:rFonts w:ascii="Traditional Arabic" w:hAnsi="Traditional Arabic" w:cs="Traditional Arabic"/>
          <w:color w:val="000000"/>
          <w:sz w:val="36"/>
          <w:szCs w:val="36"/>
          <w:rtl/>
        </w:rPr>
        <w:t xml:space="preserve"> وعليهما قوام الهيئة الاجتماعية وانتظامها</w:t>
      </w:r>
      <w:r w:rsidR="00A505D9" w:rsidRPr="005D449F">
        <w:rPr>
          <w:rFonts w:ascii="Traditional Arabic" w:hAnsi="Traditional Arabic" w:cs="Traditional Arabic" w:hint="cs"/>
          <w:color w:val="000000"/>
          <w:sz w:val="36"/>
          <w:szCs w:val="36"/>
          <w:rtl/>
        </w:rPr>
        <w:t xml:space="preserve">؛ </w:t>
      </w:r>
      <w:r w:rsidR="00A37779" w:rsidRPr="005D449F">
        <w:rPr>
          <w:rFonts w:ascii="Traditional Arabic" w:hAnsi="Traditional Arabic" w:cs="Traditional Arabic"/>
          <w:color w:val="000000"/>
          <w:sz w:val="36"/>
          <w:szCs w:val="36"/>
          <w:rtl/>
        </w:rPr>
        <w:t>فيقول في تفسير قوله تعالى:</w:t>
      </w:r>
      <w:r w:rsidR="00F87A6F" w:rsidRPr="005D449F">
        <w:rPr>
          <w:rFonts w:ascii="system-ui" w:hAnsi="system-ui" w:cs="Traditional Arabic"/>
          <w:color w:val="222222"/>
          <w:sz w:val="36"/>
          <w:szCs w:val="36"/>
          <w:rtl/>
        </w:rPr>
        <w:t xml:space="preserve"> </w:t>
      </w:r>
      <w:r w:rsidR="00CB29B6" w:rsidRPr="005D449F">
        <w:rPr>
          <w:rFonts w:ascii="Traditional Arabic" w:hAnsi="Traditional Arabic" w:cs="Traditional Arabic"/>
          <w:color w:val="222222"/>
          <w:sz w:val="36"/>
          <w:szCs w:val="36"/>
          <w:rtl/>
        </w:rPr>
        <w:t>{يَا أَيُّهَا النَّاسُ قَدْ جَاءَتْكُمْ مَوْعِظَةٌ مِنْ رَبِّكُمْ وَشِفَاءٌ لِمَا فِي الصُّدُورِ وَهُدًى وَرَحْمَةٌ لِلْمُؤْمِنِينَ} [يونس: 57]</w:t>
      </w:r>
      <w:r w:rsidR="00CB29B6" w:rsidRPr="005D449F">
        <w:rPr>
          <w:rFonts w:ascii="Traditional Arabic" w:hAnsi="Traditional Arabic" w:cs="Traditional Arabic" w:hint="cs"/>
          <w:sz w:val="36"/>
          <w:szCs w:val="36"/>
          <w:rtl/>
        </w:rPr>
        <w:t>.</w:t>
      </w:r>
    </w:p>
    <w:p w14:paraId="5F54124D" w14:textId="77777777" w:rsidR="00BC5695" w:rsidRPr="005D449F" w:rsidRDefault="00A37779" w:rsidP="005D449F">
      <w:pPr>
        <w:pStyle w:val="a7"/>
        <w:bidi/>
        <w:spacing w:before="0" w:beforeAutospacing="0" w:after="0" w:afterAutospacing="0"/>
        <w:ind w:left="566" w:firstLine="1134"/>
        <w:jc w:val="both"/>
        <w:rPr>
          <w:rFonts w:ascii="Traditional Arabic" w:hAnsi="Traditional Arabic" w:cs="Traditional Arabic"/>
          <w:color w:val="000000"/>
          <w:sz w:val="36"/>
          <w:szCs w:val="36"/>
          <w:rtl/>
        </w:rPr>
      </w:pPr>
      <w:r w:rsidRPr="005D449F">
        <w:rPr>
          <w:rFonts w:ascii="Traditional Arabic" w:hAnsi="Traditional Arabic" w:cs="Traditional Arabic" w:hint="cs"/>
          <w:sz w:val="36"/>
          <w:szCs w:val="36"/>
          <w:rtl/>
        </w:rPr>
        <w:t xml:space="preserve"> </w:t>
      </w:r>
      <w:r w:rsidRPr="005D449F">
        <w:rPr>
          <w:rFonts w:ascii="Traditional Arabic" w:hAnsi="Traditional Arabic" w:cs="Traditional Arabic"/>
          <w:sz w:val="36"/>
          <w:szCs w:val="36"/>
          <w:rtl/>
        </w:rPr>
        <w:t>ومنها</w:t>
      </w:r>
      <w:r w:rsidRPr="005D449F">
        <w:rPr>
          <w:rFonts w:ascii="Traditional Arabic" w:hAnsi="Traditional Arabic" w:cs="Traditional Arabic"/>
          <w:sz w:val="36"/>
          <w:szCs w:val="36"/>
        </w:rPr>
        <w:t>:</w:t>
      </w:r>
      <w:r w:rsidRPr="005D449F">
        <w:rPr>
          <w:rFonts w:ascii="Traditional Arabic" w:hAnsi="Traditional Arabic" w:cs="Traditional Arabic" w:hint="cs"/>
          <w:color w:val="000000"/>
          <w:sz w:val="36"/>
          <w:szCs w:val="36"/>
          <w:rtl/>
        </w:rPr>
        <w:t xml:space="preserve"> </w:t>
      </w:r>
      <w:r w:rsidR="00BC5695" w:rsidRPr="005D449F">
        <w:rPr>
          <w:rFonts w:ascii="Traditional Arabic" w:hAnsi="Traditional Arabic" w:cs="Traditional Arabic"/>
          <w:color w:val="222222"/>
          <w:sz w:val="36"/>
          <w:szCs w:val="36"/>
          <w:rtl/>
        </w:rPr>
        <w:t>{وَلَوْ جَعَلْنَاهُ قُرْآنًا أَعْجَمِيًّا لَقَالُوا لَوْلَا فُصِّلَتْ آيَاتُهُ أَأَعْجَمِيٌّ وَعَرَبِيٌّ قُلْ هُوَ لِلَّذِينَ آمَنُوا هُدًى وَشِفَاءٌ وَالَّذِينَ لَا يُؤْمِنُونَ فِي آذَانِهِمْ وَقْرٌ وَهُوَ عَلَيْهِمْ عَمًى أُولَئِكَ يُنَادَوْنَ مِنْ مَكَانٍ بَعِيدٍ} [فصلت: 44]</w:t>
      </w:r>
      <w:r w:rsidR="00BC5695" w:rsidRPr="005D449F">
        <w:rPr>
          <w:rFonts w:ascii="Traditional Arabic" w:hAnsi="Traditional Arabic" w:cs="Traditional Arabic" w:hint="cs"/>
          <w:color w:val="000000"/>
          <w:sz w:val="36"/>
          <w:szCs w:val="36"/>
          <w:rtl/>
        </w:rPr>
        <w:t>.</w:t>
      </w:r>
    </w:p>
    <w:p w14:paraId="1C9B85AB" w14:textId="509D6E83" w:rsidR="00706147" w:rsidRPr="005D449F" w:rsidRDefault="00A505D9" w:rsidP="005D449F">
      <w:pPr>
        <w:pStyle w:val="a7"/>
        <w:bidi/>
        <w:spacing w:before="0" w:beforeAutospacing="0" w:after="0" w:afterAutospacing="0"/>
        <w:ind w:left="566" w:firstLine="1134"/>
        <w:jc w:val="both"/>
        <w:rPr>
          <w:rFonts w:ascii="Traditional Arabic" w:hAnsi="Traditional Arabic" w:cs="Traditional Arabic"/>
          <w:color w:val="000000"/>
          <w:sz w:val="36"/>
          <w:szCs w:val="36"/>
          <w:rtl/>
        </w:rPr>
      </w:pPr>
      <w:r w:rsidRPr="005D449F">
        <w:rPr>
          <w:rFonts w:ascii="Traditional Arabic" w:hAnsi="Traditional Arabic" w:cs="Traditional Arabic" w:hint="cs"/>
          <w:color w:val="000000"/>
          <w:sz w:val="36"/>
          <w:szCs w:val="36"/>
          <w:rtl/>
        </w:rPr>
        <w:t xml:space="preserve"> </w:t>
      </w:r>
      <w:r w:rsidR="0095038C" w:rsidRPr="005D449F">
        <w:rPr>
          <w:rFonts w:ascii="Traditional Arabic" w:hAnsi="Traditional Arabic" w:cs="Traditional Arabic"/>
          <w:color w:val="000000"/>
          <w:sz w:val="36"/>
          <w:szCs w:val="36"/>
          <w:rtl/>
        </w:rPr>
        <w:t>أفادت الآيات كلها أنه شفاء لأهل الإيمان الذين يؤمنون دون غيرهم، فإنهم بإعراضهم عنه كانوا من الخاسرين</w:t>
      </w:r>
      <w:r w:rsidR="00BC5695" w:rsidRPr="005D449F">
        <w:rPr>
          <w:rFonts w:ascii="Traditional Arabic" w:hAnsi="Traditional Arabic" w:cs="Traditional Arabic"/>
          <w:color w:val="000000"/>
          <w:sz w:val="36"/>
          <w:szCs w:val="36"/>
          <w:rtl/>
        </w:rPr>
        <w:t>،</w:t>
      </w:r>
      <w:r w:rsidRPr="005D449F">
        <w:rPr>
          <w:rFonts w:ascii="Traditional Arabic" w:hAnsi="Traditional Arabic" w:cs="Traditional Arabic" w:hint="cs"/>
          <w:color w:val="000000"/>
          <w:sz w:val="36"/>
          <w:szCs w:val="36"/>
          <w:rtl/>
        </w:rPr>
        <w:t xml:space="preserve"> </w:t>
      </w:r>
      <w:r w:rsidR="0095038C" w:rsidRPr="005D449F">
        <w:rPr>
          <w:rFonts w:ascii="Traditional Arabic" w:hAnsi="Traditional Arabic" w:cs="Traditional Arabic"/>
          <w:color w:val="000000"/>
          <w:sz w:val="36"/>
          <w:szCs w:val="36"/>
          <w:rtl/>
        </w:rPr>
        <w:t>وجاءت آية يونس بتقييد الشفاء بها في الصدور الذي هو مستقر العقائد</w:t>
      </w:r>
      <w:r w:rsidR="00BC5695" w:rsidRPr="005D449F">
        <w:rPr>
          <w:rFonts w:ascii="Traditional Arabic" w:hAnsi="Traditional Arabic" w:cs="Traditional Arabic"/>
          <w:color w:val="000000"/>
          <w:sz w:val="36"/>
          <w:szCs w:val="36"/>
          <w:rtl/>
        </w:rPr>
        <w:t>؛</w:t>
      </w:r>
      <w:r w:rsidR="0095038C" w:rsidRPr="005D449F">
        <w:rPr>
          <w:rFonts w:ascii="Traditional Arabic" w:hAnsi="Traditional Arabic" w:cs="Traditional Arabic"/>
          <w:color w:val="000000"/>
          <w:sz w:val="36"/>
          <w:szCs w:val="36"/>
          <w:rtl/>
        </w:rPr>
        <w:t xml:space="preserve"> لأن ذلك هو المقصود الأول من هداية القرآن، وأصل لغيره، فإنه إذا ش</w:t>
      </w:r>
      <w:r w:rsidRPr="005D449F">
        <w:rPr>
          <w:rFonts w:ascii="Traditional Arabic" w:hAnsi="Traditional Arabic" w:cs="Traditional Arabic" w:hint="cs"/>
          <w:color w:val="000000"/>
          <w:sz w:val="36"/>
          <w:szCs w:val="36"/>
          <w:rtl/>
        </w:rPr>
        <w:t>ُ</w:t>
      </w:r>
      <w:r w:rsidR="0095038C" w:rsidRPr="005D449F">
        <w:rPr>
          <w:rFonts w:ascii="Traditional Arabic" w:hAnsi="Traditional Arabic" w:cs="Traditional Arabic"/>
          <w:color w:val="000000"/>
          <w:sz w:val="36"/>
          <w:szCs w:val="36"/>
          <w:rtl/>
        </w:rPr>
        <w:t>فيت الصدور من عقائد السوء، ونزعات الشكوك، واعتقدت الحق، وارتبطت على اليقين</w:t>
      </w:r>
      <w:r w:rsidR="00B66408" w:rsidRPr="005D449F">
        <w:rPr>
          <w:rFonts w:ascii="Traditional Arabic" w:hAnsi="Traditional Arabic" w:cs="Traditional Arabic"/>
          <w:color w:val="000000"/>
          <w:sz w:val="36"/>
          <w:szCs w:val="36"/>
          <w:rtl/>
        </w:rPr>
        <w:t>،</w:t>
      </w:r>
      <w:r w:rsidR="0095038C" w:rsidRPr="005D449F">
        <w:rPr>
          <w:rFonts w:ascii="Traditional Arabic" w:hAnsi="Traditional Arabic" w:cs="Traditional Arabic"/>
          <w:color w:val="000000"/>
          <w:sz w:val="36"/>
          <w:szCs w:val="36"/>
          <w:rtl/>
        </w:rPr>
        <w:t xml:space="preserve"> زك</w:t>
      </w:r>
      <w:r w:rsidRPr="005D449F">
        <w:rPr>
          <w:rFonts w:ascii="Traditional Arabic" w:hAnsi="Traditional Arabic" w:cs="Traditional Arabic" w:hint="cs"/>
          <w:color w:val="000000"/>
          <w:sz w:val="36"/>
          <w:szCs w:val="36"/>
          <w:rtl/>
        </w:rPr>
        <w:t>َ</w:t>
      </w:r>
      <w:r w:rsidR="0095038C" w:rsidRPr="005D449F">
        <w:rPr>
          <w:rFonts w:ascii="Traditional Arabic" w:hAnsi="Traditional Arabic" w:cs="Traditional Arabic"/>
          <w:color w:val="000000"/>
          <w:sz w:val="36"/>
          <w:szCs w:val="36"/>
          <w:rtl/>
        </w:rPr>
        <w:t>ت النفوس واستقام سلوك الإنسان فرده وجماعاته، ورقي درجات الكمال</w:t>
      </w:r>
      <w:r w:rsidR="00B66408" w:rsidRPr="005D449F">
        <w:rPr>
          <w:rFonts w:ascii="Traditional Arabic" w:hAnsi="Traditional Arabic" w:cs="Traditional Arabic"/>
          <w:color w:val="000000"/>
          <w:sz w:val="36"/>
          <w:szCs w:val="36"/>
          <w:rtl/>
        </w:rPr>
        <w:t>،</w:t>
      </w:r>
      <w:r w:rsidR="00B66408" w:rsidRPr="005D449F">
        <w:rPr>
          <w:rFonts w:ascii="Traditional Arabic" w:hAnsi="Traditional Arabic" w:cs="Traditional Arabic" w:hint="cs"/>
          <w:color w:val="000000"/>
          <w:sz w:val="36"/>
          <w:szCs w:val="36"/>
          <w:rtl/>
          <w:lang w:bidi="ar-EG"/>
        </w:rPr>
        <w:t xml:space="preserve"> </w:t>
      </w:r>
      <w:r w:rsidR="0095038C" w:rsidRPr="005D449F">
        <w:rPr>
          <w:rFonts w:ascii="Traditional Arabic" w:hAnsi="Traditional Arabic" w:cs="Traditional Arabic"/>
          <w:color w:val="000000"/>
          <w:sz w:val="36"/>
          <w:szCs w:val="36"/>
          <w:rtl/>
        </w:rPr>
        <w:t>فلا ينافي ذلك أن القرآن شفاء أيض</w:t>
      </w:r>
      <w:r w:rsidR="00AF1CB5" w:rsidRPr="005D449F">
        <w:rPr>
          <w:rFonts w:ascii="Traditional Arabic" w:hAnsi="Traditional Arabic" w:cs="Traditional Arabic"/>
          <w:color w:val="000000"/>
          <w:sz w:val="36"/>
          <w:szCs w:val="36"/>
          <w:rtl/>
        </w:rPr>
        <w:t>ًا</w:t>
      </w:r>
      <w:r w:rsidR="0095038C" w:rsidRPr="005D449F">
        <w:rPr>
          <w:rFonts w:ascii="Traditional Arabic" w:hAnsi="Traditional Arabic" w:cs="Traditional Arabic"/>
          <w:color w:val="000000"/>
          <w:sz w:val="36"/>
          <w:szCs w:val="36"/>
          <w:rtl/>
        </w:rPr>
        <w:t xml:space="preserve"> للنفوس من </w:t>
      </w:r>
      <w:r w:rsidR="0095038C" w:rsidRPr="005D449F">
        <w:rPr>
          <w:rFonts w:ascii="Traditional Arabic" w:hAnsi="Traditional Arabic" w:cs="Traditional Arabic" w:hint="cs"/>
          <w:color w:val="000000"/>
          <w:sz w:val="36"/>
          <w:szCs w:val="36"/>
          <w:rtl/>
        </w:rPr>
        <w:t>س</w:t>
      </w:r>
      <w:r w:rsidR="00B66408" w:rsidRPr="005D449F">
        <w:rPr>
          <w:rFonts w:ascii="Traditional Arabic" w:hAnsi="Traditional Arabic" w:cs="Traditional Arabic" w:hint="cs"/>
          <w:color w:val="000000"/>
          <w:sz w:val="36"/>
          <w:szCs w:val="36"/>
          <w:rtl/>
        </w:rPr>
        <w:t>يئ</w:t>
      </w:r>
      <w:r w:rsidR="0095038C" w:rsidRPr="005D449F">
        <w:rPr>
          <w:rFonts w:ascii="Traditional Arabic" w:hAnsi="Traditional Arabic" w:cs="Traditional Arabic"/>
          <w:color w:val="000000"/>
          <w:sz w:val="36"/>
          <w:szCs w:val="36"/>
          <w:rtl/>
        </w:rPr>
        <w:t xml:space="preserve"> الأخلاق كما هو مقتضى الإطلاق في آية الإسراء هذه، وآية</w:t>
      </w:r>
      <w:r w:rsidR="0095038C" w:rsidRPr="005D449F">
        <w:rPr>
          <w:rFonts w:ascii="Traditional Arabic" w:hAnsi="Traditional Arabic" w:cs="Traditional Arabic" w:hint="cs"/>
          <w:color w:val="000000"/>
          <w:sz w:val="36"/>
          <w:szCs w:val="36"/>
          <w:rtl/>
        </w:rPr>
        <w:t xml:space="preserve"> </w:t>
      </w:r>
      <w:r w:rsidR="0095038C" w:rsidRPr="005D449F">
        <w:rPr>
          <w:rFonts w:ascii="Traditional Arabic" w:hAnsi="Traditional Arabic" w:cs="Traditional Arabic"/>
          <w:color w:val="000000"/>
          <w:sz w:val="36"/>
          <w:szCs w:val="36"/>
          <w:rtl/>
        </w:rPr>
        <w:t>السجدة</w:t>
      </w:r>
      <w:r w:rsidR="00B66408" w:rsidRPr="005D449F">
        <w:rPr>
          <w:rFonts w:ascii="Traditional Arabic" w:hAnsi="Traditional Arabic" w:cs="Traditional Arabic"/>
          <w:color w:val="000000"/>
          <w:sz w:val="36"/>
          <w:szCs w:val="36"/>
          <w:rtl/>
        </w:rPr>
        <w:t>؛</w:t>
      </w:r>
      <w:r w:rsidR="0095038C" w:rsidRPr="005D449F">
        <w:rPr>
          <w:rFonts w:ascii="Traditional Arabic" w:hAnsi="Traditional Arabic" w:cs="Traditional Arabic"/>
          <w:color w:val="000000"/>
          <w:sz w:val="36"/>
          <w:szCs w:val="36"/>
          <w:rtl/>
        </w:rPr>
        <w:t xml:space="preserve"> لأن الأخلاق ناشئة عن العقائد ولازمة لها، ولأنهما كليهما لا تكم</w:t>
      </w:r>
      <w:r w:rsidR="00B66408" w:rsidRPr="005D449F">
        <w:rPr>
          <w:rFonts w:ascii="Traditional Arabic" w:hAnsi="Traditional Arabic" w:cs="Traditional Arabic"/>
          <w:color w:val="000000"/>
          <w:sz w:val="36"/>
          <w:szCs w:val="36"/>
          <w:rtl/>
        </w:rPr>
        <w:t>ُ</w:t>
      </w:r>
      <w:r w:rsidR="0095038C" w:rsidRPr="005D449F">
        <w:rPr>
          <w:rFonts w:ascii="Traditional Arabic" w:hAnsi="Traditional Arabic" w:cs="Traditional Arabic"/>
          <w:color w:val="000000"/>
          <w:sz w:val="36"/>
          <w:szCs w:val="36"/>
          <w:rtl/>
        </w:rPr>
        <w:t>ل النفس الإنسانية إلا بالشفاء فيهما</w:t>
      </w:r>
      <w:r w:rsidR="00B66408" w:rsidRPr="005D449F">
        <w:rPr>
          <w:rFonts w:cs="Traditional Arabic" w:hint="eastAsia"/>
          <w:sz w:val="36"/>
          <w:szCs w:val="36"/>
          <w:rtl/>
        </w:rPr>
        <w:t>؛</w:t>
      </w:r>
      <w:r w:rsidR="00B66408" w:rsidRPr="005D449F">
        <w:rPr>
          <w:rFonts w:cs="Traditional Arabic" w:hint="cs"/>
          <w:sz w:val="36"/>
          <w:szCs w:val="36"/>
          <w:rtl/>
        </w:rPr>
        <w:t xml:space="preserve"> </w:t>
      </w:r>
      <w:r w:rsidRPr="005D449F">
        <w:rPr>
          <w:rFonts w:ascii="Traditional Arabic" w:hAnsi="Traditional Arabic" w:cs="Traditional Arabic" w:hint="cs"/>
          <w:color w:val="000000"/>
          <w:sz w:val="36"/>
          <w:szCs w:val="36"/>
          <w:rtl/>
        </w:rPr>
        <w:t>انتهى</w:t>
      </w:r>
      <w:r w:rsidRPr="005D449F">
        <w:rPr>
          <w:rFonts w:ascii="Traditional Arabic" w:hAnsi="Traditional Arabic" w:cs="Traditional Arabic" w:hint="cs"/>
          <w:sz w:val="36"/>
          <w:szCs w:val="36"/>
          <w:rtl/>
        </w:rPr>
        <w:t xml:space="preserve"> </w:t>
      </w:r>
      <w:r w:rsidRPr="005D449F">
        <w:rPr>
          <w:rFonts w:ascii="Traditional Arabic" w:hAnsi="Traditional Arabic" w:cs="Traditional Arabic" w:hint="cs"/>
          <w:sz w:val="36"/>
          <w:szCs w:val="36"/>
          <w:vertAlign w:val="superscript"/>
          <w:rtl/>
        </w:rPr>
        <w:t>(</w:t>
      </w:r>
      <w:r w:rsidR="0095038C" w:rsidRPr="005D449F">
        <w:rPr>
          <w:rStyle w:val="a8"/>
          <w:rFonts w:ascii="Traditional Arabic" w:hAnsi="Traditional Arabic" w:cs="Traditional Arabic"/>
          <w:color w:val="000000"/>
          <w:sz w:val="36"/>
          <w:szCs w:val="36"/>
          <w:rtl/>
        </w:rPr>
        <w:footnoteReference w:id="15"/>
      </w:r>
      <w:r w:rsidRPr="005D449F">
        <w:rPr>
          <w:rFonts w:ascii="Traditional Arabic" w:hAnsi="Traditional Arabic" w:cs="Traditional Arabic" w:hint="cs"/>
          <w:sz w:val="36"/>
          <w:szCs w:val="36"/>
          <w:vertAlign w:val="superscript"/>
          <w:rtl/>
        </w:rPr>
        <w:t>)</w:t>
      </w:r>
      <w:r w:rsidR="00B66408" w:rsidRPr="005D449F">
        <w:rPr>
          <w:rFonts w:ascii="Traditional Arabic" w:hAnsi="Traditional Arabic" w:cs="Traditional Arabic" w:hint="cs"/>
          <w:color w:val="000000"/>
          <w:sz w:val="36"/>
          <w:szCs w:val="36"/>
          <w:rtl/>
        </w:rPr>
        <w:t>.</w:t>
      </w:r>
    </w:p>
    <w:p w14:paraId="04772778" w14:textId="7F1CEBFB" w:rsidR="00A71C21" w:rsidRPr="005D449F" w:rsidRDefault="0095038C" w:rsidP="005D449F">
      <w:pPr>
        <w:pStyle w:val="a7"/>
        <w:bidi/>
        <w:spacing w:before="0" w:beforeAutospacing="0" w:after="0" w:afterAutospacing="0"/>
        <w:ind w:left="566" w:firstLine="1134"/>
        <w:jc w:val="both"/>
        <w:rPr>
          <w:rFonts w:ascii="Traditional Arabic" w:hAnsi="Traditional Arabic" w:cs="Traditional Arabic"/>
          <w:sz w:val="36"/>
          <w:szCs w:val="36"/>
          <w:vertAlign w:val="superscript"/>
          <w:rtl/>
        </w:rPr>
      </w:pPr>
      <w:r w:rsidRPr="005D449F">
        <w:rPr>
          <w:rFonts w:ascii="Traditional Arabic" w:hAnsi="Traditional Arabic" w:cs="Traditional Arabic"/>
          <w:sz w:val="36"/>
          <w:szCs w:val="36"/>
          <w:rtl/>
        </w:rPr>
        <w:t>ويقول أيض</w:t>
      </w:r>
      <w:r w:rsidR="00B66408" w:rsidRPr="005D449F">
        <w:rPr>
          <w:rFonts w:ascii="Traditional Arabic" w:hAnsi="Traditional Arabic" w:cs="Traditional Arabic"/>
          <w:sz w:val="36"/>
          <w:szCs w:val="36"/>
          <w:rtl/>
        </w:rPr>
        <w:t>ً</w:t>
      </w:r>
      <w:r w:rsidRPr="005D449F">
        <w:rPr>
          <w:rFonts w:ascii="Traditional Arabic" w:hAnsi="Traditional Arabic" w:cs="Traditional Arabic"/>
          <w:sz w:val="36"/>
          <w:szCs w:val="36"/>
          <w:rtl/>
        </w:rPr>
        <w:t>ا: "شفاء العقائد والأخلاق أساس الأعمال والمجتمع</w:t>
      </w:r>
      <w:r w:rsidR="00B66408" w:rsidRPr="005D449F">
        <w:rPr>
          <w:rFonts w:ascii="Traditional Arabic" w:hAnsi="Traditional Arabic" w:cs="Traditional Arabic"/>
          <w:sz w:val="36"/>
          <w:szCs w:val="36"/>
          <w:rtl/>
        </w:rPr>
        <w:t>،</w:t>
      </w:r>
      <w:r w:rsidRPr="005D449F">
        <w:rPr>
          <w:rFonts w:ascii="Traditional Arabic" w:hAnsi="Traditional Arabic" w:cs="Traditional Arabic"/>
          <w:sz w:val="36"/>
          <w:szCs w:val="36"/>
          <w:rtl/>
        </w:rPr>
        <w:t xml:space="preserve"> هذه الأمراض لا تكاد تخلو آيات القرآن من معالجتها، وبيان ما هو شفاء لها</w:t>
      </w:r>
      <w:r w:rsidR="00B66408" w:rsidRPr="005D449F">
        <w:rPr>
          <w:rFonts w:ascii="Traditional Arabic" w:hAnsi="Traditional Arabic" w:cs="Traditional Arabic"/>
          <w:sz w:val="36"/>
          <w:szCs w:val="36"/>
          <w:rtl/>
        </w:rPr>
        <w:t>،</w:t>
      </w:r>
      <w:r w:rsidRPr="005D449F">
        <w:rPr>
          <w:rFonts w:ascii="Traditional Arabic" w:hAnsi="Traditional Arabic" w:cs="Traditional Arabic"/>
          <w:sz w:val="36"/>
          <w:szCs w:val="36"/>
          <w:rtl/>
        </w:rPr>
        <w:t xml:space="preserve"> ولا شفاء لها إلا بالقرآن، والبيان النبوي راجع إلى القرآن</w:t>
      </w:r>
      <w:r w:rsidR="00B66408" w:rsidRPr="005D449F">
        <w:rPr>
          <w:rFonts w:ascii="Traditional Arabic" w:hAnsi="Traditional Arabic" w:cs="Traditional Arabic"/>
          <w:sz w:val="36"/>
          <w:szCs w:val="36"/>
          <w:rtl/>
        </w:rPr>
        <w:t>،</w:t>
      </w:r>
      <w:r w:rsidRPr="005D449F">
        <w:rPr>
          <w:rFonts w:ascii="Traditional Arabic" w:hAnsi="Traditional Arabic" w:cs="Traditional Arabic"/>
          <w:sz w:val="36"/>
          <w:szCs w:val="36"/>
          <w:rtl/>
        </w:rPr>
        <w:t xml:space="preserve"> ومن طلب شفاءها في غير القرآن</w:t>
      </w:r>
      <w:r w:rsidR="00B66408" w:rsidRPr="005D449F">
        <w:rPr>
          <w:rFonts w:ascii="Traditional Arabic" w:hAnsi="Traditional Arabic" w:cs="Traditional Arabic"/>
          <w:sz w:val="36"/>
          <w:szCs w:val="36"/>
          <w:rtl/>
        </w:rPr>
        <w:t>،</w:t>
      </w:r>
      <w:r w:rsidRPr="005D449F">
        <w:rPr>
          <w:rFonts w:ascii="Traditional Arabic" w:hAnsi="Traditional Arabic" w:cs="Traditional Arabic"/>
          <w:sz w:val="36"/>
          <w:szCs w:val="36"/>
          <w:rtl/>
        </w:rPr>
        <w:t xml:space="preserve"> فإنه لا يزيدها إلا مرض</w:t>
      </w:r>
      <w:r w:rsidR="00B66408" w:rsidRPr="005D449F">
        <w:rPr>
          <w:rFonts w:ascii="Traditional Arabic" w:hAnsi="Traditional Arabic" w:cs="Traditional Arabic"/>
          <w:sz w:val="36"/>
          <w:szCs w:val="36"/>
          <w:rtl/>
        </w:rPr>
        <w:t>ً</w:t>
      </w:r>
      <w:r w:rsidRPr="005D449F">
        <w:rPr>
          <w:rFonts w:ascii="Traditional Arabic" w:hAnsi="Traditional Arabic" w:cs="Traditional Arabic"/>
          <w:sz w:val="36"/>
          <w:szCs w:val="36"/>
          <w:rtl/>
        </w:rPr>
        <w:t>ا</w:t>
      </w:r>
      <w:r w:rsidR="00B66408" w:rsidRPr="005D449F">
        <w:rPr>
          <w:rFonts w:ascii="Traditional Arabic" w:hAnsi="Traditional Arabic" w:cs="Traditional Arabic" w:hint="eastAsia"/>
          <w:sz w:val="36"/>
          <w:szCs w:val="36"/>
          <w:rtl/>
        </w:rPr>
        <w:t>،</w:t>
      </w:r>
      <w:r w:rsidR="00A505D9" w:rsidRPr="005D449F">
        <w:rPr>
          <w:rFonts w:ascii="Traditional Arabic" w:hAnsi="Traditional Arabic" w:cs="Traditional Arabic" w:hint="cs"/>
          <w:sz w:val="36"/>
          <w:szCs w:val="36"/>
          <w:rtl/>
        </w:rPr>
        <w:t xml:space="preserve"> </w:t>
      </w:r>
      <w:r w:rsidRPr="005D449F">
        <w:rPr>
          <w:rFonts w:ascii="Traditional Arabic" w:hAnsi="Traditional Arabic" w:cs="Traditional Arabic"/>
          <w:sz w:val="36"/>
          <w:szCs w:val="36"/>
          <w:rtl/>
        </w:rPr>
        <w:t>فهذه الأمم الغربية بسجونها، ومشانقها، ومحاكمها، وقوتها، قد امتلأت بالجنايات والفظائع المنكرة التي تقشعر منها الأبدان</w:t>
      </w:r>
      <w:r w:rsidR="00B66408" w:rsidRPr="005D449F">
        <w:rPr>
          <w:rFonts w:ascii="Traditional Arabic" w:hAnsi="Traditional Arabic" w:cs="Traditional Arabic"/>
          <w:sz w:val="36"/>
          <w:szCs w:val="36"/>
          <w:rtl/>
        </w:rPr>
        <w:t>،</w:t>
      </w:r>
      <w:r w:rsidR="00D41492" w:rsidRPr="005D449F">
        <w:rPr>
          <w:rFonts w:ascii="Traditional Arabic" w:hAnsi="Traditional Arabic" w:cs="Traditional Arabic" w:hint="cs"/>
          <w:sz w:val="36"/>
          <w:szCs w:val="36"/>
          <w:rtl/>
        </w:rPr>
        <w:t xml:space="preserve"> </w:t>
      </w:r>
      <w:r w:rsidRPr="005D449F">
        <w:rPr>
          <w:rFonts w:ascii="Traditional Arabic" w:hAnsi="Traditional Arabic" w:cs="Traditional Arabic"/>
          <w:sz w:val="36"/>
          <w:szCs w:val="36"/>
          <w:rtl/>
        </w:rPr>
        <w:t>وهذه الممالك الإسلامية التي تقيم الحدود القرآنية كالمملكة الحجازية، والمملكة اليمانية، قد ضرب الأمن رواقه عليهما، واستقرت السكينة فيهما دون سجون ولا مشانق مثل أولئك؛ وما ذلك إلا لأنهم داو</w:t>
      </w:r>
      <w:r w:rsidR="00B66408" w:rsidRPr="005D449F">
        <w:rPr>
          <w:rFonts w:ascii="Traditional Arabic" w:hAnsi="Traditional Arabic" w:cs="Traditional Arabic"/>
          <w:sz w:val="36"/>
          <w:szCs w:val="36"/>
          <w:rtl/>
        </w:rPr>
        <w:t>َ</w:t>
      </w:r>
      <w:r w:rsidRPr="005D449F">
        <w:rPr>
          <w:rFonts w:ascii="Traditional Arabic" w:hAnsi="Traditional Arabic" w:cs="Traditional Arabic"/>
          <w:sz w:val="36"/>
          <w:szCs w:val="36"/>
          <w:rtl/>
        </w:rPr>
        <w:t>و</w:t>
      </w:r>
      <w:r w:rsidR="00B66408" w:rsidRPr="005D449F">
        <w:rPr>
          <w:rFonts w:ascii="Traditional Arabic" w:hAnsi="Traditional Arabic" w:cs="Traditional Arabic"/>
          <w:sz w:val="36"/>
          <w:szCs w:val="36"/>
          <w:rtl/>
        </w:rPr>
        <w:t>ْ</w:t>
      </w:r>
      <w:r w:rsidRPr="005D449F">
        <w:rPr>
          <w:rFonts w:ascii="Traditional Arabic" w:hAnsi="Traditional Arabic" w:cs="Traditional Arabic"/>
          <w:sz w:val="36"/>
          <w:szCs w:val="36"/>
          <w:rtl/>
        </w:rPr>
        <w:t>ا الملك بدواء القرآن فكان الشفاء التام</w:t>
      </w:r>
      <w:r w:rsidR="00B66408" w:rsidRPr="005D449F">
        <w:rPr>
          <w:rFonts w:cs="Traditional Arabic" w:hint="eastAsia"/>
          <w:sz w:val="36"/>
          <w:szCs w:val="36"/>
          <w:rtl/>
        </w:rPr>
        <w:t>؛</w:t>
      </w:r>
      <w:r w:rsidR="00A505D9" w:rsidRPr="005D449F">
        <w:rPr>
          <w:rFonts w:ascii="Traditional Arabic" w:hAnsi="Traditional Arabic" w:cs="Traditional Arabic" w:hint="cs"/>
          <w:color w:val="000000"/>
          <w:sz w:val="36"/>
          <w:szCs w:val="36"/>
          <w:rtl/>
        </w:rPr>
        <w:t xml:space="preserve"> انتهى</w:t>
      </w:r>
      <w:r w:rsidR="00A505D9" w:rsidRPr="005D449F">
        <w:rPr>
          <w:rFonts w:ascii="Traditional Arabic" w:hAnsi="Traditional Arabic" w:cs="Traditional Arabic" w:hint="cs"/>
          <w:sz w:val="36"/>
          <w:szCs w:val="36"/>
          <w:vertAlign w:val="superscript"/>
          <w:rtl/>
        </w:rPr>
        <w:t>(</w:t>
      </w:r>
      <w:r w:rsidR="00D41492" w:rsidRPr="005D449F">
        <w:rPr>
          <w:rStyle w:val="a8"/>
          <w:rFonts w:ascii="Traditional Arabic" w:hAnsi="Traditional Arabic" w:cs="Traditional Arabic"/>
          <w:sz w:val="36"/>
          <w:szCs w:val="36"/>
        </w:rPr>
        <w:footnoteReference w:id="16"/>
      </w:r>
      <w:r w:rsidR="00A505D9" w:rsidRPr="005D449F">
        <w:rPr>
          <w:rFonts w:ascii="Traditional Arabic" w:hAnsi="Traditional Arabic" w:cs="Traditional Arabic" w:hint="cs"/>
          <w:sz w:val="36"/>
          <w:szCs w:val="36"/>
          <w:vertAlign w:val="superscript"/>
          <w:rtl/>
        </w:rPr>
        <w:t>)</w:t>
      </w:r>
      <w:r w:rsidR="00B66408" w:rsidRPr="005D449F">
        <w:rPr>
          <w:rFonts w:ascii="Traditional Arabic" w:hAnsi="Traditional Arabic" w:cs="Traditional Arabic" w:hint="cs"/>
          <w:sz w:val="36"/>
          <w:szCs w:val="36"/>
          <w:vertAlign w:val="superscript"/>
          <w:rtl/>
        </w:rPr>
        <w:t>.</w:t>
      </w:r>
    </w:p>
    <w:p w14:paraId="07D79541" w14:textId="08BA5393" w:rsidR="00A71C21" w:rsidRPr="005D449F" w:rsidRDefault="00A71C21" w:rsidP="005D449F">
      <w:pPr>
        <w:pStyle w:val="a"/>
        <w:numPr>
          <w:ilvl w:val="0"/>
          <w:numId w:val="31"/>
        </w:numPr>
        <w:spacing w:line="240" w:lineRule="auto"/>
        <w:ind w:left="1700"/>
        <w:jc w:val="both"/>
        <w:rPr>
          <w:color w:val="C00000"/>
          <w:rtl/>
        </w:rPr>
      </w:pPr>
      <w:bookmarkStart w:id="9" w:name="_Hlk58459705"/>
      <w:r w:rsidRPr="005D449F">
        <w:rPr>
          <w:rFonts w:hint="cs"/>
          <w:color w:val="C00000"/>
          <w:rtl/>
        </w:rPr>
        <w:t xml:space="preserve">التحذير من </w:t>
      </w:r>
      <w:r w:rsidRPr="005D449F">
        <w:rPr>
          <w:color w:val="C00000"/>
          <w:rtl/>
        </w:rPr>
        <w:t>مرض الجمود الفكري والركون إلى التقليد</w:t>
      </w:r>
      <w:r w:rsidRPr="005D449F">
        <w:rPr>
          <w:rFonts w:hint="cs"/>
          <w:color w:val="C00000"/>
          <w:rtl/>
        </w:rPr>
        <w:t>:</w:t>
      </w:r>
    </w:p>
    <w:p w14:paraId="5CFAA786" w14:textId="66267D93" w:rsidR="00A71C21" w:rsidRPr="005D449F" w:rsidRDefault="003B1DC8" w:rsidP="005D449F">
      <w:pPr>
        <w:spacing w:after="0" w:line="240" w:lineRule="auto"/>
        <w:ind w:left="566" w:firstLine="1134"/>
        <w:jc w:val="both"/>
        <w:rPr>
          <w:szCs w:val="36"/>
        </w:rPr>
      </w:pPr>
      <w:r w:rsidRPr="005D449F">
        <w:rPr>
          <w:rFonts w:hint="cs"/>
          <w:szCs w:val="36"/>
          <w:rtl/>
        </w:rPr>
        <w:t>فالمتأمل لكلامه رحمه الله ي</w:t>
      </w:r>
      <w:r w:rsidR="00AB1B4C" w:rsidRPr="005D449F">
        <w:rPr>
          <w:rFonts w:hint="cs"/>
          <w:szCs w:val="36"/>
          <w:rtl/>
        </w:rPr>
        <w:t xml:space="preserve">رى تحذيره رحمه الله من مغبة هذا العائق الذي </w:t>
      </w:r>
      <w:r w:rsidRPr="005D449F">
        <w:rPr>
          <w:rFonts w:hint="cs"/>
          <w:szCs w:val="36"/>
          <w:rtl/>
        </w:rPr>
        <w:t>جثم على روح</w:t>
      </w:r>
      <w:r w:rsidR="00AB1B4C" w:rsidRPr="005D449F">
        <w:rPr>
          <w:rFonts w:hint="cs"/>
          <w:szCs w:val="36"/>
          <w:rtl/>
        </w:rPr>
        <w:t xml:space="preserve"> الإبداع والتجديد</w:t>
      </w:r>
      <w:r w:rsidR="001C00F5" w:rsidRPr="005D449F">
        <w:rPr>
          <w:rFonts w:hint="cs"/>
          <w:szCs w:val="36"/>
          <w:rtl/>
        </w:rPr>
        <w:t>،</w:t>
      </w:r>
      <w:r w:rsidR="00AB1B4C" w:rsidRPr="005D449F">
        <w:rPr>
          <w:rFonts w:hint="cs"/>
          <w:szCs w:val="36"/>
          <w:rtl/>
        </w:rPr>
        <w:t xml:space="preserve"> </w:t>
      </w:r>
      <w:r w:rsidRPr="005D449F">
        <w:rPr>
          <w:rFonts w:hint="cs"/>
          <w:szCs w:val="36"/>
          <w:rtl/>
        </w:rPr>
        <w:t>فحال</w:t>
      </w:r>
      <w:r w:rsidR="00AB1B4C" w:rsidRPr="005D449F">
        <w:rPr>
          <w:rFonts w:hint="cs"/>
          <w:szCs w:val="36"/>
          <w:rtl/>
        </w:rPr>
        <w:t xml:space="preserve"> دون حصول الإصلاح المنشود</w:t>
      </w:r>
      <w:r w:rsidRPr="005D449F">
        <w:rPr>
          <w:rFonts w:hint="cs"/>
          <w:szCs w:val="36"/>
          <w:rtl/>
        </w:rPr>
        <w:t>،</w:t>
      </w:r>
      <w:r w:rsidR="00AB1B4C" w:rsidRPr="005D449F">
        <w:rPr>
          <w:rFonts w:hint="cs"/>
          <w:szCs w:val="36"/>
          <w:rtl/>
        </w:rPr>
        <w:t xml:space="preserve"> مخاطب</w:t>
      </w:r>
      <w:r w:rsidR="001C00F5" w:rsidRPr="005D449F">
        <w:rPr>
          <w:rFonts w:hint="cs"/>
          <w:szCs w:val="36"/>
          <w:rtl/>
        </w:rPr>
        <w:t>ً</w:t>
      </w:r>
      <w:r w:rsidR="00AB1B4C" w:rsidRPr="005D449F">
        <w:rPr>
          <w:rFonts w:hint="cs"/>
          <w:szCs w:val="36"/>
          <w:rtl/>
        </w:rPr>
        <w:t>ا عامة الأمة علماء وطلاب وعامة</w:t>
      </w:r>
      <w:r w:rsidR="001C00F5" w:rsidRPr="005D449F">
        <w:rPr>
          <w:rFonts w:hint="cs"/>
          <w:szCs w:val="36"/>
          <w:rtl/>
        </w:rPr>
        <w:t>،</w:t>
      </w:r>
      <w:r w:rsidRPr="005D449F">
        <w:rPr>
          <w:rFonts w:hint="cs"/>
          <w:szCs w:val="36"/>
          <w:rtl/>
        </w:rPr>
        <w:t xml:space="preserve"> </w:t>
      </w:r>
      <w:r w:rsidR="00AB1B4C" w:rsidRPr="005D449F">
        <w:rPr>
          <w:rFonts w:hint="cs"/>
          <w:b/>
          <w:bCs/>
          <w:szCs w:val="36"/>
          <w:rtl/>
        </w:rPr>
        <w:lastRenderedPageBreak/>
        <w:t>ف</w:t>
      </w:r>
      <w:r w:rsidR="00AB1B4C" w:rsidRPr="005D449F">
        <w:rPr>
          <w:b/>
          <w:bCs/>
          <w:szCs w:val="36"/>
          <w:rtl/>
        </w:rPr>
        <w:t>يقول</w:t>
      </w:r>
      <w:r w:rsidR="00AB1B4C" w:rsidRPr="005D449F">
        <w:rPr>
          <w:szCs w:val="36"/>
          <w:rtl/>
        </w:rPr>
        <w:t xml:space="preserve"> </w:t>
      </w:r>
      <w:r w:rsidR="00AB1B4C" w:rsidRPr="005D449F">
        <w:rPr>
          <w:rFonts w:hint="cs"/>
          <w:b/>
          <w:bCs/>
          <w:szCs w:val="36"/>
          <w:rtl/>
        </w:rPr>
        <w:t>محذر</w:t>
      </w:r>
      <w:r w:rsidR="001C00F5" w:rsidRPr="005D449F">
        <w:rPr>
          <w:rFonts w:hint="cs"/>
          <w:b/>
          <w:bCs/>
          <w:szCs w:val="36"/>
          <w:rtl/>
        </w:rPr>
        <w:t>ً</w:t>
      </w:r>
      <w:r w:rsidR="00AB1B4C" w:rsidRPr="005D449F">
        <w:rPr>
          <w:rFonts w:hint="cs"/>
          <w:b/>
          <w:bCs/>
          <w:szCs w:val="36"/>
          <w:rtl/>
        </w:rPr>
        <w:t>ا للعلماء:</w:t>
      </w:r>
      <w:r w:rsidR="00AB1B4C" w:rsidRPr="005D449F">
        <w:rPr>
          <w:rFonts w:hint="cs"/>
          <w:szCs w:val="36"/>
          <w:rtl/>
        </w:rPr>
        <w:t xml:space="preserve"> "</w:t>
      </w:r>
      <w:r w:rsidR="00AB1B4C" w:rsidRPr="005D449F">
        <w:rPr>
          <w:color w:val="000000"/>
          <w:szCs w:val="36"/>
          <w:rtl/>
        </w:rPr>
        <w:t>ومما ينبغي لأهل العلم أيض</w:t>
      </w:r>
      <w:r w:rsidR="00AF1CB5" w:rsidRPr="005D449F">
        <w:rPr>
          <w:color w:val="000000"/>
          <w:szCs w:val="36"/>
          <w:rtl/>
        </w:rPr>
        <w:t>ًا</w:t>
      </w:r>
      <w:r w:rsidR="001C00F5" w:rsidRPr="005D449F">
        <w:rPr>
          <w:rFonts w:hint="cs"/>
          <w:color w:val="000000"/>
          <w:szCs w:val="36"/>
          <w:rtl/>
        </w:rPr>
        <w:t xml:space="preserve"> </w:t>
      </w:r>
      <w:r w:rsidR="00AB1B4C" w:rsidRPr="005D449F">
        <w:rPr>
          <w:color w:val="000000"/>
          <w:szCs w:val="36"/>
          <w:rtl/>
        </w:rPr>
        <w:t>- إذا أفتوا أو أرشدوا</w:t>
      </w:r>
      <w:r w:rsidR="001C00F5" w:rsidRPr="005D449F">
        <w:rPr>
          <w:rFonts w:hint="cs"/>
          <w:color w:val="000000"/>
          <w:szCs w:val="36"/>
          <w:rtl/>
        </w:rPr>
        <w:t xml:space="preserve"> </w:t>
      </w:r>
      <w:r w:rsidR="00AB1B4C" w:rsidRPr="005D449F">
        <w:rPr>
          <w:color w:val="000000"/>
          <w:szCs w:val="36"/>
          <w:rtl/>
        </w:rPr>
        <w:t>- أن يذكروا أدلة القرآن والسنة لفتاويهم ومواعظهم</w:t>
      </w:r>
      <w:r w:rsidR="001C00F5" w:rsidRPr="005D449F">
        <w:rPr>
          <w:color w:val="000000"/>
          <w:szCs w:val="36"/>
          <w:rtl/>
        </w:rPr>
        <w:t>؛</w:t>
      </w:r>
      <w:r w:rsidR="00AB1B4C" w:rsidRPr="005D449F">
        <w:rPr>
          <w:color w:val="000000"/>
          <w:szCs w:val="36"/>
          <w:rtl/>
        </w:rPr>
        <w:t xml:space="preserve"> ليقربوا المسلمين إلى أصل دينهم ويذيقوهم حلاوته، ويعرفوهم منزلته، ويجعلوه منهم دائم</w:t>
      </w:r>
      <w:r w:rsidR="001C00F5" w:rsidRPr="005D449F">
        <w:rPr>
          <w:color w:val="000000"/>
          <w:szCs w:val="36"/>
          <w:rtl/>
        </w:rPr>
        <w:t>ً</w:t>
      </w:r>
      <w:r w:rsidR="00AB1B4C" w:rsidRPr="005D449F">
        <w:rPr>
          <w:color w:val="000000"/>
          <w:szCs w:val="36"/>
          <w:rtl/>
        </w:rPr>
        <w:t>ا على ذكر، وي</w:t>
      </w:r>
      <w:r w:rsidRPr="005D449F">
        <w:rPr>
          <w:rFonts w:hint="cs"/>
          <w:color w:val="000000"/>
          <w:szCs w:val="36"/>
          <w:rtl/>
        </w:rPr>
        <w:t>ُ</w:t>
      </w:r>
      <w:r w:rsidR="00AB1B4C" w:rsidRPr="005D449F">
        <w:rPr>
          <w:color w:val="000000"/>
          <w:szCs w:val="36"/>
          <w:rtl/>
        </w:rPr>
        <w:t>نيلوهم العلم والحكمة من قريب، ويكون لفتواهم ومواعظهم رسوخ في القلوب، وأثر في النفوس</w:t>
      </w:r>
      <w:r w:rsidR="001C00F5" w:rsidRPr="005D449F">
        <w:rPr>
          <w:rFonts w:hint="cs"/>
          <w:color w:val="000000"/>
          <w:szCs w:val="36"/>
          <w:rtl/>
        </w:rPr>
        <w:t>،</w:t>
      </w:r>
      <w:r w:rsidR="00AB1B4C" w:rsidRPr="005D449F">
        <w:rPr>
          <w:rFonts w:hint="cs"/>
          <w:color w:val="000000"/>
          <w:szCs w:val="36"/>
          <w:rtl/>
        </w:rPr>
        <w:t xml:space="preserve"> </w:t>
      </w:r>
      <w:r w:rsidR="00AB1B4C" w:rsidRPr="005D449F">
        <w:rPr>
          <w:color w:val="000000"/>
          <w:szCs w:val="36"/>
          <w:rtl/>
        </w:rPr>
        <w:t>فإلى القرآن والسنة</w:t>
      </w:r>
      <w:r w:rsidR="001C00F5" w:rsidRPr="005D449F">
        <w:rPr>
          <w:rFonts w:hint="cs"/>
          <w:color w:val="000000"/>
          <w:szCs w:val="36"/>
          <w:rtl/>
        </w:rPr>
        <w:t xml:space="preserve"> </w:t>
      </w:r>
      <w:r w:rsidR="00AB1B4C" w:rsidRPr="005D449F">
        <w:rPr>
          <w:color w:val="000000"/>
          <w:szCs w:val="36"/>
          <w:rtl/>
        </w:rPr>
        <w:t>- أيها العلماء</w:t>
      </w:r>
      <w:r w:rsidR="001C00F5" w:rsidRPr="005D449F">
        <w:rPr>
          <w:rFonts w:hint="cs"/>
          <w:color w:val="000000"/>
          <w:szCs w:val="36"/>
          <w:rtl/>
        </w:rPr>
        <w:t xml:space="preserve"> </w:t>
      </w:r>
      <w:r w:rsidR="00AB1B4C" w:rsidRPr="005D449F">
        <w:rPr>
          <w:color w:val="000000"/>
          <w:szCs w:val="36"/>
          <w:rtl/>
        </w:rPr>
        <w:t>- إن كنتم للخير تريدون</w:t>
      </w:r>
      <w:r w:rsidR="001C00F5" w:rsidRPr="005D449F">
        <w:rPr>
          <w:rFonts w:hint="cs"/>
          <w:szCs w:val="36"/>
          <w:rtl/>
        </w:rPr>
        <w:t>؛</w:t>
      </w:r>
      <w:r w:rsidRPr="005D449F">
        <w:rPr>
          <w:rFonts w:hint="cs"/>
          <w:color w:val="000000"/>
          <w:szCs w:val="36"/>
          <w:rtl/>
        </w:rPr>
        <w:t xml:space="preserve"> انتهى</w:t>
      </w:r>
      <w:r w:rsidRPr="005D449F">
        <w:rPr>
          <w:rFonts w:hint="cs"/>
          <w:szCs w:val="36"/>
          <w:vertAlign w:val="superscript"/>
          <w:rtl/>
        </w:rPr>
        <w:t xml:space="preserve"> (</w:t>
      </w:r>
      <w:r w:rsidR="00AB1B4C" w:rsidRPr="005D449F">
        <w:rPr>
          <w:rStyle w:val="a8"/>
          <w:color w:val="000000"/>
          <w:szCs w:val="36"/>
          <w:rtl/>
        </w:rPr>
        <w:footnoteReference w:id="17"/>
      </w:r>
      <w:r w:rsidRPr="005D449F">
        <w:rPr>
          <w:rFonts w:hint="cs"/>
          <w:szCs w:val="36"/>
          <w:vertAlign w:val="superscript"/>
          <w:rtl/>
        </w:rPr>
        <w:t>)</w:t>
      </w:r>
      <w:r w:rsidRPr="005D449F">
        <w:rPr>
          <w:rFonts w:hint="cs"/>
          <w:szCs w:val="36"/>
          <w:rtl/>
        </w:rPr>
        <w:t xml:space="preserve">. </w:t>
      </w:r>
      <w:r w:rsidR="00AB1B4C" w:rsidRPr="005D449F">
        <w:rPr>
          <w:rFonts w:hint="cs"/>
          <w:szCs w:val="36"/>
          <w:rtl/>
        </w:rPr>
        <w:t>ويقول محذر</w:t>
      </w:r>
      <w:r w:rsidR="001C00F5" w:rsidRPr="005D449F">
        <w:rPr>
          <w:rFonts w:hint="cs"/>
          <w:szCs w:val="36"/>
          <w:rtl/>
        </w:rPr>
        <w:t>ً</w:t>
      </w:r>
      <w:r w:rsidR="00AB1B4C" w:rsidRPr="005D449F">
        <w:rPr>
          <w:rFonts w:hint="cs"/>
          <w:szCs w:val="36"/>
          <w:rtl/>
        </w:rPr>
        <w:t>ا لطلاب العلم</w:t>
      </w:r>
      <w:bookmarkEnd w:id="9"/>
      <w:r w:rsidRPr="005D449F">
        <w:rPr>
          <w:rFonts w:hint="cs"/>
          <w:szCs w:val="36"/>
          <w:rtl/>
        </w:rPr>
        <w:t xml:space="preserve"> بقوله</w:t>
      </w:r>
      <w:r w:rsidR="00A71C21" w:rsidRPr="005D449F">
        <w:rPr>
          <w:szCs w:val="36"/>
          <w:rtl/>
        </w:rPr>
        <w:t>: "</w:t>
      </w:r>
      <w:r w:rsidR="000C6414" w:rsidRPr="005D449F">
        <w:rPr>
          <w:szCs w:val="36"/>
          <w:rtl/>
        </w:rPr>
        <w:t>... وندعو الطلبة إلى الفكر والنظر في الفروع الفقهية</w:t>
      </w:r>
      <w:r w:rsidR="001C00F5" w:rsidRPr="005D449F">
        <w:rPr>
          <w:szCs w:val="36"/>
          <w:rtl/>
        </w:rPr>
        <w:t>،</w:t>
      </w:r>
      <w:r w:rsidR="000C6414" w:rsidRPr="005D449F">
        <w:rPr>
          <w:szCs w:val="36"/>
          <w:rtl/>
        </w:rPr>
        <w:t xml:space="preserve"> والعمل على ربطها بأدلتها الشرعية</w:t>
      </w:r>
      <w:r w:rsidR="001C00F5" w:rsidRPr="005D449F">
        <w:rPr>
          <w:szCs w:val="36"/>
          <w:rtl/>
        </w:rPr>
        <w:t>،</w:t>
      </w:r>
      <w:r w:rsidR="000C6414" w:rsidRPr="005D449F">
        <w:rPr>
          <w:szCs w:val="36"/>
          <w:rtl/>
        </w:rPr>
        <w:t xml:space="preserve"> ونرغ</w:t>
      </w:r>
      <w:r w:rsidR="001C00F5" w:rsidRPr="005D449F">
        <w:rPr>
          <w:szCs w:val="36"/>
          <w:rtl/>
        </w:rPr>
        <w:t>ِّ</w:t>
      </w:r>
      <w:r w:rsidR="000C6414" w:rsidRPr="005D449F">
        <w:rPr>
          <w:szCs w:val="36"/>
          <w:rtl/>
        </w:rPr>
        <w:t>بهم في مطالعة كتب الأقدمين ومؤلفات المعاصرين، ل</w:t>
      </w:r>
      <w:r w:rsidR="001C00F5" w:rsidRPr="005D449F">
        <w:rPr>
          <w:szCs w:val="36"/>
          <w:rtl/>
        </w:rPr>
        <w:t>ِ</w:t>
      </w:r>
      <w:r w:rsidR="000C6414" w:rsidRPr="005D449F">
        <w:rPr>
          <w:szCs w:val="36"/>
          <w:rtl/>
        </w:rPr>
        <w:t>ما قمنا بهذا وأعلناه</w:t>
      </w:r>
      <w:r w:rsidR="001C00F5" w:rsidRPr="005D449F">
        <w:rPr>
          <w:szCs w:val="36"/>
          <w:rtl/>
        </w:rPr>
        <w:t>،</w:t>
      </w:r>
      <w:r w:rsidR="000C6414" w:rsidRPr="005D449F">
        <w:rPr>
          <w:szCs w:val="36"/>
          <w:rtl/>
        </w:rPr>
        <w:t xml:space="preserve"> قامت علينا وعلى من وافقنا قيامة أهل الجمود والركود ...</w:t>
      </w:r>
      <w:r w:rsidR="001C00F5" w:rsidRPr="005D449F">
        <w:rPr>
          <w:rFonts w:hint="cs"/>
          <w:szCs w:val="36"/>
          <w:rtl/>
        </w:rPr>
        <w:t>؛</w:t>
      </w:r>
      <w:r w:rsidRPr="005D449F">
        <w:rPr>
          <w:rFonts w:hint="cs"/>
          <w:color w:val="000000"/>
          <w:szCs w:val="36"/>
          <w:rtl/>
        </w:rPr>
        <w:t xml:space="preserve"> انتهى</w:t>
      </w:r>
      <w:r w:rsidRPr="005D449F">
        <w:rPr>
          <w:rStyle w:val="a8"/>
          <w:rFonts w:hint="cs"/>
          <w:szCs w:val="36"/>
          <w:rtl/>
        </w:rPr>
        <w:t>(</w:t>
      </w:r>
      <w:r w:rsidR="000C6414" w:rsidRPr="005D449F">
        <w:rPr>
          <w:rStyle w:val="a8"/>
          <w:szCs w:val="36"/>
          <w:rtl/>
        </w:rPr>
        <w:footnoteReference w:id="18"/>
      </w:r>
      <w:r w:rsidRPr="005D449F">
        <w:rPr>
          <w:rStyle w:val="a8"/>
          <w:rFonts w:hint="cs"/>
          <w:szCs w:val="36"/>
          <w:rtl/>
        </w:rPr>
        <w:t>)</w:t>
      </w:r>
      <w:r w:rsidR="001C00F5" w:rsidRPr="005D449F">
        <w:rPr>
          <w:rFonts w:hint="cs"/>
          <w:szCs w:val="36"/>
          <w:rtl/>
        </w:rPr>
        <w:t>،</w:t>
      </w:r>
      <w:r w:rsidR="001F38EF" w:rsidRPr="005D449F">
        <w:rPr>
          <w:szCs w:val="36"/>
          <w:rtl/>
        </w:rPr>
        <w:t xml:space="preserve"> </w:t>
      </w:r>
      <w:r w:rsidR="00AB1B4C" w:rsidRPr="005D449F">
        <w:rPr>
          <w:szCs w:val="36"/>
          <w:rtl/>
        </w:rPr>
        <w:t>ويقول محذر</w:t>
      </w:r>
      <w:r w:rsidR="001C00F5" w:rsidRPr="005D449F">
        <w:rPr>
          <w:szCs w:val="36"/>
          <w:rtl/>
        </w:rPr>
        <w:t>ً</w:t>
      </w:r>
      <w:r w:rsidR="00AB1B4C" w:rsidRPr="005D449F">
        <w:rPr>
          <w:szCs w:val="36"/>
          <w:rtl/>
        </w:rPr>
        <w:t>ا لعامة الأمة</w:t>
      </w:r>
      <w:r w:rsidR="001F38EF" w:rsidRPr="005D449F">
        <w:rPr>
          <w:szCs w:val="36"/>
          <w:rtl/>
        </w:rPr>
        <w:t>:</w:t>
      </w:r>
      <w:r w:rsidR="00285721" w:rsidRPr="005D449F">
        <w:rPr>
          <w:szCs w:val="36"/>
        </w:rPr>
        <w:t xml:space="preserve"> </w:t>
      </w:r>
      <w:r w:rsidR="001F38EF" w:rsidRPr="005D449F">
        <w:rPr>
          <w:szCs w:val="36"/>
          <w:rtl/>
        </w:rPr>
        <w:t>"بقدر ما كان تمسك الأمة بأسباب العلم كان رفض</w:t>
      </w:r>
      <w:r w:rsidR="00285721" w:rsidRPr="005D449F">
        <w:rPr>
          <w:rFonts w:hint="cs"/>
          <w:szCs w:val="36"/>
          <w:rtl/>
        </w:rPr>
        <w:t>ُ</w:t>
      </w:r>
      <w:r w:rsidR="001F38EF" w:rsidRPr="005D449F">
        <w:rPr>
          <w:szCs w:val="36"/>
          <w:rtl/>
        </w:rPr>
        <w:t>ها للجمود والخمود والخرافات والأوضاع الطرقية المتحدرة للفناء والزوال</w:t>
      </w:r>
      <w:r w:rsidR="001C00F5" w:rsidRPr="005D449F">
        <w:rPr>
          <w:szCs w:val="36"/>
          <w:rtl/>
        </w:rPr>
        <w:t>،</w:t>
      </w:r>
      <w:r w:rsidR="001F38EF" w:rsidRPr="005D449F">
        <w:rPr>
          <w:szCs w:val="36"/>
          <w:rtl/>
        </w:rPr>
        <w:t xml:space="preserve"> حتى أصبح القطر الجزائري كله يكاد لا تخلو بيت من بيوته ممن يدعو إلى الإصلاح</w:t>
      </w:r>
      <w:r w:rsidR="001C00F5" w:rsidRPr="005D449F">
        <w:rPr>
          <w:szCs w:val="36"/>
          <w:rtl/>
        </w:rPr>
        <w:t>،</w:t>
      </w:r>
      <w:r w:rsidR="001F38EF" w:rsidRPr="005D449F">
        <w:rPr>
          <w:szCs w:val="36"/>
          <w:rtl/>
        </w:rPr>
        <w:t xml:space="preserve"> وينكر الجمود والخرافة ومظاهر الشرك القولي والعملي</w:t>
      </w:r>
      <w:r w:rsidR="001C00F5" w:rsidRPr="005D449F">
        <w:rPr>
          <w:szCs w:val="36"/>
          <w:rtl/>
        </w:rPr>
        <w:t>،</w:t>
      </w:r>
      <w:r w:rsidR="001F38EF" w:rsidRPr="005D449F">
        <w:rPr>
          <w:szCs w:val="36"/>
          <w:rtl/>
        </w:rPr>
        <w:t xml:space="preserve"> وأصبحت البدع والضلالات تجد في عامة الناس من يقاومها وينتصر عليها</w:t>
      </w:r>
      <w:r w:rsidR="001C00F5" w:rsidRPr="005D449F">
        <w:rPr>
          <w:rFonts w:hint="cs"/>
          <w:szCs w:val="36"/>
          <w:rtl/>
        </w:rPr>
        <w:t xml:space="preserve">؛ </w:t>
      </w:r>
      <w:r w:rsidRPr="005D449F">
        <w:rPr>
          <w:rFonts w:hint="cs"/>
          <w:color w:val="000000"/>
          <w:szCs w:val="36"/>
          <w:rtl/>
        </w:rPr>
        <w:t>انتهى</w:t>
      </w:r>
      <w:r w:rsidRPr="005D449F">
        <w:rPr>
          <w:rFonts w:hint="cs"/>
          <w:szCs w:val="36"/>
          <w:vertAlign w:val="superscript"/>
          <w:rtl/>
        </w:rPr>
        <w:t>(</w:t>
      </w:r>
      <w:r w:rsidR="001F38EF" w:rsidRPr="005D449F">
        <w:rPr>
          <w:rStyle w:val="a8"/>
          <w:szCs w:val="36"/>
          <w:rtl/>
        </w:rPr>
        <w:footnoteReference w:id="19"/>
      </w:r>
      <w:r w:rsidRPr="005D449F">
        <w:rPr>
          <w:rFonts w:hint="cs"/>
          <w:szCs w:val="36"/>
          <w:vertAlign w:val="superscript"/>
          <w:rtl/>
        </w:rPr>
        <w:t>)</w:t>
      </w:r>
      <w:r w:rsidR="001C00F5" w:rsidRPr="005D449F">
        <w:rPr>
          <w:rFonts w:hint="cs"/>
          <w:szCs w:val="36"/>
          <w:rtl/>
        </w:rPr>
        <w:t>.</w:t>
      </w:r>
    </w:p>
    <w:p w14:paraId="5AD57436" w14:textId="77777777" w:rsidR="00285721" w:rsidRPr="005D449F" w:rsidRDefault="00285721" w:rsidP="005D449F">
      <w:pPr>
        <w:tabs>
          <w:tab w:val="left" w:pos="2036"/>
        </w:tabs>
        <w:spacing w:after="0" w:line="240" w:lineRule="auto"/>
        <w:ind w:left="1133"/>
        <w:jc w:val="both"/>
        <w:rPr>
          <w:rFonts w:eastAsia="Times New Roman"/>
          <w:b/>
          <w:bCs/>
          <w:color w:val="C00000"/>
          <w:szCs w:val="36"/>
          <w:rtl/>
          <w:lang w:eastAsia="fr-MA"/>
        </w:rPr>
      </w:pPr>
      <w:bookmarkStart w:id="10" w:name="_Hlk58459721"/>
    </w:p>
    <w:p w14:paraId="09B5E2BD" w14:textId="6DAC5029" w:rsidR="00D9318A" w:rsidRPr="005D449F" w:rsidRDefault="00231BB2" w:rsidP="005D449F">
      <w:pPr>
        <w:tabs>
          <w:tab w:val="left" w:pos="2036"/>
        </w:tabs>
        <w:spacing w:after="0" w:line="240" w:lineRule="auto"/>
        <w:ind w:left="1133"/>
        <w:jc w:val="both"/>
        <w:rPr>
          <w:rFonts w:eastAsia="Times New Roman"/>
          <w:b/>
          <w:bCs/>
          <w:color w:val="C00000"/>
          <w:szCs w:val="36"/>
          <w:rtl/>
          <w:lang w:val="fr-MA" w:eastAsia="fr-MA"/>
        </w:rPr>
      </w:pPr>
      <w:r w:rsidRPr="005D449F">
        <w:rPr>
          <w:rFonts w:eastAsia="Times New Roman" w:hint="cs"/>
          <w:b/>
          <w:bCs/>
          <w:color w:val="C00000"/>
          <w:szCs w:val="36"/>
          <w:rtl/>
          <w:lang w:val="fr-MA" w:eastAsia="fr-MA"/>
        </w:rPr>
        <w:t>المحور الثالث: وسائل الإصلاح</w:t>
      </w:r>
      <w:r w:rsidR="001C00F5" w:rsidRPr="005D449F">
        <w:rPr>
          <w:rFonts w:eastAsia="Times New Roman"/>
          <w:b/>
          <w:bCs/>
          <w:color w:val="C00000"/>
          <w:szCs w:val="36"/>
          <w:rtl/>
          <w:lang w:val="fr-MA" w:eastAsia="fr-MA"/>
        </w:rPr>
        <w:t>:</w:t>
      </w:r>
    </w:p>
    <w:bookmarkEnd w:id="10"/>
    <w:p w14:paraId="0F2D2EA0" w14:textId="38063B8E" w:rsidR="002F387E" w:rsidRPr="005D449F" w:rsidRDefault="00127D0C" w:rsidP="005D449F">
      <w:pPr>
        <w:shd w:val="clear" w:color="auto" w:fill="F3F7F9"/>
        <w:spacing w:after="0" w:line="240" w:lineRule="auto"/>
        <w:ind w:left="566" w:firstLine="1134"/>
        <w:jc w:val="both"/>
        <w:rPr>
          <w:rFonts w:eastAsia="Times New Roman"/>
          <w:szCs w:val="36"/>
          <w:rtl/>
          <w:lang w:val="fr-MA" w:eastAsia="fr-MA"/>
        </w:rPr>
      </w:pPr>
      <w:r w:rsidRPr="005D449F">
        <w:rPr>
          <w:rFonts w:eastAsia="Times New Roman" w:hint="cs"/>
          <w:szCs w:val="36"/>
          <w:rtl/>
          <w:lang w:val="fr-MA" w:eastAsia="fr-MA"/>
        </w:rPr>
        <w:t xml:space="preserve">نرى أن </w:t>
      </w:r>
      <w:r w:rsidR="00285721" w:rsidRPr="005D449F">
        <w:rPr>
          <w:rFonts w:eastAsia="Times New Roman"/>
          <w:szCs w:val="36"/>
          <w:rtl/>
          <w:lang w:val="fr-MA" w:eastAsia="fr-MA"/>
        </w:rPr>
        <w:t xml:space="preserve">الإمام ابن باديس </w:t>
      </w:r>
      <w:r w:rsidR="00397946" w:rsidRPr="005D449F">
        <w:rPr>
          <w:rFonts w:eastAsia="Times New Roman"/>
          <w:szCs w:val="36"/>
          <w:rtl/>
          <w:lang w:val="fr-MA" w:eastAsia="fr-MA"/>
        </w:rPr>
        <w:t xml:space="preserve">رحمه الله </w:t>
      </w:r>
      <w:r w:rsidR="00285721" w:rsidRPr="005D449F">
        <w:rPr>
          <w:rFonts w:eastAsia="Times New Roman"/>
          <w:szCs w:val="36"/>
          <w:rtl/>
          <w:lang w:val="fr-MA" w:eastAsia="fr-MA"/>
        </w:rPr>
        <w:t>تعال</w:t>
      </w:r>
      <w:r w:rsidR="00285721" w:rsidRPr="005D449F">
        <w:rPr>
          <w:rFonts w:eastAsia="Times New Roman" w:hint="cs"/>
          <w:szCs w:val="36"/>
          <w:rtl/>
          <w:lang w:val="fr-MA" w:eastAsia="fr-MA"/>
        </w:rPr>
        <w:t>ى</w:t>
      </w:r>
      <w:r w:rsidR="00397946" w:rsidRPr="005D449F">
        <w:rPr>
          <w:rFonts w:eastAsia="Times New Roman"/>
          <w:szCs w:val="36"/>
          <w:rtl/>
          <w:lang w:val="fr-MA" w:eastAsia="fr-MA"/>
        </w:rPr>
        <w:t xml:space="preserve"> </w:t>
      </w:r>
      <w:r w:rsidRPr="005D449F">
        <w:rPr>
          <w:rFonts w:eastAsia="Times New Roman" w:hint="cs"/>
          <w:szCs w:val="36"/>
          <w:rtl/>
          <w:lang w:val="fr-MA" w:eastAsia="fr-MA"/>
        </w:rPr>
        <w:t xml:space="preserve">شرع </w:t>
      </w:r>
      <w:r w:rsidR="00397946" w:rsidRPr="005D449F">
        <w:rPr>
          <w:rFonts w:eastAsia="Times New Roman"/>
          <w:szCs w:val="36"/>
          <w:rtl/>
          <w:lang w:val="fr-MA" w:eastAsia="fr-MA"/>
        </w:rPr>
        <w:t xml:space="preserve">في </w:t>
      </w:r>
      <w:r w:rsidR="00231BB2" w:rsidRPr="005D449F">
        <w:rPr>
          <w:rFonts w:eastAsia="Times New Roman" w:hint="cs"/>
          <w:szCs w:val="36"/>
          <w:rtl/>
          <w:lang w:val="fr-MA" w:eastAsia="fr-MA"/>
        </w:rPr>
        <w:t>تطبيق نهجه الإصلاحي عبر خطة محكمة مرجعها طريقة السلف في التغيير</w:t>
      </w:r>
      <w:r w:rsidR="00137E77" w:rsidRPr="005D449F">
        <w:rPr>
          <w:rFonts w:eastAsia="Times New Roman" w:hint="eastAsia"/>
          <w:szCs w:val="36"/>
          <w:rtl/>
          <w:lang w:val="fr-MA" w:eastAsia="fr-MA"/>
        </w:rPr>
        <w:t>،</w:t>
      </w:r>
      <w:r w:rsidR="00231BB2" w:rsidRPr="005D449F">
        <w:rPr>
          <w:rFonts w:eastAsia="Times New Roman" w:hint="cs"/>
          <w:szCs w:val="36"/>
          <w:rtl/>
          <w:lang w:val="fr-MA" w:eastAsia="fr-MA"/>
        </w:rPr>
        <w:t xml:space="preserve"> مستعين</w:t>
      </w:r>
      <w:r w:rsidR="00137E77" w:rsidRPr="005D449F">
        <w:rPr>
          <w:rFonts w:eastAsia="Times New Roman" w:hint="eastAsia"/>
          <w:szCs w:val="36"/>
          <w:rtl/>
          <w:lang w:val="fr-MA" w:eastAsia="fr-MA"/>
        </w:rPr>
        <w:t>ً</w:t>
      </w:r>
      <w:r w:rsidR="00231BB2" w:rsidRPr="005D449F">
        <w:rPr>
          <w:rFonts w:eastAsia="Times New Roman" w:hint="cs"/>
          <w:szCs w:val="36"/>
          <w:rtl/>
          <w:lang w:val="fr-MA" w:eastAsia="fr-MA"/>
        </w:rPr>
        <w:t xml:space="preserve">ا في ذلك </w:t>
      </w:r>
      <w:r w:rsidRPr="005D449F">
        <w:rPr>
          <w:rFonts w:eastAsia="Times New Roman" w:hint="cs"/>
          <w:szCs w:val="36"/>
          <w:rtl/>
          <w:lang w:val="fr-MA" w:eastAsia="fr-MA"/>
        </w:rPr>
        <w:t>ب</w:t>
      </w:r>
      <w:r w:rsidR="00231BB2" w:rsidRPr="005D449F">
        <w:rPr>
          <w:rFonts w:eastAsia="Times New Roman" w:hint="cs"/>
          <w:szCs w:val="36"/>
          <w:rtl/>
          <w:lang w:val="fr-MA" w:eastAsia="fr-MA"/>
        </w:rPr>
        <w:t>ما أ</w:t>
      </w:r>
      <w:r w:rsidR="00137E77" w:rsidRPr="005D449F">
        <w:rPr>
          <w:rFonts w:eastAsia="Times New Roman" w:hint="eastAsia"/>
          <w:szCs w:val="36"/>
          <w:rtl/>
          <w:lang w:val="fr-MA" w:eastAsia="fr-MA"/>
        </w:rPr>
        <w:t>ُ</w:t>
      </w:r>
      <w:r w:rsidR="00231BB2" w:rsidRPr="005D449F">
        <w:rPr>
          <w:rFonts w:eastAsia="Times New Roman" w:hint="cs"/>
          <w:szCs w:val="36"/>
          <w:rtl/>
          <w:lang w:val="fr-MA" w:eastAsia="fr-MA"/>
        </w:rPr>
        <w:t>تيح له من وسائل ممكنة</w:t>
      </w:r>
      <w:r w:rsidR="00966F9B" w:rsidRPr="005D449F">
        <w:rPr>
          <w:rFonts w:eastAsia="Times New Roman" w:hint="cs"/>
          <w:szCs w:val="36"/>
          <w:rtl/>
          <w:lang w:val="fr-MA" w:eastAsia="fr-MA"/>
        </w:rPr>
        <w:t xml:space="preserve"> من خلال</w:t>
      </w:r>
      <w:r w:rsidR="00231BB2" w:rsidRPr="005D449F">
        <w:rPr>
          <w:rFonts w:eastAsia="Times New Roman" w:hint="cs"/>
          <w:szCs w:val="36"/>
          <w:rtl/>
          <w:lang w:val="fr-MA" w:eastAsia="fr-MA"/>
        </w:rPr>
        <w:t>:</w:t>
      </w:r>
    </w:p>
    <w:p w14:paraId="68B64090" w14:textId="0D9691B4" w:rsidR="00231BB2" w:rsidRPr="005D449F" w:rsidRDefault="00F003CA" w:rsidP="005D449F">
      <w:pPr>
        <w:pStyle w:val="a"/>
        <w:numPr>
          <w:ilvl w:val="0"/>
          <w:numId w:val="35"/>
        </w:numPr>
        <w:tabs>
          <w:tab w:val="clear" w:pos="2036"/>
          <w:tab w:val="left" w:pos="1700"/>
        </w:tabs>
        <w:spacing w:line="240" w:lineRule="auto"/>
        <w:jc w:val="both"/>
        <w:rPr>
          <w:color w:val="C00000"/>
          <w:rtl/>
        </w:rPr>
      </w:pPr>
      <w:bookmarkStart w:id="11" w:name="_Hlk58459737"/>
      <w:r w:rsidRPr="005D449F">
        <w:rPr>
          <w:rFonts w:hint="cs"/>
          <w:color w:val="C00000"/>
          <w:rtl/>
        </w:rPr>
        <w:t>العمل على تغيير</w:t>
      </w:r>
      <w:r w:rsidR="00156172" w:rsidRPr="005D449F">
        <w:rPr>
          <w:rFonts w:hint="cs"/>
          <w:color w:val="C00000"/>
          <w:rtl/>
        </w:rPr>
        <w:t xml:space="preserve"> </w:t>
      </w:r>
      <w:r w:rsidRPr="005D449F">
        <w:rPr>
          <w:rFonts w:hint="cs"/>
          <w:color w:val="C00000"/>
          <w:rtl/>
        </w:rPr>
        <w:t>أساليب</w:t>
      </w:r>
      <w:r w:rsidR="00231BB2" w:rsidRPr="005D449F">
        <w:rPr>
          <w:rFonts w:hint="cs"/>
          <w:color w:val="C00000"/>
          <w:rtl/>
        </w:rPr>
        <w:t xml:space="preserve"> التربية والتعليم:</w:t>
      </w:r>
    </w:p>
    <w:bookmarkEnd w:id="11"/>
    <w:p w14:paraId="3DFE7139" w14:textId="0EF506F2" w:rsidR="00871C91" w:rsidRPr="005D449F" w:rsidRDefault="00871C91" w:rsidP="005D449F">
      <w:pPr>
        <w:pStyle w:val="a7"/>
        <w:bidi/>
        <w:spacing w:before="0" w:beforeAutospacing="0" w:after="0" w:afterAutospacing="0"/>
        <w:ind w:left="566" w:firstLine="1134"/>
        <w:jc w:val="both"/>
        <w:rPr>
          <w:rFonts w:ascii="Traditional Arabic" w:hAnsi="Traditional Arabic" w:cs="Traditional Arabic"/>
          <w:sz w:val="36"/>
          <w:szCs w:val="36"/>
          <w:rtl/>
        </w:rPr>
      </w:pPr>
      <w:r w:rsidRPr="005D449F">
        <w:rPr>
          <w:rFonts w:ascii="Traditional Arabic" w:hAnsi="Traditional Arabic" w:cs="Traditional Arabic" w:hint="cs"/>
          <w:color w:val="000000"/>
          <w:sz w:val="36"/>
          <w:szCs w:val="36"/>
          <w:rtl/>
        </w:rPr>
        <w:t>يقول ابن باديس رحمه الله: "</w:t>
      </w:r>
      <w:r w:rsidRPr="005D449F">
        <w:rPr>
          <w:rFonts w:ascii="Traditional Arabic" w:hAnsi="Traditional Arabic" w:cs="Traditional Arabic"/>
          <w:color w:val="000000"/>
          <w:sz w:val="36"/>
          <w:szCs w:val="36"/>
          <w:rtl/>
        </w:rPr>
        <w:t>لما قفلنا من الحجاز وحللنا بقسنطينة عام 32</w:t>
      </w:r>
      <w:r w:rsidR="006D4054" w:rsidRPr="005D449F">
        <w:rPr>
          <w:rFonts w:ascii="Traditional Arabic" w:hAnsi="Traditional Arabic" w:cs="Traditional Arabic"/>
          <w:color w:val="000000"/>
          <w:sz w:val="36"/>
          <w:szCs w:val="36"/>
          <w:rtl/>
        </w:rPr>
        <w:t>،</w:t>
      </w:r>
      <w:r w:rsidRPr="005D449F">
        <w:rPr>
          <w:rFonts w:ascii="Traditional Arabic" w:hAnsi="Traditional Arabic" w:cs="Traditional Arabic"/>
          <w:color w:val="000000"/>
          <w:sz w:val="36"/>
          <w:szCs w:val="36"/>
          <w:rtl/>
        </w:rPr>
        <w:t xml:space="preserve"> وعزمنا على القيام بالتدريس</w:t>
      </w:r>
      <w:r w:rsidR="006D4054" w:rsidRPr="005D449F">
        <w:rPr>
          <w:rFonts w:ascii="Traditional Arabic" w:hAnsi="Traditional Arabic" w:cs="Traditional Arabic"/>
          <w:color w:val="000000"/>
          <w:sz w:val="36"/>
          <w:szCs w:val="36"/>
          <w:rtl/>
        </w:rPr>
        <w:t>،</w:t>
      </w:r>
      <w:r w:rsidRPr="005D449F">
        <w:rPr>
          <w:rFonts w:ascii="Traditional Arabic" w:hAnsi="Traditional Arabic" w:cs="Traditional Arabic"/>
          <w:color w:val="000000"/>
          <w:sz w:val="36"/>
          <w:szCs w:val="36"/>
          <w:rtl/>
        </w:rPr>
        <w:t xml:space="preserve"> أدخلنا في برنامج دروسنا تعليم اللغة وأدبها والتفسير والحديث والأصول ومبادئ التاريخ</w:t>
      </w:r>
      <w:r w:rsidR="006D4054" w:rsidRPr="005D449F">
        <w:rPr>
          <w:rFonts w:ascii="Traditional Arabic" w:hAnsi="Traditional Arabic" w:cs="Traditional Arabic"/>
          <w:color w:val="000000"/>
          <w:sz w:val="36"/>
          <w:szCs w:val="36"/>
          <w:rtl/>
        </w:rPr>
        <w:t>،</w:t>
      </w:r>
      <w:r w:rsidRPr="005D449F">
        <w:rPr>
          <w:rFonts w:ascii="Traditional Arabic" w:hAnsi="Traditional Arabic" w:cs="Traditional Arabic"/>
          <w:color w:val="000000"/>
          <w:sz w:val="36"/>
          <w:szCs w:val="36"/>
          <w:rtl/>
        </w:rPr>
        <w:t xml:space="preserve"> ومبادئ الجغرافية ومبادئ الحساب</w:t>
      </w:r>
      <w:r w:rsidR="006D4054" w:rsidRPr="005D449F">
        <w:rPr>
          <w:rFonts w:ascii="Traditional Arabic" w:hAnsi="Traditional Arabic" w:cs="Traditional Arabic"/>
          <w:color w:val="000000"/>
          <w:sz w:val="36"/>
          <w:szCs w:val="36"/>
          <w:rtl/>
        </w:rPr>
        <w:t>،</w:t>
      </w:r>
      <w:r w:rsidRPr="005D449F">
        <w:rPr>
          <w:rFonts w:ascii="Traditional Arabic" w:hAnsi="Traditional Arabic" w:cs="Traditional Arabic"/>
          <w:color w:val="000000"/>
          <w:sz w:val="36"/>
          <w:szCs w:val="36"/>
          <w:rtl/>
        </w:rPr>
        <w:t xml:space="preserve"> وغير هذا</w:t>
      </w:r>
      <w:r w:rsidR="006D4054" w:rsidRPr="005D449F">
        <w:rPr>
          <w:rFonts w:ascii="Traditional Arabic" w:hAnsi="Traditional Arabic" w:cs="Traditional Arabic"/>
          <w:color w:val="000000"/>
          <w:sz w:val="36"/>
          <w:szCs w:val="36"/>
          <w:rtl/>
        </w:rPr>
        <w:t>،</w:t>
      </w:r>
      <w:r w:rsidRPr="005D449F">
        <w:rPr>
          <w:rFonts w:ascii="Traditional Arabic" w:hAnsi="Traditional Arabic" w:cs="Traditional Arabic"/>
          <w:color w:val="000000"/>
          <w:sz w:val="36"/>
          <w:szCs w:val="36"/>
          <w:rtl/>
        </w:rPr>
        <w:t xml:space="preserve"> ورأينا لزوم تقسيم المعلمين إلى طبقات</w:t>
      </w:r>
      <w:r w:rsidR="006D4054" w:rsidRPr="005D449F">
        <w:rPr>
          <w:rFonts w:ascii="Traditional Arabic" w:hAnsi="Traditional Arabic" w:cs="Traditional Arabic"/>
          <w:color w:val="000000"/>
          <w:sz w:val="36"/>
          <w:szCs w:val="36"/>
          <w:rtl/>
        </w:rPr>
        <w:t>،</w:t>
      </w:r>
      <w:r w:rsidRPr="005D449F">
        <w:rPr>
          <w:rFonts w:ascii="Traditional Arabic" w:hAnsi="Traditional Arabic" w:cs="Traditional Arabic"/>
          <w:color w:val="000000"/>
          <w:sz w:val="36"/>
          <w:szCs w:val="36"/>
          <w:rtl/>
        </w:rPr>
        <w:t xml:space="preserve"> واخترنا للطلبة الصغرى منهم بعض الكتب الابتدائية التي وضعتها وزارة المعارف المصرية</w:t>
      </w:r>
      <w:r w:rsidR="006D4054" w:rsidRPr="005D449F">
        <w:rPr>
          <w:rFonts w:ascii="Traditional Arabic" w:hAnsi="Traditional Arabic" w:cs="Traditional Arabic"/>
          <w:color w:val="000000"/>
          <w:sz w:val="36"/>
          <w:szCs w:val="36"/>
          <w:rtl/>
        </w:rPr>
        <w:t>،</w:t>
      </w:r>
      <w:r w:rsidRPr="005D449F">
        <w:rPr>
          <w:rFonts w:ascii="Traditional Arabic" w:hAnsi="Traditional Arabic" w:cs="Traditional Arabic"/>
          <w:color w:val="000000"/>
          <w:sz w:val="36"/>
          <w:szCs w:val="36"/>
          <w:rtl/>
        </w:rPr>
        <w:t xml:space="preserve"> وأحدثنا تغيير</w:t>
      </w:r>
      <w:r w:rsidR="006D4054" w:rsidRPr="005D449F">
        <w:rPr>
          <w:rFonts w:ascii="Traditional Arabic" w:hAnsi="Traditional Arabic" w:cs="Traditional Arabic"/>
          <w:color w:val="000000"/>
          <w:sz w:val="36"/>
          <w:szCs w:val="36"/>
          <w:rtl/>
        </w:rPr>
        <w:t>ً</w:t>
      </w:r>
      <w:r w:rsidRPr="005D449F">
        <w:rPr>
          <w:rFonts w:ascii="Traditional Arabic" w:hAnsi="Traditional Arabic" w:cs="Traditional Arabic"/>
          <w:color w:val="000000"/>
          <w:sz w:val="36"/>
          <w:szCs w:val="36"/>
          <w:rtl/>
        </w:rPr>
        <w:t>ا في أساليب التعليم</w:t>
      </w:r>
      <w:r w:rsidR="006D41A5" w:rsidRPr="005D449F">
        <w:rPr>
          <w:rFonts w:ascii="Traditional Arabic" w:hAnsi="Traditional Arabic" w:cs="Traditional Arabic"/>
          <w:color w:val="000000"/>
          <w:sz w:val="36"/>
          <w:szCs w:val="36"/>
          <w:rtl/>
        </w:rPr>
        <w:t>،</w:t>
      </w:r>
      <w:r w:rsidRPr="005D449F">
        <w:rPr>
          <w:rFonts w:ascii="Traditional Arabic" w:hAnsi="Traditional Arabic" w:cs="Traditional Arabic"/>
          <w:color w:val="000000"/>
          <w:sz w:val="36"/>
          <w:szCs w:val="36"/>
          <w:rtl/>
        </w:rPr>
        <w:t xml:space="preserve"> وأخذنا نحث على تعل</w:t>
      </w:r>
      <w:r w:rsidR="006D41A5" w:rsidRPr="005D449F">
        <w:rPr>
          <w:rFonts w:ascii="Traditional Arabic" w:hAnsi="Traditional Arabic" w:cs="Traditional Arabic"/>
          <w:color w:val="000000"/>
          <w:sz w:val="36"/>
          <w:szCs w:val="36"/>
          <w:rtl/>
        </w:rPr>
        <w:t>ُّ</w:t>
      </w:r>
      <w:r w:rsidRPr="005D449F">
        <w:rPr>
          <w:rFonts w:ascii="Traditional Arabic" w:hAnsi="Traditional Arabic" w:cs="Traditional Arabic"/>
          <w:color w:val="000000"/>
          <w:sz w:val="36"/>
          <w:szCs w:val="36"/>
          <w:rtl/>
        </w:rPr>
        <w:t>م جميع العلوم باللسان العربي والفرنسي</w:t>
      </w:r>
      <w:r w:rsidR="006D41A5" w:rsidRPr="005D449F">
        <w:rPr>
          <w:rFonts w:ascii="Traditional Arabic" w:hAnsi="Traditional Arabic" w:cs="Traditional Arabic"/>
          <w:color w:val="000000"/>
          <w:sz w:val="36"/>
          <w:szCs w:val="36"/>
          <w:rtl/>
        </w:rPr>
        <w:t>،</w:t>
      </w:r>
      <w:r w:rsidRPr="005D449F">
        <w:rPr>
          <w:rFonts w:ascii="Traditional Arabic" w:hAnsi="Traditional Arabic" w:cs="Traditional Arabic"/>
          <w:color w:val="000000"/>
          <w:sz w:val="36"/>
          <w:szCs w:val="36"/>
          <w:rtl/>
        </w:rPr>
        <w:t xml:space="preserve"> ونحب</w:t>
      </w:r>
      <w:r w:rsidR="006D41A5" w:rsidRPr="005D449F">
        <w:rPr>
          <w:rFonts w:ascii="Traditional Arabic" w:hAnsi="Traditional Arabic" w:cs="Traditional Arabic"/>
          <w:color w:val="000000"/>
          <w:sz w:val="36"/>
          <w:szCs w:val="36"/>
          <w:rtl/>
        </w:rPr>
        <w:t>ِّ</w:t>
      </w:r>
      <w:r w:rsidRPr="005D449F">
        <w:rPr>
          <w:rFonts w:ascii="Traditional Arabic" w:hAnsi="Traditional Arabic" w:cs="Traditional Arabic"/>
          <w:color w:val="000000"/>
          <w:sz w:val="36"/>
          <w:szCs w:val="36"/>
          <w:rtl/>
        </w:rPr>
        <w:t>ب الناس في فهم القرآن</w:t>
      </w:r>
      <w:r w:rsidR="006D41A5" w:rsidRPr="005D449F">
        <w:rPr>
          <w:rFonts w:ascii="Traditional Arabic" w:hAnsi="Traditional Arabic" w:cs="Traditional Arabic"/>
          <w:color w:val="000000"/>
          <w:sz w:val="36"/>
          <w:szCs w:val="36"/>
          <w:rtl/>
        </w:rPr>
        <w:t>،</w:t>
      </w:r>
      <w:r w:rsidRPr="005D449F">
        <w:rPr>
          <w:rFonts w:ascii="Traditional Arabic" w:hAnsi="Traditional Arabic" w:cs="Traditional Arabic"/>
          <w:color w:val="000000"/>
          <w:sz w:val="36"/>
          <w:szCs w:val="36"/>
          <w:rtl/>
        </w:rPr>
        <w:t xml:space="preserve"> وندعو الطلبة إلى الفكر والنظر في الفروع الفقهية</w:t>
      </w:r>
      <w:r w:rsidR="006D41A5" w:rsidRPr="005D449F">
        <w:rPr>
          <w:rFonts w:ascii="Traditional Arabic" w:hAnsi="Traditional Arabic" w:cs="Traditional Arabic"/>
          <w:color w:val="000000"/>
          <w:sz w:val="36"/>
          <w:szCs w:val="36"/>
          <w:rtl/>
        </w:rPr>
        <w:t>،</w:t>
      </w:r>
      <w:r w:rsidRPr="005D449F">
        <w:rPr>
          <w:rFonts w:ascii="Traditional Arabic" w:hAnsi="Traditional Arabic" w:cs="Traditional Arabic"/>
          <w:color w:val="000000"/>
          <w:sz w:val="36"/>
          <w:szCs w:val="36"/>
          <w:rtl/>
        </w:rPr>
        <w:t xml:space="preserve"> والعمل على ربطها </w:t>
      </w:r>
      <w:r w:rsidRPr="005D449F">
        <w:rPr>
          <w:rFonts w:ascii="Traditional Arabic" w:hAnsi="Traditional Arabic" w:cs="Traditional Arabic"/>
          <w:color w:val="000000"/>
          <w:sz w:val="36"/>
          <w:szCs w:val="36"/>
          <w:rtl/>
        </w:rPr>
        <w:lastRenderedPageBreak/>
        <w:t>بأدلتها الشرعية</w:t>
      </w:r>
      <w:r w:rsidR="006D41A5" w:rsidRPr="005D449F">
        <w:rPr>
          <w:rFonts w:ascii="Traditional Arabic" w:hAnsi="Traditional Arabic" w:cs="Traditional Arabic"/>
          <w:color w:val="000000"/>
          <w:sz w:val="36"/>
          <w:szCs w:val="36"/>
          <w:rtl/>
        </w:rPr>
        <w:t>،</w:t>
      </w:r>
      <w:r w:rsidRPr="005D449F">
        <w:rPr>
          <w:rFonts w:ascii="Traditional Arabic" w:hAnsi="Traditional Arabic" w:cs="Traditional Arabic"/>
          <w:color w:val="000000"/>
          <w:sz w:val="36"/>
          <w:szCs w:val="36"/>
          <w:rtl/>
        </w:rPr>
        <w:t xml:space="preserve"> ونرغ</w:t>
      </w:r>
      <w:r w:rsidR="006D41A5" w:rsidRPr="005D449F">
        <w:rPr>
          <w:rFonts w:ascii="Traditional Arabic" w:hAnsi="Traditional Arabic" w:cs="Traditional Arabic"/>
          <w:color w:val="000000"/>
          <w:sz w:val="36"/>
          <w:szCs w:val="36"/>
          <w:rtl/>
        </w:rPr>
        <w:t>ِّ</w:t>
      </w:r>
      <w:r w:rsidRPr="005D449F">
        <w:rPr>
          <w:rFonts w:ascii="Traditional Arabic" w:hAnsi="Traditional Arabic" w:cs="Traditional Arabic"/>
          <w:color w:val="000000"/>
          <w:sz w:val="36"/>
          <w:szCs w:val="36"/>
          <w:rtl/>
        </w:rPr>
        <w:t>بهم في مطالعة كتب الأقدمين ومؤلفات المعاصر</w:t>
      </w:r>
      <w:r w:rsidRPr="005D449F">
        <w:rPr>
          <w:rFonts w:ascii="Traditional Arabic" w:hAnsi="Traditional Arabic" w:cs="Traditional Arabic" w:hint="cs"/>
          <w:color w:val="000000"/>
          <w:sz w:val="36"/>
          <w:szCs w:val="36"/>
          <w:rtl/>
        </w:rPr>
        <w:t>ي</w:t>
      </w:r>
      <w:r w:rsidRPr="005D449F">
        <w:rPr>
          <w:rFonts w:ascii="Traditional Arabic" w:hAnsi="Traditional Arabic" w:cs="Traditional Arabic"/>
          <w:color w:val="000000"/>
          <w:sz w:val="36"/>
          <w:szCs w:val="36"/>
          <w:rtl/>
        </w:rPr>
        <w:t>ن، لما قمنا بهذا وأعلناه قامت علينا وعلى من وافقنا قيامة أهل الجمود والركود</w:t>
      </w:r>
      <w:r w:rsidR="006D41A5" w:rsidRPr="005D449F">
        <w:rPr>
          <w:rFonts w:ascii="Traditional Arabic" w:hAnsi="Traditional Arabic" w:cs="Traditional Arabic"/>
          <w:color w:val="000000"/>
          <w:sz w:val="36"/>
          <w:szCs w:val="36"/>
          <w:rtl/>
        </w:rPr>
        <w:t>،</w:t>
      </w:r>
      <w:r w:rsidRPr="005D449F">
        <w:rPr>
          <w:rFonts w:ascii="Traditional Arabic" w:hAnsi="Traditional Arabic" w:cs="Traditional Arabic"/>
          <w:color w:val="000000"/>
          <w:sz w:val="36"/>
          <w:szCs w:val="36"/>
          <w:rtl/>
        </w:rPr>
        <w:t xml:space="preserve"> وصاروا يدعوننا</w:t>
      </w:r>
      <w:r w:rsidRPr="005D449F">
        <w:rPr>
          <w:rFonts w:ascii="Traditional Arabic" w:hAnsi="Traditional Arabic" w:cs="Traditional Arabic" w:hint="cs"/>
          <w:color w:val="008000"/>
          <w:sz w:val="36"/>
          <w:szCs w:val="36"/>
          <w:rtl/>
        </w:rPr>
        <w:t xml:space="preserve"> </w:t>
      </w:r>
      <w:r w:rsidRPr="005D449F">
        <w:rPr>
          <w:rFonts w:ascii="Traditional Arabic" w:hAnsi="Traditional Arabic" w:cs="Traditional Arabic"/>
          <w:color w:val="000000"/>
          <w:sz w:val="36"/>
          <w:szCs w:val="36"/>
          <w:rtl/>
        </w:rPr>
        <w:t>للتنف</w:t>
      </w:r>
      <w:r w:rsidRPr="005D449F">
        <w:rPr>
          <w:rFonts w:ascii="Traditional Arabic" w:hAnsi="Traditional Arabic" w:cs="Traditional Arabic"/>
          <w:sz w:val="36"/>
          <w:szCs w:val="36"/>
          <w:rtl/>
        </w:rPr>
        <w:t>ير والحط منا </w:t>
      </w:r>
      <w:r w:rsidRPr="005D449F">
        <w:rPr>
          <w:rFonts w:ascii="Traditional Arabic" w:hAnsi="Traditional Arabic" w:cs="Traditional Arabic"/>
          <w:sz w:val="36"/>
          <w:szCs w:val="36"/>
        </w:rPr>
        <w:t>"</w:t>
      </w:r>
      <w:proofErr w:type="spellStart"/>
      <w:r w:rsidRPr="005D449F">
        <w:rPr>
          <w:rFonts w:ascii="Traditional Arabic" w:hAnsi="Traditional Arabic" w:cs="Traditional Arabic"/>
          <w:sz w:val="36"/>
          <w:szCs w:val="36"/>
          <w:rtl/>
        </w:rPr>
        <w:t>عبداويين</w:t>
      </w:r>
      <w:proofErr w:type="spellEnd"/>
      <w:r w:rsidRPr="005D449F">
        <w:rPr>
          <w:rFonts w:ascii="Traditional Arabic" w:hAnsi="Traditional Arabic" w:cs="Traditional Arabic"/>
          <w:sz w:val="36"/>
          <w:szCs w:val="36"/>
        </w:rPr>
        <w:t>"</w:t>
      </w:r>
      <w:r w:rsidR="006D41A5" w:rsidRPr="005D449F">
        <w:rPr>
          <w:rFonts w:ascii="Traditional Arabic" w:hAnsi="Traditional Arabic" w:cs="Traditional Arabic" w:hint="eastAsia"/>
          <w:sz w:val="36"/>
          <w:szCs w:val="36"/>
          <w:rtl/>
        </w:rPr>
        <w:t>،</w:t>
      </w:r>
      <w:r w:rsidRPr="005D449F">
        <w:rPr>
          <w:rFonts w:ascii="Traditional Arabic" w:hAnsi="Traditional Arabic" w:cs="Traditional Arabic" w:hint="cs"/>
          <w:sz w:val="36"/>
          <w:szCs w:val="36"/>
          <w:rtl/>
        </w:rPr>
        <w:t xml:space="preserve"> </w:t>
      </w:r>
      <w:r w:rsidRPr="005D449F">
        <w:rPr>
          <w:rFonts w:ascii="Traditional Arabic" w:hAnsi="Traditional Arabic" w:cs="Traditional Arabic"/>
          <w:sz w:val="36"/>
          <w:szCs w:val="36"/>
          <w:rtl/>
        </w:rPr>
        <w:t xml:space="preserve">دون </w:t>
      </w:r>
      <w:r w:rsidRPr="005D449F">
        <w:rPr>
          <w:rFonts w:ascii="Traditional Arabic" w:hAnsi="Traditional Arabic" w:cs="Traditional Arabic"/>
          <w:color w:val="000000"/>
          <w:sz w:val="36"/>
          <w:szCs w:val="36"/>
          <w:rtl/>
        </w:rPr>
        <w:t>أن أكون والله يوم جئت قسنطينة</w:t>
      </w:r>
      <w:r w:rsidR="006D41A5" w:rsidRPr="005D449F">
        <w:rPr>
          <w:rFonts w:ascii="Traditional Arabic" w:hAnsi="Traditional Arabic" w:cs="Traditional Arabic"/>
          <w:color w:val="000000"/>
          <w:sz w:val="36"/>
          <w:szCs w:val="36"/>
          <w:rtl/>
        </w:rPr>
        <w:t>،</w:t>
      </w:r>
      <w:r w:rsidRPr="005D449F">
        <w:rPr>
          <w:rFonts w:ascii="Traditional Arabic" w:hAnsi="Traditional Arabic" w:cs="Traditional Arabic"/>
          <w:color w:val="000000"/>
          <w:sz w:val="36"/>
          <w:szCs w:val="36"/>
          <w:rtl/>
        </w:rPr>
        <w:t xml:space="preserve"> قرأت كتب الشيخ محمد عبده إلا القليل</w:t>
      </w:r>
      <w:r w:rsidR="006D41A5" w:rsidRPr="005D449F">
        <w:rPr>
          <w:rFonts w:ascii="Traditional Arabic" w:hAnsi="Traditional Arabic" w:cs="Traditional Arabic"/>
          <w:color w:val="000000"/>
          <w:sz w:val="36"/>
          <w:szCs w:val="36"/>
          <w:rtl/>
        </w:rPr>
        <w:t>،</w:t>
      </w:r>
      <w:r w:rsidRPr="005D449F">
        <w:rPr>
          <w:rFonts w:ascii="Traditional Arabic" w:hAnsi="Traditional Arabic" w:cs="Traditional Arabic"/>
          <w:color w:val="000000"/>
          <w:sz w:val="36"/>
          <w:szCs w:val="36"/>
          <w:rtl/>
        </w:rPr>
        <w:t xml:space="preserve"> فلم نلتفت إلى قولهم، ولم نكترث لإنكارهم، على كثرة سوادهم وشدة مكرهم وعظيم كيدهم، ومضينا على ما رسمنا من خطة وصمدنا إلى ما قصدنا من غاية</w:t>
      </w:r>
      <w:r w:rsidR="006D41A5" w:rsidRPr="005D449F">
        <w:rPr>
          <w:rFonts w:ascii="Traditional Arabic" w:hAnsi="Traditional Arabic" w:cs="Traditional Arabic"/>
          <w:color w:val="000000"/>
          <w:sz w:val="36"/>
          <w:szCs w:val="36"/>
          <w:rtl/>
        </w:rPr>
        <w:t>،</w:t>
      </w:r>
      <w:r w:rsidRPr="005D449F">
        <w:rPr>
          <w:rFonts w:ascii="Traditional Arabic" w:hAnsi="Traditional Arabic" w:cs="Traditional Arabic"/>
          <w:color w:val="000000"/>
          <w:sz w:val="36"/>
          <w:szCs w:val="36"/>
          <w:rtl/>
        </w:rPr>
        <w:t xml:space="preserve"> وقضيناها عشر سنوات في الدرس</w:t>
      </w:r>
      <w:r w:rsidR="006D41A5" w:rsidRPr="005D449F">
        <w:rPr>
          <w:rFonts w:ascii="Traditional Arabic" w:hAnsi="Traditional Arabic" w:cs="Traditional Arabic"/>
          <w:color w:val="000000"/>
          <w:sz w:val="36"/>
          <w:szCs w:val="36"/>
          <w:rtl/>
        </w:rPr>
        <w:t>،</w:t>
      </w:r>
      <w:r w:rsidRPr="005D449F">
        <w:rPr>
          <w:rFonts w:ascii="Traditional Arabic" w:hAnsi="Traditional Arabic" w:cs="Traditional Arabic"/>
          <w:color w:val="000000"/>
          <w:sz w:val="36"/>
          <w:szCs w:val="36"/>
          <w:rtl/>
        </w:rPr>
        <w:t xml:space="preserve"> لتكوين نشء علمي لم </w:t>
      </w:r>
      <w:r w:rsidR="00357A2F" w:rsidRPr="005D449F">
        <w:rPr>
          <w:rFonts w:ascii="Traditional Arabic" w:hAnsi="Traditional Arabic" w:cs="Traditional Arabic"/>
          <w:color w:val="000000"/>
          <w:sz w:val="36"/>
          <w:szCs w:val="36"/>
          <w:rtl/>
        </w:rPr>
        <w:t xml:space="preserve">نخلط به </w:t>
      </w:r>
      <w:r w:rsidR="00357A2F" w:rsidRPr="005D449F">
        <w:rPr>
          <w:rFonts w:ascii="Traditional Arabic" w:hAnsi="Traditional Arabic" w:cs="Traditional Arabic" w:hint="cs"/>
          <w:color w:val="000000"/>
          <w:sz w:val="36"/>
          <w:szCs w:val="36"/>
          <w:rtl/>
        </w:rPr>
        <w:t>(</w:t>
      </w:r>
      <w:r w:rsidR="00357A2F" w:rsidRPr="005D449F">
        <w:rPr>
          <w:rFonts w:ascii="Traditional Arabic" w:hAnsi="Traditional Arabic" w:cs="Traditional Arabic"/>
          <w:color w:val="000000"/>
          <w:sz w:val="36"/>
          <w:szCs w:val="36"/>
          <w:rtl/>
        </w:rPr>
        <w:t>غير</w:t>
      </w:r>
      <w:r w:rsidR="00357A2F" w:rsidRPr="005D449F">
        <w:rPr>
          <w:rFonts w:ascii="Traditional Arabic" w:hAnsi="Traditional Arabic" w:cs="Traditional Arabic" w:hint="cs"/>
          <w:color w:val="000000"/>
          <w:sz w:val="36"/>
          <w:szCs w:val="36"/>
          <w:rtl/>
        </w:rPr>
        <w:t>ه)</w:t>
      </w:r>
      <w:r w:rsidRPr="005D449F">
        <w:rPr>
          <w:rFonts w:ascii="Traditional Arabic" w:hAnsi="Traditional Arabic" w:cs="Traditional Arabic"/>
          <w:color w:val="000000"/>
          <w:sz w:val="36"/>
          <w:szCs w:val="36"/>
          <w:rtl/>
        </w:rPr>
        <w:t xml:space="preserve"> من عمل آخر</w:t>
      </w:r>
      <w:r w:rsidR="006D41A5" w:rsidRPr="005D449F">
        <w:rPr>
          <w:rFonts w:ascii="Traditional Arabic" w:hAnsi="Traditional Arabic" w:cs="Traditional Arabic"/>
          <w:color w:val="000000"/>
          <w:sz w:val="36"/>
          <w:szCs w:val="36"/>
          <w:rtl/>
        </w:rPr>
        <w:t>،</w:t>
      </w:r>
      <w:r w:rsidRPr="005D449F">
        <w:rPr>
          <w:rFonts w:ascii="Traditional Arabic" w:hAnsi="Traditional Arabic" w:cs="Traditional Arabic"/>
          <w:color w:val="000000"/>
          <w:sz w:val="36"/>
          <w:szCs w:val="36"/>
          <w:rtl/>
        </w:rPr>
        <w:t xml:space="preserve"> فلما كملت العشر </w:t>
      </w:r>
      <w:r w:rsidRPr="005D449F">
        <w:rPr>
          <w:rFonts w:ascii="Traditional Arabic" w:hAnsi="Traditional Arabic" w:cs="Traditional Arabic"/>
          <w:sz w:val="36"/>
          <w:szCs w:val="36"/>
          <w:rtl/>
        </w:rPr>
        <w:t>وظهرت</w:t>
      </w:r>
      <w:r w:rsidR="006D41A5" w:rsidRPr="005D449F">
        <w:rPr>
          <w:rFonts w:ascii="Traditional Arabic" w:hAnsi="Traditional Arabic" w:cs="Traditional Arabic" w:hint="cs"/>
          <w:sz w:val="36"/>
          <w:szCs w:val="36"/>
          <w:rtl/>
        </w:rPr>
        <w:t xml:space="preserve"> </w:t>
      </w:r>
      <w:r w:rsidRPr="005D449F">
        <w:rPr>
          <w:rFonts w:ascii="Traditional Arabic" w:hAnsi="Traditional Arabic" w:cs="Traditional Arabic"/>
          <w:sz w:val="36"/>
          <w:szCs w:val="36"/>
          <w:rtl/>
        </w:rPr>
        <w:t>- بحمد الله</w:t>
      </w:r>
      <w:r w:rsidR="006D41A5" w:rsidRPr="005D449F">
        <w:rPr>
          <w:rFonts w:ascii="Traditional Arabic" w:hAnsi="Traditional Arabic" w:cs="Traditional Arabic" w:hint="cs"/>
          <w:sz w:val="36"/>
          <w:szCs w:val="36"/>
          <w:rtl/>
        </w:rPr>
        <w:t xml:space="preserve"> </w:t>
      </w:r>
      <w:r w:rsidRPr="005D449F">
        <w:rPr>
          <w:rFonts w:ascii="Traditional Arabic" w:hAnsi="Traditional Arabic" w:cs="Traditional Arabic"/>
          <w:sz w:val="36"/>
          <w:szCs w:val="36"/>
          <w:rtl/>
        </w:rPr>
        <w:t>- نتيجتها رأينا واجب</w:t>
      </w:r>
      <w:r w:rsidR="006D41A5" w:rsidRPr="005D449F">
        <w:rPr>
          <w:rFonts w:ascii="Traditional Arabic" w:hAnsi="Traditional Arabic" w:cs="Traditional Arabic"/>
          <w:sz w:val="36"/>
          <w:szCs w:val="36"/>
          <w:rtl/>
        </w:rPr>
        <w:t>ً</w:t>
      </w:r>
      <w:r w:rsidRPr="005D449F">
        <w:rPr>
          <w:rFonts w:ascii="Traditional Arabic" w:hAnsi="Traditional Arabic" w:cs="Traditional Arabic"/>
          <w:sz w:val="36"/>
          <w:szCs w:val="36"/>
          <w:rtl/>
        </w:rPr>
        <w:t>ا علينا أن نقوم بالدعوة العامة إلى الإسلام الخالص والعلم الصحيح إلى الكتاب والسنة</w:t>
      </w:r>
      <w:r w:rsidR="006D41A5" w:rsidRPr="005D449F">
        <w:rPr>
          <w:rFonts w:ascii="Traditional Arabic" w:hAnsi="Traditional Arabic" w:cs="Traditional Arabic"/>
          <w:sz w:val="36"/>
          <w:szCs w:val="36"/>
          <w:rtl/>
        </w:rPr>
        <w:t>،</w:t>
      </w:r>
      <w:r w:rsidRPr="005D449F">
        <w:rPr>
          <w:rFonts w:ascii="Traditional Arabic" w:hAnsi="Traditional Arabic" w:cs="Traditional Arabic"/>
          <w:sz w:val="36"/>
          <w:szCs w:val="36"/>
          <w:rtl/>
        </w:rPr>
        <w:t xml:space="preserve"> وهدى صالح سلف الأمة</w:t>
      </w:r>
      <w:r w:rsidR="006D41A5" w:rsidRPr="005D449F">
        <w:rPr>
          <w:rFonts w:ascii="Traditional Arabic" w:hAnsi="Traditional Arabic" w:cs="Traditional Arabic"/>
          <w:sz w:val="36"/>
          <w:szCs w:val="36"/>
          <w:rtl/>
        </w:rPr>
        <w:t>،</w:t>
      </w:r>
      <w:r w:rsidRPr="005D449F">
        <w:rPr>
          <w:rFonts w:ascii="Traditional Arabic" w:hAnsi="Traditional Arabic" w:cs="Traditional Arabic"/>
          <w:sz w:val="36"/>
          <w:szCs w:val="36"/>
          <w:rtl/>
        </w:rPr>
        <w:t xml:space="preserve"> وطرح البدع والضلالات ومفاسد العادات</w:t>
      </w:r>
      <w:r w:rsidR="006D41A5" w:rsidRPr="005D449F">
        <w:rPr>
          <w:rFonts w:ascii="Traditional Arabic" w:hAnsi="Traditional Arabic" w:cs="Traditional Arabic"/>
          <w:sz w:val="36"/>
          <w:szCs w:val="36"/>
          <w:rtl/>
        </w:rPr>
        <w:t>،</w:t>
      </w:r>
      <w:r w:rsidRPr="005D449F">
        <w:rPr>
          <w:rFonts w:ascii="Traditional Arabic" w:hAnsi="Traditional Arabic" w:cs="Traditional Arabic"/>
          <w:sz w:val="36"/>
          <w:szCs w:val="36"/>
          <w:rtl/>
        </w:rPr>
        <w:t xml:space="preserve"> فكان لزام</w:t>
      </w:r>
      <w:r w:rsidR="006D41A5" w:rsidRPr="005D449F">
        <w:rPr>
          <w:rFonts w:ascii="Traditional Arabic" w:hAnsi="Traditional Arabic" w:cs="Traditional Arabic"/>
          <w:sz w:val="36"/>
          <w:szCs w:val="36"/>
          <w:rtl/>
        </w:rPr>
        <w:t>ً</w:t>
      </w:r>
      <w:r w:rsidRPr="005D449F">
        <w:rPr>
          <w:rFonts w:ascii="Traditional Arabic" w:hAnsi="Traditional Arabic" w:cs="Traditional Arabic"/>
          <w:sz w:val="36"/>
          <w:szCs w:val="36"/>
          <w:rtl/>
        </w:rPr>
        <w:t>ا أن نؤسس لدعوتنا صحافة تبلغها للناس</w:t>
      </w:r>
      <w:r w:rsidR="006D41A5" w:rsidRPr="005D449F">
        <w:rPr>
          <w:rFonts w:ascii="Traditional Arabic" w:hAnsi="Traditional Arabic" w:cs="Traditional Arabic"/>
          <w:sz w:val="36"/>
          <w:szCs w:val="36"/>
          <w:rtl/>
        </w:rPr>
        <w:t>،</w:t>
      </w:r>
      <w:r w:rsidRPr="005D449F">
        <w:rPr>
          <w:rFonts w:ascii="Traditional Arabic" w:hAnsi="Traditional Arabic" w:cs="Traditional Arabic"/>
          <w:sz w:val="36"/>
          <w:szCs w:val="36"/>
          <w:rtl/>
        </w:rPr>
        <w:t xml:space="preserve"> فكان </w:t>
      </w:r>
      <w:r w:rsidR="006D41A5" w:rsidRPr="005D449F">
        <w:rPr>
          <w:rFonts w:ascii="Traditional Arabic" w:hAnsi="Traditional Arabic" w:cs="Traditional Arabic" w:hint="cs"/>
          <w:sz w:val="36"/>
          <w:szCs w:val="36"/>
          <w:rtl/>
        </w:rPr>
        <w:t>(</w:t>
      </w:r>
      <w:r w:rsidRPr="005D449F">
        <w:rPr>
          <w:rFonts w:ascii="Traditional Arabic" w:hAnsi="Traditional Arabic" w:cs="Traditional Arabic"/>
          <w:sz w:val="36"/>
          <w:szCs w:val="36"/>
          <w:rtl/>
        </w:rPr>
        <w:t>المنتقد</w:t>
      </w:r>
      <w:r w:rsidR="006D41A5" w:rsidRPr="005D449F">
        <w:rPr>
          <w:rFonts w:ascii="Traditional Arabic" w:hAnsi="Traditional Arabic" w:cs="Traditional Arabic" w:hint="cs"/>
          <w:sz w:val="36"/>
          <w:szCs w:val="36"/>
          <w:rtl/>
        </w:rPr>
        <w:t>)</w:t>
      </w:r>
      <w:r w:rsidRPr="005D449F">
        <w:rPr>
          <w:rFonts w:ascii="Traditional Arabic" w:hAnsi="Traditional Arabic" w:cs="Traditional Arabic"/>
          <w:sz w:val="36"/>
          <w:szCs w:val="36"/>
          <w:rtl/>
        </w:rPr>
        <w:t xml:space="preserve"> وكان </w:t>
      </w:r>
      <w:r w:rsidR="006D41A5" w:rsidRPr="005D449F">
        <w:rPr>
          <w:rFonts w:ascii="Traditional Arabic" w:hAnsi="Traditional Arabic" w:cs="Traditional Arabic" w:hint="cs"/>
          <w:sz w:val="36"/>
          <w:szCs w:val="36"/>
          <w:rtl/>
        </w:rPr>
        <w:t>(</w:t>
      </w:r>
      <w:r w:rsidRPr="005D449F">
        <w:rPr>
          <w:rFonts w:ascii="Traditional Arabic" w:hAnsi="Traditional Arabic" w:cs="Traditional Arabic"/>
          <w:sz w:val="36"/>
          <w:szCs w:val="36"/>
          <w:rtl/>
        </w:rPr>
        <w:t>الشهاب</w:t>
      </w:r>
      <w:r w:rsidR="006D41A5" w:rsidRPr="005D449F">
        <w:rPr>
          <w:rFonts w:ascii="Traditional Arabic" w:hAnsi="Traditional Arabic" w:cs="Traditional Arabic" w:hint="cs"/>
          <w:sz w:val="36"/>
          <w:szCs w:val="36"/>
          <w:rtl/>
        </w:rPr>
        <w:t>)</w:t>
      </w:r>
      <w:r w:rsidR="006D41A5" w:rsidRPr="005D449F">
        <w:rPr>
          <w:rFonts w:ascii="Traditional Arabic" w:hAnsi="Traditional Arabic" w:cs="Traditional Arabic"/>
          <w:sz w:val="36"/>
          <w:szCs w:val="36"/>
          <w:rtl/>
        </w:rPr>
        <w:t>،</w:t>
      </w:r>
      <w:r w:rsidRPr="005D449F">
        <w:rPr>
          <w:rFonts w:ascii="Traditional Arabic" w:hAnsi="Traditional Arabic" w:cs="Traditional Arabic"/>
          <w:sz w:val="36"/>
          <w:szCs w:val="36"/>
          <w:rtl/>
        </w:rPr>
        <w:t xml:space="preserve"> ونهض ك</w:t>
      </w:r>
      <w:r w:rsidR="00357A2F" w:rsidRPr="005D449F">
        <w:rPr>
          <w:rFonts w:ascii="Traditional Arabic" w:hAnsi="Traditional Arabic" w:cs="Traditional Arabic" w:hint="cs"/>
          <w:sz w:val="36"/>
          <w:szCs w:val="36"/>
          <w:rtl/>
        </w:rPr>
        <w:t>ُ</w:t>
      </w:r>
      <w:r w:rsidRPr="005D449F">
        <w:rPr>
          <w:rFonts w:ascii="Traditional Arabic" w:hAnsi="Traditional Arabic" w:cs="Traditional Arabic"/>
          <w:sz w:val="36"/>
          <w:szCs w:val="36"/>
          <w:rtl/>
        </w:rPr>
        <w:t>تاب الق</w:t>
      </w:r>
      <w:r w:rsidR="00357A2F" w:rsidRPr="005D449F">
        <w:rPr>
          <w:rFonts w:ascii="Traditional Arabic" w:hAnsi="Traditional Arabic" w:cs="Traditional Arabic" w:hint="cs"/>
          <w:sz w:val="36"/>
          <w:szCs w:val="36"/>
          <w:rtl/>
        </w:rPr>
        <w:t>ُ</w:t>
      </w:r>
      <w:r w:rsidRPr="005D449F">
        <w:rPr>
          <w:rFonts w:ascii="Traditional Arabic" w:hAnsi="Traditional Arabic" w:cs="Traditional Arabic"/>
          <w:sz w:val="36"/>
          <w:szCs w:val="36"/>
          <w:rtl/>
        </w:rPr>
        <w:t>طر ومفكروه في تلك الصحف بالدعوة خير</w:t>
      </w:r>
      <w:r w:rsidR="006D41A5" w:rsidRPr="005D449F">
        <w:rPr>
          <w:rFonts w:ascii="Traditional Arabic" w:hAnsi="Traditional Arabic" w:cs="Traditional Arabic" w:hint="cs"/>
          <w:sz w:val="36"/>
          <w:szCs w:val="36"/>
          <w:rtl/>
        </w:rPr>
        <w:t>َ</w:t>
      </w:r>
      <w:r w:rsidRPr="005D449F">
        <w:rPr>
          <w:rFonts w:ascii="Traditional Arabic" w:hAnsi="Traditional Arabic" w:cs="Traditional Arabic"/>
          <w:sz w:val="36"/>
          <w:szCs w:val="36"/>
          <w:rtl/>
        </w:rPr>
        <w:t xml:space="preserve"> قيام</w:t>
      </w:r>
      <w:r w:rsidR="006D41A5" w:rsidRPr="005D449F">
        <w:rPr>
          <w:rFonts w:ascii="Traditional Arabic" w:hAnsi="Traditional Arabic" w:cs="Traditional Arabic"/>
          <w:sz w:val="36"/>
          <w:szCs w:val="36"/>
          <w:rtl/>
        </w:rPr>
        <w:t>ٍ،</w:t>
      </w:r>
      <w:r w:rsidRPr="005D449F">
        <w:rPr>
          <w:rFonts w:ascii="Traditional Arabic" w:hAnsi="Traditional Arabic" w:cs="Traditional Arabic"/>
          <w:sz w:val="36"/>
          <w:szCs w:val="36"/>
          <w:rtl/>
        </w:rPr>
        <w:t xml:space="preserve"> وفتحوا بكتاب الله وسنة رسوله صلى الله عليه </w:t>
      </w:r>
      <w:proofErr w:type="spellStart"/>
      <w:r w:rsidRPr="005D449F">
        <w:rPr>
          <w:rFonts w:ascii="Traditional Arabic" w:hAnsi="Traditional Arabic" w:cs="Traditional Arabic"/>
          <w:sz w:val="36"/>
          <w:szCs w:val="36"/>
          <w:rtl/>
        </w:rPr>
        <w:t>وآله</w:t>
      </w:r>
      <w:proofErr w:type="spellEnd"/>
      <w:r w:rsidRPr="005D449F">
        <w:rPr>
          <w:rFonts w:ascii="Traditional Arabic" w:hAnsi="Traditional Arabic" w:cs="Traditional Arabic"/>
          <w:sz w:val="36"/>
          <w:szCs w:val="36"/>
          <w:rtl/>
        </w:rPr>
        <w:t xml:space="preserve"> وسلم أعين</w:t>
      </w:r>
      <w:r w:rsidR="00AF1CB5" w:rsidRPr="005D449F">
        <w:rPr>
          <w:rFonts w:ascii="Traditional Arabic" w:hAnsi="Traditional Arabic" w:cs="Traditional Arabic"/>
          <w:sz w:val="36"/>
          <w:szCs w:val="36"/>
          <w:rtl/>
        </w:rPr>
        <w:t>ًا</w:t>
      </w:r>
      <w:r w:rsidRPr="005D449F">
        <w:rPr>
          <w:rFonts w:ascii="Traditional Arabic" w:hAnsi="Traditional Arabic" w:cs="Traditional Arabic"/>
          <w:sz w:val="36"/>
          <w:szCs w:val="36"/>
          <w:rtl/>
        </w:rPr>
        <w:t xml:space="preserve"> عمي</w:t>
      </w:r>
      <w:r w:rsidR="00AF1CB5" w:rsidRPr="005D449F">
        <w:rPr>
          <w:rFonts w:ascii="Traditional Arabic" w:hAnsi="Traditional Arabic" w:cs="Traditional Arabic"/>
          <w:sz w:val="36"/>
          <w:szCs w:val="36"/>
          <w:rtl/>
        </w:rPr>
        <w:t>ًا</w:t>
      </w:r>
      <w:r w:rsidRPr="005D449F">
        <w:rPr>
          <w:rFonts w:ascii="Traditional Arabic" w:hAnsi="Traditional Arabic" w:cs="Traditional Arabic"/>
          <w:sz w:val="36"/>
          <w:szCs w:val="36"/>
          <w:rtl/>
        </w:rPr>
        <w:t xml:space="preserve"> وآذان</w:t>
      </w:r>
      <w:r w:rsidR="00AF1CB5" w:rsidRPr="005D449F">
        <w:rPr>
          <w:rFonts w:ascii="Traditional Arabic" w:hAnsi="Traditional Arabic" w:cs="Traditional Arabic"/>
          <w:sz w:val="36"/>
          <w:szCs w:val="36"/>
          <w:rtl/>
        </w:rPr>
        <w:t>ًا</w:t>
      </w:r>
      <w:r w:rsidRPr="005D449F">
        <w:rPr>
          <w:rFonts w:ascii="Traditional Arabic" w:hAnsi="Traditional Arabic" w:cs="Traditional Arabic"/>
          <w:sz w:val="36"/>
          <w:szCs w:val="36"/>
          <w:rtl/>
        </w:rPr>
        <w:t xml:space="preserve"> صم</w:t>
      </w:r>
      <w:r w:rsidR="006D41A5" w:rsidRPr="005D449F">
        <w:rPr>
          <w:rFonts w:ascii="Traditional Arabic" w:hAnsi="Traditional Arabic" w:cs="Traditional Arabic"/>
          <w:sz w:val="36"/>
          <w:szCs w:val="36"/>
          <w:rtl/>
        </w:rPr>
        <w:t>ًّ</w:t>
      </w:r>
      <w:r w:rsidR="00AF1CB5" w:rsidRPr="005D449F">
        <w:rPr>
          <w:rFonts w:ascii="Traditional Arabic" w:hAnsi="Traditional Arabic" w:cs="Traditional Arabic"/>
          <w:sz w:val="36"/>
          <w:szCs w:val="36"/>
          <w:rtl/>
        </w:rPr>
        <w:t>ا</w:t>
      </w:r>
      <w:r w:rsidR="006D41A5" w:rsidRPr="005D449F">
        <w:rPr>
          <w:rFonts w:ascii="Traditional Arabic" w:hAnsi="Traditional Arabic" w:cs="Traditional Arabic"/>
          <w:sz w:val="36"/>
          <w:szCs w:val="36"/>
          <w:rtl/>
        </w:rPr>
        <w:t>،</w:t>
      </w:r>
      <w:r w:rsidRPr="005D449F">
        <w:rPr>
          <w:rFonts w:ascii="Traditional Arabic" w:hAnsi="Traditional Arabic" w:cs="Traditional Arabic"/>
          <w:sz w:val="36"/>
          <w:szCs w:val="36"/>
          <w:rtl/>
        </w:rPr>
        <w:t xml:space="preserve"> وقلوب</w:t>
      </w:r>
      <w:r w:rsidR="00AF1CB5" w:rsidRPr="005D449F">
        <w:rPr>
          <w:rFonts w:ascii="Traditional Arabic" w:hAnsi="Traditional Arabic" w:cs="Traditional Arabic"/>
          <w:sz w:val="36"/>
          <w:szCs w:val="36"/>
          <w:rtl/>
        </w:rPr>
        <w:t>ًا</w:t>
      </w:r>
      <w:r w:rsidRPr="005D449F">
        <w:rPr>
          <w:rFonts w:ascii="Traditional Arabic" w:hAnsi="Traditional Arabic" w:cs="Traditional Arabic"/>
          <w:sz w:val="36"/>
          <w:szCs w:val="36"/>
          <w:rtl/>
        </w:rPr>
        <w:t xml:space="preserve"> غلف</w:t>
      </w:r>
      <w:r w:rsidR="00AF1CB5" w:rsidRPr="005D449F">
        <w:rPr>
          <w:rFonts w:ascii="Traditional Arabic" w:hAnsi="Traditional Arabic" w:cs="Traditional Arabic"/>
          <w:sz w:val="36"/>
          <w:szCs w:val="36"/>
          <w:rtl/>
        </w:rPr>
        <w:t>ًا</w:t>
      </w:r>
      <w:r w:rsidRPr="005D449F">
        <w:rPr>
          <w:rFonts w:ascii="Traditional Arabic" w:hAnsi="Traditional Arabic" w:cs="Traditional Arabic"/>
          <w:sz w:val="36"/>
          <w:szCs w:val="36"/>
          <w:rtl/>
        </w:rPr>
        <w:t>، وكانت هذه المرة غضبة الباطل أشد</w:t>
      </w:r>
      <w:r w:rsidR="006D41A5" w:rsidRPr="005D449F">
        <w:rPr>
          <w:rFonts w:ascii="Traditional Arabic" w:hAnsi="Traditional Arabic" w:cs="Traditional Arabic"/>
          <w:sz w:val="36"/>
          <w:szCs w:val="36"/>
          <w:rtl/>
        </w:rPr>
        <w:t>َّ،</w:t>
      </w:r>
      <w:r w:rsidR="00357A2F" w:rsidRPr="005D449F">
        <w:rPr>
          <w:rFonts w:ascii="Traditional Arabic" w:hAnsi="Traditional Arabic" w:cs="Traditional Arabic"/>
          <w:sz w:val="36"/>
          <w:szCs w:val="36"/>
          <w:rtl/>
        </w:rPr>
        <w:t xml:space="preserve"> ونطاق فتنته أوسع</w:t>
      </w:r>
      <w:r w:rsidR="006D41A5" w:rsidRPr="005D449F">
        <w:rPr>
          <w:rFonts w:ascii="Traditional Arabic" w:hAnsi="Traditional Arabic" w:cs="Traditional Arabic"/>
          <w:sz w:val="36"/>
          <w:szCs w:val="36"/>
          <w:rtl/>
        </w:rPr>
        <w:t>،</w:t>
      </w:r>
      <w:r w:rsidR="00357A2F" w:rsidRPr="005D449F">
        <w:rPr>
          <w:rFonts w:ascii="Traditional Arabic" w:hAnsi="Traditional Arabic" w:cs="Traditional Arabic"/>
          <w:sz w:val="36"/>
          <w:szCs w:val="36"/>
          <w:rtl/>
        </w:rPr>
        <w:t xml:space="preserve"> وسواد </w:t>
      </w:r>
      <w:r w:rsidR="00357A2F" w:rsidRPr="005D449F">
        <w:rPr>
          <w:rFonts w:ascii="Traditional Arabic" w:hAnsi="Traditional Arabic" w:cs="Traditional Arabic" w:hint="cs"/>
          <w:sz w:val="36"/>
          <w:szCs w:val="36"/>
          <w:rtl/>
        </w:rPr>
        <w:t>أ</w:t>
      </w:r>
      <w:r w:rsidRPr="005D449F">
        <w:rPr>
          <w:rFonts w:ascii="Traditional Arabic" w:hAnsi="Traditional Arabic" w:cs="Traditional Arabic"/>
          <w:sz w:val="36"/>
          <w:szCs w:val="36"/>
          <w:rtl/>
        </w:rPr>
        <w:t>تباعه أكثر</w:t>
      </w:r>
      <w:r w:rsidR="006D41A5" w:rsidRPr="005D449F">
        <w:rPr>
          <w:rFonts w:ascii="Traditional Arabic" w:hAnsi="Traditional Arabic" w:cs="Traditional Arabic" w:hint="cs"/>
          <w:sz w:val="36"/>
          <w:szCs w:val="36"/>
          <w:rtl/>
        </w:rPr>
        <w:t>َ</w:t>
      </w:r>
      <w:r w:rsidR="006D41A5" w:rsidRPr="005D449F">
        <w:rPr>
          <w:rFonts w:ascii="Traditional Arabic" w:hAnsi="Traditional Arabic" w:cs="Traditional Arabic" w:hint="eastAsia"/>
          <w:sz w:val="36"/>
          <w:szCs w:val="36"/>
          <w:rtl/>
        </w:rPr>
        <w:t>،</w:t>
      </w:r>
      <w:r w:rsidRPr="005D449F">
        <w:rPr>
          <w:rFonts w:ascii="Traditional Arabic" w:hAnsi="Traditional Arabic" w:cs="Traditional Arabic"/>
          <w:sz w:val="36"/>
          <w:szCs w:val="36"/>
          <w:rtl/>
        </w:rPr>
        <w:t xml:space="preserve"> </w:t>
      </w:r>
      <w:proofErr w:type="spellStart"/>
      <w:r w:rsidRPr="005D449F">
        <w:rPr>
          <w:rFonts w:ascii="Traditional Arabic" w:hAnsi="Traditional Arabic" w:cs="Traditional Arabic"/>
          <w:sz w:val="36"/>
          <w:szCs w:val="36"/>
          <w:rtl/>
        </w:rPr>
        <w:t>وتمال</w:t>
      </w:r>
      <w:r w:rsidR="006D41A5" w:rsidRPr="005D449F">
        <w:rPr>
          <w:rFonts w:ascii="Traditional Arabic" w:hAnsi="Traditional Arabic" w:cs="Traditional Arabic" w:hint="cs"/>
          <w:sz w:val="36"/>
          <w:szCs w:val="36"/>
          <w:rtl/>
        </w:rPr>
        <w:t>أ</w:t>
      </w:r>
      <w:proofErr w:type="spellEnd"/>
      <w:r w:rsidRPr="005D449F">
        <w:rPr>
          <w:rFonts w:ascii="Traditional Arabic" w:hAnsi="Traditional Arabic" w:cs="Traditional Arabic"/>
          <w:sz w:val="36"/>
          <w:szCs w:val="36"/>
          <w:rtl/>
        </w:rPr>
        <w:t xml:space="preserve"> على دعاء الحق الجمود والبدعة</w:t>
      </w:r>
      <w:r w:rsidR="006D41A5" w:rsidRPr="005D449F">
        <w:rPr>
          <w:rFonts w:ascii="Traditional Arabic" w:hAnsi="Traditional Arabic" w:cs="Traditional Arabic"/>
          <w:sz w:val="36"/>
          <w:szCs w:val="36"/>
          <w:rtl/>
        </w:rPr>
        <w:t>،</w:t>
      </w:r>
      <w:r w:rsidRPr="005D449F">
        <w:rPr>
          <w:rFonts w:ascii="Traditional Arabic" w:hAnsi="Traditional Arabic" w:cs="Traditional Arabic"/>
          <w:sz w:val="36"/>
          <w:szCs w:val="36"/>
          <w:rtl/>
        </w:rPr>
        <w:t xml:space="preserve"> وعليها بنيت صروح من الجاه، ومهما جرت أنهار من المال، وأصبحت الجماعة الداعية إلى الله يدعون من الداعين إلى أنفسهم </w:t>
      </w:r>
      <w:r w:rsidRPr="005D449F">
        <w:rPr>
          <w:rFonts w:ascii="Traditional Arabic" w:hAnsi="Traditional Arabic" w:cs="Traditional Arabic"/>
          <w:sz w:val="36"/>
          <w:szCs w:val="36"/>
        </w:rPr>
        <w:t>"</w:t>
      </w:r>
      <w:r w:rsidRPr="005D449F">
        <w:rPr>
          <w:rFonts w:ascii="Traditional Arabic" w:hAnsi="Traditional Arabic" w:cs="Traditional Arabic"/>
          <w:sz w:val="36"/>
          <w:szCs w:val="36"/>
          <w:rtl/>
        </w:rPr>
        <w:t>الوهابيين</w:t>
      </w:r>
      <w:r w:rsidRPr="005D449F">
        <w:rPr>
          <w:rFonts w:ascii="Traditional Arabic" w:hAnsi="Traditional Arabic" w:cs="Traditional Arabic"/>
          <w:sz w:val="36"/>
          <w:szCs w:val="36"/>
        </w:rPr>
        <w:t>"</w:t>
      </w:r>
      <w:r w:rsidR="006D41A5" w:rsidRPr="005D449F">
        <w:rPr>
          <w:rFonts w:ascii="Traditional Arabic" w:hAnsi="Traditional Arabic" w:cs="Traditional Arabic"/>
          <w:sz w:val="36"/>
          <w:szCs w:val="36"/>
          <w:rtl/>
          <w:lang w:val="en-US"/>
        </w:rPr>
        <w:t>،</w:t>
      </w:r>
      <w:r w:rsidRPr="005D449F">
        <w:rPr>
          <w:rFonts w:ascii="Traditional Arabic" w:hAnsi="Traditional Arabic" w:cs="Traditional Arabic" w:hint="cs"/>
          <w:sz w:val="36"/>
          <w:szCs w:val="36"/>
          <w:rtl/>
        </w:rPr>
        <w:t xml:space="preserve"> </w:t>
      </w:r>
      <w:r w:rsidRPr="005D449F">
        <w:rPr>
          <w:rFonts w:ascii="Traditional Arabic" w:hAnsi="Traditional Arabic" w:cs="Traditional Arabic"/>
          <w:sz w:val="36"/>
          <w:szCs w:val="36"/>
          <w:rtl/>
        </w:rPr>
        <w:t>ولا والله ما كنت أملك يومئذ كتاب</w:t>
      </w:r>
      <w:r w:rsidR="006D41A5" w:rsidRPr="005D449F">
        <w:rPr>
          <w:rFonts w:ascii="Traditional Arabic" w:hAnsi="Traditional Arabic" w:cs="Traditional Arabic"/>
          <w:sz w:val="36"/>
          <w:szCs w:val="36"/>
          <w:rtl/>
        </w:rPr>
        <w:t>ً</w:t>
      </w:r>
      <w:r w:rsidRPr="005D449F">
        <w:rPr>
          <w:rFonts w:ascii="Traditional Arabic" w:hAnsi="Traditional Arabic" w:cs="Traditional Arabic"/>
          <w:sz w:val="36"/>
          <w:szCs w:val="36"/>
          <w:rtl/>
        </w:rPr>
        <w:t>ا واحد</w:t>
      </w:r>
      <w:r w:rsidR="006D41A5" w:rsidRPr="005D449F">
        <w:rPr>
          <w:rFonts w:ascii="Traditional Arabic" w:hAnsi="Traditional Arabic" w:cs="Traditional Arabic"/>
          <w:sz w:val="36"/>
          <w:szCs w:val="36"/>
          <w:rtl/>
        </w:rPr>
        <w:t>ً</w:t>
      </w:r>
      <w:r w:rsidRPr="005D449F">
        <w:rPr>
          <w:rFonts w:ascii="Traditional Arabic" w:hAnsi="Traditional Arabic" w:cs="Traditional Arabic"/>
          <w:sz w:val="36"/>
          <w:szCs w:val="36"/>
          <w:rtl/>
        </w:rPr>
        <w:t>ا لابن عبدالوهاب</w:t>
      </w:r>
      <w:r w:rsidR="006D41A5" w:rsidRPr="005D449F">
        <w:rPr>
          <w:rFonts w:ascii="Traditional Arabic" w:hAnsi="Traditional Arabic" w:cs="Traditional Arabic"/>
          <w:sz w:val="36"/>
          <w:szCs w:val="36"/>
          <w:rtl/>
        </w:rPr>
        <w:t>،</w:t>
      </w:r>
      <w:r w:rsidRPr="005D449F">
        <w:rPr>
          <w:rFonts w:ascii="Traditional Arabic" w:hAnsi="Traditional Arabic" w:cs="Traditional Arabic"/>
          <w:sz w:val="36"/>
          <w:szCs w:val="36"/>
          <w:rtl/>
        </w:rPr>
        <w:t xml:space="preserve"> ولا أعرف من ترجمة حياته إلا القليل</w:t>
      </w:r>
      <w:r w:rsidR="006D41A5" w:rsidRPr="005D449F">
        <w:rPr>
          <w:rFonts w:ascii="Traditional Arabic" w:hAnsi="Traditional Arabic" w:cs="Traditional Arabic"/>
          <w:sz w:val="36"/>
          <w:szCs w:val="36"/>
          <w:rtl/>
        </w:rPr>
        <w:t>،</w:t>
      </w:r>
      <w:r w:rsidRPr="005D449F">
        <w:rPr>
          <w:rFonts w:ascii="Traditional Arabic" w:hAnsi="Traditional Arabic" w:cs="Traditional Arabic"/>
          <w:sz w:val="36"/>
          <w:szCs w:val="36"/>
          <w:rtl/>
        </w:rPr>
        <w:t xml:space="preserve"> </w:t>
      </w:r>
      <w:proofErr w:type="spellStart"/>
      <w:r w:rsidRPr="005D449F">
        <w:rPr>
          <w:rFonts w:ascii="Traditional Arabic" w:hAnsi="Traditional Arabic" w:cs="Traditional Arabic"/>
          <w:sz w:val="36"/>
          <w:szCs w:val="36"/>
          <w:rtl/>
        </w:rPr>
        <w:t>ووالله</w:t>
      </w:r>
      <w:proofErr w:type="spellEnd"/>
      <w:r w:rsidRPr="005D449F">
        <w:rPr>
          <w:rFonts w:ascii="Traditional Arabic" w:hAnsi="Traditional Arabic" w:cs="Traditional Arabic"/>
          <w:sz w:val="36"/>
          <w:szCs w:val="36"/>
          <w:rtl/>
        </w:rPr>
        <w:t xml:space="preserve"> ما اشتريت كتاب</w:t>
      </w:r>
      <w:r w:rsidR="006D41A5" w:rsidRPr="005D449F">
        <w:rPr>
          <w:rFonts w:ascii="Traditional Arabic" w:hAnsi="Traditional Arabic" w:cs="Traditional Arabic"/>
          <w:sz w:val="36"/>
          <w:szCs w:val="36"/>
          <w:rtl/>
        </w:rPr>
        <w:t>ً</w:t>
      </w:r>
      <w:r w:rsidRPr="005D449F">
        <w:rPr>
          <w:rFonts w:ascii="Traditional Arabic" w:hAnsi="Traditional Arabic" w:cs="Traditional Arabic"/>
          <w:sz w:val="36"/>
          <w:szCs w:val="36"/>
          <w:rtl/>
        </w:rPr>
        <w:t xml:space="preserve">ا من كتبه إلى اليوم، وإنما هي </w:t>
      </w:r>
      <w:proofErr w:type="spellStart"/>
      <w:r w:rsidRPr="005D449F">
        <w:rPr>
          <w:rFonts w:ascii="Traditional Arabic" w:hAnsi="Traditional Arabic" w:cs="Traditional Arabic"/>
          <w:sz w:val="36"/>
          <w:szCs w:val="36"/>
          <w:rtl/>
        </w:rPr>
        <w:t>أ</w:t>
      </w:r>
      <w:r w:rsidR="00357A2F" w:rsidRPr="005D449F">
        <w:rPr>
          <w:rFonts w:ascii="Traditional Arabic" w:hAnsi="Traditional Arabic" w:cs="Traditional Arabic" w:hint="cs"/>
          <w:sz w:val="36"/>
          <w:szCs w:val="36"/>
          <w:rtl/>
        </w:rPr>
        <w:t>ُ</w:t>
      </w:r>
      <w:r w:rsidRPr="005D449F">
        <w:rPr>
          <w:rFonts w:ascii="Traditional Arabic" w:hAnsi="Traditional Arabic" w:cs="Traditional Arabic"/>
          <w:sz w:val="36"/>
          <w:szCs w:val="36"/>
          <w:rtl/>
        </w:rPr>
        <w:t>ف</w:t>
      </w:r>
      <w:r w:rsidR="00357A2F" w:rsidRPr="005D449F">
        <w:rPr>
          <w:rFonts w:ascii="Traditional Arabic" w:hAnsi="Traditional Arabic" w:cs="Traditional Arabic" w:hint="cs"/>
          <w:sz w:val="36"/>
          <w:szCs w:val="36"/>
          <w:rtl/>
        </w:rPr>
        <w:t>َ</w:t>
      </w:r>
      <w:r w:rsidRPr="005D449F">
        <w:rPr>
          <w:rFonts w:ascii="Traditional Arabic" w:hAnsi="Traditional Arabic" w:cs="Traditional Arabic"/>
          <w:sz w:val="36"/>
          <w:szCs w:val="36"/>
          <w:rtl/>
        </w:rPr>
        <w:t>ي</w:t>
      </w:r>
      <w:r w:rsidR="00357A2F" w:rsidRPr="005D449F">
        <w:rPr>
          <w:rFonts w:ascii="Traditional Arabic" w:hAnsi="Traditional Arabic" w:cs="Traditional Arabic" w:hint="cs"/>
          <w:sz w:val="36"/>
          <w:szCs w:val="36"/>
          <w:rtl/>
        </w:rPr>
        <w:t>ْ</w:t>
      </w:r>
      <w:r w:rsidRPr="005D449F">
        <w:rPr>
          <w:rFonts w:ascii="Traditional Arabic" w:hAnsi="Traditional Arabic" w:cs="Traditional Arabic"/>
          <w:sz w:val="36"/>
          <w:szCs w:val="36"/>
          <w:rtl/>
        </w:rPr>
        <w:t>كات</w:t>
      </w:r>
      <w:r w:rsidR="00357A2F" w:rsidRPr="005D449F">
        <w:rPr>
          <w:rFonts w:ascii="Traditional Arabic" w:hAnsi="Traditional Arabic" w:cs="Traditional Arabic" w:hint="cs"/>
          <w:sz w:val="36"/>
          <w:szCs w:val="36"/>
          <w:rtl/>
        </w:rPr>
        <w:t>ُ</w:t>
      </w:r>
      <w:proofErr w:type="spellEnd"/>
      <w:r w:rsidRPr="005D449F">
        <w:rPr>
          <w:rFonts w:ascii="Traditional Arabic" w:hAnsi="Traditional Arabic" w:cs="Traditional Arabic"/>
          <w:sz w:val="36"/>
          <w:szCs w:val="36"/>
          <w:rtl/>
        </w:rPr>
        <w:t xml:space="preserve"> قوم يهرفون بما لا يعرفون</w:t>
      </w:r>
      <w:r w:rsidR="006D41A5" w:rsidRPr="005D449F">
        <w:rPr>
          <w:rFonts w:ascii="Traditional Arabic" w:hAnsi="Traditional Arabic" w:cs="Traditional Arabic"/>
          <w:sz w:val="36"/>
          <w:szCs w:val="36"/>
          <w:rtl/>
        </w:rPr>
        <w:t>،</w:t>
      </w:r>
      <w:r w:rsidRPr="005D449F">
        <w:rPr>
          <w:rFonts w:ascii="Traditional Arabic" w:hAnsi="Traditional Arabic" w:cs="Traditional Arabic"/>
          <w:sz w:val="36"/>
          <w:szCs w:val="36"/>
          <w:rtl/>
        </w:rPr>
        <w:t xml:space="preserve"> ويح</w:t>
      </w:r>
      <w:r w:rsidRPr="005D449F">
        <w:rPr>
          <w:rFonts w:ascii="Traditional Arabic" w:hAnsi="Traditional Arabic" w:cs="Traditional Arabic" w:hint="cs"/>
          <w:sz w:val="36"/>
          <w:szCs w:val="36"/>
          <w:rtl/>
        </w:rPr>
        <w:t>ا</w:t>
      </w:r>
      <w:r w:rsidRPr="005D449F">
        <w:rPr>
          <w:rFonts w:ascii="Traditional Arabic" w:hAnsi="Traditional Arabic" w:cs="Traditional Arabic"/>
          <w:sz w:val="36"/>
          <w:szCs w:val="36"/>
          <w:rtl/>
        </w:rPr>
        <w:t>ولون من إطفاء نور الله ما لا يستطيعون</w:t>
      </w:r>
      <w:r w:rsidR="006D41A5" w:rsidRPr="005D449F">
        <w:rPr>
          <w:rFonts w:ascii="Traditional Arabic" w:hAnsi="Traditional Arabic" w:cs="Traditional Arabic"/>
          <w:sz w:val="36"/>
          <w:szCs w:val="36"/>
          <w:rtl/>
        </w:rPr>
        <w:t>،</w:t>
      </w:r>
      <w:r w:rsidRPr="005D449F">
        <w:rPr>
          <w:rFonts w:ascii="Traditional Arabic" w:hAnsi="Traditional Arabic" w:cs="Traditional Arabic"/>
          <w:sz w:val="36"/>
          <w:szCs w:val="36"/>
          <w:rtl/>
        </w:rPr>
        <w:t xml:space="preserve"> </w:t>
      </w:r>
      <w:r w:rsidR="00BD56C8" w:rsidRPr="005D449F">
        <w:rPr>
          <w:rFonts w:ascii="Traditional Arabic" w:hAnsi="Traditional Arabic" w:cs="Traditional Arabic"/>
          <w:sz w:val="36"/>
          <w:szCs w:val="36"/>
          <w:rtl/>
        </w:rPr>
        <w:t>وسنعرض عنهم</w:t>
      </w:r>
      <w:r w:rsidR="00BD56C8" w:rsidRPr="005D449F">
        <w:rPr>
          <w:rFonts w:ascii="Traditional Arabic" w:hAnsi="Traditional Arabic" w:cs="Traditional Arabic" w:hint="cs"/>
          <w:sz w:val="36"/>
          <w:szCs w:val="36"/>
          <w:rtl/>
        </w:rPr>
        <w:t xml:space="preserve"> </w:t>
      </w:r>
      <w:r w:rsidR="00BD56C8" w:rsidRPr="005D449F">
        <w:rPr>
          <w:rFonts w:ascii="Traditional Arabic" w:hAnsi="Traditional Arabic" w:cs="Traditional Arabic"/>
          <w:sz w:val="36"/>
          <w:szCs w:val="36"/>
          <w:rtl/>
        </w:rPr>
        <w:t>اليوم</w:t>
      </w:r>
      <w:r w:rsidR="00BD56C8" w:rsidRPr="005D449F">
        <w:rPr>
          <w:rFonts w:ascii="Traditional Arabic" w:hAnsi="Traditional Arabic" w:cs="Traditional Arabic" w:hint="cs"/>
          <w:sz w:val="36"/>
          <w:szCs w:val="36"/>
          <w:rtl/>
        </w:rPr>
        <w:t xml:space="preserve"> </w:t>
      </w:r>
      <w:r w:rsidRPr="005D449F">
        <w:rPr>
          <w:rFonts w:ascii="Traditional Arabic" w:hAnsi="Traditional Arabic" w:cs="Traditional Arabic"/>
          <w:sz w:val="36"/>
          <w:szCs w:val="36"/>
          <w:rtl/>
        </w:rPr>
        <w:t>وهم يدعوننا </w:t>
      </w:r>
      <w:r w:rsidRPr="005D449F">
        <w:rPr>
          <w:rFonts w:ascii="Traditional Arabic" w:hAnsi="Traditional Arabic" w:cs="Traditional Arabic"/>
          <w:sz w:val="36"/>
          <w:szCs w:val="36"/>
        </w:rPr>
        <w:t>"</w:t>
      </w:r>
      <w:r w:rsidRPr="005D449F">
        <w:rPr>
          <w:rFonts w:ascii="Traditional Arabic" w:hAnsi="Traditional Arabic" w:cs="Traditional Arabic"/>
          <w:sz w:val="36"/>
          <w:szCs w:val="36"/>
          <w:rtl/>
        </w:rPr>
        <w:t>وهابيين</w:t>
      </w:r>
      <w:r w:rsidRPr="005D449F">
        <w:rPr>
          <w:rFonts w:ascii="Traditional Arabic" w:hAnsi="Traditional Arabic" w:cs="Traditional Arabic"/>
          <w:sz w:val="36"/>
          <w:szCs w:val="36"/>
        </w:rPr>
        <w:t>" </w:t>
      </w:r>
      <w:r w:rsidR="006D41A5" w:rsidRPr="005D449F">
        <w:rPr>
          <w:rFonts w:ascii="Traditional Arabic" w:hAnsi="Traditional Arabic" w:cs="Traditional Arabic" w:hint="eastAsia"/>
          <w:sz w:val="36"/>
          <w:szCs w:val="36"/>
          <w:rtl/>
        </w:rPr>
        <w:t>،</w:t>
      </w:r>
      <w:r w:rsidR="00BD56C8" w:rsidRPr="005D449F">
        <w:rPr>
          <w:rFonts w:ascii="Traditional Arabic" w:hAnsi="Traditional Arabic" w:cs="Traditional Arabic" w:hint="cs"/>
          <w:sz w:val="36"/>
          <w:szCs w:val="36"/>
          <w:rtl/>
        </w:rPr>
        <w:t xml:space="preserve"> </w:t>
      </w:r>
      <w:r w:rsidRPr="005D449F">
        <w:rPr>
          <w:rFonts w:ascii="Traditional Arabic" w:hAnsi="Traditional Arabic" w:cs="Traditional Arabic"/>
          <w:sz w:val="36"/>
          <w:szCs w:val="36"/>
          <w:rtl/>
        </w:rPr>
        <w:t>كما أعرضنا عنهم بالأمس وهم يدعوننا </w:t>
      </w:r>
      <w:r w:rsidRPr="005D449F">
        <w:rPr>
          <w:rFonts w:ascii="Traditional Arabic" w:hAnsi="Traditional Arabic" w:cs="Traditional Arabic"/>
          <w:sz w:val="36"/>
          <w:szCs w:val="36"/>
        </w:rPr>
        <w:t>"</w:t>
      </w:r>
      <w:proofErr w:type="spellStart"/>
      <w:r w:rsidRPr="005D449F">
        <w:rPr>
          <w:rFonts w:ascii="Traditional Arabic" w:hAnsi="Traditional Arabic" w:cs="Traditional Arabic"/>
          <w:sz w:val="36"/>
          <w:szCs w:val="36"/>
          <w:rtl/>
        </w:rPr>
        <w:t>عبداويين</w:t>
      </w:r>
      <w:proofErr w:type="spellEnd"/>
      <w:r w:rsidRPr="005D449F">
        <w:rPr>
          <w:rFonts w:ascii="Traditional Arabic" w:hAnsi="Traditional Arabic" w:cs="Traditional Arabic"/>
          <w:sz w:val="36"/>
          <w:szCs w:val="36"/>
        </w:rPr>
        <w:t>"</w:t>
      </w:r>
      <w:r w:rsidR="006D41A5" w:rsidRPr="005D449F">
        <w:rPr>
          <w:rFonts w:ascii="Traditional Arabic" w:hAnsi="Traditional Arabic" w:cs="Traditional Arabic" w:hint="eastAsia"/>
          <w:sz w:val="36"/>
          <w:szCs w:val="36"/>
          <w:rtl/>
          <w:lang w:bidi="ar-EG"/>
        </w:rPr>
        <w:t>،</w:t>
      </w:r>
      <w:r w:rsidRPr="005D449F">
        <w:rPr>
          <w:rFonts w:ascii="Traditional Arabic" w:hAnsi="Traditional Arabic" w:cs="Traditional Arabic" w:hint="cs"/>
          <w:sz w:val="36"/>
          <w:szCs w:val="36"/>
          <w:rtl/>
        </w:rPr>
        <w:t xml:space="preserve"> </w:t>
      </w:r>
      <w:r w:rsidRPr="005D449F">
        <w:rPr>
          <w:rFonts w:ascii="Traditional Arabic" w:hAnsi="Traditional Arabic" w:cs="Traditional Arabic"/>
          <w:sz w:val="36"/>
          <w:szCs w:val="36"/>
          <w:rtl/>
        </w:rPr>
        <w:t>ولنا أسوة بمواقف أمثالنا مع أمثالهم من الماضي</w:t>
      </w:r>
      <w:r w:rsidRPr="005D449F">
        <w:rPr>
          <w:rFonts w:ascii="Traditional Arabic" w:hAnsi="Traditional Arabic" w:cs="Traditional Arabic" w:hint="cs"/>
          <w:sz w:val="36"/>
          <w:szCs w:val="36"/>
          <w:rtl/>
        </w:rPr>
        <w:t>ن</w:t>
      </w:r>
      <w:r w:rsidR="006D41A5" w:rsidRPr="005D449F">
        <w:rPr>
          <w:rFonts w:cs="Traditional Arabic" w:hint="eastAsia"/>
          <w:sz w:val="36"/>
          <w:szCs w:val="36"/>
          <w:rtl/>
        </w:rPr>
        <w:t>؛</w:t>
      </w:r>
      <w:r w:rsidR="006D41A5" w:rsidRPr="005D449F">
        <w:rPr>
          <w:rFonts w:cs="Traditional Arabic" w:hint="cs"/>
          <w:sz w:val="36"/>
          <w:szCs w:val="36"/>
          <w:rtl/>
        </w:rPr>
        <w:t xml:space="preserve"> </w:t>
      </w:r>
      <w:r w:rsidR="00BD56C8" w:rsidRPr="005D449F">
        <w:rPr>
          <w:rFonts w:ascii="Traditional Arabic" w:hAnsi="Traditional Arabic" w:cs="Traditional Arabic" w:hint="cs"/>
          <w:color w:val="000000"/>
          <w:sz w:val="36"/>
          <w:szCs w:val="36"/>
          <w:rtl/>
        </w:rPr>
        <w:t>انتهى</w:t>
      </w:r>
      <w:r w:rsidR="00BD56C8" w:rsidRPr="005D449F">
        <w:rPr>
          <w:rStyle w:val="a8"/>
          <w:rFonts w:ascii="Traditional Arabic" w:hAnsi="Traditional Arabic" w:cs="Traditional Arabic"/>
          <w:sz w:val="36"/>
          <w:szCs w:val="36"/>
          <w:rtl/>
        </w:rPr>
        <w:t xml:space="preserve"> </w:t>
      </w:r>
      <w:r w:rsidR="00BD56C8" w:rsidRPr="005D449F">
        <w:rPr>
          <w:rFonts w:ascii="Traditional Arabic" w:hAnsi="Traditional Arabic" w:cs="Traditional Arabic" w:hint="cs"/>
          <w:sz w:val="36"/>
          <w:szCs w:val="36"/>
          <w:vertAlign w:val="superscript"/>
          <w:rtl/>
        </w:rPr>
        <w:t>(</w:t>
      </w:r>
      <w:r w:rsidR="00A71C21" w:rsidRPr="005D449F">
        <w:rPr>
          <w:rStyle w:val="a8"/>
          <w:rFonts w:ascii="Traditional Arabic" w:hAnsi="Traditional Arabic" w:cs="Traditional Arabic"/>
          <w:sz w:val="36"/>
          <w:szCs w:val="36"/>
          <w:rtl/>
        </w:rPr>
        <w:footnoteReference w:id="20"/>
      </w:r>
      <w:r w:rsidR="00BD56C8" w:rsidRPr="005D449F">
        <w:rPr>
          <w:rStyle w:val="a8"/>
          <w:rFonts w:ascii="Traditional Arabic" w:hAnsi="Traditional Arabic" w:cs="Traditional Arabic" w:hint="cs"/>
          <w:sz w:val="36"/>
          <w:szCs w:val="36"/>
          <w:rtl/>
        </w:rPr>
        <w:t>)</w:t>
      </w:r>
      <w:r w:rsidR="006D41A5" w:rsidRPr="005D449F">
        <w:rPr>
          <w:rFonts w:ascii="Traditional Arabic" w:hAnsi="Traditional Arabic" w:cs="Traditional Arabic" w:hint="cs"/>
          <w:sz w:val="36"/>
          <w:szCs w:val="36"/>
          <w:rtl/>
        </w:rPr>
        <w:t>.</w:t>
      </w:r>
    </w:p>
    <w:p w14:paraId="2EEB53C9" w14:textId="382943E1" w:rsidR="007C469B" w:rsidRPr="005D449F" w:rsidRDefault="00DC7987" w:rsidP="005D449F">
      <w:pPr>
        <w:pStyle w:val="a"/>
        <w:numPr>
          <w:ilvl w:val="0"/>
          <w:numId w:val="35"/>
        </w:numPr>
        <w:tabs>
          <w:tab w:val="clear" w:pos="2036"/>
          <w:tab w:val="left" w:pos="1700"/>
        </w:tabs>
        <w:spacing w:line="240" w:lineRule="auto"/>
        <w:jc w:val="both"/>
        <w:rPr>
          <w:color w:val="C00000"/>
          <w:rtl/>
        </w:rPr>
      </w:pPr>
      <w:r w:rsidRPr="005D449F">
        <w:rPr>
          <w:rFonts w:hint="cs"/>
          <w:color w:val="C00000"/>
          <w:rtl/>
        </w:rPr>
        <w:t>الوسائل المعتمدة:</w:t>
      </w:r>
    </w:p>
    <w:p w14:paraId="1CB3EFBD" w14:textId="4C212330" w:rsidR="00BD56C8" w:rsidRPr="005D449F" w:rsidRDefault="00BD56C8" w:rsidP="005D449F">
      <w:pPr>
        <w:pStyle w:val="a7"/>
        <w:bidi/>
        <w:spacing w:before="0" w:beforeAutospacing="0" w:after="0" w:afterAutospacing="0"/>
        <w:ind w:left="566"/>
        <w:jc w:val="both"/>
        <w:rPr>
          <w:rFonts w:cs="Traditional Arabic"/>
          <w:sz w:val="36"/>
          <w:szCs w:val="36"/>
          <w:rtl/>
        </w:rPr>
      </w:pPr>
      <w:r w:rsidRPr="005D449F">
        <w:rPr>
          <w:rFonts w:ascii="Traditional Arabic" w:hAnsi="Traditional Arabic" w:cs="Traditional Arabic" w:hint="cs"/>
          <w:sz w:val="36"/>
          <w:szCs w:val="36"/>
          <w:rtl/>
        </w:rPr>
        <w:t>ولتوسيع دائرة الإصلاح المنشود وبث</w:t>
      </w:r>
      <w:r w:rsidR="004A1014" w:rsidRPr="005D449F">
        <w:rPr>
          <w:rFonts w:ascii="Traditional Arabic" w:hAnsi="Traditional Arabic" w:cs="Traditional Arabic" w:hint="eastAsia"/>
          <w:sz w:val="36"/>
          <w:szCs w:val="36"/>
          <w:rtl/>
        </w:rPr>
        <w:t>ِّ</w:t>
      </w:r>
      <w:r w:rsidRPr="005D449F">
        <w:rPr>
          <w:rFonts w:ascii="Traditional Arabic" w:hAnsi="Traditional Arabic" w:cs="Traditional Arabic" w:hint="cs"/>
          <w:sz w:val="36"/>
          <w:szCs w:val="36"/>
          <w:rtl/>
        </w:rPr>
        <w:t>ه على أوسع نطاق</w:t>
      </w:r>
      <w:r w:rsidR="004A1014" w:rsidRPr="005D449F">
        <w:rPr>
          <w:rFonts w:ascii="Traditional Arabic" w:hAnsi="Traditional Arabic" w:cs="Traditional Arabic" w:hint="eastAsia"/>
          <w:sz w:val="36"/>
          <w:szCs w:val="36"/>
          <w:rtl/>
        </w:rPr>
        <w:t>،</w:t>
      </w:r>
      <w:r w:rsidRPr="005D449F">
        <w:rPr>
          <w:rFonts w:ascii="Traditional Arabic" w:hAnsi="Traditional Arabic" w:cs="Traditional Arabic" w:hint="cs"/>
          <w:sz w:val="36"/>
          <w:szCs w:val="36"/>
          <w:rtl/>
        </w:rPr>
        <w:t xml:space="preserve"> نجد العلامة ابن باديس رحمه الله قد اعتمد وسائل مختلفة نذكر منها:</w:t>
      </w:r>
    </w:p>
    <w:p w14:paraId="25E643CF" w14:textId="422CDA39" w:rsidR="000C6414" w:rsidRPr="005D449F" w:rsidRDefault="00156172" w:rsidP="005D449F">
      <w:pPr>
        <w:pStyle w:val="a"/>
        <w:numPr>
          <w:ilvl w:val="0"/>
          <w:numId w:val="37"/>
        </w:numPr>
        <w:spacing w:line="240" w:lineRule="auto"/>
        <w:ind w:hanging="782"/>
        <w:jc w:val="both"/>
        <w:rPr>
          <w:color w:val="C00000"/>
          <w:rtl/>
        </w:rPr>
      </w:pPr>
      <w:bookmarkStart w:id="12" w:name="_Hlk58459755"/>
      <w:r w:rsidRPr="005D449F">
        <w:rPr>
          <w:rFonts w:hint="cs"/>
          <w:color w:val="C00000"/>
          <w:rtl/>
        </w:rPr>
        <w:t>التوسل ب</w:t>
      </w:r>
      <w:r w:rsidR="007C469B" w:rsidRPr="005D449F">
        <w:rPr>
          <w:rFonts w:hint="cs"/>
          <w:color w:val="C00000"/>
          <w:rtl/>
        </w:rPr>
        <w:t xml:space="preserve">العمل </w:t>
      </w:r>
      <w:proofErr w:type="spellStart"/>
      <w:r w:rsidR="007C469B" w:rsidRPr="005D449F">
        <w:rPr>
          <w:rFonts w:hint="cs"/>
          <w:color w:val="C00000"/>
          <w:rtl/>
        </w:rPr>
        <w:t>الجمعوي</w:t>
      </w:r>
      <w:proofErr w:type="spellEnd"/>
      <w:r w:rsidR="007C469B" w:rsidRPr="005D449F">
        <w:rPr>
          <w:rFonts w:hint="cs"/>
          <w:color w:val="C00000"/>
          <w:rtl/>
        </w:rPr>
        <w:t>:</w:t>
      </w:r>
    </w:p>
    <w:p w14:paraId="628658A3" w14:textId="43BC98BA" w:rsidR="00156172" w:rsidRPr="005D449F" w:rsidRDefault="00156172" w:rsidP="005D449F">
      <w:pPr>
        <w:pStyle w:val="a7"/>
        <w:numPr>
          <w:ilvl w:val="0"/>
          <w:numId w:val="13"/>
        </w:numPr>
        <w:bidi/>
        <w:spacing w:before="0" w:beforeAutospacing="0" w:after="0" w:afterAutospacing="0"/>
        <w:ind w:left="566" w:firstLine="1134"/>
        <w:jc w:val="both"/>
        <w:rPr>
          <w:rFonts w:ascii="Traditional Arabic" w:hAnsi="Traditional Arabic" w:cs="Traditional Arabic"/>
          <w:b/>
          <w:bCs/>
          <w:color w:val="000000"/>
          <w:sz w:val="36"/>
          <w:szCs w:val="36"/>
        </w:rPr>
      </w:pPr>
      <w:bookmarkStart w:id="13" w:name="_Hlk58459775"/>
      <w:bookmarkEnd w:id="12"/>
      <w:r w:rsidRPr="005D449F">
        <w:rPr>
          <w:rFonts w:ascii="Traditional Arabic" w:hAnsi="Traditional Arabic" w:cs="Traditional Arabic" w:hint="cs"/>
          <w:b/>
          <w:bCs/>
          <w:color w:val="C00000"/>
          <w:sz w:val="36"/>
          <w:szCs w:val="36"/>
          <w:rtl/>
        </w:rPr>
        <w:t xml:space="preserve">تأسيس </w:t>
      </w:r>
      <w:r w:rsidR="007C469B" w:rsidRPr="005D449F">
        <w:rPr>
          <w:rFonts w:ascii="Traditional Arabic" w:hAnsi="Traditional Arabic" w:cs="Traditional Arabic"/>
          <w:b/>
          <w:bCs/>
          <w:color w:val="C00000"/>
          <w:sz w:val="36"/>
          <w:szCs w:val="36"/>
          <w:rtl/>
        </w:rPr>
        <w:t>ج</w:t>
      </w:r>
      <w:r w:rsidR="000C6414" w:rsidRPr="005D449F">
        <w:rPr>
          <w:rFonts w:ascii="Traditional Arabic" w:hAnsi="Traditional Arabic" w:cs="Traditional Arabic"/>
          <w:b/>
          <w:bCs/>
          <w:color w:val="C00000"/>
          <w:sz w:val="36"/>
          <w:szCs w:val="36"/>
          <w:rtl/>
        </w:rPr>
        <w:t>معية علماء المسلمين الجزائريين:</w:t>
      </w:r>
      <w:r w:rsidR="007C469B" w:rsidRPr="005D449F">
        <w:rPr>
          <w:rFonts w:ascii="Traditional Arabic" w:hAnsi="Traditional Arabic" w:cs="Traditional Arabic"/>
          <w:b/>
          <w:bCs/>
          <w:color w:val="C00000"/>
          <w:sz w:val="36"/>
          <w:szCs w:val="36"/>
          <w:rtl/>
        </w:rPr>
        <w:t xml:space="preserve"> </w:t>
      </w:r>
      <w:bookmarkEnd w:id="13"/>
      <w:r w:rsidR="007C469B" w:rsidRPr="005D449F">
        <w:rPr>
          <w:rFonts w:ascii="Traditional Arabic" w:hAnsi="Traditional Arabic" w:cs="Traditional Arabic"/>
          <w:sz w:val="36"/>
          <w:szCs w:val="36"/>
          <w:rtl/>
        </w:rPr>
        <w:t xml:space="preserve">لقد عمل الشيخ رحمه الله على ولوج العمل </w:t>
      </w:r>
      <w:proofErr w:type="spellStart"/>
      <w:r w:rsidR="007C469B" w:rsidRPr="005D449F">
        <w:rPr>
          <w:rFonts w:ascii="Traditional Arabic" w:hAnsi="Traditional Arabic" w:cs="Traditional Arabic"/>
          <w:sz w:val="36"/>
          <w:szCs w:val="36"/>
          <w:rtl/>
        </w:rPr>
        <w:t>الجمعوي</w:t>
      </w:r>
      <w:proofErr w:type="spellEnd"/>
      <w:r w:rsidR="007C469B" w:rsidRPr="005D449F">
        <w:rPr>
          <w:rFonts w:ascii="Traditional Arabic" w:hAnsi="Traditional Arabic" w:cs="Traditional Arabic"/>
          <w:sz w:val="36"/>
          <w:szCs w:val="36"/>
          <w:rtl/>
        </w:rPr>
        <w:t xml:space="preserve"> من خلال تأسيسه بمعية بعض إخوانه من أهل العلم لجمعية دعوية تضم علماء قطره، واختير ليكون على رأسها</w:t>
      </w:r>
      <w:r w:rsidR="004A1014" w:rsidRPr="005D449F">
        <w:rPr>
          <w:rFonts w:ascii="Traditional Arabic" w:hAnsi="Traditional Arabic" w:cs="Traditional Arabic"/>
          <w:sz w:val="36"/>
          <w:szCs w:val="36"/>
          <w:rtl/>
        </w:rPr>
        <w:t>،</w:t>
      </w:r>
      <w:r w:rsidR="007C469B" w:rsidRPr="005D449F">
        <w:rPr>
          <w:rFonts w:ascii="Traditional Arabic" w:hAnsi="Traditional Arabic" w:cs="Traditional Arabic"/>
          <w:sz w:val="36"/>
          <w:szCs w:val="36"/>
          <w:rtl/>
        </w:rPr>
        <w:t xml:space="preserve"> ف</w:t>
      </w:r>
      <w:r w:rsidR="000C6414" w:rsidRPr="005D449F">
        <w:rPr>
          <w:rFonts w:ascii="Traditional Arabic" w:hAnsi="Traditional Arabic" w:cs="Traditional Arabic"/>
          <w:sz w:val="36"/>
          <w:szCs w:val="36"/>
          <w:rtl/>
        </w:rPr>
        <w:t>يقول رحمه الله</w:t>
      </w:r>
      <w:r w:rsidR="007C469B" w:rsidRPr="005D449F">
        <w:rPr>
          <w:rFonts w:ascii="Traditional Arabic" w:hAnsi="Traditional Arabic" w:cs="Traditional Arabic"/>
          <w:sz w:val="36"/>
          <w:szCs w:val="36"/>
          <w:rtl/>
        </w:rPr>
        <w:t xml:space="preserve"> في هذا الصدد</w:t>
      </w:r>
      <w:r w:rsidR="000C6414" w:rsidRPr="005D449F">
        <w:rPr>
          <w:rFonts w:ascii="Traditional Arabic" w:hAnsi="Traditional Arabic" w:cs="Traditional Arabic"/>
          <w:sz w:val="36"/>
          <w:szCs w:val="36"/>
          <w:rtl/>
        </w:rPr>
        <w:t xml:space="preserve">: "كنا نعلم من يوم تأسيس هذه </w:t>
      </w:r>
      <w:r w:rsidR="000C6414" w:rsidRPr="005D449F">
        <w:rPr>
          <w:rFonts w:ascii="Traditional Arabic" w:hAnsi="Traditional Arabic" w:cs="Traditional Arabic"/>
          <w:sz w:val="36"/>
          <w:szCs w:val="36"/>
          <w:rtl/>
        </w:rPr>
        <w:lastRenderedPageBreak/>
        <w:t xml:space="preserve">الجمعية رغم تفاؤلنا، ما ستلقاه مثل كل مشروع عظيم من صعوبات </w:t>
      </w:r>
      <w:r w:rsidR="000C6414" w:rsidRPr="005D449F">
        <w:rPr>
          <w:rFonts w:ascii="Traditional Arabic" w:hAnsi="Traditional Arabic" w:cs="Traditional Arabic"/>
          <w:color w:val="000000"/>
          <w:sz w:val="36"/>
          <w:szCs w:val="36"/>
          <w:rtl/>
        </w:rPr>
        <w:t>وعقبات، ولكننا ما كنا نحسب أن حظها من ذلك يكون</w:t>
      </w:r>
      <w:r w:rsidR="000C6414" w:rsidRPr="005D449F">
        <w:rPr>
          <w:rFonts w:ascii="Traditional Arabic" w:hAnsi="Traditional Arabic" w:cs="Traditional Arabic"/>
          <w:color w:val="000000"/>
          <w:sz w:val="36"/>
          <w:szCs w:val="36"/>
        </w:rPr>
        <w:t> </w:t>
      </w:r>
      <w:r w:rsidR="000C6414" w:rsidRPr="005D449F">
        <w:rPr>
          <w:rFonts w:ascii="Traditional Arabic" w:hAnsi="Traditional Arabic" w:cs="Traditional Arabic"/>
          <w:color w:val="000000"/>
          <w:sz w:val="36"/>
          <w:szCs w:val="36"/>
          <w:rtl/>
        </w:rPr>
        <w:t>إلا من خارجها</w:t>
      </w:r>
      <w:r w:rsidR="004A1014" w:rsidRPr="005D449F">
        <w:rPr>
          <w:rFonts w:ascii="Traditional Arabic" w:hAnsi="Traditional Arabic" w:cs="Traditional Arabic"/>
          <w:color w:val="000000"/>
          <w:sz w:val="36"/>
          <w:szCs w:val="36"/>
          <w:rtl/>
        </w:rPr>
        <w:t>،</w:t>
      </w:r>
      <w:r w:rsidR="000C6414" w:rsidRPr="005D449F">
        <w:rPr>
          <w:rFonts w:ascii="Traditional Arabic" w:hAnsi="Traditional Arabic" w:cs="Traditional Arabic"/>
          <w:color w:val="000000"/>
          <w:sz w:val="36"/>
          <w:szCs w:val="36"/>
          <w:rtl/>
        </w:rPr>
        <w:t xml:space="preserve"> ولكن الواقع جاء بخلاف ذلك</w:t>
      </w:r>
      <w:r w:rsidR="004A1014" w:rsidRPr="005D449F">
        <w:rPr>
          <w:rFonts w:ascii="Traditional Arabic" w:hAnsi="Traditional Arabic" w:cs="Traditional Arabic"/>
          <w:color w:val="000000"/>
          <w:sz w:val="36"/>
          <w:szCs w:val="36"/>
          <w:rtl/>
        </w:rPr>
        <w:t>،</w:t>
      </w:r>
      <w:r w:rsidR="000C6414" w:rsidRPr="005D449F">
        <w:rPr>
          <w:rFonts w:ascii="Traditional Arabic" w:hAnsi="Traditional Arabic" w:cs="Traditional Arabic"/>
          <w:color w:val="000000"/>
          <w:sz w:val="36"/>
          <w:szCs w:val="36"/>
          <w:rtl/>
        </w:rPr>
        <w:t xml:space="preserve"> وكانت مصاعب الجمعية ومتاعبها من داخلها"</w:t>
      </w:r>
      <w:r w:rsidR="00D25397" w:rsidRPr="005D449F">
        <w:rPr>
          <w:rStyle w:val="a8"/>
          <w:rFonts w:ascii="Traditional Arabic" w:hAnsi="Traditional Arabic" w:cs="Traditional Arabic"/>
          <w:color w:val="000000"/>
          <w:sz w:val="36"/>
          <w:szCs w:val="36"/>
          <w:rtl/>
        </w:rPr>
        <w:footnoteReference w:id="21"/>
      </w:r>
      <w:r w:rsidR="004A1014" w:rsidRPr="005D449F">
        <w:rPr>
          <w:rFonts w:ascii="Traditional Arabic" w:hAnsi="Traditional Arabic" w:cs="Traditional Arabic"/>
          <w:color w:val="000000"/>
          <w:sz w:val="36"/>
          <w:szCs w:val="36"/>
          <w:rtl/>
        </w:rPr>
        <w:t>،</w:t>
      </w:r>
      <w:r w:rsidR="0071426D" w:rsidRPr="005D449F">
        <w:rPr>
          <w:rFonts w:ascii="Traditional Arabic" w:hAnsi="Traditional Arabic" w:cs="Traditional Arabic"/>
          <w:color w:val="000000"/>
          <w:sz w:val="36"/>
          <w:szCs w:val="36"/>
          <w:rtl/>
        </w:rPr>
        <w:t xml:space="preserve"> ويقول أيض</w:t>
      </w:r>
      <w:r w:rsidR="004A1014" w:rsidRPr="005D449F">
        <w:rPr>
          <w:rFonts w:ascii="Traditional Arabic" w:hAnsi="Traditional Arabic" w:cs="Traditional Arabic"/>
          <w:color w:val="000000"/>
          <w:sz w:val="36"/>
          <w:szCs w:val="36"/>
          <w:rtl/>
        </w:rPr>
        <w:t>ً</w:t>
      </w:r>
      <w:r w:rsidR="0071426D" w:rsidRPr="005D449F">
        <w:rPr>
          <w:rFonts w:ascii="Traditional Arabic" w:hAnsi="Traditional Arabic" w:cs="Traditional Arabic"/>
          <w:color w:val="000000"/>
          <w:sz w:val="36"/>
          <w:szCs w:val="36"/>
          <w:rtl/>
        </w:rPr>
        <w:t>ا: "إن أعداء الأمة الذين تمثلهم الجرائد الاستعمارية الكبرى هنا وهنالك</w:t>
      </w:r>
      <w:r w:rsidR="004A1014" w:rsidRPr="005D449F">
        <w:rPr>
          <w:rFonts w:ascii="Traditional Arabic" w:hAnsi="Traditional Arabic" w:cs="Traditional Arabic"/>
          <w:color w:val="000000"/>
          <w:sz w:val="36"/>
          <w:szCs w:val="36"/>
          <w:rtl/>
        </w:rPr>
        <w:t>،</w:t>
      </w:r>
      <w:r w:rsidR="0071426D" w:rsidRPr="005D449F">
        <w:rPr>
          <w:rFonts w:ascii="Traditional Arabic" w:hAnsi="Traditional Arabic" w:cs="Traditional Arabic"/>
          <w:color w:val="000000"/>
          <w:sz w:val="36"/>
          <w:szCs w:val="36"/>
          <w:rtl/>
        </w:rPr>
        <w:t xml:space="preserve"> ويصدع بأمرهم كراسي متنوعة، ما فتئوا يوالون ضرباتهم، ويعيدون هجماتهم على الجمعية</w:t>
      </w:r>
      <w:r w:rsidR="004A1014" w:rsidRPr="005D449F">
        <w:rPr>
          <w:rFonts w:ascii="Traditional Arabic" w:hAnsi="Traditional Arabic" w:cs="Traditional Arabic"/>
          <w:color w:val="000000"/>
          <w:sz w:val="36"/>
          <w:szCs w:val="36"/>
          <w:rtl/>
        </w:rPr>
        <w:t>؛</w:t>
      </w:r>
      <w:r w:rsidR="0071426D" w:rsidRPr="005D449F">
        <w:rPr>
          <w:rFonts w:ascii="Traditional Arabic" w:hAnsi="Traditional Arabic" w:cs="Traditional Arabic"/>
          <w:color w:val="000000"/>
          <w:sz w:val="36"/>
          <w:szCs w:val="36"/>
          <w:rtl/>
        </w:rPr>
        <w:t xml:space="preserve"> لأنهم يرون فيها حياة الأمة ويشاهدون فيها السد الحصين دون ما يرغبون من ذوبان الأمة وانحلالها لإفنائها وابتلائها</w:t>
      </w:r>
      <w:r w:rsidR="004A1014" w:rsidRPr="005D449F">
        <w:rPr>
          <w:rFonts w:ascii="Traditional Arabic" w:hAnsi="Traditional Arabic" w:cs="Traditional Arabic"/>
          <w:color w:val="000000"/>
          <w:sz w:val="36"/>
          <w:szCs w:val="36"/>
          <w:rtl/>
        </w:rPr>
        <w:t>،</w:t>
      </w:r>
      <w:r w:rsidR="0071426D" w:rsidRPr="005D449F">
        <w:rPr>
          <w:rFonts w:ascii="Traditional Arabic" w:hAnsi="Traditional Arabic" w:cs="Traditional Arabic"/>
          <w:color w:val="000000"/>
          <w:sz w:val="36"/>
          <w:szCs w:val="36"/>
          <w:rtl/>
        </w:rPr>
        <w:t xml:space="preserve"> وتنق</w:t>
      </w:r>
      <w:r w:rsidR="004A1014" w:rsidRPr="005D449F">
        <w:rPr>
          <w:rFonts w:ascii="Traditional Arabic" w:hAnsi="Traditional Arabic" w:cs="Traditional Arabic"/>
          <w:color w:val="000000"/>
          <w:sz w:val="36"/>
          <w:szCs w:val="36"/>
          <w:rtl/>
        </w:rPr>
        <w:t>ُّ</w:t>
      </w:r>
      <w:r w:rsidR="0071426D" w:rsidRPr="005D449F">
        <w:rPr>
          <w:rFonts w:ascii="Traditional Arabic" w:hAnsi="Traditional Arabic" w:cs="Traditional Arabic"/>
          <w:color w:val="000000"/>
          <w:sz w:val="36"/>
          <w:szCs w:val="36"/>
          <w:rtl/>
        </w:rPr>
        <w:t>صها من أطرافها</w:t>
      </w:r>
      <w:r w:rsidR="004A1014" w:rsidRPr="005D449F">
        <w:rPr>
          <w:rFonts w:ascii="Traditional Arabic" w:hAnsi="Traditional Arabic" w:cs="Traditional Arabic"/>
          <w:color w:val="000000"/>
          <w:sz w:val="36"/>
          <w:szCs w:val="36"/>
          <w:rtl/>
        </w:rPr>
        <w:t>،</w:t>
      </w:r>
      <w:r w:rsidR="0071426D" w:rsidRPr="005D449F">
        <w:rPr>
          <w:rFonts w:ascii="Traditional Arabic" w:hAnsi="Traditional Arabic" w:cs="Traditional Arabic"/>
          <w:color w:val="000000"/>
          <w:sz w:val="36"/>
          <w:szCs w:val="36"/>
          <w:rtl/>
        </w:rPr>
        <w:t xml:space="preserve"> فكل ما تجتازه الأمة اليوم وما تعانيه</w:t>
      </w:r>
      <w:r w:rsidR="004A1014" w:rsidRPr="005D449F">
        <w:rPr>
          <w:rFonts w:ascii="Traditional Arabic" w:hAnsi="Traditional Arabic" w:cs="Traditional Arabic"/>
          <w:color w:val="000000"/>
          <w:sz w:val="36"/>
          <w:szCs w:val="36"/>
          <w:rtl/>
        </w:rPr>
        <w:t>،</w:t>
      </w:r>
      <w:r w:rsidR="0071426D" w:rsidRPr="005D449F">
        <w:rPr>
          <w:rFonts w:ascii="Traditional Arabic" w:hAnsi="Traditional Arabic" w:cs="Traditional Arabic"/>
          <w:color w:val="000000"/>
          <w:sz w:val="36"/>
          <w:szCs w:val="36"/>
          <w:rtl/>
        </w:rPr>
        <w:t xml:space="preserve"> وما تلاقيه هو ما تجتازه الجمعية</w:t>
      </w:r>
      <w:r w:rsidR="004A1014" w:rsidRPr="005D449F">
        <w:rPr>
          <w:rFonts w:ascii="Traditional Arabic" w:hAnsi="Traditional Arabic" w:cs="Traditional Arabic"/>
          <w:color w:val="000000"/>
          <w:sz w:val="36"/>
          <w:szCs w:val="36"/>
          <w:rtl/>
        </w:rPr>
        <w:t>،</w:t>
      </w:r>
      <w:r w:rsidR="0071426D" w:rsidRPr="005D449F">
        <w:rPr>
          <w:rFonts w:ascii="Traditional Arabic" w:hAnsi="Traditional Arabic" w:cs="Traditional Arabic"/>
          <w:color w:val="000000"/>
          <w:sz w:val="36"/>
          <w:szCs w:val="36"/>
          <w:rtl/>
        </w:rPr>
        <w:t xml:space="preserve"> وما تعانيه وما تلاقيه على أبلغه وأشده</w:t>
      </w:r>
      <w:r w:rsidR="004A1014" w:rsidRPr="005D449F">
        <w:rPr>
          <w:rFonts w:ascii="Traditional Arabic" w:hAnsi="Traditional Arabic" w:cs="Traditional Arabic"/>
          <w:color w:val="000000"/>
          <w:sz w:val="36"/>
          <w:szCs w:val="36"/>
          <w:rtl/>
        </w:rPr>
        <w:t>؛</w:t>
      </w:r>
      <w:r w:rsidR="0071426D" w:rsidRPr="005D449F">
        <w:rPr>
          <w:rFonts w:ascii="Traditional Arabic" w:hAnsi="Traditional Arabic" w:cs="Traditional Arabic"/>
          <w:color w:val="000000"/>
          <w:sz w:val="36"/>
          <w:szCs w:val="36"/>
          <w:rtl/>
        </w:rPr>
        <w:t xml:space="preserve"> لأن الجمعية هي الأمة، والأمة هي الجمعية</w:t>
      </w:r>
      <w:r w:rsidR="004A1014" w:rsidRPr="005D449F">
        <w:rPr>
          <w:rFonts w:cs="Traditional Arabic" w:hint="eastAsia"/>
          <w:sz w:val="36"/>
          <w:szCs w:val="36"/>
          <w:rtl/>
        </w:rPr>
        <w:t>؛</w:t>
      </w:r>
      <w:r w:rsidR="00BD77CD" w:rsidRPr="005D449F">
        <w:rPr>
          <w:rFonts w:ascii="Traditional Arabic" w:hAnsi="Traditional Arabic" w:cs="Traditional Arabic" w:hint="cs"/>
          <w:color w:val="000000"/>
          <w:sz w:val="36"/>
          <w:szCs w:val="36"/>
          <w:rtl/>
        </w:rPr>
        <w:t xml:space="preserve"> انتهى</w:t>
      </w:r>
      <w:r w:rsidR="00BD77CD" w:rsidRPr="005D449F">
        <w:rPr>
          <w:rStyle w:val="a8"/>
          <w:rFonts w:ascii="Traditional Arabic" w:hAnsi="Traditional Arabic" w:cs="Traditional Arabic"/>
          <w:sz w:val="36"/>
          <w:szCs w:val="36"/>
          <w:rtl/>
        </w:rPr>
        <w:t xml:space="preserve"> </w:t>
      </w:r>
      <w:r w:rsidR="00BD77CD" w:rsidRPr="005D449F">
        <w:rPr>
          <w:rFonts w:ascii="Traditional Arabic" w:hAnsi="Traditional Arabic" w:cs="Traditional Arabic" w:hint="cs"/>
          <w:sz w:val="36"/>
          <w:szCs w:val="36"/>
          <w:vertAlign w:val="superscript"/>
          <w:rtl/>
        </w:rPr>
        <w:t>(</w:t>
      </w:r>
      <w:r w:rsidR="0071426D" w:rsidRPr="005D449F">
        <w:rPr>
          <w:rStyle w:val="a8"/>
          <w:rFonts w:ascii="Naskh" w:hAnsi="Naskh" w:cs="Traditional Arabic"/>
          <w:color w:val="000000"/>
          <w:sz w:val="36"/>
          <w:szCs w:val="36"/>
          <w:rtl/>
        </w:rPr>
        <w:footnoteReference w:id="22"/>
      </w:r>
      <w:r w:rsidR="00BD77CD" w:rsidRPr="005D449F">
        <w:rPr>
          <w:rFonts w:ascii="Traditional Arabic" w:hAnsi="Traditional Arabic" w:cs="Traditional Arabic" w:hint="cs"/>
          <w:sz w:val="36"/>
          <w:szCs w:val="36"/>
          <w:vertAlign w:val="superscript"/>
          <w:rtl/>
        </w:rPr>
        <w:t>)</w:t>
      </w:r>
      <w:r w:rsidR="004A1014" w:rsidRPr="005D449F">
        <w:rPr>
          <w:rFonts w:ascii="Traditional Arabic" w:hAnsi="Traditional Arabic" w:cs="Traditional Arabic" w:hint="cs"/>
          <w:b/>
          <w:bCs/>
          <w:color w:val="000000"/>
          <w:sz w:val="36"/>
          <w:szCs w:val="36"/>
          <w:rtl/>
        </w:rPr>
        <w:t>.</w:t>
      </w:r>
    </w:p>
    <w:p w14:paraId="5247C1C6" w14:textId="5FC56369" w:rsidR="001F38EF" w:rsidRPr="005D449F" w:rsidRDefault="007C469B" w:rsidP="005D449F">
      <w:pPr>
        <w:pStyle w:val="a7"/>
        <w:bidi/>
        <w:spacing w:before="0" w:beforeAutospacing="0" w:after="0" w:afterAutospacing="0"/>
        <w:ind w:left="566"/>
        <w:jc w:val="both"/>
        <w:rPr>
          <w:rFonts w:ascii="Traditional Arabic" w:hAnsi="Traditional Arabic" w:cs="Traditional Arabic"/>
          <w:sz w:val="36"/>
          <w:szCs w:val="36"/>
          <w:vertAlign w:val="superscript"/>
          <w:rtl/>
        </w:rPr>
      </w:pPr>
      <w:r w:rsidRPr="005D449F">
        <w:rPr>
          <w:rFonts w:ascii="Traditional Arabic" w:hAnsi="Traditional Arabic" w:cs="Traditional Arabic"/>
          <w:color w:val="000000"/>
          <w:sz w:val="36"/>
          <w:szCs w:val="36"/>
          <w:rtl/>
        </w:rPr>
        <w:t>و</w:t>
      </w:r>
      <w:r w:rsidR="000C6414" w:rsidRPr="005D449F">
        <w:rPr>
          <w:rFonts w:ascii="Traditional Arabic" w:hAnsi="Traditional Arabic" w:cs="Traditional Arabic"/>
          <w:color w:val="000000"/>
          <w:sz w:val="36"/>
          <w:szCs w:val="36"/>
          <w:rtl/>
        </w:rPr>
        <w:t>يقول رحمه الله</w:t>
      </w:r>
      <w:r w:rsidRPr="005D449F">
        <w:rPr>
          <w:rFonts w:ascii="Traditional Arabic" w:hAnsi="Traditional Arabic" w:cs="Traditional Arabic"/>
          <w:color w:val="000000"/>
          <w:sz w:val="36"/>
          <w:szCs w:val="36"/>
          <w:rtl/>
        </w:rPr>
        <w:t xml:space="preserve"> عن رئاسته للجمعية</w:t>
      </w:r>
      <w:r w:rsidR="000C6414" w:rsidRPr="005D449F">
        <w:rPr>
          <w:rFonts w:ascii="Traditional Arabic" w:hAnsi="Traditional Arabic" w:cs="Traditional Arabic"/>
          <w:color w:val="000000"/>
          <w:sz w:val="36"/>
          <w:szCs w:val="36"/>
          <w:rtl/>
        </w:rPr>
        <w:t>: "شاء الإخوان أن يجد</w:t>
      </w:r>
      <w:r w:rsidR="00E94EAC" w:rsidRPr="005D449F">
        <w:rPr>
          <w:rFonts w:ascii="Traditional Arabic" w:hAnsi="Traditional Arabic" w:cs="Traditional Arabic"/>
          <w:color w:val="000000"/>
          <w:sz w:val="36"/>
          <w:szCs w:val="36"/>
          <w:rtl/>
        </w:rPr>
        <w:t>ِّ</w:t>
      </w:r>
      <w:r w:rsidR="000C6414" w:rsidRPr="005D449F">
        <w:rPr>
          <w:rFonts w:ascii="Traditional Arabic" w:hAnsi="Traditional Arabic" w:cs="Traditional Arabic"/>
          <w:color w:val="000000"/>
          <w:sz w:val="36"/>
          <w:szCs w:val="36"/>
          <w:rtl/>
        </w:rPr>
        <w:t>دوا لهذا العاجز حمل مسؤولية الرئاسة رغم امتناعه</w:t>
      </w:r>
      <w:r w:rsidR="00E94EAC" w:rsidRPr="005D449F">
        <w:rPr>
          <w:rFonts w:ascii="Traditional Arabic" w:hAnsi="Traditional Arabic" w:cs="Traditional Arabic"/>
          <w:color w:val="000000"/>
          <w:sz w:val="36"/>
          <w:szCs w:val="36"/>
          <w:rtl/>
        </w:rPr>
        <w:t>،</w:t>
      </w:r>
      <w:r w:rsidR="000C6414" w:rsidRPr="005D449F">
        <w:rPr>
          <w:rFonts w:ascii="Traditional Arabic" w:hAnsi="Traditional Arabic" w:cs="Traditional Arabic"/>
          <w:color w:val="000000"/>
          <w:sz w:val="36"/>
          <w:szCs w:val="36"/>
          <w:rtl/>
        </w:rPr>
        <w:t xml:space="preserve"> </w:t>
      </w:r>
      <w:proofErr w:type="spellStart"/>
      <w:r w:rsidR="000C6414" w:rsidRPr="005D449F">
        <w:rPr>
          <w:rFonts w:ascii="Traditional Arabic" w:hAnsi="Traditional Arabic" w:cs="Traditional Arabic"/>
          <w:color w:val="000000"/>
          <w:sz w:val="36"/>
          <w:szCs w:val="36"/>
          <w:rtl/>
        </w:rPr>
        <w:t>ووالله</w:t>
      </w:r>
      <w:proofErr w:type="spellEnd"/>
      <w:r w:rsidR="000C6414" w:rsidRPr="005D449F">
        <w:rPr>
          <w:rFonts w:ascii="Traditional Arabic" w:hAnsi="Traditional Arabic" w:cs="Traditional Arabic"/>
          <w:color w:val="000000"/>
          <w:sz w:val="36"/>
          <w:szCs w:val="36"/>
          <w:rtl/>
        </w:rPr>
        <w:t xml:space="preserve"> لقد كنت أ</w:t>
      </w:r>
      <w:r w:rsidR="00E94EAC" w:rsidRPr="005D449F">
        <w:rPr>
          <w:rFonts w:ascii="Traditional Arabic" w:hAnsi="Traditional Arabic" w:cs="Traditional Arabic"/>
          <w:color w:val="000000"/>
          <w:sz w:val="36"/>
          <w:szCs w:val="36"/>
          <w:rtl/>
        </w:rPr>
        <w:t>َ</w:t>
      </w:r>
      <w:r w:rsidR="000C6414" w:rsidRPr="005D449F">
        <w:rPr>
          <w:rFonts w:ascii="Traditional Arabic" w:hAnsi="Traditional Arabic" w:cs="Traditional Arabic"/>
          <w:color w:val="000000"/>
          <w:sz w:val="36"/>
          <w:szCs w:val="36"/>
          <w:rtl/>
        </w:rPr>
        <w:t>و</w:t>
      </w:r>
      <w:r w:rsidR="00E94EAC" w:rsidRPr="005D449F">
        <w:rPr>
          <w:rFonts w:ascii="Traditional Arabic" w:hAnsi="Traditional Arabic" w:cs="Traditional Arabic"/>
          <w:color w:val="000000"/>
          <w:sz w:val="36"/>
          <w:szCs w:val="36"/>
          <w:rtl/>
        </w:rPr>
        <w:t>َ</w:t>
      </w:r>
      <w:r w:rsidR="000C6414" w:rsidRPr="005D449F">
        <w:rPr>
          <w:rFonts w:ascii="Traditional Arabic" w:hAnsi="Traditional Arabic" w:cs="Traditional Arabic"/>
          <w:color w:val="000000"/>
          <w:sz w:val="36"/>
          <w:szCs w:val="36"/>
          <w:rtl/>
        </w:rPr>
        <w:t>د</w:t>
      </w:r>
      <w:r w:rsidR="00E94EAC" w:rsidRPr="005D449F">
        <w:rPr>
          <w:rFonts w:ascii="Traditional Arabic" w:hAnsi="Traditional Arabic" w:cs="Traditional Arabic"/>
          <w:color w:val="000000"/>
          <w:sz w:val="36"/>
          <w:szCs w:val="36"/>
          <w:rtl/>
        </w:rPr>
        <w:t>ُّ</w:t>
      </w:r>
      <w:r w:rsidR="000C6414" w:rsidRPr="005D449F">
        <w:rPr>
          <w:rFonts w:ascii="Traditional Arabic" w:hAnsi="Traditional Arabic" w:cs="Traditional Arabic"/>
          <w:color w:val="000000"/>
          <w:sz w:val="36"/>
          <w:szCs w:val="36"/>
          <w:rtl/>
        </w:rPr>
        <w:t xml:space="preserve"> لو ص</w:t>
      </w:r>
      <w:r w:rsidR="00BD77CD" w:rsidRPr="005D449F">
        <w:rPr>
          <w:rFonts w:ascii="Traditional Arabic" w:hAnsi="Traditional Arabic" w:cs="Traditional Arabic" w:hint="cs"/>
          <w:color w:val="000000"/>
          <w:sz w:val="36"/>
          <w:szCs w:val="36"/>
          <w:rtl/>
        </w:rPr>
        <w:t>ُ</w:t>
      </w:r>
      <w:r w:rsidR="000C6414" w:rsidRPr="005D449F">
        <w:rPr>
          <w:rFonts w:ascii="Traditional Arabic" w:hAnsi="Traditional Arabic" w:cs="Traditional Arabic"/>
          <w:color w:val="000000"/>
          <w:sz w:val="36"/>
          <w:szCs w:val="36"/>
          <w:rtl/>
        </w:rPr>
        <w:t>رفت عني</w:t>
      </w:r>
      <w:r w:rsidR="00E94EAC" w:rsidRPr="005D449F">
        <w:rPr>
          <w:rFonts w:ascii="Traditional Arabic" w:hAnsi="Traditional Arabic" w:cs="Traditional Arabic"/>
          <w:color w:val="000000"/>
          <w:sz w:val="36"/>
          <w:szCs w:val="36"/>
          <w:rtl/>
        </w:rPr>
        <w:t>،</w:t>
      </w:r>
      <w:r w:rsidR="000C6414" w:rsidRPr="005D449F">
        <w:rPr>
          <w:rFonts w:ascii="Traditional Arabic" w:hAnsi="Traditional Arabic" w:cs="Traditional Arabic"/>
          <w:color w:val="000000"/>
          <w:sz w:val="36"/>
          <w:szCs w:val="36"/>
          <w:rtl/>
        </w:rPr>
        <w:t xml:space="preserve"> </w:t>
      </w:r>
      <w:proofErr w:type="spellStart"/>
      <w:r w:rsidR="000C6414" w:rsidRPr="005D449F">
        <w:rPr>
          <w:rFonts w:ascii="Traditional Arabic" w:hAnsi="Traditional Arabic" w:cs="Traditional Arabic"/>
          <w:color w:val="000000"/>
          <w:sz w:val="36"/>
          <w:szCs w:val="36"/>
          <w:rtl/>
        </w:rPr>
        <w:t>ووالله</w:t>
      </w:r>
      <w:proofErr w:type="spellEnd"/>
      <w:r w:rsidR="000C6414" w:rsidRPr="005D449F">
        <w:rPr>
          <w:rFonts w:ascii="Traditional Arabic" w:hAnsi="Traditional Arabic" w:cs="Traditional Arabic"/>
          <w:color w:val="000000"/>
          <w:sz w:val="36"/>
          <w:szCs w:val="36"/>
          <w:rtl/>
        </w:rPr>
        <w:t xml:space="preserve"> لولا خوفي من عظيم المسؤولية عند الله</w:t>
      </w:r>
      <w:r w:rsidR="00E94EAC" w:rsidRPr="005D449F">
        <w:rPr>
          <w:rFonts w:ascii="Traditional Arabic" w:hAnsi="Traditional Arabic" w:cs="Traditional Arabic"/>
          <w:color w:val="000000"/>
          <w:sz w:val="36"/>
          <w:szCs w:val="36"/>
          <w:rtl/>
        </w:rPr>
        <w:t>،</w:t>
      </w:r>
      <w:r w:rsidR="000C6414" w:rsidRPr="005D449F">
        <w:rPr>
          <w:rFonts w:ascii="Traditional Arabic" w:hAnsi="Traditional Arabic" w:cs="Traditional Arabic"/>
          <w:color w:val="000000"/>
          <w:sz w:val="36"/>
          <w:szCs w:val="36"/>
          <w:rtl/>
        </w:rPr>
        <w:t xml:space="preserve"> ما قبلت من إخواني ذلك رغم شدة احترامي لإرادتهم، وتقديري لإشارتهم، فالله</w:t>
      </w:r>
      <w:r w:rsidR="00BD77CD" w:rsidRPr="005D449F">
        <w:rPr>
          <w:rFonts w:ascii="Traditional Arabic" w:hAnsi="Traditional Arabic" w:cs="Traditional Arabic" w:hint="cs"/>
          <w:color w:val="000000"/>
          <w:sz w:val="36"/>
          <w:szCs w:val="36"/>
          <w:rtl/>
        </w:rPr>
        <w:t>َ</w:t>
      </w:r>
      <w:r w:rsidR="000C6414" w:rsidRPr="005D449F">
        <w:rPr>
          <w:rFonts w:ascii="Traditional Arabic" w:hAnsi="Traditional Arabic" w:cs="Traditional Arabic"/>
          <w:color w:val="000000"/>
          <w:sz w:val="36"/>
          <w:szCs w:val="36"/>
          <w:rtl/>
        </w:rPr>
        <w:t xml:space="preserve"> نسأل لنا ولهم أن يعيننا جميع</w:t>
      </w:r>
      <w:r w:rsidR="00E94EAC" w:rsidRPr="005D449F">
        <w:rPr>
          <w:rFonts w:ascii="Traditional Arabic" w:hAnsi="Traditional Arabic" w:cs="Traditional Arabic"/>
          <w:color w:val="000000"/>
          <w:sz w:val="36"/>
          <w:szCs w:val="36"/>
          <w:rtl/>
        </w:rPr>
        <w:t>ً</w:t>
      </w:r>
      <w:r w:rsidR="000C6414" w:rsidRPr="005D449F">
        <w:rPr>
          <w:rFonts w:ascii="Traditional Arabic" w:hAnsi="Traditional Arabic" w:cs="Traditional Arabic"/>
          <w:color w:val="000000"/>
          <w:sz w:val="36"/>
          <w:szCs w:val="36"/>
          <w:rtl/>
        </w:rPr>
        <w:t>ا على القيام بقوة وأمانة وإخلاص بهذا العبء الثقيل</w:t>
      </w:r>
      <w:r w:rsidR="00E94EAC" w:rsidRPr="005D449F">
        <w:rPr>
          <w:rFonts w:cs="Traditional Arabic" w:hint="eastAsia"/>
          <w:sz w:val="36"/>
          <w:szCs w:val="36"/>
          <w:rtl/>
        </w:rPr>
        <w:t>؛</w:t>
      </w:r>
      <w:r w:rsidR="00BD77CD" w:rsidRPr="005D449F">
        <w:rPr>
          <w:rFonts w:ascii="Traditional Arabic" w:hAnsi="Traditional Arabic" w:cs="Traditional Arabic" w:hint="cs"/>
          <w:color w:val="000000"/>
          <w:sz w:val="36"/>
          <w:szCs w:val="36"/>
          <w:rtl/>
        </w:rPr>
        <w:t xml:space="preserve"> </w:t>
      </w:r>
      <w:proofErr w:type="gramStart"/>
      <w:r w:rsidR="00BD77CD" w:rsidRPr="005D449F">
        <w:rPr>
          <w:rFonts w:ascii="Traditional Arabic" w:hAnsi="Traditional Arabic" w:cs="Traditional Arabic" w:hint="cs"/>
          <w:color w:val="000000"/>
          <w:sz w:val="36"/>
          <w:szCs w:val="36"/>
          <w:rtl/>
        </w:rPr>
        <w:t>انتهى</w:t>
      </w:r>
      <w:r w:rsidR="00BD77CD" w:rsidRPr="005D449F">
        <w:rPr>
          <w:rStyle w:val="a8"/>
          <w:rFonts w:ascii="Traditional Arabic" w:hAnsi="Traditional Arabic" w:cs="Traditional Arabic"/>
          <w:sz w:val="36"/>
          <w:szCs w:val="36"/>
          <w:rtl/>
        </w:rPr>
        <w:t xml:space="preserve"> </w:t>
      </w:r>
      <w:r w:rsidR="00BD77CD" w:rsidRPr="005D449F">
        <w:rPr>
          <w:rFonts w:ascii="Traditional Arabic" w:hAnsi="Traditional Arabic" w:cs="Traditional Arabic" w:hint="cs"/>
          <w:sz w:val="36"/>
          <w:szCs w:val="36"/>
          <w:vertAlign w:val="superscript"/>
          <w:rtl/>
        </w:rPr>
        <w:t>(</w:t>
      </w:r>
      <w:proofErr w:type="gramEnd"/>
      <w:r w:rsidR="000C6414" w:rsidRPr="005D449F">
        <w:rPr>
          <w:rStyle w:val="a8"/>
          <w:rFonts w:ascii="Traditional Arabic" w:hAnsi="Traditional Arabic" w:cs="Traditional Arabic"/>
          <w:color w:val="000000"/>
          <w:sz w:val="36"/>
          <w:szCs w:val="36"/>
          <w:rtl/>
        </w:rPr>
        <w:footnoteReference w:id="23"/>
      </w:r>
      <w:r w:rsidR="00BD77CD" w:rsidRPr="005D449F">
        <w:rPr>
          <w:rFonts w:ascii="Traditional Arabic" w:hAnsi="Traditional Arabic" w:cs="Traditional Arabic" w:hint="cs"/>
          <w:sz w:val="36"/>
          <w:szCs w:val="36"/>
          <w:vertAlign w:val="superscript"/>
          <w:rtl/>
        </w:rPr>
        <w:t>)</w:t>
      </w:r>
      <w:r w:rsidR="00E94EAC" w:rsidRPr="005D449F">
        <w:rPr>
          <w:rFonts w:ascii="Traditional Arabic" w:hAnsi="Traditional Arabic" w:cs="Traditional Arabic" w:hint="cs"/>
          <w:sz w:val="36"/>
          <w:szCs w:val="36"/>
          <w:vertAlign w:val="superscript"/>
          <w:rtl/>
        </w:rPr>
        <w:t>.</w:t>
      </w:r>
    </w:p>
    <w:p w14:paraId="608A267F" w14:textId="445F6B3C" w:rsidR="009A1735" w:rsidRPr="005D449F" w:rsidRDefault="00156172" w:rsidP="005D449F">
      <w:pPr>
        <w:pStyle w:val="a7"/>
        <w:numPr>
          <w:ilvl w:val="0"/>
          <w:numId w:val="13"/>
        </w:numPr>
        <w:bidi/>
        <w:spacing w:before="0" w:beforeAutospacing="0" w:after="0" w:afterAutospacing="0"/>
        <w:ind w:left="566" w:firstLine="1134"/>
        <w:jc w:val="both"/>
        <w:rPr>
          <w:rFonts w:ascii="Traditional Arabic" w:hAnsi="Traditional Arabic" w:cs="Traditional Arabic"/>
          <w:sz w:val="36"/>
          <w:szCs w:val="36"/>
        </w:rPr>
      </w:pPr>
      <w:bookmarkStart w:id="14" w:name="_Hlk58459794"/>
      <w:r w:rsidRPr="005D449F">
        <w:rPr>
          <w:rFonts w:ascii="Traditional Arabic" w:hAnsi="Traditional Arabic" w:cs="Traditional Arabic" w:hint="cs"/>
          <w:b/>
          <w:bCs/>
          <w:color w:val="C00000"/>
          <w:sz w:val="36"/>
          <w:szCs w:val="36"/>
          <w:rtl/>
        </w:rPr>
        <w:t xml:space="preserve">تأسيس </w:t>
      </w:r>
      <w:r w:rsidR="005351A8" w:rsidRPr="005D449F">
        <w:rPr>
          <w:rFonts w:ascii="Traditional Arabic" w:hAnsi="Traditional Arabic" w:cs="Traditional Arabic"/>
          <w:b/>
          <w:bCs/>
          <w:color w:val="C00000"/>
          <w:sz w:val="36"/>
          <w:szCs w:val="36"/>
          <w:rtl/>
        </w:rPr>
        <w:t>جمعية التربية والتعليم الإسلامية</w:t>
      </w:r>
      <w:r w:rsidR="005351A8" w:rsidRPr="005D449F">
        <w:rPr>
          <w:rFonts w:ascii="Traditional Arabic" w:hAnsi="Traditional Arabic" w:cs="Traditional Arabic" w:hint="cs"/>
          <w:b/>
          <w:bCs/>
          <w:color w:val="C00000"/>
          <w:sz w:val="36"/>
          <w:szCs w:val="36"/>
          <w:rtl/>
        </w:rPr>
        <w:t xml:space="preserve">: </w:t>
      </w:r>
      <w:r w:rsidR="00C86B7C" w:rsidRPr="005D449F">
        <w:rPr>
          <w:rFonts w:ascii="Traditional Arabic" w:hAnsi="Traditional Arabic" w:cs="Traditional Arabic" w:hint="cs"/>
          <w:b/>
          <w:bCs/>
          <w:sz w:val="36"/>
          <w:szCs w:val="36"/>
          <w:rtl/>
        </w:rPr>
        <w:t xml:space="preserve">كان الغرض من </w:t>
      </w:r>
      <w:r w:rsidR="00C86B7C" w:rsidRPr="005D449F">
        <w:rPr>
          <w:rFonts w:ascii="Traditional Arabic" w:hAnsi="Traditional Arabic" w:cs="Traditional Arabic" w:hint="cs"/>
          <w:sz w:val="36"/>
          <w:szCs w:val="36"/>
          <w:rtl/>
        </w:rPr>
        <w:t xml:space="preserve">تأسيسه لهذه الجمعية </w:t>
      </w:r>
      <w:proofErr w:type="spellStart"/>
      <w:r w:rsidR="00C86B7C" w:rsidRPr="005D449F">
        <w:rPr>
          <w:rFonts w:ascii="Traditional Arabic" w:hAnsi="Traditional Arabic" w:cs="Traditional Arabic" w:hint="cs"/>
          <w:sz w:val="36"/>
          <w:szCs w:val="36"/>
          <w:rtl/>
        </w:rPr>
        <w:t>وترؤسه</w:t>
      </w:r>
      <w:proofErr w:type="spellEnd"/>
      <w:r w:rsidR="00C86B7C" w:rsidRPr="005D449F">
        <w:rPr>
          <w:rFonts w:ascii="Traditional Arabic" w:hAnsi="Traditional Arabic" w:cs="Traditional Arabic" w:hint="cs"/>
          <w:sz w:val="36"/>
          <w:szCs w:val="36"/>
          <w:rtl/>
        </w:rPr>
        <w:t xml:space="preserve"> لأعضائها ظاهر</w:t>
      </w:r>
      <w:r w:rsidR="008C6A3E" w:rsidRPr="005D449F">
        <w:rPr>
          <w:rFonts w:ascii="Traditional Arabic" w:hAnsi="Traditional Arabic" w:cs="Traditional Arabic" w:hint="eastAsia"/>
          <w:sz w:val="36"/>
          <w:szCs w:val="36"/>
          <w:rtl/>
        </w:rPr>
        <w:t>ً</w:t>
      </w:r>
      <w:r w:rsidR="00C86B7C" w:rsidRPr="005D449F">
        <w:rPr>
          <w:rFonts w:ascii="Traditional Arabic" w:hAnsi="Traditional Arabic" w:cs="Traditional Arabic" w:hint="cs"/>
          <w:sz w:val="36"/>
          <w:szCs w:val="36"/>
          <w:rtl/>
        </w:rPr>
        <w:t>ا</w:t>
      </w:r>
      <w:r w:rsidR="008C6A3E" w:rsidRPr="005D449F">
        <w:rPr>
          <w:rFonts w:ascii="Traditional Arabic" w:hAnsi="Traditional Arabic" w:cs="Traditional Arabic" w:hint="eastAsia"/>
          <w:sz w:val="36"/>
          <w:szCs w:val="36"/>
          <w:rtl/>
        </w:rPr>
        <w:t>،</w:t>
      </w:r>
      <w:r w:rsidR="00C86B7C" w:rsidRPr="005D449F">
        <w:rPr>
          <w:rFonts w:ascii="Traditional Arabic" w:hAnsi="Traditional Arabic" w:cs="Traditional Arabic" w:hint="cs"/>
          <w:sz w:val="36"/>
          <w:szCs w:val="36"/>
          <w:rtl/>
        </w:rPr>
        <w:t xml:space="preserve"> وقد أفصح عنه بقوله: "</w:t>
      </w:r>
      <w:r w:rsidR="00C86B7C" w:rsidRPr="005D449F">
        <w:rPr>
          <w:rFonts w:ascii="Traditional Arabic" w:hAnsi="Traditional Arabic" w:cs="Traditional Arabic"/>
          <w:sz w:val="36"/>
          <w:szCs w:val="36"/>
          <w:rtl/>
        </w:rPr>
        <w:t>وغرض الجمعية مفهوم</w:t>
      </w:r>
      <w:r w:rsidR="00C86B7C" w:rsidRPr="005D449F">
        <w:rPr>
          <w:rFonts w:ascii="Traditional Arabic" w:hAnsi="Traditional Arabic" w:cs="Traditional Arabic" w:hint="cs"/>
          <w:sz w:val="36"/>
          <w:szCs w:val="36"/>
          <w:rtl/>
        </w:rPr>
        <w:t xml:space="preserve">ٌ </w:t>
      </w:r>
      <w:r w:rsidR="00C86B7C" w:rsidRPr="005D449F">
        <w:rPr>
          <w:rFonts w:ascii="Traditional Arabic" w:hAnsi="Traditional Arabic" w:cs="Traditional Arabic"/>
          <w:sz w:val="36"/>
          <w:szCs w:val="36"/>
          <w:rtl/>
        </w:rPr>
        <w:t xml:space="preserve">من اسمها ومن </w:t>
      </w:r>
      <w:r w:rsidR="00C86B7C" w:rsidRPr="005D449F">
        <w:rPr>
          <w:rFonts w:ascii="Traditional Arabic" w:hAnsi="Traditional Arabic" w:cs="Traditional Arabic" w:hint="cs"/>
          <w:sz w:val="36"/>
          <w:szCs w:val="36"/>
          <w:rtl/>
        </w:rPr>
        <w:t xml:space="preserve">مواد </w:t>
      </w:r>
      <w:r w:rsidR="00C86B7C" w:rsidRPr="005D449F">
        <w:rPr>
          <w:rFonts w:ascii="Traditional Arabic" w:hAnsi="Traditional Arabic" w:cs="Traditional Arabic"/>
          <w:sz w:val="36"/>
          <w:szCs w:val="36"/>
          <w:rtl/>
        </w:rPr>
        <w:t>قانونها الأساسي الذي صادقت عليه الحكومة</w:t>
      </w:r>
      <w:r w:rsidR="00C86B7C" w:rsidRPr="005D449F">
        <w:rPr>
          <w:rFonts w:ascii="Traditional Arabic" w:hAnsi="Traditional Arabic" w:cs="Traditional Arabic" w:hint="cs"/>
          <w:sz w:val="36"/>
          <w:szCs w:val="36"/>
          <w:rtl/>
        </w:rPr>
        <w:t xml:space="preserve">: </w:t>
      </w:r>
    </w:p>
    <w:p w14:paraId="09B2F772" w14:textId="43776725" w:rsidR="00C86B7C" w:rsidRPr="005D449F" w:rsidRDefault="00C86B7C" w:rsidP="005D449F">
      <w:pPr>
        <w:pStyle w:val="a7"/>
        <w:bidi/>
        <w:spacing w:before="0" w:beforeAutospacing="0" w:after="0" w:afterAutospacing="0"/>
        <w:ind w:left="566"/>
        <w:jc w:val="both"/>
        <w:rPr>
          <w:rFonts w:ascii="Traditional Arabic" w:hAnsi="Traditional Arabic" w:cs="Traditional Arabic"/>
          <w:sz w:val="36"/>
          <w:szCs w:val="36"/>
          <w:rtl/>
        </w:rPr>
      </w:pPr>
      <w:r w:rsidRPr="005D449F">
        <w:rPr>
          <w:rFonts w:ascii="Traditional Arabic" w:hAnsi="Traditional Arabic" w:cs="Traditional Arabic"/>
          <w:sz w:val="36"/>
          <w:szCs w:val="36"/>
          <w:rtl/>
        </w:rPr>
        <w:t xml:space="preserve">المادة </w:t>
      </w:r>
      <w:r w:rsidRPr="005D449F">
        <w:rPr>
          <w:rFonts w:ascii="Traditional Arabic" w:hAnsi="Traditional Arabic" w:cs="Traditional Arabic" w:hint="cs"/>
          <w:sz w:val="36"/>
          <w:szCs w:val="36"/>
          <w:rtl/>
        </w:rPr>
        <w:t xml:space="preserve">الثانية: </w:t>
      </w:r>
      <w:r w:rsidRPr="005D449F">
        <w:rPr>
          <w:rFonts w:ascii="Traditional Arabic" w:hAnsi="Traditional Arabic" w:cs="Traditional Arabic"/>
          <w:sz w:val="36"/>
          <w:szCs w:val="36"/>
          <w:rtl/>
        </w:rPr>
        <w:t xml:space="preserve">مقصود الجمعية هو نشر الأخلاق الفاضلة، والمعارف العربية </w:t>
      </w:r>
      <w:proofErr w:type="spellStart"/>
      <w:r w:rsidRPr="005D449F">
        <w:rPr>
          <w:rFonts w:ascii="Traditional Arabic" w:hAnsi="Traditional Arabic" w:cs="Traditional Arabic"/>
          <w:sz w:val="36"/>
          <w:szCs w:val="36"/>
          <w:rtl/>
        </w:rPr>
        <w:t>الفرنساوية</w:t>
      </w:r>
      <w:proofErr w:type="spellEnd"/>
      <w:r w:rsidRPr="005D449F">
        <w:rPr>
          <w:rFonts w:ascii="Traditional Arabic" w:hAnsi="Traditional Arabic" w:cs="Traditional Arabic"/>
          <w:sz w:val="36"/>
          <w:szCs w:val="36"/>
          <w:rtl/>
        </w:rPr>
        <w:t xml:space="preserve"> والصنائع اليدوية بين أبناء وبنات المسلمين</w:t>
      </w:r>
      <w:r w:rsidR="009A1735" w:rsidRPr="005D449F">
        <w:rPr>
          <w:rFonts w:ascii="Traditional Arabic" w:hAnsi="Traditional Arabic" w:cs="Traditional Arabic" w:hint="cs"/>
          <w:sz w:val="36"/>
          <w:szCs w:val="36"/>
          <w:rtl/>
        </w:rPr>
        <w:t>.</w:t>
      </w:r>
      <w:r w:rsidRPr="005D449F">
        <w:rPr>
          <w:rFonts w:ascii="Traditional Arabic" w:hAnsi="Traditional Arabic" w:cs="Traditional Arabic" w:hint="cs"/>
          <w:sz w:val="36"/>
          <w:szCs w:val="36"/>
          <w:rtl/>
        </w:rPr>
        <w:t xml:space="preserve"> </w:t>
      </w:r>
    </w:p>
    <w:bookmarkEnd w:id="14"/>
    <w:p w14:paraId="72E0839B" w14:textId="123EC869" w:rsidR="005351A8" w:rsidRPr="005D449F" w:rsidRDefault="005351A8" w:rsidP="005D449F">
      <w:pPr>
        <w:pStyle w:val="a"/>
        <w:numPr>
          <w:ilvl w:val="0"/>
          <w:numId w:val="0"/>
        </w:numPr>
        <w:spacing w:line="240" w:lineRule="auto"/>
        <w:ind w:left="566"/>
        <w:jc w:val="both"/>
        <w:rPr>
          <w:rtl/>
        </w:rPr>
      </w:pPr>
      <w:r w:rsidRPr="005D449F">
        <w:rPr>
          <w:b w:val="0"/>
          <w:bCs w:val="0"/>
          <w:rtl/>
        </w:rPr>
        <w:t xml:space="preserve">المادة </w:t>
      </w:r>
      <w:r w:rsidRPr="005D449F">
        <w:rPr>
          <w:rFonts w:hint="cs"/>
          <w:b w:val="0"/>
          <w:bCs w:val="0"/>
          <w:rtl/>
        </w:rPr>
        <w:t>الثالثة</w:t>
      </w:r>
      <w:r w:rsidRPr="005D449F">
        <w:rPr>
          <w:b w:val="0"/>
          <w:bCs w:val="0"/>
        </w:rPr>
        <w:t>:</w:t>
      </w:r>
      <w:r w:rsidRPr="005D449F">
        <w:rPr>
          <w:rFonts w:hint="cs"/>
          <w:b w:val="0"/>
          <w:bCs w:val="0"/>
          <w:rtl/>
        </w:rPr>
        <w:t xml:space="preserve"> </w:t>
      </w:r>
      <w:r w:rsidRPr="005D449F">
        <w:rPr>
          <w:b w:val="0"/>
          <w:bCs w:val="0"/>
          <w:rtl/>
        </w:rPr>
        <w:t>تسعى الجمعية لقصدها هذا، أول</w:t>
      </w:r>
      <w:r w:rsidR="008C6A3E" w:rsidRPr="005D449F">
        <w:rPr>
          <w:b w:val="0"/>
          <w:bCs w:val="0"/>
          <w:rtl/>
        </w:rPr>
        <w:t>ً</w:t>
      </w:r>
      <w:r w:rsidRPr="005D449F">
        <w:rPr>
          <w:b w:val="0"/>
          <w:bCs w:val="0"/>
          <w:rtl/>
        </w:rPr>
        <w:t>ا</w:t>
      </w:r>
      <w:r w:rsidR="008C6A3E" w:rsidRPr="005D449F">
        <w:rPr>
          <w:b w:val="0"/>
          <w:bCs w:val="0"/>
          <w:rtl/>
        </w:rPr>
        <w:t>:</w:t>
      </w:r>
      <w:r w:rsidRPr="005D449F">
        <w:rPr>
          <w:b w:val="0"/>
          <w:bCs w:val="0"/>
          <w:rtl/>
        </w:rPr>
        <w:t xml:space="preserve"> بتأسيس مكتب للتعليم، ثاني</w:t>
      </w:r>
      <w:r w:rsidR="008C6A3E" w:rsidRPr="005D449F">
        <w:rPr>
          <w:b w:val="0"/>
          <w:bCs w:val="0"/>
          <w:rtl/>
        </w:rPr>
        <w:t>ً</w:t>
      </w:r>
      <w:r w:rsidRPr="005D449F">
        <w:rPr>
          <w:b w:val="0"/>
          <w:bCs w:val="0"/>
          <w:rtl/>
        </w:rPr>
        <w:t>ا</w:t>
      </w:r>
      <w:r w:rsidR="008C6A3E" w:rsidRPr="005D449F">
        <w:rPr>
          <w:b w:val="0"/>
          <w:bCs w:val="0"/>
          <w:rtl/>
        </w:rPr>
        <w:t>:</w:t>
      </w:r>
      <w:r w:rsidRPr="005D449F">
        <w:rPr>
          <w:b w:val="0"/>
          <w:bCs w:val="0"/>
          <w:rtl/>
        </w:rPr>
        <w:t xml:space="preserve"> بتأسيس ملجأ </w:t>
      </w:r>
      <w:r w:rsidRPr="005D449F">
        <w:rPr>
          <w:rFonts w:hint="cs"/>
          <w:b w:val="0"/>
          <w:bCs w:val="0"/>
          <w:rtl/>
        </w:rPr>
        <w:t>للأيتام.</w:t>
      </w:r>
      <w:r w:rsidR="00156172" w:rsidRPr="005D449F">
        <w:rPr>
          <w:rFonts w:hint="cs"/>
          <w:b w:val="0"/>
          <w:bCs w:val="0"/>
          <w:rtl/>
        </w:rPr>
        <w:t xml:space="preserve"> </w:t>
      </w:r>
      <w:r w:rsidRPr="005D449F">
        <w:rPr>
          <w:b w:val="0"/>
          <w:bCs w:val="0"/>
          <w:rtl/>
        </w:rPr>
        <w:t>ثالث</w:t>
      </w:r>
      <w:r w:rsidR="008C6A3E" w:rsidRPr="005D449F">
        <w:rPr>
          <w:b w:val="0"/>
          <w:bCs w:val="0"/>
          <w:rtl/>
        </w:rPr>
        <w:t>ً</w:t>
      </w:r>
      <w:r w:rsidRPr="005D449F">
        <w:rPr>
          <w:b w:val="0"/>
          <w:bCs w:val="0"/>
          <w:rtl/>
        </w:rPr>
        <w:t>ا</w:t>
      </w:r>
      <w:r w:rsidR="008C6A3E" w:rsidRPr="005D449F">
        <w:rPr>
          <w:b w:val="0"/>
          <w:bCs w:val="0"/>
          <w:rtl/>
        </w:rPr>
        <w:t>:</w:t>
      </w:r>
      <w:r w:rsidRPr="005D449F">
        <w:rPr>
          <w:b w:val="0"/>
          <w:bCs w:val="0"/>
          <w:rtl/>
        </w:rPr>
        <w:t xml:space="preserve"> بتأسيس ناد للمحاضرات</w:t>
      </w:r>
      <w:r w:rsidR="008C6A3E" w:rsidRPr="005D449F">
        <w:rPr>
          <w:rFonts w:hint="cs"/>
          <w:b w:val="0"/>
          <w:bCs w:val="0"/>
          <w:rtl/>
        </w:rPr>
        <w:t>،</w:t>
      </w:r>
      <w:r w:rsidRPr="005D449F">
        <w:rPr>
          <w:b w:val="0"/>
          <w:bCs w:val="0"/>
          <w:rtl/>
        </w:rPr>
        <w:t xml:space="preserve"> رابع</w:t>
      </w:r>
      <w:r w:rsidR="008C6A3E" w:rsidRPr="005D449F">
        <w:rPr>
          <w:b w:val="0"/>
          <w:bCs w:val="0"/>
          <w:rtl/>
        </w:rPr>
        <w:t>ً</w:t>
      </w:r>
      <w:r w:rsidRPr="005D449F">
        <w:rPr>
          <w:b w:val="0"/>
          <w:bCs w:val="0"/>
          <w:rtl/>
        </w:rPr>
        <w:t>ا</w:t>
      </w:r>
      <w:r w:rsidR="008C6A3E" w:rsidRPr="005D449F">
        <w:rPr>
          <w:b w:val="0"/>
          <w:bCs w:val="0"/>
          <w:rtl/>
        </w:rPr>
        <w:t>:</w:t>
      </w:r>
      <w:r w:rsidRPr="005D449F">
        <w:rPr>
          <w:b w:val="0"/>
          <w:bCs w:val="0"/>
          <w:rtl/>
        </w:rPr>
        <w:t xml:space="preserve"> بتأسيس معمل للصنائع، خامس</w:t>
      </w:r>
      <w:r w:rsidR="008C6A3E" w:rsidRPr="005D449F">
        <w:rPr>
          <w:b w:val="0"/>
          <w:bCs w:val="0"/>
          <w:rtl/>
        </w:rPr>
        <w:t>ً</w:t>
      </w:r>
      <w:r w:rsidRPr="005D449F">
        <w:rPr>
          <w:b w:val="0"/>
          <w:bCs w:val="0"/>
          <w:rtl/>
        </w:rPr>
        <w:t>ا</w:t>
      </w:r>
      <w:r w:rsidR="008C6A3E" w:rsidRPr="005D449F">
        <w:rPr>
          <w:b w:val="0"/>
          <w:bCs w:val="0"/>
          <w:rtl/>
        </w:rPr>
        <w:t>:</w:t>
      </w:r>
      <w:r w:rsidRPr="005D449F">
        <w:rPr>
          <w:b w:val="0"/>
          <w:bCs w:val="0"/>
          <w:rtl/>
        </w:rPr>
        <w:t xml:space="preserve"> بإرسال التلامذة على نفقتها إلى الكليات والمعامل الكبرى</w:t>
      </w:r>
      <w:r w:rsidR="008C6A3E" w:rsidRPr="005D449F">
        <w:rPr>
          <w:rFonts w:hint="cs"/>
          <w:b w:val="0"/>
          <w:bCs w:val="0"/>
          <w:rtl/>
        </w:rPr>
        <w:t>؛</w:t>
      </w:r>
      <w:r w:rsidR="009A1735" w:rsidRPr="005D449F">
        <w:rPr>
          <w:rFonts w:hint="cs"/>
          <w:b w:val="0"/>
          <w:bCs w:val="0"/>
          <w:rtl/>
        </w:rPr>
        <w:t xml:space="preserve"> </w:t>
      </w:r>
      <w:proofErr w:type="gramStart"/>
      <w:r w:rsidR="009A1735" w:rsidRPr="005D449F">
        <w:rPr>
          <w:rFonts w:hint="cs"/>
          <w:b w:val="0"/>
          <w:bCs w:val="0"/>
          <w:rtl/>
        </w:rPr>
        <w:t>انتهى</w:t>
      </w:r>
      <w:r w:rsidR="009A1735" w:rsidRPr="005D449F">
        <w:rPr>
          <w:rStyle w:val="a8"/>
          <w:rtl/>
        </w:rPr>
        <w:t xml:space="preserve"> </w:t>
      </w:r>
      <w:r w:rsidR="009A1735" w:rsidRPr="005D449F">
        <w:rPr>
          <w:rFonts w:hint="cs"/>
          <w:vertAlign w:val="superscript"/>
          <w:rtl/>
        </w:rPr>
        <w:t>(</w:t>
      </w:r>
      <w:proofErr w:type="gramEnd"/>
      <w:r w:rsidRPr="005D449F">
        <w:rPr>
          <w:rStyle w:val="a8"/>
          <w:b w:val="0"/>
          <w:bCs w:val="0"/>
          <w:rtl/>
        </w:rPr>
        <w:footnoteReference w:id="24"/>
      </w:r>
      <w:r w:rsidR="009A1735" w:rsidRPr="005D449F">
        <w:rPr>
          <w:rFonts w:hint="cs"/>
          <w:vertAlign w:val="superscript"/>
          <w:rtl/>
        </w:rPr>
        <w:t>)</w:t>
      </w:r>
      <w:r w:rsidR="008C6A3E" w:rsidRPr="005D449F">
        <w:rPr>
          <w:rFonts w:hint="cs"/>
          <w:b w:val="0"/>
          <w:bCs w:val="0"/>
          <w:rtl/>
        </w:rPr>
        <w:t>.</w:t>
      </w:r>
    </w:p>
    <w:p w14:paraId="0458CDE9" w14:textId="77777777" w:rsidR="00866716" w:rsidRPr="005D449F" w:rsidRDefault="00866716" w:rsidP="005D449F">
      <w:pPr>
        <w:pStyle w:val="a7"/>
        <w:bidi/>
        <w:spacing w:before="0" w:beforeAutospacing="0" w:after="0" w:afterAutospacing="0"/>
        <w:jc w:val="both"/>
        <w:rPr>
          <w:rFonts w:ascii="Traditional Arabic" w:hAnsi="Traditional Arabic" w:cs="Traditional Arabic"/>
          <w:sz w:val="36"/>
          <w:szCs w:val="36"/>
          <w:rtl/>
        </w:rPr>
      </w:pPr>
    </w:p>
    <w:p w14:paraId="7BE6A204" w14:textId="63F716DF" w:rsidR="004C6861" w:rsidRPr="005D449F" w:rsidRDefault="000B534A" w:rsidP="005D449F">
      <w:pPr>
        <w:pStyle w:val="a"/>
        <w:numPr>
          <w:ilvl w:val="0"/>
          <w:numId w:val="37"/>
        </w:numPr>
        <w:tabs>
          <w:tab w:val="clear" w:pos="2036"/>
          <w:tab w:val="left" w:pos="2267"/>
        </w:tabs>
        <w:spacing w:line="240" w:lineRule="auto"/>
        <w:jc w:val="both"/>
        <w:rPr>
          <w:b w:val="0"/>
          <w:bCs w:val="0"/>
        </w:rPr>
      </w:pPr>
      <w:r w:rsidRPr="005D449F">
        <w:rPr>
          <w:rFonts w:hint="cs"/>
          <w:color w:val="C00000"/>
          <w:rtl/>
        </w:rPr>
        <w:lastRenderedPageBreak/>
        <w:t>التوسل بالعمل الصحفي:</w:t>
      </w:r>
      <w:r w:rsidR="00871C91" w:rsidRPr="005D449F">
        <w:br/>
      </w:r>
      <w:r w:rsidRPr="005D449F">
        <w:rPr>
          <w:rFonts w:eastAsia="Times New Roman" w:hint="cs"/>
          <w:color w:val="C00000"/>
          <w:rtl/>
          <w:lang w:val="fr-MA" w:eastAsia="fr-MA"/>
        </w:rPr>
        <w:t xml:space="preserve"> </w:t>
      </w:r>
      <w:r w:rsidR="009A1735" w:rsidRPr="005D449F">
        <w:rPr>
          <w:rFonts w:eastAsia="Times New Roman" w:hint="cs"/>
          <w:color w:val="C00000"/>
          <w:rtl/>
          <w:lang w:val="fr-MA" w:eastAsia="fr-MA"/>
        </w:rPr>
        <w:t xml:space="preserve">1 </w:t>
      </w:r>
      <w:proofErr w:type="gramStart"/>
      <w:r w:rsidR="00D25397" w:rsidRPr="005D449F">
        <w:rPr>
          <w:rFonts w:eastAsia="Times New Roman" w:hint="cs"/>
          <w:color w:val="C00000"/>
          <w:rtl/>
          <w:lang w:val="fr-MA" w:eastAsia="fr-MA"/>
        </w:rPr>
        <w:t>-</w:t>
      </w:r>
      <w:r w:rsidR="00962AB5" w:rsidRPr="005D449F">
        <w:rPr>
          <w:rFonts w:eastAsia="Times New Roman" w:hint="cs"/>
          <w:color w:val="C00000"/>
          <w:rtl/>
          <w:lang w:val="fr-MA" w:eastAsia="fr-MA"/>
        </w:rPr>
        <w:t xml:space="preserve"> </w:t>
      </w:r>
      <w:bookmarkStart w:id="15" w:name="_Hlk58460133"/>
      <w:r w:rsidR="00962AB5" w:rsidRPr="005D449F">
        <w:rPr>
          <w:rFonts w:eastAsia="Times New Roman" w:hint="cs"/>
          <w:color w:val="C00000"/>
          <w:rtl/>
          <w:lang w:val="fr-MA" w:eastAsia="fr-MA"/>
        </w:rPr>
        <w:t>تأسيسه</w:t>
      </w:r>
      <w:proofErr w:type="gramEnd"/>
      <w:r w:rsidR="00962AB5" w:rsidRPr="005D449F">
        <w:rPr>
          <w:rFonts w:eastAsia="Times New Roman" w:hint="cs"/>
          <w:color w:val="C00000"/>
          <w:rtl/>
          <w:lang w:val="fr-MA" w:eastAsia="fr-MA"/>
        </w:rPr>
        <w:t xml:space="preserve"> </w:t>
      </w:r>
      <w:r w:rsidR="00E07ED7" w:rsidRPr="005D449F">
        <w:rPr>
          <w:rFonts w:eastAsia="Times New Roman" w:hint="cs"/>
          <w:color w:val="C00000"/>
          <w:rtl/>
          <w:lang w:val="fr-MA" w:eastAsia="fr-MA"/>
        </w:rPr>
        <w:t>ل</w:t>
      </w:r>
      <w:r w:rsidR="00962AB5" w:rsidRPr="005D449F">
        <w:rPr>
          <w:rFonts w:eastAsia="Times New Roman" w:hint="cs"/>
          <w:color w:val="C00000"/>
          <w:rtl/>
          <w:lang w:val="fr-MA" w:eastAsia="fr-MA"/>
        </w:rPr>
        <w:t>صحيفة السنة النبوية المحمدية</w:t>
      </w:r>
      <w:bookmarkEnd w:id="15"/>
      <w:r w:rsidR="00962AB5" w:rsidRPr="005D449F">
        <w:rPr>
          <w:rFonts w:eastAsia="Times New Roman" w:hint="cs"/>
          <w:color w:val="C00000"/>
          <w:rtl/>
          <w:lang w:val="fr-MA" w:eastAsia="fr-MA"/>
        </w:rPr>
        <w:t xml:space="preserve">: </w:t>
      </w:r>
    </w:p>
    <w:p w14:paraId="7B380472" w14:textId="37F935ED" w:rsidR="00404AD5" w:rsidRPr="005D449F" w:rsidRDefault="004C6861" w:rsidP="005D449F">
      <w:pPr>
        <w:pStyle w:val="a"/>
        <w:numPr>
          <w:ilvl w:val="0"/>
          <w:numId w:val="0"/>
        </w:numPr>
        <w:tabs>
          <w:tab w:val="clear" w:pos="2036"/>
          <w:tab w:val="left" w:pos="2267"/>
        </w:tabs>
        <w:spacing w:line="240" w:lineRule="auto"/>
        <w:ind w:left="566"/>
        <w:jc w:val="both"/>
        <w:rPr>
          <w:b w:val="0"/>
          <w:bCs w:val="0"/>
          <w:color w:val="000000"/>
          <w:rtl/>
        </w:rPr>
      </w:pPr>
      <w:r w:rsidRPr="005D449F">
        <w:rPr>
          <w:rFonts w:hint="cs"/>
          <w:b w:val="0"/>
          <w:bCs w:val="0"/>
          <w:rtl/>
        </w:rPr>
        <w:t xml:space="preserve">ولتعزيز الدعوة إلى السنة النبوية عمل رحمه الله على </w:t>
      </w:r>
      <w:r w:rsidR="00866716" w:rsidRPr="005D449F">
        <w:rPr>
          <w:rFonts w:hint="cs"/>
          <w:b w:val="0"/>
          <w:bCs w:val="0"/>
          <w:rtl/>
        </w:rPr>
        <w:t xml:space="preserve">تأسيس </w:t>
      </w:r>
      <w:r w:rsidR="00404AD5" w:rsidRPr="005D449F">
        <w:rPr>
          <w:rFonts w:hint="cs"/>
          <w:b w:val="0"/>
          <w:bCs w:val="0"/>
          <w:rtl/>
        </w:rPr>
        <w:t>صحيفة باسمها</w:t>
      </w:r>
      <w:r w:rsidR="0075445D" w:rsidRPr="005D449F">
        <w:rPr>
          <w:rFonts w:hint="cs"/>
          <w:b w:val="0"/>
          <w:bCs w:val="0"/>
          <w:rtl/>
        </w:rPr>
        <w:t>،</w:t>
      </w:r>
      <w:r w:rsidR="00404AD5" w:rsidRPr="005D449F">
        <w:rPr>
          <w:rFonts w:hint="cs"/>
          <w:b w:val="0"/>
          <w:bCs w:val="0"/>
          <w:rtl/>
        </w:rPr>
        <w:t xml:space="preserve"> و</w:t>
      </w:r>
      <w:r w:rsidRPr="005D449F">
        <w:rPr>
          <w:rFonts w:hint="cs"/>
          <w:b w:val="0"/>
          <w:bCs w:val="0"/>
          <w:rtl/>
        </w:rPr>
        <w:t>قد ورد ذلك في قوله</w:t>
      </w:r>
      <w:r w:rsidR="00C25018" w:rsidRPr="005D449F">
        <w:rPr>
          <w:rFonts w:hint="cs"/>
          <w:b w:val="0"/>
          <w:bCs w:val="0"/>
          <w:rtl/>
        </w:rPr>
        <w:t>:</w:t>
      </w:r>
      <w:r w:rsidR="00404AD5" w:rsidRPr="005D449F">
        <w:rPr>
          <w:rFonts w:eastAsia="Times New Roman" w:hint="cs"/>
          <w:b w:val="0"/>
          <w:bCs w:val="0"/>
          <w:rtl/>
          <w:lang w:val="fr-MA" w:eastAsia="fr-MA"/>
        </w:rPr>
        <w:t xml:space="preserve"> </w:t>
      </w:r>
      <w:r w:rsidR="009A1735" w:rsidRPr="005D449F">
        <w:rPr>
          <w:rFonts w:eastAsia="Times New Roman" w:hint="cs"/>
          <w:b w:val="0"/>
          <w:bCs w:val="0"/>
          <w:rtl/>
          <w:lang w:val="fr-MA" w:eastAsia="fr-MA"/>
        </w:rPr>
        <w:t>"</w:t>
      </w:r>
      <w:r w:rsidR="009A1735" w:rsidRPr="005D449F">
        <w:rPr>
          <w:rFonts w:ascii="Naskh" w:hAnsi="Naskh"/>
          <w:b w:val="0"/>
          <w:bCs w:val="0"/>
          <w:rtl/>
        </w:rPr>
        <w:t>عرفنا</w:t>
      </w:r>
      <w:r w:rsidR="0075445D" w:rsidRPr="005D449F">
        <w:rPr>
          <w:rFonts w:ascii="Naskh" w:hAnsi="Naskh" w:hint="cs"/>
          <w:b w:val="0"/>
          <w:bCs w:val="0"/>
          <w:rtl/>
        </w:rPr>
        <w:t xml:space="preserve"> </w:t>
      </w:r>
      <w:r w:rsidR="009A1735" w:rsidRPr="005D449F">
        <w:rPr>
          <w:rFonts w:ascii="Naskh" w:hAnsi="Naskh"/>
          <w:b w:val="0"/>
          <w:bCs w:val="0"/>
          <w:rtl/>
        </w:rPr>
        <w:t>- مما هدانا إليه ربنا</w:t>
      </w:r>
      <w:r w:rsidR="0075445D" w:rsidRPr="005D449F">
        <w:rPr>
          <w:rFonts w:ascii="Naskh" w:hAnsi="Naskh" w:hint="cs"/>
          <w:b w:val="0"/>
          <w:bCs w:val="0"/>
          <w:rtl/>
        </w:rPr>
        <w:t xml:space="preserve"> </w:t>
      </w:r>
      <w:r w:rsidR="009A1735" w:rsidRPr="005D449F">
        <w:rPr>
          <w:rFonts w:ascii="Naskh" w:hAnsi="Naskh"/>
          <w:b w:val="0"/>
          <w:bCs w:val="0"/>
          <w:rtl/>
        </w:rPr>
        <w:t xml:space="preserve">- الحق </w:t>
      </w:r>
      <w:r w:rsidR="00404AD5" w:rsidRPr="005D449F">
        <w:rPr>
          <w:rFonts w:ascii="Naskh" w:hAnsi="Naskh"/>
          <w:b w:val="0"/>
          <w:bCs w:val="0"/>
          <w:rtl/>
        </w:rPr>
        <w:t>الذي لا يأتيه الباطل من بين يديه ولا من خلفه</w:t>
      </w:r>
      <w:r w:rsidR="0075445D" w:rsidRPr="005D449F">
        <w:rPr>
          <w:rFonts w:ascii="Naskh" w:hAnsi="Naskh"/>
          <w:b w:val="0"/>
          <w:bCs w:val="0"/>
          <w:rtl/>
        </w:rPr>
        <w:t>،</w:t>
      </w:r>
      <w:r w:rsidR="00404AD5" w:rsidRPr="005D449F">
        <w:rPr>
          <w:rFonts w:ascii="Naskh" w:hAnsi="Naskh"/>
          <w:b w:val="0"/>
          <w:bCs w:val="0"/>
          <w:rtl/>
        </w:rPr>
        <w:t xml:space="preserve"> والهدى الذي ما بعده إلا الضلال</w:t>
      </w:r>
      <w:r w:rsidR="0075445D" w:rsidRPr="005D449F">
        <w:rPr>
          <w:rFonts w:ascii="Naskh" w:hAnsi="Naskh"/>
          <w:b w:val="0"/>
          <w:bCs w:val="0"/>
          <w:rtl/>
        </w:rPr>
        <w:t>،</w:t>
      </w:r>
      <w:r w:rsidR="00404AD5" w:rsidRPr="005D449F">
        <w:rPr>
          <w:rFonts w:ascii="Naskh" w:hAnsi="Naskh"/>
          <w:b w:val="0"/>
          <w:bCs w:val="0"/>
          <w:rtl/>
        </w:rPr>
        <w:t xml:space="preserve"> وسبيل </w:t>
      </w:r>
      <w:r w:rsidR="00404AD5" w:rsidRPr="005D449F">
        <w:rPr>
          <w:rFonts w:ascii="Naskh" w:hAnsi="Naskh"/>
          <w:b w:val="0"/>
          <w:bCs w:val="0"/>
          <w:color w:val="000000"/>
          <w:rtl/>
        </w:rPr>
        <w:t xml:space="preserve">النجاة التي </w:t>
      </w:r>
      <w:r w:rsidR="00404AD5" w:rsidRPr="005D449F">
        <w:rPr>
          <w:rFonts w:ascii="Naskh" w:hAnsi="Naskh" w:hint="cs"/>
          <w:b w:val="0"/>
          <w:bCs w:val="0"/>
          <w:color w:val="000000"/>
          <w:rtl/>
        </w:rPr>
        <w:t xml:space="preserve">ما في </w:t>
      </w:r>
      <w:r w:rsidR="00404AD5" w:rsidRPr="005D449F">
        <w:rPr>
          <w:rFonts w:ascii="Naskh" w:hAnsi="Naskh"/>
          <w:b w:val="0"/>
          <w:bCs w:val="0"/>
          <w:color w:val="000000"/>
          <w:rtl/>
        </w:rPr>
        <w:t>كل مخالفتها إلا الهلاك، والدواء الذي بدونه لا تبرأ النفوس من أدوائها</w:t>
      </w:r>
      <w:r w:rsidR="0075445D" w:rsidRPr="005D449F">
        <w:rPr>
          <w:rFonts w:ascii="Naskh" w:hAnsi="Naskh"/>
          <w:b w:val="0"/>
          <w:bCs w:val="0"/>
          <w:color w:val="000000"/>
          <w:rtl/>
        </w:rPr>
        <w:t>،</w:t>
      </w:r>
      <w:r w:rsidR="00404AD5" w:rsidRPr="005D449F">
        <w:rPr>
          <w:rFonts w:ascii="Naskh" w:hAnsi="Naskh"/>
          <w:b w:val="0"/>
          <w:bCs w:val="0"/>
          <w:color w:val="000000"/>
          <w:rtl/>
        </w:rPr>
        <w:t xml:space="preserve"> ولا تظفر بالقليل من شفائها،</w:t>
      </w:r>
      <w:r w:rsidR="00404AD5" w:rsidRPr="005D449F">
        <w:rPr>
          <w:rFonts w:ascii="Naskh" w:hAnsi="Naskh" w:hint="cs"/>
          <w:b w:val="0"/>
          <w:bCs w:val="0"/>
          <w:color w:val="000000"/>
          <w:rtl/>
        </w:rPr>
        <w:t xml:space="preserve"> </w:t>
      </w:r>
      <w:r w:rsidR="00404AD5" w:rsidRPr="005D449F">
        <w:rPr>
          <w:rFonts w:ascii="Naskh" w:hAnsi="Naskh"/>
          <w:b w:val="0"/>
          <w:bCs w:val="0"/>
          <w:color w:val="000000"/>
          <w:rtl/>
        </w:rPr>
        <w:t>فحمدنا الله على ما هدانا</w:t>
      </w:r>
      <w:r w:rsidR="0075445D" w:rsidRPr="005D449F">
        <w:rPr>
          <w:rFonts w:ascii="Naskh" w:hAnsi="Naskh"/>
          <w:b w:val="0"/>
          <w:bCs w:val="0"/>
          <w:color w:val="000000"/>
          <w:rtl/>
        </w:rPr>
        <w:t>،</w:t>
      </w:r>
      <w:r w:rsidR="00404AD5" w:rsidRPr="005D449F">
        <w:rPr>
          <w:rFonts w:ascii="Naskh" w:hAnsi="Naskh"/>
          <w:b w:val="0"/>
          <w:bCs w:val="0"/>
          <w:color w:val="000000"/>
          <w:rtl/>
        </w:rPr>
        <w:t xml:space="preserve"> وعقدنا العزم على المحافظة على هذه النعمة وشكرها، وما شكرها إلا في العمل</w:t>
      </w:r>
      <w:r w:rsidR="00404AD5" w:rsidRPr="005D449F">
        <w:rPr>
          <w:rFonts w:ascii="Naskh" w:hAnsi="Naskh" w:hint="cs"/>
          <w:b w:val="0"/>
          <w:bCs w:val="0"/>
          <w:color w:val="000000"/>
          <w:rtl/>
        </w:rPr>
        <w:t xml:space="preserve"> </w:t>
      </w:r>
      <w:r w:rsidR="00404AD5" w:rsidRPr="005D449F">
        <w:rPr>
          <w:rFonts w:ascii="Naskh" w:hAnsi="Naskh"/>
          <w:b w:val="0"/>
          <w:bCs w:val="0"/>
          <w:color w:val="000000"/>
          <w:rtl/>
        </w:rPr>
        <w:t>بها وبنش</w:t>
      </w:r>
      <w:r w:rsidR="0075445D" w:rsidRPr="005D449F">
        <w:rPr>
          <w:rFonts w:ascii="Naskh" w:hAnsi="Naskh"/>
          <w:b w:val="0"/>
          <w:bCs w:val="0"/>
          <w:color w:val="000000"/>
          <w:rtl/>
        </w:rPr>
        <w:t>ْ</w:t>
      </w:r>
      <w:r w:rsidR="00404AD5" w:rsidRPr="005D449F">
        <w:rPr>
          <w:rFonts w:ascii="Naskh" w:hAnsi="Naskh"/>
          <w:b w:val="0"/>
          <w:bCs w:val="0"/>
          <w:color w:val="000000"/>
          <w:rtl/>
        </w:rPr>
        <w:t>رها</w:t>
      </w:r>
      <w:r w:rsidR="0075445D" w:rsidRPr="005D449F">
        <w:rPr>
          <w:rFonts w:ascii="Naskh" w:hAnsi="Naskh"/>
          <w:b w:val="0"/>
          <w:bCs w:val="0"/>
          <w:color w:val="000000"/>
          <w:rtl/>
        </w:rPr>
        <w:t>،</w:t>
      </w:r>
      <w:r w:rsidR="00404AD5" w:rsidRPr="005D449F">
        <w:rPr>
          <w:rFonts w:ascii="Naskh" w:hAnsi="Naskh"/>
          <w:b w:val="0"/>
          <w:bCs w:val="0"/>
          <w:color w:val="000000"/>
          <w:rtl/>
        </w:rPr>
        <w:t xml:space="preserve"> وأشفقنا على أنفسنا من تبعة الكتمان</w:t>
      </w:r>
      <w:r w:rsidR="0075445D" w:rsidRPr="005D449F">
        <w:rPr>
          <w:rFonts w:ascii="Naskh" w:hAnsi="Naskh"/>
          <w:b w:val="0"/>
          <w:bCs w:val="0"/>
          <w:color w:val="000000"/>
          <w:rtl/>
        </w:rPr>
        <w:t>،</w:t>
      </w:r>
      <w:r w:rsidR="00404AD5" w:rsidRPr="005D449F">
        <w:rPr>
          <w:rFonts w:ascii="Naskh" w:hAnsi="Naskh"/>
          <w:b w:val="0"/>
          <w:bCs w:val="0"/>
          <w:color w:val="000000"/>
          <w:rtl/>
        </w:rPr>
        <w:t xml:space="preserve"> وما جاء فيمن لا يحب لأخيه</w:t>
      </w:r>
      <w:r w:rsidR="00404AD5" w:rsidRPr="005D449F">
        <w:rPr>
          <w:rFonts w:ascii="Naskh" w:hAnsi="Naskh" w:hint="cs"/>
          <w:b w:val="0"/>
          <w:bCs w:val="0"/>
          <w:color w:val="000000"/>
          <w:rtl/>
        </w:rPr>
        <w:t xml:space="preserve"> </w:t>
      </w:r>
      <w:r w:rsidR="00404AD5" w:rsidRPr="005D449F">
        <w:rPr>
          <w:rFonts w:ascii="Naskh" w:hAnsi="Naskh"/>
          <w:b w:val="0"/>
          <w:bCs w:val="0"/>
          <w:color w:val="000000"/>
          <w:rtl/>
        </w:rPr>
        <w:t>ما يحب لنفسه من ضعف الإيمان، فأخذنا على</w:t>
      </w:r>
      <w:r w:rsidR="00404AD5" w:rsidRPr="005D449F">
        <w:rPr>
          <w:rFonts w:ascii="Naskh" w:hAnsi="Naskh" w:hint="cs"/>
          <w:b w:val="0"/>
          <w:bCs w:val="0"/>
          <w:color w:val="000000"/>
          <w:rtl/>
        </w:rPr>
        <w:t xml:space="preserve"> </w:t>
      </w:r>
      <w:r w:rsidR="00404AD5" w:rsidRPr="005D449F">
        <w:rPr>
          <w:b w:val="0"/>
          <w:bCs w:val="0"/>
          <w:color w:val="000000"/>
          <w:rtl/>
        </w:rPr>
        <w:t>أنفسنا دعوة الناس إلى السنة النبوية المحمدية وتخصيصها بالتقدم والأحجية</w:t>
      </w:r>
      <w:r w:rsidR="0075445D" w:rsidRPr="005D449F">
        <w:rPr>
          <w:b w:val="0"/>
          <w:bCs w:val="0"/>
          <w:color w:val="000000"/>
          <w:rtl/>
        </w:rPr>
        <w:t>،</w:t>
      </w:r>
      <w:r w:rsidR="00404AD5" w:rsidRPr="005D449F">
        <w:rPr>
          <w:b w:val="0"/>
          <w:bCs w:val="0"/>
          <w:color w:val="000000"/>
          <w:rtl/>
        </w:rPr>
        <w:t xml:space="preserve"> فكانت دعوتنا</w:t>
      </w:r>
      <w:r w:rsidR="0075445D" w:rsidRPr="005D449F">
        <w:rPr>
          <w:rFonts w:hint="cs"/>
          <w:b w:val="0"/>
          <w:bCs w:val="0"/>
          <w:color w:val="000000"/>
          <w:rtl/>
        </w:rPr>
        <w:t xml:space="preserve"> </w:t>
      </w:r>
      <w:r w:rsidR="00404AD5" w:rsidRPr="005D449F">
        <w:rPr>
          <w:b w:val="0"/>
          <w:bCs w:val="0"/>
          <w:color w:val="000000"/>
          <w:rtl/>
        </w:rPr>
        <w:t>- علم الله</w:t>
      </w:r>
      <w:r w:rsidR="0075445D" w:rsidRPr="005D449F">
        <w:rPr>
          <w:rFonts w:hint="cs"/>
          <w:b w:val="0"/>
          <w:bCs w:val="0"/>
          <w:color w:val="000000"/>
          <w:rtl/>
        </w:rPr>
        <w:t xml:space="preserve"> </w:t>
      </w:r>
      <w:r w:rsidR="00404AD5" w:rsidRPr="005D449F">
        <w:rPr>
          <w:b w:val="0"/>
          <w:bCs w:val="0"/>
          <w:color w:val="000000"/>
          <w:rtl/>
        </w:rPr>
        <w:t>- من أول يوم إليها والحث على التمسك والرجوع إليها</w:t>
      </w:r>
      <w:r w:rsidR="0075445D" w:rsidRPr="005D449F">
        <w:rPr>
          <w:b w:val="0"/>
          <w:bCs w:val="0"/>
          <w:color w:val="000000"/>
          <w:rtl/>
        </w:rPr>
        <w:t>،</w:t>
      </w:r>
      <w:r w:rsidR="00404AD5" w:rsidRPr="005D449F">
        <w:rPr>
          <w:b w:val="0"/>
          <w:bCs w:val="0"/>
          <w:color w:val="000000"/>
          <w:rtl/>
        </w:rPr>
        <w:t xml:space="preserve"> ونحن اليوم على ما كنا</w:t>
      </w:r>
      <w:r w:rsidR="00404AD5" w:rsidRPr="005D449F">
        <w:rPr>
          <w:rFonts w:hint="cs"/>
          <w:b w:val="0"/>
          <w:bCs w:val="0"/>
          <w:color w:val="000000"/>
          <w:rtl/>
        </w:rPr>
        <w:t xml:space="preserve"> </w:t>
      </w:r>
      <w:r w:rsidR="00404AD5" w:rsidRPr="005D449F">
        <w:rPr>
          <w:b w:val="0"/>
          <w:bCs w:val="0"/>
          <w:color w:val="000000"/>
          <w:rtl/>
        </w:rPr>
        <w:t>سائرون وإلى الغاية التي سعينا إليها قاصدون</w:t>
      </w:r>
      <w:r w:rsidR="0075445D" w:rsidRPr="005D449F">
        <w:rPr>
          <w:b w:val="0"/>
          <w:bCs w:val="0"/>
          <w:color w:val="000000"/>
          <w:rtl/>
        </w:rPr>
        <w:t>،</w:t>
      </w:r>
      <w:r w:rsidR="00404AD5" w:rsidRPr="005D449F">
        <w:rPr>
          <w:b w:val="0"/>
          <w:bCs w:val="0"/>
          <w:color w:val="000000"/>
          <w:rtl/>
        </w:rPr>
        <w:t xml:space="preserve"> وقد زدنا من فضل الله أن أسسنا هذه الصحيفة الزكية</w:t>
      </w:r>
      <w:r w:rsidR="0075445D" w:rsidRPr="005D449F">
        <w:rPr>
          <w:b w:val="0"/>
          <w:bCs w:val="0"/>
          <w:color w:val="000000"/>
          <w:rtl/>
        </w:rPr>
        <w:t>،</w:t>
      </w:r>
      <w:r w:rsidR="00404AD5" w:rsidRPr="005D449F">
        <w:rPr>
          <w:rFonts w:hint="cs"/>
          <w:b w:val="0"/>
          <w:bCs w:val="0"/>
          <w:color w:val="000000"/>
          <w:rtl/>
        </w:rPr>
        <w:t xml:space="preserve"> </w:t>
      </w:r>
      <w:r w:rsidR="00404AD5" w:rsidRPr="005D449F">
        <w:rPr>
          <w:rFonts w:hint="cs"/>
          <w:b w:val="0"/>
          <w:bCs w:val="0"/>
          <w:rtl/>
        </w:rPr>
        <w:t xml:space="preserve">وأسميناها: </w:t>
      </w:r>
      <w:r w:rsidR="00404AD5" w:rsidRPr="005D449F">
        <w:rPr>
          <w:b w:val="0"/>
          <w:bCs w:val="0"/>
        </w:rPr>
        <w:t>)</w:t>
      </w:r>
      <w:r w:rsidR="00404AD5" w:rsidRPr="005D449F">
        <w:rPr>
          <w:rFonts w:hint="cs"/>
          <w:b w:val="0"/>
          <w:bCs w:val="0"/>
          <w:rtl/>
        </w:rPr>
        <w:t>السنة</w:t>
      </w:r>
      <w:r w:rsidR="00404AD5" w:rsidRPr="005D449F">
        <w:rPr>
          <w:b w:val="0"/>
          <w:bCs w:val="0"/>
          <w:rtl/>
        </w:rPr>
        <w:t xml:space="preserve"> النبوية </w:t>
      </w:r>
      <w:r w:rsidR="00404AD5" w:rsidRPr="005D449F">
        <w:rPr>
          <w:rFonts w:hint="cs"/>
          <w:b w:val="0"/>
          <w:bCs w:val="0"/>
          <w:rtl/>
        </w:rPr>
        <w:t>المحمدية</w:t>
      </w:r>
      <w:r w:rsidR="00404AD5" w:rsidRPr="005D449F">
        <w:rPr>
          <w:b w:val="0"/>
          <w:bCs w:val="0"/>
        </w:rPr>
        <w:t>(</w:t>
      </w:r>
      <w:r w:rsidR="0075445D" w:rsidRPr="005D449F">
        <w:rPr>
          <w:rFonts w:hint="cs"/>
          <w:b w:val="0"/>
          <w:bCs w:val="0"/>
          <w:rtl/>
        </w:rPr>
        <w:t xml:space="preserve">؛ </w:t>
      </w:r>
      <w:r w:rsidR="00404AD5" w:rsidRPr="005D449F">
        <w:rPr>
          <w:rFonts w:hint="cs"/>
          <w:b w:val="0"/>
          <w:bCs w:val="0"/>
          <w:rtl/>
        </w:rPr>
        <w:t>لتنشر</w:t>
      </w:r>
      <w:r w:rsidR="00404AD5" w:rsidRPr="005D449F">
        <w:rPr>
          <w:b w:val="0"/>
          <w:bCs w:val="0"/>
          <w:color w:val="000000"/>
          <w:rtl/>
        </w:rPr>
        <w:t xml:space="preserve"> على الناس ما كان عليه النبي</w:t>
      </w:r>
      <w:r w:rsidR="0075445D" w:rsidRPr="005D449F">
        <w:rPr>
          <w:rFonts w:hint="cs"/>
          <w:b w:val="0"/>
          <w:bCs w:val="0"/>
          <w:color w:val="000000"/>
          <w:rtl/>
        </w:rPr>
        <w:t xml:space="preserve"> </w:t>
      </w:r>
      <w:r w:rsidR="00404AD5" w:rsidRPr="005D449F">
        <w:rPr>
          <w:b w:val="0"/>
          <w:bCs w:val="0"/>
          <w:color w:val="000000"/>
          <w:rtl/>
        </w:rPr>
        <w:t xml:space="preserve">- صلى الله عليه </w:t>
      </w:r>
      <w:proofErr w:type="spellStart"/>
      <w:r w:rsidR="00404AD5" w:rsidRPr="005D449F">
        <w:rPr>
          <w:b w:val="0"/>
          <w:bCs w:val="0"/>
          <w:color w:val="000000"/>
          <w:rtl/>
        </w:rPr>
        <w:t>وآله</w:t>
      </w:r>
      <w:proofErr w:type="spellEnd"/>
      <w:r w:rsidR="00404AD5" w:rsidRPr="005D449F">
        <w:rPr>
          <w:b w:val="0"/>
          <w:bCs w:val="0"/>
          <w:color w:val="000000"/>
          <w:rtl/>
        </w:rPr>
        <w:t xml:space="preserve"> وسلم</w:t>
      </w:r>
      <w:r w:rsidR="0075445D" w:rsidRPr="005D449F">
        <w:rPr>
          <w:rFonts w:hint="cs"/>
          <w:b w:val="0"/>
          <w:bCs w:val="0"/>
          <w:color w:val="000000"/>
          <w:rtl/>
        </w:rPr>
        <w:t xml:space="preserve"> </w:t>
      </w:r>
      <w:r w:rsidR="00404AD5" w:rsidRPr="005D449F">
        <w:rPr>
          <w:b w:val="0"/>
          <w:bCs w:val="0"/>
          <w:color w:val="000000"/>
          <w:rtl/>
        </w:rPr>
        <w:t>- في سيرته العظمى، وسلوكه القويم، وهديه العظيم</w:t>
      </w:r>
      <w:r w:rsidR="0075445D" w:rsidRPr="005D449F">
        <w:rPr>
          <w:rFonts w:hint="cs"/>
          <w:b w:val="0"/>
          <w:bCs w:val="0"/>
          <w:color w:val="000000"/>
          <w:rtl/>
        </w:rPr>
        <w:t>؛</w:t>
      </w:r>
      <w:r w:rsidR="00404AD5" w:rsidRPr="005D449F">
        <w:rPr>
          <w:rFonts w:hint="cs"/>
          <w:b w:val="0"/>
          <w:bCs w:val="0"/>
          <w:color w:val="000000"/>
          <w:rtl/>
        </w:rPr>
        <w:t xml:space="preserve"> انتهى</w:t>
      </w:r>
      <w:r w:rsidR="00404AD5" w:rsidRPr="005D449F">
        <w:rPr>
          <w:rStyle w:val="a8"/>
          <w:rtl/>
        </w:rPr>
        <w:t xml:space="preserve"> </w:t>
      </w:r>
      <w:r w:rsidR="00404AD5" w:rsidRPr="005D449F">
        <w:rPr>
          <w:rFonts w:hint="cs"/>
          <w:vertAlign w:val="superscript"/>
          <w:rtl/>
        </w:rPr>
        <w:t>(</w:t>
      </w:r>
      <w:r w:rsidR="00404AD5" w:rsidRPr="005D449F">
        <w:rPr>
          <w:rStyle w:val="a8"/>
          <w:rFonts w:eastAsia="Times New Roman"/>
          <w:b w:val="0"/>
          <w:bCs w:val="0"/>
          <w:rtl/>
          <w:lang w:val="fr-MA" w:eastAsia="fr-MA"/>
        </w:rPr>
        <w:footnoteReference w:id="25"/>
      </w:r>
      <w:r w:rsidR="00404AD5" w:rsidRPr="005D449F">
        <w:rPr>
          <w:rFonts w:hint="cs"/>
          <w:vertAlign w:val="superscript"/>
          <w:rtl/>
        </w:rPr>
        <w:t>)</w:t>
      </w:r>
      <w:r w:rsidR="0075445D" w:rsidRPr="005D449F">
        <w:rPr>
          <w:rFonts w:hint="cs"/>
          <w:b w:val="0"/>
          <w:bCs w:val="0"/>
          <w:color w:val="000000"/>
          <w:rtl/>
        </w:rPr>
        <w:t>.</w:t>
      </w:r>
    </w:p>
    <w:p w14:paraId="655F56EA" w14:textId="77777777" w:rsidR="004C6861" w:rsidRPr="005D449F" w:rsidRDefault="004C6861" w:rsidP="005D449F">
      <w:pPr>
        <w:pStyle w:val="a"/>
        <w:numPr>
          <w:ilvl w:val="0"/>
          <w:numId w:val="0"/>
        </w:numPr>
        <w:tabs>
          <w:tab w:val="clear" w:pos="2036"/>
          <w:tab w:val="left" w:pos="2267"/>
        </w:tabs>
        <w:spacing w:line="240" w:lineRule="auto"/>
        <w:ind w:left="1080" w:hanging="720"/>
        <w:jc w:val="both"/>
        <w:rPr>
          <w:rFonts w:eastAsia="Times New Roman"/>
          <w:color w:val="C00000"/>
          <w:rtl/>
          <w:lang w:val="fr-MA" w:eastAsia="fr-MA"/>
        </w:rPr>
      </w:pPr>
      <w:r w:rsidRPr="005D449F">
        <w:rPr>
          <w:rFonts w:eastAsia="Times New Roman" w:hint="cs"/>
          <w:color w:val="C00000"/>
          <w:rtl/>
          <w:lang w:val="fr-MA" w:eastAsia="fr-MA"/>
        </w:rPr>
        <w:tab/>
      </w:r>
      <w:bookmarkStart w:id="16" w:name="_Hlk58460158"/>
    </w:p>
    <w:p w14:paraId="1E935E79" w14:textId="046E3979" w:rsidR="004C6861" w:rsidRPr="005D449F" w:rsidRDefault="00D00EC1" w:rsidP="005D449F">
      <w:pPr>
        <w:pStyle w:val="a"/>
        <w:numPr>
          <w:ilvl w:val="0"/>
          <w:numId w:val="41"/>
        </w:numPr>
        <w:tabs>
          <w:tab w:val="clear" w:pos="2036"/>
          <w:tab w:val="left" w:pos="2551"/>
        </w:tabs>
        <w:spacing w:line="240" w:lineRule="auto"/>
        <w:ind w:left="2551" w:hanging="284"/>
        <w:jc w:val="both"/>
        <w:rPr>
          <w:rFonts w:eastAsia="Times New Roman"/>
          <w:b w:val="0"/>
          <w:bCs w:val="0"/>
          <w:lang w:val="fr-MA" w:eastAsia="fr-MA"/>
        </w:rPr>
      </w:pPr>
      <w:r w:rsidRPr="005D449F">
        <w:rPr>
          <w:rFonts w:eastAsia="Times New Roman"/>
          <w:color w:val="C00000"/>
          <w:rtl/>
          <w:lang w:val="fr-MA" w:eastAsia="fr-MA"/>
        </w:rPr>
        <w:t>إصداره لمجلة المنتقد</w:t>
      </w:r>
      <w:r w:rsidRPr="005D449F">
        <w:rPr>
          <w:rtl/>
        </w:rPr>
        <w:t>:</w:t>
      </w:r>
      <w:r w:rsidRPr="005D449F">
        <w:rPr>
          <w:rFonts w:hint="cs"/>
          <w:rtl/>
        </w:rPr>
        <w:t xml:space="preserve"> </w:t>
      </w:r>
      <w:bookmarkEnd w:id="16"/>
    </w:p>
    <w:p w14:paraId="24D19A99" w14:textId="47A38001" w:rsidR="00D00EC1" w:rsidRPr="005D449F" w:rsidRDefault="00D00EC1" w:rsidP="005D449F">
      <w:pPr>
        <w:pStyle w:val="a"/>
        <w:numPr>
          <w:ilvl w:val="0"/>
          <w:numId w:val="0"/>
        </w:numPr>
        <w:tabs>
          <w:tab w:val="clear" w:pos="2036"/>
          <w:tab w:val="left" w:pos="566"/>
        </w:tabs>
        <w:spacing w:line="240" w:lineRule="auto"/>
        <w:ind w:left="566"/>
        <w:jc w:val="both"/>
        <w:rPr>
          <w:b w:val="0"/>
          <w:bCs w:val="0"/>
          <w:rtl/>
        </w:rPr>
      </w:pPr>
      <w:r w:rsidRPr="005D449F">
        <w:rPr>
          <w:b w:val="0"/>
          <w:bCs w:val="0"/>
          <w:rtl/>
        </w:rPr>
        <w:t>و</w:t>
      </w:r>
      <w:r w:rsidR="004C6861" w:rsidRPr="005D449F">
        <w:rPr>
          <w:rFonts w:hint="cs"/>
          <w:b w:val="0"/>
          <w:bCs w:val="0"/>
          <w:rtl/>
        </w:rPr>
        <w:t>قد و</w:t>
      </w:r>
      <w:r w:rsidRPr="005D449F">
        <w:rPr>
          <w:b w:val="0"/>
          <w:bCs w:val="0"/>
          <w:rtl/>
        </w:rPr>
        <w:t xml:space="preserve">رد </w:t>
      </w:r>
      <w:r w:rsidR="00404AD5" w:rsidRPr="005D449F">
        <w:rPr>
          <w:rFonts w:hint="cs"/>
          <w:b w:val="0"/>
          <w:bCs w:val="0"/>
          <w:rtl/>
        </w:rPr>
        <w:t>ضمن ا</w:t>
      </w:r>
      <w:r w:rsidR="00A802CC" w:rsidRPr="005D449F">
        <w:rPr>
          <w:rFonts w:hint="cs"/>
          <w:b w:val="0"/>
          <w:bCs w:val="0"/>
          <w:rtl/>
        </w:rPr>
        <w:t>ل</w:t>
      </w:r>
      <w:r w:rsidR="00404AD5" w:rsidRPr="005D449F">
        <w:rPr>
          <w:rFonts w:hint="cs"/>
          <w:b w:val="0"/>
          <w:bCs w:val="0"/>
          <w:rtl/>
        </w:rPr>
        <w:t xml:space="preserve">وسائل </w:t>
      </w:r>
      <w:r w:rsidR="00A802CC" w:rsidRPr="005D449F">
        <w:rPr>
          <w:rFonts w:hint="cs"/>
          <w:b w:val="0"/>
          <w:bCs w:val="0"/>
          <w:rtl/>
        </w:rPr>
        <w:t>أيض</w:t>
      </w:r>
      <w:r w:rsidR="00647433" w:rsidRPr="005D449F">
        <w:rPr>
          <w:rFonts w:hint="cs"/>
          <w:b w:val="0"/>
          <w:bCs w:val="0"/>
          <w:rtl/>
        </w:rPr>
        <w:t>ً</w:t>
      </w:r>
      <w:r w:rsidR="00A802CC" w:rsidRPr="005D449F">
        <w:rPr>
          <w:rFonts w:hint="cs"/>
          <w:b w:val="0"/>
          <w:bCs w:val="0"/>
          <w:rtl/>
        </w:rPr>
        <w:t xml:space="preserve">ا </w:t>
      </w:r>
      <w:r w:rsidR="00404AD5" w:rsidRPr="005D449F">
        <w:rPr>
          <w:rFonts w:hint="cs"/>
          <w:b w:val="0"/>
          <w:bCs w:val="0"/>
          <w:rtl/>
        </w:rPr>
        <w:t xml:space="preserve">اسم مجلة </w:t>
      </w:r>
      <w:r w:rsidR="00A802CC" w:rsidRPr="005D449F">
        <w:rPr>
          <w:rFonts w:hint="cs"/>
          <w:b w:val="0"/>
          <w:bCs w:val="0"/>
          <w:rtl/>
        </w:rPr>
        <w:t>المنتقد</w:t>
      </w:r>
      <w:r w:rsidR="00404AD5" w:rsidRPr="005D449F">
        <w:rPr>
          <w:rFonts w:hint="cs"/>
          <w:b w:val="0"/>
          <w:bCs w:val="0"/>
          <w:rtl/>
        </w:rPr>
        <w:t xml:space="preserve"> كلسان للشباب الجزائري في قوله</w:t>
      </w:r>
      <w:r w:rsidR="00404AD5" w:rsidRPr="005D449F">
        <w:rPr>
          <w:b w:val="0"/>
          <w:bCs w:val="0"/>
          <w:rtl/>
        </w:rPr>
        <w:t>: "</w:t>
      </w:r>
      <w:r w:rsidRPr="005D449F">
        <w:rPr>
          <w:b w:val="0"/>
          <w:bCs w:val="0"/>
          <w:rtl/>
        </w:rPr>
        <w:t>وبصفة عامة فإن</w:t>
      </w:r>
      <w:r w:rsidRPr="005D449F">
        <w:rPr>
          <w:rFonts w:hint="cs"/>
          <w:b w:val="0"/>
          <w:bCs w:val="0"/>
          <w:rtl/>
        </w:rPr>
        <w:t xml:space="preserve"> "</w:t>
      </w:r>
      <w:r w:rsidRPr="005D449F">
        <w:rPr>
          <w:b w:val="0"/>
          <w:bCs w:val="0"/>
          <w:rtl/>
        </w:rPr>
        <w:t>الشهاب</w:t>
      </w:r>
      <w:r w:rsidR="00647433" w:rsidRPr="005D449F">
        <w:rPr>
          <w:rFonts w:hint="cs"/>
          <w:b w:val="0"/>
          <w:bCs w:val="0"/>
          <w:rtl/>
        </w:rPr>
        <w:t>"،</w:t>
      </w:r>
      <w:r w:rsidR="00A802CC" w:rsidRPr="005D449F">
        <w:rPr>
          <w:b w:val="0"/>
          <w:bCs w:val="0"/>
        </w:rPr>
        <w:t xml:space="preserve"> </w:t>
      </w:r>
      <w:r w:rsidRPr="005D449F">
        <w:rPr>
          <w:b w:val="0"/>
          <w:bCs w:val="0"/>
          <w:rtl/>
        </w:rPr>
        <w:t>ومن قبله</w:t>
      </w:r>
      <w:r w:rsidRPr="005D449F">
        <w:rPr>
          <w:rFonts w:hint="cs"/>
          <w:b w:val="0"/>
          <w:bCs w:val="0"/>
          <w:rtl/>
        </w:rPr>
        <w:t xml:space="preserve"> "</w:t>
      </w:r>
      <w:r w:rsidRPr="005D449F">
        <w:rPr>
          <w:b w:val="0"/>
          <w:bCs w:val="0"/>
          <w:rtl/>
        </w:rPr>
        <w:t>المنتقد</w:t>
      </w:r>
      <w:r w:rsidR="00647433" w:rsidRPr="005D449F">
        <w:rPr>
          <w:rFonts w:hint="cs"/>
          <w:b w:val="0"/>
          <w:bCs w:val="0"/>
          <w:rtl/>
        </w:rPr>
        <w:t>"،</w:t>
      </w:r>
      <w:r w:rsidRPr="005D449F">
        <w:rPr>
          <w:b w:val="0"/>
          <w:bCs w:val="0"/>
        </w:rPr>
        <w:t xml:space="preserve"> </w:t>
      </w:r>
      <w:r w:rsidRPr="005D449F">
        <w:rPr>
          <w:b w:val="0"/>
          <w:bCs w:val="0"/>
          <w:rtl/>
        </w:rPr>
        <w:t>يمثلان لسان الشباب الناهض بالوطن الجزائري</w:t>
      </w:r>
      <w:r w:rsidR="00647433" w:rsidRPr="005D449F">
        <w:rPr>
          <w:rFonts w:hint="cs"/>
          <w:b w:val="0"/>
          <w:bCs w:val="0"/>
          <w:rtl/>
        </w:rPr>
        <w:t>؛</w:t>
      </w:r>
      <w:r w:rsidR="00404AD5" w:rsidRPr="005D449F">
        <w:rPr>
          <w:rFonts w:hint="cs"/>
          <w:b w:val="0"/>
          <w:bCs w:val="0"/>
          <w:rtl/>
        </w:rPr>
        <w:t xml:space="preserve"> انتهى</w:t>
      </w:r>
      <w:r w:rsidR="00404AD5" w:rsidRPr="005D449F">
        <w:rPr>
          <w:b w:val="0"/>
          <w:bCs w:val="0"/>
          <w:rtl/>
        </w:rPr>
        <w:t xml:space="preserve"> </w:t>
      </w:r>
      <w:r w:rsidR="00404AD5" w:rsidRPr="005D449F">
        <w:rPr>
          <w:rFonts w:hint="cs"/>
          <w:b w:val="0"/>
          <w:bCs w:val="0"/>
          <w:rtl/>
        </w:rPr>
        <w:t>(</w:t>
      </w:r>
      <w:r w:rsidRPr="005D449F">
        <w:rPr>
          <w:rtl/>
        </w:rPr>
        <w:footnoteReference w:id="26"/>
      </w:r>
      <w:r w:rsidR="00404AD5" w:rsidRPr="005D449F">
        <w:rPr>
          <w:rFonts w:hint="cs"/>
          <w:b w:val="0"/>
          <w:bCs w:val="0"/>
          <w:rtl/>
        </w:rPr>
        <w:t>)</w:t>
      </w:r>
      <w:r w:rsidR="00647433" w:rsidRPr="005D449F">
        <w:rPr>
          <w:rFonts w:hint="cs"/>
          <w:b w:val="0"/>
          <w:bCs w:val="0"/>
          <w:rtl/>
        </w:rPr>
        <w:t>.</w:t>
      </w:r>
    </w:p>
    <w:p w14:paraId="48D6F233" w14:textId="1B17392E" w:rsidR="00A802CC" w:rsidRPr="005D449F" w:rsidRDefault="00647433" w:rsidP="005D449F">
      <w:pPr>
        <w:pStyle w:val="a"/>
        <w:numPr>
          <w:ilvl w:val="0"/>
          <w:numId w:val="0"/>
        </w:numPr>
        <w:tabs>
          <w:tab w:val="clear" w:pos="2036"/>
          <w:tab w:val="left" w:pos="2551"/>
        </w:tabs>
        <w:spacing w:line="240" w:lineRule="auto"/>
        <w:ind w:left="1080" w:hanging="720"/>
        <w:jc w:val="both"/>
        <w:rPr>
          <w:rFonts w:eastAsia="Times New Roman"/>
          <w:b w:val="0"/>
          <w:bCs w:val="0"/>
          <w:lang w:val="fr-MA" w:eastAsia="fr-MA"/>
        </w:rPr>
      </w:pPr>
      <w:proofErr w:type="gramStart"/>
      <w:r w:rsidRPr="005D449F">
        <w:rPr>
          <w:rFonts w:eastAsia="Times New Roman" w:hint="cs"/>
          <w:color w:val="C00000"/>
          <w:rtl/>
          <w:lang w:val="fr-MA" w:eastAsia="fr-MA"/>
        </w:rPr>
        <w:t xml:space="preserve">3- </w:t>
      </w:r>
      <w:r w:rsidR="00A802CC" w:rsidRPr="005D449F">
        <w:rPr>
          <w:rFonts w:eastAsia="Times New Roman"/>
          <w:color w:val="C00000"/>
          <w:rtl/>
          <w:lang w:val="fr-MA" w:eastAsia="fr-MA"/>
        </w:rPr>
        <w:t>إصداره</w:t>
      </w:r>
      <w:proofErr w:type="gramEnd"/>
      <w:r w:rsidR="00A802CC" w:rsidRPr="005D449F">
        <w:rPr>
          <w:rFonts w:eastAsia="Times New Roman"/>
          <w:color w:val="C00000"/>
          <w:rtl/>
          <w:lang w:val="fr-MA" w:eastAsia="fr-MA"/>
        </w:rPr>
        <w:t xml:space="preserve"> لمجلة ال</w:t>
      </w:r>
      <w:r w:rsidR="00A802CC" w:rsidRPr="005D449F">
        <w:rPr>
          <w:rFonts w:eastAsia="Times New Roman" w:hint="cs"/>
          <w:color w:val="C00000"/>
          <w:rtl/>
          <w:lang w:val="fr-MA" w:eastAsia="fr-MA"/>
        </w:rPr>
        <w:t>شهاب</w:t>
      </w:r>
      <w:r w:rsidR="00A802CC" w:rsidRPr="005D449F">
        <w:rPr>
          <w:rtl/>
        </w:rPr>
        <w:t>:</w:t>
      </w:r>
      <w:r w:rsidR="00A802CC" w:rsidRPr="005D449F">
        <w:rPr>
          <w:rFonts w:hint="cs"/>
          <w:rtl/>
        </w:rPr>
        <w:t xml:space="preserve"> </w:t>
      </w:r>
    </w:p>
    <w:p w14:paraId="18729861" w14:textId="237AC5BD" w:rsidR="00A802CC" w:rsidRPr="005D449F" w:rsidRDefault="00FF748A" w:rsidP="005D449F">
      <w:pPr>
        <w:pStyle w:val="a7"/>
        <w:bidi/>
        <w:spacing w:before="0" w:beforeAutospacing="0" w:after="0" w:afterAutospacing="0"/>
        <w:ind w:left="566"/>
        <w:jc w:val="both"/>
        <w:rPr>
          <w:rFonts w:ascii="Traditional Arabic" w:hAnsi="Traditional Arabic" w:cs="Traditional Arabic"/>
          <w:b/>
          <w:bCs/>
          <w:sz w:val="36"/>
          <w:szCs w:val="36"/>
          <w:rtl/>
        </w:rPr>
      </w:pPr>
      <w:r w:rsidRPr="005D449F">
        <w:rPr>
          <w:rFonts w:ascii="Traditional Arabic" w:hAnsi="Traditional Arabic" w:cs="Traditional Arabic" w:hint="cs"/>
          <w:sz w:val="36"/>
          <w:szCs w:val="36"/>
          <w:rtl/>
        </w:rPr>
        <w:t>وقد</w:t>
      </w:r>
      <w:r w:rsidR="00A802CC" w:rsidRPr="005D449F">
        <w:rPr>
          <w:rFonts w:ascii="Traditional Arabic" w:hAnsi="Traditional Arabic" w:cs="Traditional Arabic" w:hint="cs"/>
          <w:sz w:val="36"/>
          <w:szCs w:val="36"/>
          <w:rtl/>
        </w:rPr>
        <w:t xml:space="preserve"> </w:t>
      </w:r>
      <w:r w:rsidR="0071426D" w:rsidRPr="005D449F">
        <w:rPr>
          <w:rFonts w:ascii="Traditional Arabic" w:hAnsi="Traditional Arabic" w:cs="Traditional Arabic"/>
          <w:sz w:val="36"/>
          <w:szCs w:val="36"/>
          <w:rtl/>
        </w:rPr>
        <w:t xml:space="preserve">ورد </w:t>
      </w:r>
      <w:r w:rsidR="00A802CC" w:rsidRPr="005D449F">
        <w:rPr>
          <w:rFonts w:ascii="Traditional Arabic" w:hAnsi="Traditional Arabic" w:cs="Traditional Arabic" w:hint="cs"/>
          <w:sz w:val="36"/>
          <w:szCs w:val="36"/>
          <w:rtl/>
        </w:rPr>
        <w:t>ضمن</w:t>
      </w:r>
      <w:r w:rsidR="0071426D" w:rsidRPr="005D449F">
        <w:rPr>
          <w:rFonts w:ascii="Traditional Arabic" w:hAnsi="Traditional Arabic" w:cs="Traditional Arabic"/>
          <w:sz w:val="36"/>
          <w:szCs w:val="36"/>
          <w:rtl/>
        </w:rPr>
        <w:t xml:space="preserve"> آثار</w:t>
      </w:r>
      <w:r w:rsidR="00A802CC" w:rsidRPr="005D449F">
        <w:rPr>
          <w:rFonts w:ascii="Traditional Arabic" w:hAnsi="Traditional Arabic" w:cs="Traditional Arabic" w:hint="cs"/>
          <w:sz w:val="36"/>
          <w:szCs w:val="36"/>
          <w:rtl/>
        </w:rPr>
        <w:t>ه رحمه الله</w:t>
      </w:r>
      <w:r w:rsidR="0071426D" w:rsidRPr="005D449F">
        <w:rPr>
          <w:rFonts w:ascii="Traditional Arabic" w:hAnsi="Traditional Arabic" w:cs="Traditional Arabic"/>
          <w:sz w:val="36"/>
          <w:szCs w:val="36"/>
          <w:rtl/>
        </w:rPr>
        <w:t xml:space="preserve"> </w:t>
      </w:r>
      <w:r w:rsidR="00A802CC" w:rsidRPr="005D449F">
        <w:rPr>
          <w:rFonts w:ascii="Traditional Arabic" w:hAnsi="Traditional Arabic" w:cs="Traditional Arabic" w:hint="cs"/>
          <w:sz w:val="36"/>
          <w:szCs w:val="36"/>
          <w:rtl/>
        </w:rPr>
        <w:t>استصداره لمجلة الشهاب لأجل تعزيز ترسانة الوسائل المعينة على الإصلاح المنشود</w:t>
      </w:r>
      <w:r w:rsidR="00CA0401" w:rsidRPr="005D449F">
        <w:rPr>
          <w:rFonts w:ascii="Traditional Arabic" w:hAnsi="Traditional Arabic" w:cs="Traditional Arabic" w:hint="eastAsia"/>
          <w:sz w:val="36"/>
          <w:szCs w:val="36"/>
          <w:rtl/>
        </w:rPr>
        <w:t>،</w:t>
      </w:r>
      <w:r w:rsidRPr="005D449F">
        <w:rPr>
          <w:rFonts w:ascii="Traditional Arabic" w:hAnsi="Traditional Arabic" w:cs="Traditional Arabic" w:hint="cs"/>
          <w:sz w:val="36"/>
          <w:szCs w:val="36"/>
          <w:rtl/>
        </w:rPr>
        <w:t xml:space="preserve"> وذلك في قوله</w:t>
      </w:r>
      <w:r w:rsidR="00C25018" w:rsidRPr="005D449F">
        <w:rPr>
          <w:rFonts w:ascii="Traditional Arabic" w:hAnsi="Traditional Arabic" w:cs="Traditional Arabic" w:hint="cs"/>
          <w:sz w:val="36"/>
          <w:szCs w:val="36"/>
          <w:rtl/>
        </w:rPr>
        <w:t>:</w:t>
      </w:r>
      <w:r w:rsidR="0071426D" w:rsidRPr="005D449F">
        <w:rPr>
          <w:rFonts w:ascii="Traditional Arabic" w:hAnsi="Traditional Arabic" w:cs="Traditional Arabic"/>
          <w:sz w:val="36"/>
          <w:szCs w:val="36"/>
          <w:rtl/>
        </w:rPr>
        <w:t xml:space="preserve"> "استمر</w:t>
      </w:r>
      <w:r w:rsidR="0071426D" w:rsidRPr="005D449F">
        <w:rPr>
          <w:rFonts w:ascii="Traditional Arabic" w:hAnsi="Traditional Arabic" w:cs="Traditional Arabic"/>
          <w:sz w:val="36"/>
          <w:szCs w:val="36"/>
        </w:rPr>
        <w:t xml:space="preserve"> "</w:t>
      </w:r>
      <w:r w:rsidR="0071426D" w:rsidRPr="005D449F">
        <w:rPr>
          <w:rFonts w:ascii="Traditional Arabic" w:hAnsi="Traditional Arabic" w:cs="Traditional Arabic"/>
          <w:sz w:val="36"/>
          <w:szCs w:val="36"/>
          <w:rtl/>
        </w:rPr>
        <w:t>الشهاب</w:t>
      </w:r>
      <w:r w:rsidR="00A802CC" w:rsidRPr="005D449F">
        <w:rPr>
          <w:rFonts w:ascii="Traditional Arabic" w:hAnsi="Traditional Arabic" w:cs="Traditional Arabic" w:hint="cs"/>
          <w:sz w:val="36"/>
          <w:szCs w:val="36"/>
          <w:rtl/>
        </w:rPr>
        <w:t xml:space="preserve"> </w:t>
      </w:r>
      <w:r w:rsidR="0071426D" w:rsidRPr="005D449F">
        <w:rPr>
          <w:rFonts w:ascii="Traditional Arabic" w:hAnsi="Traditional Arabic" w:cs="Traditional Arabic"/>
          <w:sz w:val="36"/>
          <w:szCs w:val="36"/>
          <w:rtl/>
        </w:rPr>
        <w:t>في صورة جريدة إلى غاية رمضان 1347هـ فيفري 1929م</w:t>
      </w:r>
      <w:r w:rsidR="00CA0401" w:rsidRPr="005D449F">
        <w:rPr>
          <w:rFonts w:ascii="Traditional Arabic" w:hAnsi="Traditional Arabic" w:cs="Traditional Arabic"/>
          <w:sz w:val="36"/>
          <w:szCs w:val="36"/>
          <w:rtl/>
        </w:rPr>
        <w:t>،</w:t>
      </w:r>
      <w:r w:rsidR="0071426D" w:rsidRPr="005D449F">
        <w:rPr>
          <w:rFonts w:ascii="Traditional Arabic" w:hAnsi="Traditional Arabic" w:cs="Traditional Arabic"/>
          <w:sz w:val="36"/>
          <w:szCs w:val="36"/>
          <w:rtl/>
        </w:rPr>
        <w:t xml:space="preserve"> وفي هذه السنة تحول إلى مجلة شهرية علمية تبحث في كل ما من شأنه أن</w:t>
      </w:r>
      <w:r w:rsidR="0071426D" w:rsidRPr="005D449F">
        <w:rPr>
          <w:rFonts w:cs="Traditional Arabic" w:hint="cs"/>
          <w:sz w:val="36"/>
          <w:szCs w:val="36"/>
          <w:rtl/>
        </w:rPr>
        <w:t xml:space="preserve"> </w:t>
      </w:r>
      <w:r w:rsidR="0071426D" w:rsidRPr="005D449F">
        <w:rPr>
          <w:rFonts w:ascii="Traditional Arabic" w:hAnsi="Traditional Arabic" w:cs="Traditional Arabic"/>
          <w:sz w:val="36"/>
          <w:szCs w:val="36"/>
        </w:rPr>
        <w:t>"</w:t>
      </w:r>
      <w:r w:rsidR="0071426D" w:rsidRPr="005D449F">
        <w:rPr>
          <w:rFonts w:ascii="Traditional Arabic" w:hAnsi="Traditional Arabic" w:cs="Traditional Arabic"/>
          <w:sz w:val="36"/>
          <w:szCs w:val="36"/>
          <w:rtl/>
        </w:rPr>
        <w:t>ي</w:t>
      </w:r>
      <w:r w:rsidR="00CA0401" w:rsidRPr="005D449F">
        <w:rPr>
          <w:rFonts w:ascii="Traditional Arabic" w:hAnsi="Traditional Arabic" w:cs="Traditional Arabic"/>
          <w:sz w:val="36"/>
          <w:szCs w:val="36"/>
          <w:rtl/>
        </w:rPr>
        <w:t>ُ</w:t>
      </w:r>
      <w:r w:rsidR="0071426D" w:rsidRPr="005D449F">
        <w:rPr>
          <w:rFonts w:ascii="Traditional Arabic" w:hAnsi="Traditional Arabic" w:cs="Traditional Arabic"/>
          <w:sz w:val="36"/>
          <w:szCs w:val="36"/>
          <w:rtl/>
        </w:rPr>
        <w:t>رق</w:t>
      </w:r>
      <w:r w:rsidR="00CA0401" w:rsidRPr="005D449F">
        <w:rPr>
          <w:rFonts w:ascii="Traditional Arabic" w:hAnsi="Traditional Arabic" w:cs="Traditional Arabic" w:hint="eastAsia"/>
          <w:sz w:val="36"/>
          <w:szCs w:val="36"/>
          <w:rtl/>
        </w:rPr>
        <w:t>ِّ</w:t>
      </w:r>
      <w:r w:rsidR="00B65289" w:rsidRPr="005D449F">
        <w:rPr>
          <w:rFonts w:ascii="Traditional Arabic" w:hAnsi="Traditional Arabic" w:cs="Traditional Arabic" w:hint="cs"/>
          <w:sz w:val="36"/>
          <w:szCs w:val="36"/>
          <w:rtl/>
        </w:rPr>
        <w:t>ي</w:t>
      </w:r>
      <w:r w:rsidR="0071426D" w:rsidRPr="005D449F">
        <w:rPr>
          <w:rFonts w:ascii="Traditional Arabic" w:hAnsi="Traditional Arabic" w:cs="Traditional Arabic"/>
          <w:sz w:val="36"/>
          <w:szCs w:val="36"/>
          <w:rtl/>
        </w:rPr>
        <w:t xml:space="preserve"> المسلم الجزائري" ومبدؤها في الإصلاح</w:t>
      </w:r>
      <w:r w:rsidR="00D00EC1" w:rsidRPr="005D449F">
        <w:rPr>
          <w:rFonts w:ascii="Traditional Arabic" w:hAnsi="Traditional Arabic" w:cs="Traditional Arabic"/>
          <w:sz w:val="36"/>
          <w:szCs w:val="36"/>
          <w:rtl/>
        </w:rPr>
        <w:t xml:space="preserve"> الديني والدنيوي </w:t>
      </w:r>
      <w:r w:rsidR="001F38EF" w:rsidRPr="005D449F">
        <w:rPr>
          <w:rFonts w:ascii="Traditional Arabic" w:hAnsi="Traditional Arabic" w:cs="Traditional Arabic"/>
          <w:sz w:val="36"/>
          <w:szCs w:val="36"/>
          <w:rtl/>
        </w:rPr>
        <w:t>هو</w:t>
      </w:r>
      <w:proofErr w:type="gramStart"/>
      <w:r w:rsidR="001F38EF" w:rsidRPr="005D449F">
        <w:rPr>
          <w:rFonts w:ascii="Traditional Arabic" w:hAnsi="Traditional Arabic" w:cs="Traditional Arabic"/>
          <w:sz w:val="36"/>
          <w:szCs w:val="36"/>
        </w:rPr>
        <w:t>:</w:t>
      </w:r>
      <w:r w:rsidR="001F38EF" w:rsidRPr="005D449F">
        <w:rPr>
          <w:rFonts w:ascii="Traditional Arabic" w:hAnsi="Traditional Arabic" w:cs="Traditional Arabic"/>
          <w:sz w:val="36"/>
          <w:szCs w:val="36"/>
          <w:rtl/>
        </w:rPr>
        <w:t xml:space="preserve"> </w:t>
      </w:r>
      <w:r w:rsidR="001F38EF" w:rsidRPr="005D449F">
        <w:rPr>
          <w:rFonts w:ascii="Traditional Arabic" w:hAnsi="Traditional Arabic" w:cs="Traditional Arabic"/>
          <w:sz w:val="36"/>
          <w:szCs w:val="36"/>
        </w:rPr>
        <w:t>)</w:t>
      </w:r>
      <w:r w:rsidR="00D00EC1" w:rsidRPr="005D449F">
        <w:rPr>
          <w:rFonts w:ascii="Traditional Arabic" w:hAnsi="Traditional Arabic" w:cs="Traditional Arabic"/>
          <w:sz w:val="36"/>
          <w:szCs w:val="36"/>
          <w:rtl/>
        </w:rPr>
        <w:t>لا</w:t>
      </w:r>
      <w:proofErr w:type="gramEnd"/>
      <w:r w:rsidR="00D00EC1" w:rsidRPr="005D449F">
        <w:rPr>
          <w:rFonts w:ascii="Traditional Arabic" w:hAnsi="Traditional Arabic" w:cs="Traditional Arabic"/>
          <w:sz w:val="36"/>
          <w:szCs w:val="36"/>
          <w:rtl/>
        </w:rPr>
        <w:t xml:space="preserve"> يصلح آخر هذه الأمة إلا بما صلح </w:t>
      </w:r>
      <w:r w:rsidR="00D00EC1" w:rsidRPr="005D449F">
        <w:rPr>
          <w:rFonts w:ascii="Traditional Arabic" w:hAnsi="Traditional Arabic" w:cs="Traditional Arabic"/>
          <w:sz w:val="36"/>
          <w:szCs w:val="36"/>
          <w:rtl/>
        </w:rPr>
        <w:lastRenderedPageBreak/>
        <w:t>به أولها</w:t>
      </w:r>
      <w:r w:rsidR="00CA0401" w:rsidRPr="005D449F">
        <w:rPr>
          <w:rFonts w:ascii="Traditional Arabic" w:hAnsi="Traditional Arabic" w:cs="Traditional Arabic"/>
          <w:sz w:val="36"/>
          <w:szCs w:val="36"/>
          <w:rtl/>
        </w:rPr>
        <w:t>،</w:t>
      </w:r>
      <w:r w:rsidR="00D00EC1" w:rsidRPr="005D449F">
        <w:rPr>
          <w:rFonts w:ascii="Traditional Arabic" w:hAnsi="Traditional Arabic" w:cs="Traditional Arabic"/>
          <w:sz w:val="36"/>
          <w:szCs w:val="36"/>
        </w:rPr>
        <w:t> </w:t>
      </w:r>
      <w:r w:rsidR="00D00EC1" w:rsidRPr="005D449F">
        <w:rPr>
          <w:rFonts w:ascii="Traditional Arabic" w:hAnsi="Traditional Arabic" w:cs="Traditional Arabic"/>
          <w:sz w:val="36"/>
          <w:szCs w:val="36"/>
          <w:rtl/>
        </w:rPr>
        <w:t>و</w:t>
      </w:r>
      <w:r w:rsidR="00D00EC1" w:rsidRPr="005D449F">
        <w:rPr>
          <w:rFonts w:ascii="Traditional Arabic" w:hAnsi="Traditional Arabic" w:cs="Traditional Arabic"/>
          <w:sz w:val="36"/>
          <w:szCs w:val="36"/>
        </w:rPr>
        <w:t xml:space="preserve"> </w:t>
      </w:r>
      <w:r w:rsidR="00D00EC1" w:rsidRPr="005D449F">
        <w:rPr>
          <w:rFonts w:ascii="Traditional Arabic" w:hAnsi="Traditional Arabic" w:cs="Traditional Arabic"/>
          <w:sz w:val="36"/>
          <w:szCs w:val="36"/>
          <w:lang w:bidi="ar-MA"/>
        </w:rPr>
        <w:t>)</w:t>
      </w:r>
      <w:r w:rsidR="00D00EC1" w:rsidRPr="005D449F">
        <w:rPr>
          <w:rFonts w:ascii="Traditional Arabic" w:hAnsi="Traditional Arabic" w:cs="Traditional Arabic"/>
          <w:sz w:val="36"/>
          <w:szCs w:val="36"/>
          <w:rtl/>
        </w:rPr>
        <w:t>الحق والعدل والمؤاخاة في إعطاء جميع الحقوق للذين قاموا بجميع الواجبات</w:t>
      </w:r>
      <w:r w:rsidR="004E67F8" w:rsidRPr="005D449F">
        <w:rPr>
          <w:rFonts w:ascii="Traditional Arabic" w:hAnsi="Traditional Arabic" w:cs="Traditional Arabic"/>
          <w:sz w:val="36"/>
          <w:szCs w:val="36"/>
        </w:rPr>
        <w:t>…</w:t>
      </w:r>
      <w:r w:rsidR="00D00EC1" w:rsidRPr="005D449F">
        <w:rPr>
          <w:rFonts w:ascii="Traditional Arabic" w:hAnsi="Traditional Arabic" w:cs="Traditional Arabic"/>
          <w:b/>
          <w:bCs/>
          <w:sz w:val="36"/>
          <w:szCs w:val="36"/>
        </w:rPr>
        <w:t>(</w:t>
      </w:r>
      <w:r w:rsidR="00CA0401" w:rsidRPr="005D449F">
        <w:rPr>
          <w:rFonts w:cs="Traditional Arabic" w:hint="eastAsia"/>
          <w:sz w:val="36"/>
          <w:szCs w:val="36"/>
          <w:rtl/>
        </w:rPr>
        <w:t>؛</w:t>
      </w:r>
      <w:r w:rsidR="00A802CC" w:rsidRPr="005D449F">
        <w:rPr>
          <w:rFonts w:cs="Traditional Arabic" w:hint="cs"/>
          <w:color w:val="000000"/>
          <w:sz w:val="36"/>
          <w:szCs w:val="36"/>
          <w:rtl/>
        </w:rPr>
        <w:t xml:space="preserve"> انتهى</w:t>
      </w:r>
      <w:r w:rsidR="00A802CC" w:rsidRPr="005D449F">
        <w:rPr>
          <w:rStyle w:val="a8"/>
          <w:rFonts w:cs="Traditional Arabic"/>
          <w:sz w:val="36"/>
          <w:szCs w:val="36"/>
          <w:rtl/>
        </w:rPr>
        <w:t xml:space="preserve"> </w:t>
      </w:r>
      <w:r w:rsidR="00A802CC" w:rsidRPr="005D449F">
        <w:rPr>
          <w:rFonts w:cs="Traditional Arabic" w:hint="cs"/>
          <w:sz w:val="36"/>
          <w:szCs w:val="36"/>
          <w:vertAlign w:val="superscript"/>
          <w:rtl/>
        </w:rPr>
        <w:t>(</w:t>
      </w:r>
      <w:r w:rsidR="00D00EC1" w:rsidRPr="005D449F">
        <w:rPr>
          <w:rStyle w:val="a8"/>
          <w:rFonts w:ascii="Traditional Arabic" w:hAnsi="Traditional Arabic" w:cs="Traditional Arabic"/>
          <w:b/>
          <w:bCs/>
          <w:sz w:val="36"/>
          <w:szCs w:val="36"/>
          <w:rtl/>
        </w:rPr>
        <w:footnoteReference w:id="27"/>
      </w:r>
      <w:r w:rsidR="00A802CC" w:rsidRPr="005D449F">
        <w:rPr>
          <w:rFonts w:ascii="Traditional Arabic" w:hAnsi="Traditional Arabic" w:cs="Traditional Arabic" w:hint="cs"/>
          <w:b/>
          <w:bCs/>
          <w:sz w:val="36"/>
          <w:szCs w:val="36"/>
          <w:vertAlign w:val="superscript"/>
          <w:rtl/>
        </w:rPr>
        <w:t>)</w:t>
      </w:r>
      <w:r w:rsidR="00CA0401" w:rsidRPr="005D449F">
        <w:rPr>
          <w:rFonts w:ascii="Traditional Arabic" w:hAnsi="Traditional Arabic" w:cs="Traditional Arabic" w:hint="cs"/>
          <w:b/>
          <w:bCs/>
          <w:sz w:val="36"/>
          <w:szCs w:val="36"/>
          <w:rtl/>
        </w:rPr>
        <w:t>.</w:t>
      </w:r>
      <w:r w:rsidR="00D00EC1" w:rsidRPr="005D449F">
        <w:rPr>
          <w:rFonts w:ascii="Traditional Arabic" w:hAnsi="Traditional Arabic" w:cs="Traditional Arabic"/>
          <w:b/>
          <w:bCs/>
          <w:sz w:val="36"/>
          <w:szCs w:val="36"/>
          <w:rtl/>
        </w:rPr>
        <w:t xml:space="preserve"> </w:t>
      </w:r>
    </w:p>
    <w:p w14:paraId="2C41C4D8" w14:textId="5CAB2DF0" w:rsidR="005D449F" w:rsidRPr="005D449F" w:rsidRDefault="001F38EF" w:rsidP="005D449F">
      <w:pPr>
        <w:pStyle w:val="a7"/>
        <w:bidi/>
        <w:spacing w:before="0" w:beforeAutospacing="0" w:after="0" w:afterAutospacing="0"/>
        <w:ind w:left="566"/>
        <w:jc w:val="both"/>
        <w:rPr>
          <w:rFonts w:ascii="Traditional Arabic" w:hAnsi="Traditional Arabic" w:cs="Traditional Arabic"/>
          <w:color w:val="000000"/>
          <w:sz w:val="36"/>
          <w:szCs w:val="36"/>
          <w:rtl/>
        </w:rPr>
      </w:pPr>
      <w:r w:rsidRPr="005D449F">
        <w:rPr>
          <w:rFonts w:ascii="Traditional Arabic" w:hAnsi="Traditional Arabic" w:cs="Traditional Arabic"/>
          <w:sz w:val="36"/>
          <w:szCs w:val="36"/>
          <w:rtl/>
        </w:rPr>
        <w:t>و</w:t>
      </w:r>
      <w:r w:rsidR="00E07ED7" w:rsidRPr="005D449F">
        <w:rPr>
          <w:rFonts w:ascii="Traditional Arabic" w:hAnsi="Traditional Arabic" w:cs="Traditional Arabic"/>
          <w:sz w:val="36"/>
          <w:szCs w:val="36"/>
          <w:rtl/>
        </w:rPr>
        <w:t>يقول رحمه الله</w:t>
      </w:r>
      <w:r w:rsidR="00FF748A" w:rsidRPr="005D449F">
        <w:rPr>
          <w:rFonts w:ascii="Traditional Arabic" w:hAnsi="Traditional Arabic" w:cs="Traditional Arabic" w:hint="cs"/>
          <w:sz w:val="36"/>
          <w:szCs w:val="36"/>
          <w:rtl/>
        </w:rPr>
        <w:t xml:space="preserve"> أيض</w:t>
      </w:r>
      <w:r w:rsidR="00CA0401" w:rsidRPr="005D449F">
        <w:rPr>
          <w:rFonts w:ascii="Traditional Arabic" w:hAnsi="Traditional Arabic" w:cs="Traditional Arabic" w:hint="eastAsia"/>
          <w:sz w:val="36"/>
          <w:szCs w:val="36"/>
          <w:rtl/>
        </w:rPr>
        <w:t>ً</w:t>
      </w:r>
      <w:r w:rsidR="00FF748A" w:rsidRPr="005D449F">
        <w:rPr>
          <w:rFonts w:ascii="Traditional Arabic" w:hAnsi="Traditional Arabic" w:cs="Traditional Arabic" w:hint="cs"/>
          <w:sz w:val="36"/>
          <w:szCs w:val="36"/>
          <w:rtl/>
        </w:rPr>
        <w:t>ا</w:t>
      </w:r>
      <w:r w:rsidR="00E07ED7" w:rsidRPr="005D449F">
        <w:rPr>
          <w:rFonts w:ascii="Traditional Arabic" w:hAnsi="Traditional Arabic" w:cs="Traditional Arabic"/>
          <w:sz w:val="36"/>
          <w:szCs w:val="36"/>
          <w:rtl/>
        </w:rPr>
        <w:t>: "</w:t>
      </w:r>
      <w:r w:rsidRPr="005D449F">
        <w:rPr>
          <w:rFonts w:ascii="Traditional Arabic" w:hAnsi="Traditional Arabic" w:cs="Traditional Arabic"/>
          <w:color w:val="000000"/>
          <w:sz w:val="36"/>
          <w:szCs w:val="36"/>
          <w:rtl/>
        </w:rPr>
        <w:t>إن الزمان</w:t>
      </w:r>
      <w:r w:rsidR="00CA0401" w:rsidRPr="005D449F">
        <w:rPr>
          <w:rFonts w:ascii="Traditional Arabic" w:hAnsi="Traditional Arabic" w:cs="Traditional Arabic" w:hint="cs"/>
          <w:color w:val="000000"/>
          <w:sz w:val="36"/>
          <w:szCs w:val="36"/>
          <w:rtl/>
        </w:rPr>
        <w:t xml:space="preserve"> </w:t>
      </w:r>
      <w:proofErr w:type="gramStart"/>
      <w:r w:rsidRPr="005D449F">
        <w:rPr>
          <w:rFonts w:ascii="Traditional Arabic" w:hAnsi="Traditional Arabic" w:cs="Traditional Arabic"/>
          <w:color w:val="000000"/>
          <w:sz w:val="36"/>
          <w:szCs w:val="36"/>
          <w:rtl/>
        </w:rPr>
        <w:t>- يا</w:t>
      </w:r>
      <w:proofErr w:type="gramEnd"/>
      <w:r w:rsidRPr="005D449F">
        <w:rPr>
          <w:rFonts w:ascii="Traditional Arabic" w:hAnsi="Traditional Arabic" w:cs="Traditional Arabic"/>
          <w:color w:val="000000"/>
          <w:sz w:val="36"/>
          <w:szCs w:val="36"/>
          <w:rtl/>
        </w:rPr>
        <w:t xml:space="preserve"> زميلي</w:t>
      </w:r>
      <w:r w:rsidR="00CA0401" w:rsidRPr="005D449F">
        <w:rPr>
          <w:rFonts w:ascii="Traditional Arabic" w:hAnsi="Traditional Arabic" w:cs="Traditional Arabic" w:hint="cs"/>
          <w:color w:val="000000"/>
          <w:sz w:val="36"/>
          <w:szCs w:val="36"/>
          <w:rtl/>
        </w:rPr>
        <w:t xml:space="preserve"> </w:t>
      </w:r>
      <w:r w:rsidRPr="005D449F">
        <w:rPr>
          <w:rFonts w:ascii="Traditional Arabic" w:hAnsi="Traditional Arabic" w:cs="Traditional Arabic"/>
          <w:color w:val="000000"/>
          <w:sz w:val="36"/>
          <w:szCs w:val="36"/>
          <w:rtl/>
        </w:rPr>
        <w:t>- يسير ولا يقف، وسنن الكون نافذة لا تتخلف</w:t>
      </w:r>
      <w:r w:rsidR="00CA0401" w:rsidRPr="005D449F">
        <w:rPr>
          <w:rFonts w:ascii="Traditional Arabic" w:hAnsi="Traditional Arabic" w:cs="Traditional Arabic"/>
          <w:color w:val="000000"/>
          <w:sz w:val="36"/>
          <w:szCs w:val="36"/>
          <w:rtl/>
        </w:rPr>
        <w:t>،</w:t>
      </w:r>
      <w:r w:rsidRPr="005D449F">
        <w:rPr>
          <w:rFonts w:ascii="Traditional Arabic" w:hAnsi="Traditional Arabic" w:cs="Traditional Arabic"/>
          <w:color w:val="000000"/>
          <w:sz w:val="36"/>
          <w:szCs w:val="36"/>
          <w:rtl/>
        </w:rPr>
        <w:t xml:space="preserve"> والويل لمن قصد أو تعامى</w:t>
      </w:r>
      <w:r w:rsidR="00CA0401" w:rsidRPr="005D449F">
        <w:rPr>
          <w:rFonts w:ascii="Traditional Arabic" w:hAnsi="Traditional Arabic" w:cs="Traditional Arabic"/>
          <w:color w:val="000000"/>
          <w:sz w:val="36"/>
          <w:szCs w:val="36"/>
          <w:rtl/>
        </w:rPr>
        <w:t>،</w:t>
      </w:r>
      <w:r w:rsidR="00B65289" w:rsidRPr="005D449F">
        <w:rPr>
          <w:rFonts w:ascii="Traditional Arabic" w:hAnsi="Traditional Arabic" w:cs="Traditional Arabic" w:hint="cs"/>
          <w:color w:val="000000"/>
          <w:sz w:val="36"/>
          <w:szCs w:val="36"/>
          <w:rtl/>
        </w:rPr>
        <w:t xml:space="preserve"> </w:t>
      </w:r>
      <w:r w:rsidRPr="005D449F">
        <w:rPr>
          <w:rFonts w:ascii="Traditional Arabic" w:hAnsi="Traditional Arabic" w:cs="Traditional Arabic"/>
          <w:color w:val="000000"/>
          <w:sz w:val="36"/>
          <w:szCs w:val="36"/>
          <w:rtl/>
        </w:rPr>
        <w:t>تقبلوا</w:t>
      </w:r>
      <w:r w:rsidR="00CA0401" w:rsidRPr="005D449F">
        <w:rPr>
          <w:rFonts w:ascii="Traditional Arabic" w:hAnsi="Traditional Arabic" w:cs="Traditional Arabic" w:hint="cs"/>
          <w:color w:val="000000"/>
          <w:sz w:val="36"/>
          <w:szCs w:val="36"/>
          <w:rtl/>
        </w:rPr>
        <w:t xml:space="preserve"> </w:t>
      </w:r>
      <w:r w:rsidR="00CA0401" w:rsidRPr="005D449F">
        <w:rPr>
          <w:rFonts w:ascii="Traditional Arabic" w:hAnsi="Traditional Arabic" w:cs="Traditional Arabic"/>
          <w:color w:val="000000"/>
          <w:sz w:val="36"/>
          <w:szCs w:val="36"/>
          <w:rtl/>
        </w:rPr>
        <w:t>–</w:t>
      </w:r>
      <w:r w:rsidRPr="005D449F">
        <w:rPr>
          <w:rFonts w:ascii="Traditional Arabic" w:hAnsi="Traditional Arabic" w:cs="Traditional Arabic"/>
          <w:color w:val="000000"/>
          <w:sz w:val="36"/>
          <w:szCs w:val="36"/>
          <w:rtl/>
        </w:rPr>
        <w:t xml:space="preserve"> سيدي</w:t>
      </w:r>
      <w:r w:rsidR="00CA0401" w:rsidRPr="005D449F">
        <w:rPr>
          <w:rFonts w:ascii="Traditional Arabic" w:hAnsi="Traditional Arabic" w:cs="Traditional Arabic" w:hint="cs"/>
          <w:color w:val="000000"/>
          <w:sz w:val="36"/>
          <w:szCs w:val="36"/>
          <w:rtl/>
        </w:rPr>
        <w:t xml:space="preserve"> </w:t>
      </w:r>
      <w:r w:rsidRPr="005D449F">
        <w:rPr>
          <w:rFonts w:ascii="Traditional Arabic" w:hAnsi="Traditional Arabic" w:cs="Traditional Arabic"/>
          <w:color w:val="000000"/>
          <w:sz w:val="36"/>
          <w:szCs w:val="36"/>
          <w:rtl/>
        </w:rPr>
        <w:t xml:space="preserve">- احترام زميلكم </w:t>
      </w:r>
      <w:r w:rsidRPr="005D449F">
        <w:rPr>
          <w:rFonts w:ascii="Traditional Arabic" w:hAnsi="Traditional Arabic" w:cs="Traditional Arabic"/>
          <w:b/>
          <w:bCs/>
          <w:color w:val="000000"/>
          <w:sz w:val="36"/>
          <w:szCs w:val="36"/>
          <w:rtl/>
        </w:rPr>
        <w:t>صاحب مجلة الشهاب</w:t>
      </w:r>
      <w:r w:rsidRPr="005D449F">
        <w:rPr>
          <w:rFonts w:ascii="Traditional Arabic" w:hAnsi="Traditional Arabic" w:cs="Traditional Arabic"/>
          <w:color w:val="000000"/>
          <w:sz w:val="36"/>
          <w:szCs w:val="36"/>
          <w:rtl/>
        </w:rPr>
        <w:t xml:space="preserve"> عبد الحميد بن باديس</w:t>
      </w:r>
      <w:r w:rsidR="00CA0401" w:rsidRPr="005D449F">
        <w:rPr>
          <w:rFonts w:cs="Traditional Arabic" w:hint="eastAsia"/>
          <w:sz w:val="36"/>
          <w:szCs w:val="36"/>
          <w:rtl/>
        </w:rPr>
        <w:t>؛</w:t>
      </w:r>
      <w:r w:rsidR="00CA0401" w:rsidRPr="005D449F">
        <w:rPr>
          <w:rFonts w:cs="Traditional Arabic" w:hint="cs"/>
          <w:sz w:val="36"/>
          <w:szCs w:val="36"/>
          <w:rtl/>
        </w:rPr>
        <w:t xml:space="preserve"> </w:t>
      </w:r>
      <w:r w:rsidR="00FF748A" w:rsidRPr="005D449F">
        <w:rPr>
          <w:rFonts w:cs="Traditional Arabic" w:hint="cs"/>
          <w:color w:val="000000"/>
          <w:sz w:val="36"/>
          <w:szCs w:val="36"/>
          <w:rtl/>
        </w:rPr>
        <w:t>انتهى</w:t>
      </w:r>
      <w:r w:rsidR="00FF748A" w:rsidRPr="005D449F">
        <w:rPr>
          <w:rStyle w:val="a8"/>
          <w:rFonts w:cs="Traditional Arabic"/>
          <w:sz w:val="36"/>
          <w:szCs w:val="36"/>
          <w:rtl/>
        </w:rPr>
        <w:t xml:space="preserve"> </w:t>
      </w:r>
      <w:r w:rsidR="00FF748A" w:rsidRPr="005D449F">
        <w:rPr>
          <w:rFonts w:cs="Traditional Arabic" w:hint="cs"/>
          <w:sz w:val="36"/>
          <w:szCs w:val="36"/>
          <w:vertAlign w:val="superscript"/>
          <w:rtl/>
        </w:rPr>
        <w:t>(</w:t>
      </w:r>
      <w:r w:rsidR="001D42E2" w:rsidRPr="005D449F">
        <w:rPr>
          <w:rStyle w:val="a8"/>
          <w:rFonts w:ascii="Traditional Arabic" w:hAnsi="Traditional Arabic" w:cs="Traditional Arabic"/>
          <w:sz w:val="36"/>
          <w:szCs w:val="36"/>
          <w:rtl/>
        </w:rPr>
        <w:footnoteReference w:id="28"/>
      </w:r>
      <w:r w:rsidR="00FF748A" w:rsidRPr="005D449F">
        <w:rPr>
          <w:rFonts w:ascii="Traditional Arabic" w:hAnsi="Traditional Arabic" w:cs="Traditional Arabic" w:hint="cs"/>
          <w:sz w:val="36"/>
          <w:szCs w:val="36"/>
          <w:vertAlign w:val="superscript"/>
          <w:rtl/>
        </w:rPr>
        <w:t>)</w:t>
      </w:r>
      <w:r w:rsidR="00CA0401" w:rsidRPr="005D449F">
        <w:rPr>
          <w:rFonts w:ascii="Traditional Arabic" w:hAnsi="Traditional Arabic" w:cs="Traditional Arabic" w:hint="cs"/>
          <w:color w:val="000000"/>
          <w:sz w:val="36"/>
          <w:szCs w:val="36"/>
          <w:rtl/>
        </w:rPr>
        <w:t>.</w:t>
      </w:r>
    </w:p>
    <w:p w14:paraId="2E0E2E00" w14:textId="77777777" w:rsidR="005D449F" w:rsidRPr="005D449F" w:rsidRDefault="005D449F" w:rsidP="005D449F">
      <w:pPr>
        <w:bidi w:val="0"/>
        <w:spacing w:after="0" w:line="240" w:lineRule="auto"/>
        <w:rPr>
          <w:rFonts w:eastAsia="Times New Roman"/>
          <w:color w:val="000000"/>
          <w:szCs w:val="36"/>
          <w:rtl/>
          <w:lang w:val="fr-MA" w:eastAsia="fr-MA"/>
        </w:rPr>
      </w:pPr>
      <w:r w:rsidRPr="005D449F">
        <w:rPr>
          <w:color w:val="000000"/>
          <w:szCs w:val="36"/>
          <w:rtl/>
        </w:rPr>
        <w:br w:type="page"/>
      </w:r>
    </w:p>
    <w:p w14:paraId="0DB62899" w14:textId="77777777" w:rsidR="003B1610" w:rsidRPr="005D449F" w:rsidRDefault="0071426D" w:rsidP="005D449F">
      <w:pPr>
        <w:tabs>
          <w:tab w:val="left" w:pos="2036"/>
        </w:tabs>
        <w:spacing w:after="0" w:line="240" w:lineRule="auto"/>
        <w:ind w:left="566"/>
        <w:jc w:val="both"/>
        <w:rPr>
          <w:szCs w:val="36"/>
          <w:shd w:val="clear" w:color="auto" w:fill="F3F7F9"/>
          <w:rtl/>
        </w:rPr>
      </w:pPr>
      <w:r w:rsidRPr="005D449F">
        <w:rPr>
          <w:rFonts w:hint="cs"/>
          <w:b/>
          <w:bCs/>
          <w:color w:val="C00000"/>
          <w:szCs w:val="36"/>
          <w:shd w:val="clear" w:color="auto" w:fill="F3F7F9"/>
          <w:rtl/>
        </w:rPr>
        <w:lastRenderedPageBreak/>
        <w:t>خاتمة</w:t>
      </w:r>
      <w:r w:rsidR="00DF462C" w:rsidRPr="005D449F">
        <w:rPr>
          <w:rFonts w:hint="cs"/>
          <w:b/>
          <w:bCs/>
          <w:color w:val="C00000"/>
          <w:szCs w:val="36"/>
          <w:shd w:val="clear" w:color="auto" w:fill="F3F7F9"/>
          <w:rtl/>
        </w:rPr>
        <w:t>:</w:t>
      </w:r>
      <w:r w:rsidR="00DF462C" w:rsidRPr="005D449F">
        <w:rPr>
          <w:rFonts w:hint="cs"/>
          <w:szCs w:val="36"/>
          <w:shd w:val="clear" w:color="auto" w:fill="F3F7F9"/>
          <w:rtl/>
        </w:rPr>
        <w:t xml:space="preserve"> </w:t>
      </w:r>
    </w:p>
    <w:p w14:paraId="2B2D82FC" w14:textId="32D454C4" w:rsidR="00B000C3" w:rsidRPr="005D449F" w:rsidRDefault="00D82E2E" w:rsidP="005D449F">
      <w:pPr>
        <w:tabs>
          <w:tab w:val="left" w:pos="2036"/>
        </w:tabs>
        <w:spacing w:after="0" w:line="240" w:lineRule="auto"/>
        <w:ind w:left="566"/>
        <w:jc w:val="both"/>
        <w:rPr>
          <w:szCs w:val="36"/>
          <w:shd w:val="clear" w:color="auto" w:fill="F3F7F9"/>
          <w:rtl/>
        </w:rPr>
      </w:pPr>
      <w:r w:rsidRPr="005D449F">
        <w:rPr>
          <w:rFonts w:hint="cs"/>
          <w:szCs w:val="36"/>
          <w:shd w:val="clear" w:color="auto" w:fill="F3F7F9"/>
          <w:rtl/>
        </w:rPr>
        <w:t>لا شك</w:t>
      </w:r>
      <w:r w:rsidR="00156172" w:rsidRPr="005D449F">
        <w:rPr>
          <w:rFonts w:hint="cs"/>
          <w:szCs w:val="36"/>
          <w:shd w:val="clear" w:color="auto" w:fill="F3F7F9"/>
          <w:rtl/>
        </w:rPr>
        <w:t xml:space="preserve"> أن ديننا الإسلامي الحنيف جاء بكل خير وصلاح للبشرية؛ فمن أراد </w:t>
      </w:r>
      <w:r w:rsidR="00F003CA" w:rsidRPr="005D449F">
        <w:rPr>
          <w:rFonts w:hint="cs"/>
          <w:szCs w:val="36"/>
          <w:shd w:val="clear" w:color="auto" w:fill="F3F7F9"/>
          <w:rtl/>
        </w:rPr>
        <w:t xml:space="preserve">أن يحوز </w:t>
      </w:r>
      <w:r w:rsidR="00156172" w:rsidRPr="005D449F">
        <w:rPr>
          <w:rFonts w:hint="cs"/>
          <w:szCs w:val="36"/>
          <w:shd w:val="clear" w:color="auto" w:fill="F3F7F9"/>
          <w:rtl/>
        </w:rPr>
        <w:t>خيري الدنيا والآخرة</w:t>
      </w:r>
      <w:r w:rsidR="003B1610" w:rsidRPr="005D449F">
        <w:rPr>
          <w:rFonts w:hint="cs"/>
          <w:szCs w:val="36"/>
          <w:shd w:val="clear" w:color="auto" w:fill="F3F7F9"/>
          <w:rtl/>
        </w:rPr>
        <w:t>،</w:t>
      </w:r>
      <w:r w:rsidR="00156172" w:rsidRPr="005D449F">
        <w:rPr>
          <w:rFonts w:hint="cs"/>
          <w:szCs w:val="36"/>
          <w:shd w:val="clear" w:color="auto" w:fill="F3F7F9"/>
          <w:rtl/>
        </w:rPr>
        <w:t xml:space="preserve"> رام توجيهاته الحكيمة</w:t>
      </w:r>
      <w:r w:rsidR="003B1610" w:rsidRPr="005D449F">
        <w:rPr>
          <w:rFonts w:hint="cs"/>
          <w:szCs w:val="36"/>
          <w:shd w:val="clear" w:color="auto" w:fill="F3F7F9"/>
          <w:rtl/>
        </w:rPr>
        <w:t>؛</w:t>
      </w:r>
      <w:r w:rsidR="00156172" w:rsidRPr="005D449F">
        <w:rPr>
          <w:rFonts w:hint="cs"/>
          <w:szCs w:val="36"/>
          <w:shd w:val="clear" w:color="auto" w:fill="F3F7F9"/>
          <w:rtl/>
        </w:rPr>
        <w:t xml:space="preserve"> لأنها من لدن حكيم خبير، ومن رام غيرها من مخلفات البشر الفكرية</w:t>
      </w:r>
      <w:r w:rsidR="003B1610" w:rsidRPr="005D449F">
        <w:rPr>
          <w:rFonts w:hint="cs"/>
          <w:szCs w:val="36"/>
          <w:shd w:val="clear" w:color="auto" w:fill="F3F7F9"/>
          <w:rtl/>
        </w:rPr>
        <w:t>،</w:t>
      </w:r>
      <w:r w:rsidR="00156172" w:rsidRPr="005D449F">
        <w:rPr>
          <w:rFonts w:hint="cs"/>
          <w:szCs w:val="36"/>
          <w:shd w:val="clear" w:color="auto" w:fill="F3F7F9"/>
          <w:rtl/>
        </w:rPr>
        <w:t xml:space="preserve"> </w:t>
      </w:r>
      <w:r w:rsidRPr="005D449F">
        <w:rPr>
          <w:rFonts w:hint="cs"/>
          <w:szCs w:val="36"/>
          <w:shd w:val="clear" w:color="auto" w:fill="F3F7F9"/>
          <w:rtl/>
        </w:rPr>
        <w:t xml:space="preserve">فلا ريب أنه </w:t>
      </w:r>
      <w:r w:rsidR="00156172" w:rsidRPr="005D449F">
        <w:rPr>
          <w:rFonts w:hint="cs"/>
          <w:szCs w:val="36"/>
          <w:shd w:val="clear" w:color="auto" w:fill="F3F7F9"/>
          <w:rtl/>
        </w:rPr>
        <w:t>سيتجرع مرارة البؤس والشقاء</w:t>
      </w:r>
      <w:r w:rsidR="003B1610" w:rsidRPr="005D449F">
        <w:rPr>
          <w:rFonts w:hint="cs"/>
          <w:szCs w:val="36"/>
          <w:shd w:val="clear" w:color="auto" w:fill="F3F7F9"/>
          <w:rtl/>
        </w:rPr>
        <w:t>،</w:t>
      </w:r>
      <w:r w:rsidR="00156172" w:rsidRPr="005D449F">
        <w:rPr>
          <w:rFonts w:hint="cs"/>
          <w:szCs w:val="36"/>
          <w:shd w:val="clear" w:color="auto" w:fill="F3F7F9"/>
          <w:rtl/>
        </w:rPr>
        <w:t xml:space="preserve"> ويصطلي بخيبة </w:t>
      </w:r>
      <w:r w:rsidRPr="005D449F">
        <w:rPr>
          <w:rFonts w:hint="cs"/>
          <w:szCs w:val="36"/>
          <w:shd w:val="clear" w:color="auto" w:fill="F3F7F9"/>
          <w:rtl/>
        </w:rPr>
        <w:t>الفشل ولؤم الخلل</w:t>
      </w:r>
      <w:r w:rsidR="003B1610" w:rsidRPr="005D449F">
        <w:rPr>
          <w:rFonts w:hint="cs"/>
          <w:szCs w:val="36"/>
          <w:shd w:val="clear" w:color="auto" w:fill="F3F7F9"/>
          <w:rtl/>
        </w:rPr>
        <w:t>،</w:t>
      </w:r>
      <w:r w:rsidRPr="005D449F">
        <w:rPr>
          <w:rFonts w:hint="cs"/>
          <w:szCs w:val="36"/>
          <w:shd w:val="clear" w:color="auto" w:fill="F3F7F9"/>
          <w:rtl/>
        </w:rPr>
        <w:t xml:space="preserve"> وما </w:t>
      </w:r>
      <w:r w:rsidR="00F003CA" w:rsidRPr="005D449F">
        <w:rPr>
          <w:rFonts w:hint="cs"/>
          <w:szCs w:val="36"/>
          <w:shd w:val="clear" w:color="auto" w:fill="F3F7F9"/>
          <w:rtl/>
        </w:rPr>
        <w:t>رامه</w:t>
      </w:r>
      <w:r w:rsidRPr="005D449F">
        <w:rPr>
          <w:rFonts w:hint="cs"/>
          <w:szCs w:val="36"/>
          <w:shd w:val="clear" w:color="auto" w:fill="F3F7F9"/>
          <w:rtl/>
        </w:rPr>
        <w:t xml:space="preserve"> العلامة ابن باديس</w:t>
      </w:r>
      <w:r w:rsidR="003B1610" w:rsidRPr="005D449F">
        <w:rPr>
          <w:rFonts w:hint="cs"/>
          <w:szCs w:val="36"/>
          <w:shd w:val="clear" w:color="auto" w:fill="F3F7F9"/>
          <w:rtl/>
        </w:rPr>
        <w:t xml:space="preserve"> </w:t>
      </w:r>
      <w:r w:rsidR="00FF748A" w:rsidRPr="005D449F">
        <w:rPr>
          <w:rFonts w:hint="cs"/>
          <w:szCs w:val="36"/>
          <w:shd w:val="clear" w:color="auto" w:fill="F3F7F9"/>
          <w:rtl/>
        </w:rPr>
        <w:t>رحمه الله</w:t>
      </w:r>
      <w:r w:rsidR="003B1610" w:rsidRPr="005D449F">
        <w:rPr>
          <w:rFonts w:hint="cs"/>
          <w:szCs w:val="36"/>
          <w:shd w:val="clear" w:color="auto" w:fill="F3F7F9"/>
          <w:rtl/>
        </w:rPr>
        <w:t>،</w:t>
      </w:r>
      <w:r w:rsidR="00FF748A" w:rsidRPr="005D449F">
        <w:rPr>
          <w:rFonts w:hint="cs"/>
          <w:szCs w:val="36"/>
          <w:shd w:val="clear" w:color="auto" w:fill="F3F7F9"/>
          <w:rtl/>
        </w:rPr>
        <w:t xml:space="preserve"> هو </w:t>
      </w:r>
      <w:r w:rsidR="00F003CA" w:rsidRPr="005D449F">
        <w:rPr>
          <w:rFonts w:hint="cs"/>
          <w:szCs w:val="36"/>
          <w:shd w:val="clear" w:color="auto" w:fill="F3F7F9"/>
          <w:rtl/>
        </w:rPr>
        <w:t>حمل</w:t>
      </w:r>
      <w:r w:rsidRPr="005D449F">
        <w:rPr>
          <w:rFonts w:hint="cs"/>
          <w:szCs w:val="36"/>
          <w:shd w:val="clear" w:color="auto" w:fill="F3F7F9"/>
          <w:rtl/>
        </w:rPr>
        <w:t xml:space="preserve"> مشعل الإصلاح على طريقة رسول الله </w:t>
      </w:r>
      <w:r w:rsidR="00B841FC" w:rsidRPr="005D449F">
        <w:rPr>
          <w:rFonts w:hint="cs"/>
          <w:szCs w:val="36"/>
          <w:shd w:val="clear" w:color="auto" w:fill="F3F7F9"/>
          <w:rtl/>
        </w:rPr>
        <w:t>صلى الله عليه وسلم</w:t>
      </w:r>
      <w:r w:rsidRPr="005D449F">
        <w:rPr>
          <w:rFonts w:hint="cs"/>
          <w:szCs w:val="36"/>
          <w:shd w:val="clear" w:color="auto" w:fill="F3F7F9"/>
          <w:rtl/>
        </w:rPr>
        <w:t xml:space="preserve"> الذي </w:t>
      </w:r>
      <w:r w:rsidR="00F003CA" w:rsidRPr="005D449F">
        <w:rPr>
          <w:rFonts w:hint="cs"/>
          <w:szCs w:val="36"/>
          <w:shd w:val="clear" w:color="auto" w:fill="F3F7F9"/>
          <w:rtl/>
        </w:rPr>
        <w:t>ح</w:t>
      </w:r>
      <w:r w:rsidR="00FF748A" w:rsidRPr="005D449F">
        <w:rPr>
          <w:rFonts w:hint="cs"/>
          <w:szCs w:val="36"/>
          <w:shd w:val="clear" w:color="auto" w:fill="F3F7F9"/>
          <w:rtl/>
        </w:rPr>
        <w:t>َ</w:t>
      </w:r>
      <w:r w:rsidR="00F003CA" w:rsidRPr="005D449F">
        <w:rPr>
          <w:rFonts w:hint="cs"/>
          <w:szCs w:val="36"/>
          <w:shd w:val="clear" w:color="auto" w:fill="F3F7F9"/>
          <w:rtl/>
        </w:rPr>
        <w:t>ر</w:t>
      </w:r>
      <w:r w:rsidR="00FF748A" w:rsidRPr="005D449F">
        <w:rPr>
          <w:rFonts w:hint="cs"/>
          <w:szCs w:val="36"/>
          <w:shd w:val="clear" w:color="auto" w:fill="F3F7F9"/>
          <w:rtl/>
        </w:rPr>
        <w:t>َ</w:t>
      </w:r>
      <w:r w:rsidR="00F003CA" w:rsidRPr="005D449F">
        <w:rPr>
          <w:rFonts w:hint="cs"/>
          <w:szCs w:val="36"/>
          <w:shd w:val="clear" w:color="auto" w:fill="F3F7F9"/>
          <w:rtl/>
        </w:rPr>
        <w:t>ف</w:t>
      </w:r>
      <w:r w:rsidRPr="005D449F">
        <w:rPr>
          <w:rFonts w:hint="cs"/>
          <w:szCs w:val="36"/>
          <w:shd w:val="clear" w:color="auto" w:fill="F3F7F9"/>
          <w:rtl/>
        </w:rPr>
        <w:t xml:space="preserve"> </w:t>
      </w:r>
      <w:r w:rsidR="00F003CA" w:rsidRPr="005D449F">
        <w:rPr>
          <w:rFonts w:hint="cs"/>
          <w:szCs w:val="36"/>
          <w:shd w:val="clear" w:color="auto" w:fill="F3F7F9"/>
          <w:rtl/>
        </w:rPr>
        <w:t>قبائل</w:t>
      </w:r>
      <w:r w:rsidRPr="005D449F">
        <w:rPr>
          <w:rFonts w:hint="cs"/>
          <w:szCs w:val="36"/>
          <w:shd w:val="clear" w:color="auto" w:fill="F3F7F9"/>
          <w:rtl/>
        </w:rPr>
        <w:t xml:space="preserve"> </w:t>
      </w:r>
      <w:r w:rsidR="00F003CA" w:rsidRPr="005D449F">
        <w:rPr>
          <w:rFonts w:hint="cs"/>
          <w:szCs w:val="36"/>
          <w:shd w:val="clear" w:color="auto" w:fill="F3F7F9"/>
          <w:rtl/>
        </w:rPr>
        <w:t>م</w:t>
      </w:r>
      <w:r w:rsidR="00FF748A" w:rsidRPr="005D449F">
        <w:rPr>
          <w:rFonts w:hint="cs"/>
          <w:szCs w:val="36"/>
          <w:shd w:val="clear" w:color="auto" w:fill="F3F7F9"/>
          <w:rtl/>
        </w:rPr>
        <w:t>ُ</w:t>
      </w:r>
      <w:r w:rsidR="00F003CA" w:rsidRPr="005D449F">
        <w:rPr>
          <w:rFonts w:hint="cs"/>
          <w:szCs w:val="36"/>
          <w:shd w:val="clear" w:color="auto" w:fill="F3F7F9"/>
          <w:rtl/>
        </w:rPr>
        <w:t>ضر</w:t>
      </w:r>
      <w:r w:rsidRPr="005D449F">
        <w:rPr>
          <w:rFonts w:hint="cs"/>
          <w:szCs w:val="36"/>
          <w:shd w:val="clear" w:color="auto" w:fill="F3F7F9"/>
          <w:rtl/>
        </w:rPr>
        <w:t xml:space="preserve"> من </w:t>
      </w:r>
      <w:r w:rsidR="00F003CA" w:rsidRPr="005D449F">
        <w:rPr>
          <w:rFonts w:hint="cs"/>
          <w:szCs w:val="36"/>
          <w:shd w:val="clear" w:color="auto" w:fill="F3F7F9"/>
          <w:rtl/>
        </w:rPr>
        <w:t>السجود</w:t>
      </w:r>
      <w:r w:rsidRPr="005D449F">
        <w:rPr>
          <w:rFonts w:hint="cs"/>
          <w:szCs w:val="36"/>
          <w:shd w:val="clear" w:color="auto" w:fill="F3F7F9"/>
          <w:rtl/>
        </w:rPr>
        <w:t xml:space="preserve"> </w:t>
      </w:r>
      <w:r w:rsidR="00F003CA" w:rsidRPr="005D449F">
        <w:rPr>
          <w:rFonts w:hint="cs"/>
          <w:szCs w:val="36"/>
          <w:shd w:val="clear" w:color="auto" w:fill="F3F7F9"/>
          <w:rtl/>
        </w:rPr>
        <w:t>لل</w:t>
      </w:r>
      <w:r w:rsidRPr="005D449F">
        <w:rPr>
          <w:rFonts w:hint="cs"/>
          <w:szCs w:val="36"/>
          <w:shd w:val="clear" w:color="auto" w:fill="F3F7F9"/>
          <w:rtl/>
        </w:rPr>
        <w:t xml:space="preserve">حجر إلى </w:t>
      </w:r>
      <w:r w:rsidR="00F003CA" w:rsidRPr="005D449F">
        <w:rPr>
          <w:rFonts w:hint="cs"/>
          <w:szCs w:val="36"/>
          <w:shd w:val="clear" w:color="auto" w:fill="F3F7F9"/>
          <w:rtl/>
        </w:rPr>
        <w:t>عبادة</w:t>
      </w:r>
      <w:r w:rsidRPr="005D449F">
        <w:rPr>
          <w:rFonts w:hint="cs"/>
          <w:szCs w:val="36"/>
          <w:shd w:val="clear" w:color="auto" w:fill="F3F7F9"/>
          <w:rtl/>
        </w:rPr>
        <w:t xml:space="preserve"> </w:t>
      </w:r>
      <w:r w:rsidR="00F003CA" w:rsidRPr="005D449F">
        <w:rPr>
          <w:rFonts w:hint="cs"/>
          <w:szCs w:val="36"/>
          <w:shd w:val="clear" w:color="auto" w:fill="F3F7F9"/>
          <w:rtl/>
        </w:rPr>
        <w:t>رب</w:t>
      </w:r>
      <w:r w:rsidRPr="005D449F">
        <w:rPr>
          <w:rFonts w:hint="cs"/>
          <w:szCs w:val="36"/>
          <w:shd w:val="clear" w:color="auto" w:fill="F3F7F9"/>
          <w:rtl/>
        </w:rPr>
        <w:t xml:space="preserve"> البشر، والذي </w:t>
      </w:r>
      <w:r w:rsidR="00F003CA" w:rsidRPr="005D449F">
        <w:rPr>
          <w:rFonts w:hint="cs"/>
          <w:szCs w:val="36"/>
          <w:shd w:val="clear" w:color="auto" w:fill="F3F7F9"/>
          <w:rtl/>
        </w:rPr>
        <w:t>كان قوله</w:t>
      </w:r>
      <w:r w:rsidRPr="005D449F">
        <w:rPr>
          <w:rFonts w:hint="cs"/>
          <w:szCs w:val="36"/>
          <w:shd w:val="clear" w:color="auto" w:fill="F3F7F9"/>
          <w:rtl/>
        </w:rPr>
        <w:t>: "إنما ب</w:t>
      </w:r>
      <w:r w:rsidR="003B1610" w:rsidRPr="005D449F">
        <w:rPr>
          <w:rFonts w:hint="cs"/>
          <w:szCs w:val="36"/>
          <w:shd w:val="clear" w:color="auto" w:fill="F3F7F9"/>
          <w:rtl/>
        </w:rPr>
        <w:t>ُ</w:t>
      </w:r>
      <w:r w:rsidRPr="005D449F">
        <w:rPr>
          <w:rFonts w:hint="cs"/>
          <w:szCs w:val="36"/>
          <w:shd w:val="clear" w:color="auto" w:fill="F3F7F9"/>
          <w:rtl/>
        </w:rPr>
        <w:t>عثت لأ</w:t>
      </w:r>
      <w:r w:rsidR="003B1610" w:rsidRPr="005D449F">
        <w:rPr>
          <w:rFonts w:hint="cs"/>
          <w:szCs w:val="36"/>
          <w:shd w:val="clear" w:color="auto" w:fill="F3F7F9"/>
          <w:rtl/>
        </w:rPr>
        <w:t>ُ</w:t>
      </w:r>
      <w:r w:rsidRPr="005D449F">
        <w:rPr>
          <w:rFonts w:hint="cs"/>
          <w:szCs w:val="36"/>
          <w:shd w:val="clear" w:color="auto" w:fill="F3F7F9"/>
          <w:rtl/>
        </w:rPr>
        <w:t>تمم مكارم الأخلاق</w:t>
      </w:r>
      <w:r w:rsidR="003B1610" w:rsidRPr="005D449F">
        <w:rPr>
          <w:rFonts w:hint="cs"/>
          <w:szCs w:val="36"/>
          <w:shd w:val="clear" w:color="auto" w:fill="F3F7F9"/>
          <w:rtl/>
        </w:rPr>
        <w:t>"</w:t>
      </w:r>
      <w:r w:rsidRPr="005D449F">
        <w:rPr>
          <w:rFonts w:hint="cs"/>
          <w:szCs w:val="36"/>
          <w:shd w:val="clear" w:color="auto" w:fill="F3F7F9"/>
          <w:rtl/>
        </w:rPr>
        <w:t xml:space="preserve">، </w:t>
      </w:r>
      <w:r w:rsidR="00F003CA" w:rsidRPr="005D449F">
        <w:rPr>
          <w:rFonts w:hint="cs"/>
          <w:szCs w:val="36"/>
          <w:shd w:val="clear" w:color="auto" w:fill="F3F7F9"/>
          <w:rtl/>
        </w:rPr>
        <w:t>فجاءت</w:t>
      </w:r>
      <w:r w:rsidRPr="005D449F">
        <w:rPr>
          <w:rFonts w:hint="cs"/>
          <w:szCs w:val="36"/>
          <w:shd w:val="clear" w:color="auto" w:fill="F3F7F9"/>
          <w:rtl/>
        </w:rPr>
        <w:t xml:space="preserve"> طريقة الشيخ محكمة وخطته في الإصلاح والتجديد </w:t>
      </w:r>
      <w:proofErr w:type="spellStart"/>
      <w:r w:rsidRPr="005D449F">
        <w:rPr>
          <w:rFonts w:hint="cs"/>
          <w:szCs w:val="36"/>
          <w:shd w:val="clear" w:color="auto" w:fill="F3F7F9"/>
          <w:rtl/>
        </w:rPr>
        <w:t>مسه</w:t>
      </w:r>
      <w:r w:rsidR="00FF748A" w:rsidRPr="005D449F">
        <w:rPr>
          <w:rFonts w:hint="cs"/>
          <w:szCs w:val="36"/>
          <w:shd w:val="clear" w:color="auto" w:fill="F3F7F9"/>
          <w:rtl/>
        </w:rPr>
        <w:t>ِ</w:t>
      </w:r>
      <w:r w:rsidRPr="005D449F">
        <w:rPr>
          <w:rFonts w:hint="cs"/>
          <w:szCs w:val="36"/>
          <w:shd w:val="clear" w:color="auto" w:fill="F3F7F9"/>
          <w:rtl/>
        </w:rPr>
        <w:t>مة</w:t>
      </w:r>
      <w:proofErr w:type="spellEnd"/>
      <w:r w:rsidRPr="005D449F">
        <w:rPr>
          <w:rFonts w:hint="cs"/>
          <w:szCs w:val="36"/>
          <w:shd w:val="clear" w:color="auto" w:fill="F3F7F9"/>
          <w:rtl/>
        </w:rPr>
        <w:t xml:space="preserve">، فرحمه الله وأجزل له المثوبة وجميع علماء المسلمين، والحمد لله رب العالمين.  </w:t>
      </w:r>
    </w:p>
    <w:p w14:paraId="39F11209" w14:textId="53FBD759" w:rsidR="00230861" w:rsidRPr="005D449F" w:rsidRDefault="00230861" w:rsidP="005D449F">
      <w:pPr>
        <w:tabs>
          <w:tab w:val="left" w:pos="2036"/>
        </w:tabs>
        <w:spacing w:after="0" w:line="240" w:lineRule="auto"/>
        <w:ind w:left="566"/>
        <w:jc w:val="both"/>
        <w:rPr>
          <w:b/>
          <w:bCs/>
          <w:color w:val="C00000"/>
          <w:szCs w:val="36"/>
          <w:shd w:val="clear" w:color="auto" w:fill="F3F7F9"/>
          <w:rtl/>
        </w:rPr>
      </w:pPr>
      <w:bookmarkStart w:id="17" w:name="_Hlk58460258"/>
      <w:r w:rsidRPr="005D449F">
        <w:rPr>
          <w:rFonts w:hint="cs"/>
          <w:b/>
          <w:bCs/>
          <w:color w:val="C00000"/>
          <w:szCs w:val="36"/>
          <w:shd w:val="clear" w:color="auto" w:fill="F3F7F9"/>
          <w:rtl/>
        </w:rPr>
        <w:t>المراجع والمصادر:</w:t>
      </w:r>
    </w:p>
    <w:bookmarkEnd w:id="17"/>
    <w:p w14:paraId="5F49AAA6" w14:textId="7D402F66" w:rsidR="00F15FBD" w:rsidRPr="005D449F" w:rsidRDefault="00F15FBD" w:rsidP="005D449F">
      <w:pPr>
        <w:pStyle w:val="a9"/>
        <w:numPr>
          <w:ilvl w:val="0"/>
          <w:numId w:val="16"/>
        </w:numPr>
        <w:tabs>
          <w:tab w:val="left" w:pos="2036"/>
        </w:tabs>
        <w:spacing w:after="0" w:line="240" w:lineRule="auto"/>
        <w:ind w:hanging="514"/>
        <w:jc w:val="both"/>
        <w:rPr>
          <w:b/>
          <w:bCs/>
          <w:szCs w:val="36"/>
          <w:shd w:val="clear" w:color="auto" w:fill="F3F7F9"/>
        </w:rPr>
      </w:pPr>
      <w:r w:rsidRPr="005D449F">
        <w:rPr>
          <w:b/>
          <w:bCs/>
          <w:color w:val="000000"/>
          <w:szCs w:val="36"/>
          <w:rtl/>
        </w:rPr>
        <w:t>تفسير ابن باديس</w:t>
      </w:r>
      <w:r w:rsidRPr="005D449F">
        <w:rPr>
          <w:color w:val="000000"/>
          <w:szCs w:val="36"/>
          <w:rtl/>
        </w:rPr>
        <w:t xml:space="preserve"> ((في مجالس التذكير من كلام الحكيم الخبير)</w:t>
      </w:r>
      <w:r w:rsidRPr="005D449F">
        <w:rPr>
          <w:rFonts w:hint="cs"/>
          <w:color w:val="000000"/>
          <w:szCs w:val="36"/>
          <w:rtl/>
        </w:rPr>
        <w:t>):</w:t>
      </w:r>
      <w:r w:rsidRPr="005D449F">
        <w:rPr>
          <w:color w:val="000000"/>
          <w:szCs w:val="36"/>
          <w:rtl/>
        </w:rPr>
        <w:t xml:space="preserve"> </w:t>
      </w:r>
      <w:r w:rsidRPr="005D449F">
        <w:rPr>
          <w:rFonts w:hint="cs"/>
          <w:color w:val="000000"/>
          <w:szCs w:val="36"/>
          <w:rtl/>
        </w:rPr>
        <w:t>ل</w:t>
      </w:r>
      <w:r w:rsidRPr="005D449F">
        <w:rPr>
          <w:color w:val="000000"/>
          <w:szCs w:val="36"/>
          <w:rtl/>
        </w:rPr>
        <w:t>عبد الحميد محمد بن باديس الصنهاجي ت: 1359هـ، المحقق: علق عليه وخرج آياته وأحاديثه أحمد شمس الدين</w:t>
      </w:r>
      <w:r w:rsidR="00BB568C" w:rsidRPr="005D449F">
        <w:rPr>
          <w:color w:val="000000"/>
          <w:szCs w:val="36"/>
          <w:rtl/>
        </w:rPr>
        <w:t>،</w:t>
      </w:r>
      <w:r w:rsidRPr="005D449F">
        <w:rPr>
          <w:color w:val="000000"/>
          <w:szCs w:val="36"/>
          <w:rtl/>
        </w:rPr>
        <w:t xml:space="preserve"> الناشر: دار الكتب العلمية </w:t>
      </w:r>
      <w:proofErr w:type="gramStart"/>
      <w:r w:rsidRPr="005D449F">
        <w:rPr>
          <w:color w:val="000000"/>
          <w:szCs w:val="36"/>
          <w:rtl/>
        </w:rPr>
        <w:t>بيروت- لبنان</w:t>
      </w:r>
      <w:proofErr w:type="gramEnd"/>
      <w:r w:rsidR="00BB568C" w:rsidRPr="005D449F">
        <w:rPr>
          <w:color w:val="000000"/>
          <w:szCs w:val="36"/>
          <w:rtl/>
        </w:rPr>
        <w:t>،</w:t>
      </w:r>
      <w:r w:rsidRPr="005D449F">
        <w:rPr>
          <w:color w:val="000000"/>
          <w:szCs w:val="36"/>
          <w:rtl/>
        </w:rPr>
        <w:t xml:space="preserve"> الطبعة: الأولى، 1416هـ - 1995م</w:t>
      </w:r>
      <w:r w:rsidR="00BB568C" w:rsidRPr="005D449F">
        <w:rPr>
          <w:color w:val="000000"/>
          <w:szCs w:val="36"/>
          <w:rtl/>
        </w:rPr>
        <w:t>،</w:t>
      </w:r>
      <w:r w:rsidRPr="005D449F">
        <w:rPr>
          <w:color w:val="000000"/>
          <w:szCs w:val="36"/>
          <w:rtl/>
        </w:rPr>
        <w:t xml:space="preserve"> عدد الأجزاء: 1.</w:t>
      </w:r>
    </w:p>
    <w:p w14:paraId="55FA328D" w14:textId="69B358BD" w:rsidR="005D449F" w:rsidRPr="005D449F" w:rsidRDefault="00F15FBD" w:rsidP="005D449F">
      <w:pPr>
        <w:pStyle w:val="a9"/>
        <w:numPr>
          <w:ilvl w:val="0"/>
          <w:numId w:val="16"/>
        </w:numPr>
        <w:tabs>
          <w:tab w:val="left" w:pos="2036"/>
        </w:tabs>
        <w:spacing w:after="0" w:line="240" w:lineRule="auto"/>
        <w:ind w:hanging="514"/>
        <w:jc w:val="both"/>
        <w:rPr>
          <w:color w:val="000000"/>
          <w:szCs w:val="36"/>
          <w:rtl/>
        </w:rPr>
      </w:pPr>
      <w:r w:rsidRPr="005D449F">
        <w:rPr>
          <w:b/>
          <w:bCs/>
          <w:color w:val="000000"/>
          <w:szCs w:val="36"/>
          <w:rtl/>
        </w:rPr>
        <w:t>آثاَرُ ابْنُ بَادِيسَ</w:t>
      </w:r>
      <w:r w:rsidRPr="005D449F">
        <w:rPr>
          <w:color w:val="000000"/>
          <w:szCs w:val="36"/>
          <w:rtl/>
        </w:rPr>
        <w:t xml:space="preserve">: </w:t>
      </w:r>
      <w:r w:rsidRPr="005D449F">
        <w:rPr>
          <w:rFonts w:hint="cs"/>
          <w:color w:val="000000"/>
          <w:szCs w:val="36"/>
          <w:rtl/>
        </w:rPr>
        <w:t>ل</w:t>
      </w:r>
      <w:r w:rsidRPr="005D449F">
        <w:rPr>
          <w:color w:val="000000"/>
          <w:szCs w:val="36"/>
          <w:rtl/>
        </w:rPr>
        <w:t xml:space="preserve">عبد الحميد محمد بن باديس الصنهاجي </w:t>
      </w:r>
      <w:r w:rsidRPr="005D449F">
        <w:rPr>
          <w:rFonts w:hint="cs"/>
          <w:color w:val="000000"/>
          <w:szCs w:val="36"/>
          <w:rtl/>
        </w:rPr>
        <w:t>ت</w:t>
      </w:r>
      <w:r w:rsidRPr="005D449F">
        <w:rPr>
          <w:color w:val="000000"/>
          <w:szCs w:val="36"/>
          <w:rtl/>
        </w:rPr>
        <w:t>: 1359هـ</w:t>
      </w:r>
      <w:r w:rsidRPr="005D449F">
        <w:rPr>
          <w:rFonts w:hint="cs"/>
          <w:color w:val="000000"/>
          <w:szCs w:val="36"/>
          <w:rtl/>
        </w:rPr>
        <w:t>،</w:t>
      </w:r>
      <w:r w:rsidRPr="005D449F">
        <w:rPr>
          <w:color w:val="000000"/>
          <w:szCs w:val="36"/>
          <w:rtl/>
        </w:rPr>
        <w:t xml:space="preserve"> المحقق: عمار طالبي الناشر: دار ومكتبة الشركة الجزائرية الطبعة: الأولى (عام 1388 هـ </w:t>
      </w:r>
      <w:proofErr w:type="gramStart"/>
      <w:r w:rsidRPr="005D449F">
        <w:rPr>
          <w:color w:val="000000"/>
          <w:szCs w:val="36"/>
          <w:rtl/>
        </w:rPr>
        <w:t>- 1968</w:t>
      </w:r>
      <w:proofErr w:type="gramEnd"/>
      <w:r w:rsidRPr="005D449F">
        <w:rPr>
          <w:color w:val="000000"/>
          <w:szCs w:val="36"/>
          <w:rtl/>
        </w:rPr>
        <w:t xml:space="preserve"> ميلادية) عدد الأجزاء: 4.</w:t>
      </w:r>
    </w:p>
    <w:p w14:paraId="206041A7" w14:textId="77777777" w:rsidR="005D449F" w:rsidRPr="005D449F" w:rsidRDefault="005D449F">
      <w:pPr>
        <w:bidi w:val="0"/>
        <w:rPr>
          <w:color w:val="000000"/>
          <w:szCs w:val="36"/>
          <w:rtl/>
        </w:rPr>
      </w:pPr>
      <w:r w:rsidRPr="005D449F">
        <w:rPr>
          <w:color w:val="000000"/>
          <w:szCs w:val="36"/>
          <w:rtl/>
        </w:rPr>
        <w:br w:type="page"/>
      </w:r>
    </w:p>
    <w:p w14:paraId="78EA50B9" w14:textId="1F6F9A2D" w:rsidR="0073729A" w:rsidRPr="005D449F" w:rsidRDefault="0073729A" w:rsidP="005D449F">
      <w:pPr>
        <w:tabs>
          <w:tab w:val="left" w:pos="2036"/>
        </w:tabs>
        <w:spacing w:after="0" w:line="240" w:lineRule="auto"/>
        <w:ind w:left="566"/>
        <w:jc w:val="both"/>
        <w:rPr>
          <w:b/>
          <w:bCs/>
          <w:color w:val="C00000"/>
          <w:szCs w:val="36"/>
          <w:rtl/>
        </w:rPr>
      </w:pPr>
      <w:r w:rsidRPr="005D449F">
        <w:rPr>
          <w:rFonts w:hint="cs"/>
          <w:b/>
          <w:bCs/>
          <w:color w:val="C00000"/>
          <w:szCs w:val="36"/>
          <w:rtl/>
        </w:rPr>
        <w:lastRenderedPageBreak/>
        <w:t>فهرس الموضوعات:</w:t>
      </w:r>
    </w:p>
    <w:p w14:paraId="3F55128B" w14:textId="2B14EF13" w:rsidR="00F11446" w:rsidRPr="005D449F" w:rsidRDefault="00F11446" w:rsidP="005D449F">
      <w:pPr>
        <w:tabs>
          <w:tab w:val="left" w:pos="2036"/>
        </w:tabs>
        <w:bidi w:val="0"/>
        <w:spacing w:after="0" w:line="240" w:lineRule="auto"/>
        <w:ind w:right="708"/>
        <w:jc w:val="both"/>
        <w:rPr>
          <w:rFonts w:ascii="Naskh" w:hAnsi="Naskh"/>
          <w:sz w:val="32"/>
          <w:szCs w:val="32"/>
          <w:rtl/>
        </w:rPr>
      </w:pPr>
      <w:r w:rsidRPr="005D449F">
        <w:rPr>
          <w:rFonts w:ascii="Naskh" w:hAnsi="Naskh" w:hint="cs"/>
          <w:sz w:val="32"/>
          <w:szCs w:val="32"/>
          <w:rtl/>
        </w:rPr>
        <w:t xml:space="preserve">المحور الأول: بواعث </w:t>
      </w:r>
      <w:proofErr w:type="gramStart"/>
      <w:r w:rsidRPr="005D449F">
        <w:rPr>
          <w:rFonts w:ascii="Naskh" w:hAnsi="Naskh" w:hint="cs"/>
          <w:sz w:val="32"/>
          <w:szCs w:val="32"/>
          <w:rtl/>
        </w:rPr>
        <w:t xml:space="preserve">الإصلاح: </w:t>
      </w:r>
      <w:r w:rsidR="00FE4BE6" w:rsidRPr="005D449F">
        <w:rPr>
          <w:rFonts w:ascii="Naskh" w:hAnsi="Naskh" w:hint="cs"/>
          <w:sz w:val="32"/>
          <w:szCs w:val="32"/>
          <w:rtl/>
        </w:rPr>
        <w:t xml:space="preserve">  </w:t>
      </w:r>
      <w:proofErr w:type="gramEnd"/>
      <w:r w:rsidRPr="005D449F">
        <w:rPr>
          <w:rFonts w:ascii="Naskh" w:hAnsi="Naskh" w:hint="cs"/>
          <w:sz w:val="32"/>
          <w:szCs w:val="32"/>
          <w:rtl/>
        </w:rPr>
        <w:t>.....</w:t>
      </w:r>
      <w:r w:rsidR="00866716" w:rsidRPr="005D449F">
        <w:rPr>
          <w:rFonts w:ascii="Naskh" w:hAnsi="Naskh" w:hint="cs"/>
          <w:sz w:val="32"/>
          <w:szCs w:val="32"/>
          <w:rtl/>
        </w:rPr>
        <w:t>............</w:t>
      </w:r>
      <w:r w:rsidRPr="005D449F">
        <w:rPr>
          <w:rFonts w:ascii="Naskh" w:hAnsi="Naskh" w:hint="cs"/>
          <w:sz w:val="32"/>
          <w:szCs w:val="32"/>
          <w:rtl/>
        </w:rPr>
        <w:t>...................</w:t>
      </w:r>
      <w:r w:rsidR="00F46812" w:rsidRPr="005D449F">
        <w:rPr>
          <w:rFonts w:ascii="Naskh" w:hAnsi="Naskh" w:hint="cs"/>
          <w:sz w:val="32"/>
          <w:szCs w:val="32"/>
          <w:rtl/>
        </w:rPr>
        <w:t>...</w:t>
      </w:r>
      <w:r w:rsidRPr="005D449F">
        <w:rPr>
          <w:rFonts w:ascii="Naskh" w:hAnsi="Naskh" w:hint="cs"/>
          <w:sz w:val="32"/>
          <w:szCs w:val="32"/>
          <w:rtl/>
        </w:rPr>
        <w:t>.</w:t>
      </w:r>
      <w:r w:rsidR="003A7EF5" w:rsidRPr="005D449F">
        <w:rPr>
          <w:rFonts w:ascii="Naskh" w:hAnsi="Naskh" w:hint="cs"/>
          <w:sz w:val="32"/>
          <w:szCs w:val="32"/>
          <w:rtl/>
        </w:rPr>
        <w:t>..</w:t>
      </w:r>
      <w:r w:rsidRPr="005D449F">
        <w:rPr>
          <w:rFonts w:ascii="Naskh" w:hAnsi="Naskh" w:hint="cs"/>
          <w:sz w:val="32"/>
          <w:szCs w:val="32"/>
          <w:rtl/>
        </w:rPr>
        <w:t>..</w:t>
      </w:r>
      <w:r w:rsidR="00F46812" w:rsidRPr="005D449F">
        <w:rPr>
          <w:rFonts w:ascii="Naskh" w:hAnsi="Naskh" w:hint="cs"/>
          <w:sz w:val="32"/>
          <w:szCs w:val="32"/>
          <w:rtl/>
        </w:rPr>
        <w:t>....</w:t>
      </w:r>
      <w:r w:rsidR="003A7EF5" w:rsidRPr="005D449F">
        <w:rPr>
          <w:rFonts w:ascii="Naskh" w:hAnsi="Naskh" w:hint="cs"/>
          <w:sz w:val="32"/>
          <w:szCs w:val="32"/>
          <w:rtl/>
        </w:rPr>
        <w:t>.</w:t>
      </w:r>
      <w:r w:rsidR="00F46812" w:rsidRPr="005D449F">
        <w:rPr>
          <w:rFonts w:ascii="Naskh" w:hAnsi="Naskh" w:hint="cs"/>
          <w:sz w:val="32"/>
          <w:szCs w:val="32"/>
          <w:rtl/>
        </w:rPr>
        <w:t>.ص02</w:t>
      </w:r>
    </w:p>
    <w:p w14:paraId="3DB53470" w14:textId="1D67DC01" w:rsidR="00F11446" w:rsidRPr="005D449F" w:rsidRDefault="005C4D7B" w:rsidP="005D449F">
      <w:pPr>
        <w:pStyle w:val="a"/>
        <w:numPr>
          <w:ilvl w:val="0"/>
          <w:numId w:val="0"/>
        </w:numPr>
        <w:spacing w:line="240" w:lineRule="auto"/>
        <w:ind w:left="566"/>
        <w:jc w:val="both"/>
        <w:rPr>
          <w:b w:val="0"/>
          <w:bCs w:val="0"/>
          <w:sz w:val="32"/>
          <w:szCs w:val="32"/>
          <w:rtl/>
        </w:rPr>
      </w:pPr>
      <w:r w:rsidRPr="005D449F">
        <w:rPr>
          <w:rFonts w:hint="cs"/>
          <w:b w:val="0"/>
          <w:bCs w:val="0"/>
          <w:sz w:val="32"/>
          <w:szCs w:val="32"/>
          <w:rtl/>
        </w:rPr>
        <w:t>1-</w:t>
      </w:r>
      <w:r w:rsidR="00F11446" w:rsidRPr="005D449F">
        <w:rPr>
          <w:rFonts w:hint="cs"/>
          <w:b w:val="0"/>
          <w:bCs w:val="0"/>
          <w:sz w:val="32"/>
          <w:szCs w:val="32"/>
          <w:rtl/>
        </w:rPr>
        <w:t xml:space="preserve">الإعراض عن تعلم عقيدة التوحيد من نصوص الكتاب </w:t>
      </w:r>
      <w:proofErr w:type="gramStart"/>
      <w:r w:rsidR="00F11446" w:rsidRPr="005D449F">
        <w:rPr>
          <w:rFonts w:hint="cs"/>
          <w:b w:val="0"/>
          <w:bCs w:val="0"/>
          <w:sz w:val="32"/>
          <w:szCs w:val="32"/>
          <w:rtl/>
        </w:rPr>
        <w:t>والسنة:</w:t>
      </w:r>
      <w:r w:rsidR="003A7EF5" w:rsidRPr="005D449F">
        <w:rPr>
          <w:rFonts w:hint="cs"/>
          <w:b w:val="0"/>
          <w:bCs w:val="0"/>
          <w:sz w:val="32"/>
          <w:szCs w:val="32"/>
          <w:rtl/>
        </w:rPr>
        <w:t xml:space="preserve"> </w:t>
      </w:r>
      <w:r w:rsidR="00FE4BE6" w:rsidRPr="005D449F">
        <w:rPr>
          <w:rFonts w:hint="cs"/>
          <w:b w:val="0"/>
          <w:bCs w:val="0"/>
          <w:sz w:val="32"/>
          <w:szCs w:val="32"/>
          <w:rtl/>
        </w:rPr>
        <w:t xml:space="preserve"> </w:t>
      </w:r>
      <w:r w:rsidR="00F11446" w:rsidRPr="005D449F">
        <w:rPr>
          <w:rFonts w:hint="cs"/>
          <w:b w:val="0"/>
          <w:bCs w:val="0"/>
          <w:sz w:val="32"/>
          <w:szCs w:val="32"/>
          <w:rtl/>
        </w:rPr>
        <w:t>.</w:t>
      </w:r>
      <w:r w:rsidR="00F46812" w:rsidRPr="005D449F">
        <w:rPr>
          <w:rFonts w:hint="cs"/>
          <w:b w:val="0"/>
          <w:bCs w:val="0"/>
          <w:sz w:val="32"/>
          <w:szCs w:val="32"/>
          <w:rtl/>
        </w:rPr>
        <w:t>..</w:t>
      </w:r>
      <w:r w:rsidR="003A7EF5" w:rsidRPr="005D449F">
        <w:rPr>
          <w:rFonts w:hint="cs"/>
          <w:b w:val="0"/>
          <w:bCs w:val="0"/>
          <w:sz w:val="32"/>
          <w:szCs w:val="32"/>
          <w:rtl/>
        </w:rPr>
        <w:t>.</w:t>
      </w:r>
      <w:r w:rsidR="00866716" w:rsidRPr="005D449F">
        <w:rPr>
          <w:rFonts w:hint="cs"/>
          <w:b w:val="0"/>
          <w:bCs w:val="0"/>
          <w:sz w:val="32"/>
          <w:szCs w:val="32"/>
          <w:rtl/>
        </w:rPr>
        <w:t>....</w:t>
      </w:r>
      <w:r w:rsidR="005D449F" w:rsidRPr="005D449F">
        <w:rPr>
          <w:b w:val="0"/>
          <w:bCs w:val="0"/>
          <w:sz w:val="32"/>
          <w:szCs w:val="32"/>
        </w:rPr>
        <w:t>.......</w:t>
      </w:r>
      <w:r w:rsidR="00F11446" w:rsidRPr="005D449F">
        <w:rPr>
          <w:rFonts w:hint="cs"/>
          <w:b w:val="0"/>
          <w:bCs w:val="0"/>
          <w:sz w:val="32"/>
          <w:szCs w:val="32"/>
          <w:rtl/>
        </w:rPr>
        <w:t>.</w:t>
      </w:r>
      <w:r w:rsidR="003A7EF5" w:rsidRPr="005D449F">
        <w:rPr>
          <w:rFonts w:hint="cs"/>
          <w:b w:val="0"/>
          <w:bCs w:val="0"/>
          <w:sz w:val="32"/>
          <w:szCs w:val="32"/>
          <w:rtl/>
        </w:rPr>
        <w:t>..</w:t>
      </w:r>
      <w:r w:rsidR="00F11446" w:rsidRPr="005D449F">
        <w:rPr>
          <w:rFonts w:hint="cs"/>
          <w:b w:val="0"/>
          <w:bCs w:val="0"/>
          <w:sz w:val="32"/>
          <w:szCs w:val="32"/>
          <w:rtl/>
        </w:rPr>
        <w:t>......</w:t>
      </w:r>
      <w:proofErr w:type="gramEnd"/>
      <w:r w:rsidR="00F11446" w:rsidRPr="005D449F">
        <w:rPr>
          <w:rFonts w:hint="cs"/>
          <w:b w:val="0"/>
          <w:bCs w:val="0"/>
          <w:sz w:val="32"/>
          <w:szCs w:val="32"/>
          <w:rtl/>
        </w:rPr>
        <w:t>ص</w:t>
      </w:r>
      <w:r w:rsidR="00F46812" w:rsidRPr="005D449F">
        <w:rPr>
          <w:rFonts w:hint="cs"/>
          <w:b w:val="0"/>
          <w:bCs w:val="0"/>
          <w:sz w:val="32"/>
          <w:szCs w:val="32"/>
          <w:rtl/>
        </w:rPr>
        <w:t>03</w:t>
      </w:r>
    </w:p>
    <w:p w14:paraId="6BA993A3" w14:textId="7ADEE4C8" w:rsidR="00F11446" w:rsidRPr="005D449F" w:rsidRDefault="00F46812" w:rsidP="005D449F">
      <w:pPr>
        <w:pStyle w:val="a"/>
        <w:numPr>
          <w:ilvl w:val="0"/>
          <w:numId w:val="0"/>
        </w:numPr>
        <w:spacing w:line="240" w:lineRule="auto"/>
        <w:ind w:left="566" w:right="-142"/>
        <w:jc w:val="both"/>
        <w:rPr>
          <w:b w:val="0"/>
          <w:bCs w:val="0"/>
          <w:sz w:val="32"/>
          <w:szCs w:val="32"/>
          <w:rtl/>
        </w:rPr>
      </w:pPr>
      <w:proofErr w:type="gramStart"/>
      <w:r w:rsidRPr="005D449F">
        <w:rPr>
          <w:rFonts w:hint="cs"/>
          <w:b w:val="0"/>
          <w:bCs w:val="0"/>
          <w:sz w:val="32"/>
          <w:szCs w:val="32"/>
          <w:rtl/>
        </w:rPr>
        <w:t>2</w:t>
      </w:r>
      <w:r w:rsidR="005C4D7B" w:rsidRPr="005D449F">
        <w:rPr>
          <w:rFonts w:hint="cs"/>
          <w:b w:val="0"/>
          <w:bCs w:val="0"/>
          <w:sz w:val="32"/>
          <w:szCs w:val="32"/>
          <w:rtl/>
        </w:rPr>
        <w:t>-</w:t>
      </w:r>
      <w:r w:rsidRPr="005D449F">
        <w:rPr>
          <w:rFonts w:hint="cs"/>
          <w:b w:val="0"/>
          <w:bCs w:val="0"/>
          <w:sz w:val="32"/>
          <w:szCs w:val="32"/>
          <w:rtl/>
        </w:rPr>
        <w:t xml:space="preserve"> </w:t>
      </w:r>
      <w:r w:rsidR="00F11446" w:rsidRPr="005D449F">
        <w:rPr>
          <w:b w:val="0"/>
          <w:bCs w:val="0"/>
          <w:sz w:val="32"/>
          <w:szCs w:val="32"/>
          <w:rtl/>
        </w:rPr>
        <w:t>مخالفة</w:t>
      </w:r>
      <w:proofErr w:type="gramEnd"/>
      <w:r w:rsidR="00F11446" w:rsidRPr="005D449F">
        <w:rPr>
          <w:b w:val="0"/>
          <w:bCs w:val="0"/>
          <w:sz w:val="32"/>
          <w:szCs w:val="32"/>
          <w:rtl/>
        </w:rPr>
        <w:t xml:space="preserve"> السنة النبوية والهدي المحمدي</w:t>
      </w:r>
      <w:r w:rsidR="00F11446" w:rsidRPr="005D449F">
        <w:rPr>
          <w:rFonts w:hint="cs"/>
          <w:b w:val="0"/>
          <w:bCs w:val="0"/>
          <w:sz w:val="32"/>
          <w:szCs w:val="32"/>
          <w:rtl/>
        </w:rPr>
        <w:t>:</w:t>
      </w:r>
      <w:r w:rsidR="003A7EF5" w:rsidRPr="005D449F">
        <w:rPr>
          <w:rFonts w:hint="cs"/>
          <w:b w:val="0"/>
          <w:bCs w:val="0"/>
          <w:sz w:val="32"/>
          <w:szCs w:val="32"/>
          <w:rtl/>
        </w:rPr>
        <w:t xml:space="preserve"> </w:t>
      </w:r>
      <w:r w:rsidR="00FE4BE6" w:rsidRPr="005D449F">
        <w:rPr>
          <w:rFonts w:hint="cs"/>
          <w:b w:val="0"/>
          <w:bCs w:val="0"/>
          <w:sz w:val="32"/>
          <w:szCs w:val="32"/>
          <w:rtl/>
        </w:rPr>
        <w:t xml:space="preserve"> </w:t>
      </w:r>
      <w:r w:rsidR="00F11446" w:rsidRPr="005D449F">
        <w:rPr>
          <w:rFonts w:hint="cs"/>
          <w:b w:val="0"/>
          <w:bCs w:val="0"/>
          <w:sz w:val="32"/>
          <w:szCs w:val="32"/>
          <w:rtl/>
        </w:rPr>
        <w:t>..</w:t>
      </w:r>
      <w:r w:rsidRPr="005D449F">
        <w:rPr>
          <w:rFonts w:hint="cs"/>
          <w:b w:val="0"/>
          <w:bCs w:val="0"/>
          <w:sz w:val="32"/>
          <w:szCs w:val="32"/>
          <w:rtl/>
        </w:rPr>
        <w:t>.....................</w:t>
      </w:r>
      <w:r w:rsidR="00866716" w:rsidRPr="005D449F">
        <w:rPr>
          <w:rFonts w:hint="cs"/>
          <w:b w:val="0"/>
          <w:bCs w:val="0"/>
          <w:sz w:val="32"/>
          <w:szCs w:val="32"/>
          <w:rtl/>
        </w:rPr>
        <w:t>.......</w:t>
      </w:r>
      <w:r w:rsidR="00F11446" w:rsidRPr="005D449F">
        <w:rPr>
          <w:rFonts w:hint="cs"/>
          <w:b w:val="0"/>
          <w:bCs w:val="0"/>
          <w:sz w:val="32"/>
          <w:szCs w:val="32"/>
          <w:rtl/>
        </w:rPr>
        <w:t>.........</w:t>
      </w:r>
      <w:r w:rsidR="003A7EF5" w:rsidRPr="005D449F">
        <w:rPr>
          <w:rFonts w:hint="cs"/>
          <w:b w:val="0"/>
          <w:bCs w:val="0"/>
          <w:sz w:val="32"/>
          <w:szCs w:val="32"/>
          <w:rtl/>
        </w:rPr>
        <w:t>...</w:t>
      </w:r>
      <w:r w:rsidR="00F11446" w:rsidRPr="005D449F">
        <w:rPr>
          <w:rFonts w:hint="cs"/>
          <w:b w:val="0"/>
          <w:bCs w:val="0"/>
          <w:sz w:val="32"/>
          <w:szCs w:val="32"/>
          <w:rtl/>
        </w:rPr>
        <w:t>...ص</w:t>
      </w:r>
      <w:r w:rsidRPr="005D449F">
        <w:rPr>
          <w:rFonts w:hint="cs"/>
          <w:b w:val="0"/>
          <w:bCs w:val="0"/>
          <w:sz w:val="32"/>
          <w:szCs w:val="32"/>
          <w:rtl/>
        </w:rPr>
        <w:t>04</w:t>
      </w:r>
    </w:p>
    <w:p w14:paraId="6391C415" w14:textId="41CC7753" w:rsidR="00F11446" w:rsidRPr="005D449F" w:rsidRDefault="005C4D7B" w:rsidP="005D449F">
      <w:pPr>
        <w:pStyle w:val="a"/>
        <w:numPr>
          <w:ilvl w:val="0"/>
          <w:numId w:val="0"/>
        </w:numPr>
        <w:spacing w:line="240" w:lineRule="auto"/>
        <w:ind w:left="566"/>
        <w:jc w:val="both"/>
        <w:rPr>
          <w:b w:val="0"/>
          <w:bCs w:val="0"/>
          <w:sz w:val="32"/>
          <w:szCs w:val="32"/>
          <w:rtl/>
        </w:rPr>
      </w:pPr>
      <w:r w:rsidRPr="005D449F">
        <w:rPr>
          <w:rFonts w:hint="cs"/>
          <w:b w:val="0"/>
          <w:bCs w:val="0"/>
          <w:sz w:val="32"/>
          <w:szCs w:val="32"/>
          <w:rtl/>
        </w:rPr>
        <w:t>3-</w:t>
      </w:r>
      <w:r w:rsidR="00E53F2D" w:rsidRPr="005D449F">
        <w:rPr>
          <w:rFonts w:hint="cs"/>
          <w:b w:val="0"/>
          <w:bCs w:val="0"/>
          <w:sz w:val="32"/>
          <w:szCs w:val="32"/>
          <w:rtl/>
        </w:rPr>
        <w:t>الإهمال</w:t>
      </w:r>
      <w:r w:rsidR="00F11446" w:rsidRPr="005D449F">
        <w:rPr>
          <w:rFonts w:hint="cs"/>
          <w:b w:val="0"/>
          <w:bCs w:val="0"/>
          <w:sz w:val="32"/>
          <w:szCs w:val="32"/>
          <w:rtl/>
        </w:rPr>
        <w:t xml:space="preserve"> لأمر الاجتماع </w:t>
      </w:r>
      <w:proofErr w:type="gramStart"/>
      <w:r w:rsidR="00F11446" w:rsidRPr="005D449F">
        <w:rPr>
          <w:rFonts w:hint="cs"/>
          <w:b w:val="0"/>
          <w:bCs w:val="0"/>
          <w:sz w:val="32"/>
          <w:szCs w:val="32"/>
          <w:rtl/>
        </w:rPr>
        <w:t>ونظامه:..............</w:t>
      </w:r>
      <w:r w:rsidR="00866716" w:rsidRPr="005D449F">
        <w:rPr>
          <w:rFonts w:hint="cs"/>
          <w:b w:val="0"/>
          <w:bCs w:val="0"/>
          <w:sz w:val="32"/>
          <w:szCs w:val="32"/>
          <w:rtl/>
        </w:rPr>
        <w:t>...</w:t>
      </w:r>
      <w:r w:rsidR="003A7EF5" w:rsidRPr="005D449F">
        <w:rPr>
          <w:rFonts w:hint="cs"/>
          <w:b w:val="0"/>
          <w:bCs w:val="0"/>
          <w:sz w:val="32"/>
          <w:szCs w:val="32"/>
          <w:rtl/>
        </w:rPr>
        <w:t>..</w:t>
      </w:r>
      <w:r w:rsidR="00866716" w:rsidRPr="005D449F">
        <w:rPr>
          <w:rFonts w:hint="cs"/>
          <w:b w:val="0"/>
          <w:bCs w:val="0"/>
          <w:sz w:val="32"/>
          <w:szCs w:val="32"/>
          <w:rtl/>
        </w:rPr>
        <w:t>...............</w:t>
      </w:r>
      <w:r w:rsidR="00F46812" w:rsidRPr="005D449F">
        <w:rPr>
          <w:rFonts w:hint="cs"/>
          <w:b w:val="0"/>
          <w:bCs w:val="0"/>
          <w:sz w:val="32"/>
          <w:szCs w:val="32"/>
          <w:rtl/>
        </w:rPr>
        <w:t>...............</w:t>
      </w:r>
      <w:r w:rsidR="00F11446" w:rsidRPr="005D449F">
        <w:rPr>
          <w:rFonts w:hint="cs"/>
          <w:b w:val="0"/>
          <w:bCs w:val="0"/>
          <w:sz w:val="32"/>
          <w:szCs w:val="32"/>
          <w:rtl/>
        </w:rPr>
        <w:t>....</w:t>
      </w:r>
      <w:proofErr w:type="gramEnd"/>
      <w:r w:rsidR="00F11446" w:rsidRPr="005D449F">
        <w:rPr>
          <w:rFonts w:hint="cs"/>
          <w:b w:val="0"/>
          <w:bCs w:val="0"/>
          <w:sz w:val="32"/>
          <w:szCs w:val="32"/>
          <w:rtl/>
        </w:rPr>
        <w:t>ص</w:t>
      </w:r>
      <w:r w:rsidR="00F46812" w:rsidRPr="005D449F">
        <w:rPr>
          <w:rFonts w:hint="cs"/>
          <w:b w:val="0"/>
          <w:bCs w:val="0"/>
          <w:sz w:val="32"/>
          <w:szCs w:val="32"/>
          <w:rtl/>
        </w:rPr>
        <w:t>05</w:t>
      </w:r>
    </w:p>
    <w:p w14:paraId="6A1C3ACF" w14:textId="00616CBF" w:rsidR="00F11446" w:rsidRPr="005D449F" w:rsidRDefault="005C4D7B" w:rsidP="005D449F">
      <w:pPr>
        <w:pStyle w:val="a"/>
        <w:numPr>
          <w:ilvl w:val="0"/>
          <w:numId w:val="0"/>
        </w:numPr>
        <w:spacing w:line="240" w:lineRule="auto"/>
        <w:ind w:left="566"/>
        <w:jc w:val="both"/>
        <w:rPr>
          <w:b w:val="0"/>
          <w:bCs w:val="0"/>
          <w:sz w:val="32"/>
          <w:szCs w:val="32"/>
          <w:rtl/>
        </w:rPr>
      </w:pPr>
      <w:r w:rsidRPr="005D449F">
        <w:rPr>
          <w:rFonts w:hint="cs"/>
          <w:b w:val="0"/>
          <w:bCs w:val="0"/>
          <w:sz w:val="32"/>
          <w:szCs w:val="32"/>
          <w:rtl/>
        </w:rPr>
        <w:t xml:space="preserve"> 4-</w:t>
      </w:r>
      <w:r w:rsidR="00F11446" w:rsidRPr="005D449F">
        <w:rPr>
          <w:rFonts w:hint="cs"/>
          <w:b w:val="0"/>
          <w:bCs w:val="0"/>
          <w:sz w:val="32"/>
          <w:szCs w:val="32"/>
          <w:rtl/>
        </w:rPr>
        <w:t xml:space="preserve">التفريط في محاسن </w:t>
      </w:r>
      <w:proofErr w:type="gramStart"/>
      <w:r w:rsidR="00F11446" w:rsidRPr="005D449F">
        <w:rPr>
          <w:rFonts w:hint="cs"/>
          <w:b w:val="0"/>
          <w:bCs w:val="0"/>
          <w:sz w:val="32"/>
          <w:szCs w:val="32"/>
          <w:rtl/>
        </w:rPr>
        <w:t>الأخلاق:.......</w:t>
      </w:r>
      <w:r w:rsidR="00866716" w:rsidRPr="005D449F">
        <w:rPr>
          <w:rFonts w:hint="cs"/>
          <w:b w:val="0"/>
          <w:bCs w:val="0"/>
          <w:sz w:val="32"/>
          <w:szCs w:val="32"/>
          <w:rtl/>
        </w:rPr>
        <w:t>......................</w:t>
      </w:r>
      <w:r w:rsidR="00F46812" w:rsidRPr="005D449F">
        <w:rPr>
          <w:rFonts w:hint="cs"/>
          <w:b w:val="0"/>
          <w:bCs w:val="0"/>
          <w:sz w:val="32"/>
          <w:szCs w:val="32"/>
          <w:rtl/>
        </w:rPr>
        <w:t>...............</w:t>
      </w:r>
      <w:r w:rsidR="00F11446" w:rsidRPr="005D449F">
        <w:rPr>
          <w:rFonts w:hint="cs"/>
          <w:b w:val="0"/>
          <w:bCs w:val="0"/>
          <w:sz w:val="32"/>
          <w:szCs w:val="32"/>
          <w:rtl/>
        </w:rPr>
        <w:t>......</w:t>
      </w:r>
      <w:r w:rsidR="003A7EF5" w:rsidRPr="005D449F">
        <w:rPr>
          <w:rFonts w:hint="cs"/>
          <w:b w:val="0"/>
          <w:bCs w:val="0"/>
          <w:sz w:val="32"/>
          <w:szCs w:val="32"/>
          <w:rtl/>
        </w:rPr>
        <w:t>..</w:t>
      </w:r>
      <w:r w:rsidR="00F11446" w:rsidRPr="005D449F">
        <w:rPr>
          <w:rFonts w:hint="cs"/>
          <w:b w:val="0"/>
          <w:bCs w:val="0"/>
          <w:sz w:val="32"/>
          <w:szCs w:val="32"/>
          <w:rtl/>
        </w:rPr>
        <w:t>.</w:t>
      </w:r>
      <w:r w:rsidR="003A7EF5" w:rsidRPr="005D449F">
        <w:rPr>
          <w:rFonts w:hint="cs"/>
          <w:b w:val="0"/>
          <w:bCs w:val="0"/>
          <w:sz w:val="32"/>
          <w:szCs w:val="32"/>
          <w:rtl/>
        </w:rPr>
        <w:t>..</w:t>
      </w:r>
      <w:r w:rsidR="00F11446" w:rsidRPr="005D449F">
        <w:rPr>
          <w:rFonts w:hint="cs"/>
          <w:b w:val="0"/>
          <w:bCs w:val="0"/>
          <w:sz w:val="32"/>
          <w:szCs w:val="32"/>
          <w:rtl/>
        </w:rPr>
        <w:t>.</w:t>
      </w:r>
      <w:proofErr w:type="gramEnd"/>
      <w:r w:rsidR="00F11446" w:rsidRPr="005D449F">
        <w:rPr>
          <w:rFonts w:hint="cs"/>
          <w:b w:val="0"/>
          <w:bCs w:val="0"/>
          <w:sz w:val="32"/>
          <w:szCs w:val="32"/>
          <w:rtl/>
        </w:rPr>
        <w:t>ص</w:t>
      </w:r>
      <w:r w:rsidR="00F46812" w:rsidRPr="005D449F">
        <w:rPr>
          <w:rFonts w:hint="cs"/>
          <w:b w:val="0"/>
          <w:bCs w:val="0"/>
          <w:sz w:val="32"/>
          <w:szCs w:val="32"/>
          <w:rtl/>
        </w:rPr>
        <w:t>06</w:t>
      </w:r>
    </w:p>
    <w:p w14:paraId="58090797" w14:textId="16FF11B3" w:rsidR="00F11446" w:rsidRPr="005D449F" w:rsidRDefault="00F11446" w:rsidP="005D449F">
      <w:pPr>
        <w:pStyle w:val="a"/>
        <w:numPr>
          <w:ilvl w:val="0"/>
          <w:numId w:val="0"/>
        </w:numPr>
        <w:bidi w:val="0"/>
        <w:spacing w:line="240" w:lineRule="auto"/>
        <w:ind w:right="566"/>
        <w:jc w:val="both"/>
        <w:rPr>
          <w:b w:val="0"/>
          <w:bCs w:val="0"/>
          <w:sz w:val="32"/>
          <w:szCs w:val="32"/>
          <w:rtl/>
        </w:rPr>
      </w:pPr>
      <w:r w:rsidRPr="005D449F">
        <w:rPr>
          <w:rFonts w:hint="cs"/>
          <w:b w:val="0"/>
          <w:bCs w:val="0"/>
          <w:sz w:val="32"/>
          <w:szCs w:val="32"/>
          <w:rtl/>
        </w:rPr>
        <w:t>المحور الثاني: خطة الإصلاح...........</w:t>
      </w:r>
      <w:r w:rsidR="00866716" w:rsidRPr="005D449F">
        <w:rPr>
          <w:rFonts w:hint="cs"/>
          <w:b w:val="0"/>
          <w:bCs w:val="0"/>
          <w:sz w:val="32"/>
          <w:szCs w:val="32"/>
          <w:rtl/>
        </w:rPr>
        <w:t>...................................</w:t>
      </w:r>
      <w:r w:rsidR="003A7EF5" w:rsidRPr="005D449F">
        <w:rPr>
          <w:rFonts w:hint="cs"/>
          <w:b w:val="0"/>
          <w:bCs w:val="0"/>
          <w:sz w:val="32"/>
          <w:szCs w:val="32"/>
          <w:rtl/>
        </w:rPr>
        <w:t>.</w:t>
      </w:r>
      <w:r w:rsidRPr="005D449F">
        <w:rPr>
          <w:rFonts w:hint="cs"/>
          <w:b w:val="0"/>
          <w:bCs w:val="0"/>
          <w:sz w:val="32"/>
          <w:szCs w:val="32"/>
          <w:rtl/>
        </w:rPr>
        <w:t>........</w:t>
      </w:r>
      <w:r w:rsidR="003A7EF5" w:rsidRPr="005D449F">
        <w:rPr>
          <w:rFonts w:hint="cs"/>
          <w:b w:val="0"/>
          <w:bCs w:val="0"/>
          <w:sz w:val="32"/>
          <w:szCs w:val="32"/>
          <w:rtl/>
        </w:rPr>
        <w:t>.</w:t>
      </w:r>
      <w:r w:rsidRPr="005D449F">
        <w:rPr>
          <w:rFonts w:hint="cs"/>
          <w:b w:val="0"/>
          <w:bCs w:val="0"/>
          <w:sz w:val="32"/>
          <w:szCs w:val="32"/>
          <w:rtl/>
        </w:rPr>
        <w:t>..ص</w:t>
      </w:r>
      <w:r w:rsidR="003A7EF5" w:rsidRPr="005D449F">
        <w:rPr>
          <w:rFonts w:hint="cs"/>
          <w:b w:val="0"/>
          <w:bCs w:val="0"/>
          <w:sz w:val="32"/>
          <w:szCs w:val="32"/>
          <w:rtl/>
        </w:rPr>
        <w:t>07</w:t>
      </w:r>
    </w:p>
    <w:p w14:paraId="6D751760" w14:textId="30610075" w:rsidR="00F11446" w:rsidRPr="005D449F" w:rsidRDefault="00F11446" w:rsidP="005D449F">
      <w:pPr>
        <w:pStyle w:val="a"/>
        <w:numPr>
          <w:ilvl w:val="0"/>
          <w:numId w:val="0"/>
        </w:numPr>
        <w:spacing w:line="240" w:lineRule="auto"/>
        <w:ind w:left="566"/>
        <w:jc w:val="both"/>
        <w:rPr>
          <w:b w:val="0"/>
          <w:bCs w:val="0"/>
          <w:sz w:val="32"/>
          <w:szCs w:val="32"/>
          <w:rtl/>
        </w:rPr>
      </w:pPr>
      <w:r w:rsidRPr="005D449F">
        <w:rPr>
          <w:rFonts w:hint="cs"/>
          <w:b w:val="0"/>
          <w:bCs w:val="0"/>
          <w:sz w:val="32"/>
          <w:szCs w:val="32"/>
          <w:rtl/>
        </w:rPr>
        <w:t>1-إصلاح التعليم أساس الصلاح</w:t>
      </w:r>
      <w:r w:rsidRPr="005D449F">
        <w:rPr>
          <w:b w:val="0"/>
          <w:bCs w:val="0"/>
          <w:sz w:val="32"/>
          <w:szCs w:val="32"/>
          <w:rtl/>
        </w:rPr>
        <w:t xml:space="preserve">: </w:t>
      </w:r>
      <w:r w:rsidRPr="005D449F">
        <w:rPr>
          <w:rFonts w:hint="cs"/>
          <w:b w:val="0"/>
          <w:bCs w:val="0"/>
          <w:sz w:val="32"/>
          <w:szCs w:val="32"/>
          <w:rtl/>
        </w:rPr>
        <w:t>...................</w:t>
      </w:r>
      <w:r w:rsidR="003A7EF5" w:rsidRPr="005D449F">
        <w:rPr>
          <w:rFonts w:hint="cs"/>
          <w:b w:val="0"/>
          <w:bCs w:val="0"/>
          <w:sz w:val="32"/>
          <w:szCs w:val="32"/>
          <w:rtl/>
        </w:rPr>
        <w:t>......................</w:t>
      </w:r>
      <w:r w:rsidR="00F46812" w:rsidRPr="005D449F">
        <w:rPr>
          <w:rFonts w:hint="cs"/>
          <w:b w:val="0"/>
          <w:bCs w:val="0"/>
          <w:sz w:val="32"/>
          <w:szCs w:val="32"/>
          <w:rtl/>
        </w:rPr>
        <w:t>..</w:t>
      </w:r>
      <w:r w:rsidRPr="005D449F">
        <w:rPr>
          <w:rFonts w:hint="cs"/>
          <w:b w:val="0"/>
          <w:bCs w:val="0"/>
          <w:sz w:val="32"/>
          <w:szCs w:val="32"/>
          <w:rtl/>
        </w:rPr>
        <w:t>.........ص</w:t>
      </w:r>
      <w:r w:rsidR="003A7EF5" w:rsidRPr="005D449F">
        <w:rPr>
          <w:rFonts w:hint="cs"/>
          <w:b w:val="0"/>
          <w:bCs w:val="0"/>
          <w:sz w:val="32"/>
          <w:szCs w:val="32"/>
          <w:rtl/>
        </w:rPr>
        <w:t>07</w:t>
      </w:r>
    </w:p>
    <w:p w14:paraId="400EB0D1" w14:textId="1B8C262B" w:rsidR="00F11446" w:rsidRPr="005D449F" w:rsidRDefault="00F11446" w:rsidP="005D449F">
      <w:pPr>
        <w:pStyle w:val="a"/>
        <w:numPr>
          <w:ilvl w:val="0"/>
          <w:numId w:val="0"/>
        </w:numPr>
        <w:spacing w:line="240" w:lineRule="auto"/>
        <w:ind w:left="566" w:right="-142"/>
        <w:jc w:val="both"/>
        <w:rPr>
          <w:b w:val="0"/>
          <w:bCs w:val="0"/>
          <w:sz w:val="32"/>
          <w:szCs w:val="32"/>
          <w:rtl/>
        </w:rPr>
      </w:pPr>
      <w:r w:rsidRPr="005D449F">
        <w:rPr>
          <w:rFonts w:hint="cs"/>
          <w:b w:val="0"/>
          <w:bCs w:val="0"/>
          <w:sz w:val="32"/>
          <w:szCs w:val="32"/>
          <w:rtl/>
        </w:rPr>
        <w:t>2-تصحيح العقائد والأخلاق: .............</w:t>
      </w:r>
      <w:r w:rsidR="00F46812" w:rsidRPr="005D449F">
        <w:rPr>
          <w:rFonts w:hint="cs"/>
          <w:b w:val="0"/>
          <w:bCs w:val="0"/>
          <w:sz w:val="32"/>
          <w:szCs w:val="32"/>
          <w:rtl/>
        </w:rPr>
        <w:t>..................</w:t>
      </w:r>
      <w:r w:rsidRPr="005D449F">
        <w:rPr>
          <w:rFonts w:hint="cs"/>
          <w:b w:val="0"/>
          <w:bCs w:val="0"/>
          <w:sz w:val="32"/>
          <w:szCs w:val="32"/>
          <w:rtl/>
        </w:rPr>
        <w:t>........</w:t>
      </w:r>
      <w:r w:rsidR="003A7EF5" w:rsidRPr="005D449F">
        <w:rPr>
          <w:rFonts w:hint="cs"/>
          <w:b w:val="0"/>
          <w:bCs w:val="0"/>
          <w:sz w:val="32"/>
          <w:szCs w:val="32"/>
          <w:rtl/>
        </w:rPr>
        <w:t>...</w:t>
      </w:r>
      <w:r w:rsidRPr="005D449F">
        <w:rPr>
          <w:rFonts w:hint="cs"/>
          <w:b w:val="0"/>
          <w:bCs w:val="0"/>
          <w:sz w:val="32"/>
          <w:szCs w:val="32"/>
          <w:rtl/>
        </w:rPr>
        <w:t>........</w:t>
      </w:r>
      <w:r w:rsidR="003A7EF5" w:rsidRPr="005D449F">
        <w:rPr>
          <w:rFonts w:hint="cs"/>
          <w:b w:val="0"/>
          <w:bCs w:val="0"/>
          <w:sz w:val="32"/>
          <w:szCs w:val="32"/>
          <w:rtl/>
        </w:rPr>
        <w:t>.</w:t>
      </w:r>
      <w:r w:rsidRPr="005D449F">
        <w:rPr>
          <w:rFonts w:hint="cs"/>
          <w:b w:val="0"/>
          <w:bCs w:val="0"/>
          <w:sz w:val="32"/>
          <w:szCs w:val="32"/>
          <w:rtl/>
        </w:rPr>
        <w:t>....</w:t>
      </w:r>
      <w:r w:rsidR="003A7EF5" w:rsidRPr="005D449F">
        <w:rPr>
          <w:rFonts w:hint="cs"/>
          <w:b w:val="0"/>
          <w:bCs w:val="0"/>
          <w:sz w:val="32"/>
          <w:szCs w:val="32"/>
          <w:rtl/>
        </w:rPr>
        <w:t>..</w:t>
      </w:r>
      <w:r w:rsidRPr="005D449F">
        <w:rPr>
          <w:rFonts w:hint="cs"/>
          <w:b w:val="0"/>
          <w:bCs w:val="0"/>
          <w:sz w:val="32"/>
          <w:szCs w:val="32"/>
          <w:rtl/>
        </w:rPr>
        <w:t>.ص</w:t>
      </w:r>
      <w:r w:rsidR="003A7EF5" w:rsidRPr="005D449F">
        <w:rPr>
          <w:rFonts w:hint="cs"/>
          <w:b w:val="0"/>
          <w:bCs w:val="0"/>
          <w:sz w:val="32"/>
          <w:szCs w:val="32"/>
          <w:rtl/>
        </w:rPr>
        <w:t>08</w:t>
      </w:r>
    </w:p>
    <w:p w14:paraId="0EA20DFB" w14:textId="71BA84F9" w:rsidR="00F11446" w:rsidRPr="005D449F" w:rsidRDefault="00F11446" w:rsidP="005D449F">
      <w:pPr>
        <w:pStyle w:val="a"/>
        <w:numPr>
          <w:ilvl w:val="0"/>
          <w:numId w:val="0"/>
        </w:numPr>
        <w:spacing w:line="240" w:lineRule="auto"/>
        <w:ind w:left="566" w:right="-142"/>
        <w:jc w:val="both"/>
        <w:rPr>
          <w:b w:val="0"/>
          <w:bCs w:val="0"/>
          <w:sz w:val="32"/>
          <w:szCs w:val="32"/>
          <w:rtl/>
        </w:rPr>
      </w:pPr>
      <w:r w:rsidRPr="005D449F">
        <w:rPr>
          <w:rFonts w:hint="cs"/>
          <w:b w:val="0"/>
          <w:bCs w:val="0"/>
          <w:sz w:val="32"/>
          <w:szCs w:val="32"/>
          <w:rtl/>
        </w:rPr>
        <w:t xml:space="preserve">3-التحذير من </w:t>
      </w:r>
      <w:r w:rsidRPr="005D449F">
        <w:rPr>
          <w:b w:val="0"/>
          <w:bCs w:val="0"/>
          <w:sz w:val="32"/>
          <w:szCs w:val="32"/>
          <w:rtl/>
        </w:rPr>
        <w:t xml:space="preserve">مرض الجمود الفكري والركون إلى </w:t>
      </w:r>
      <w:proofErr w:type="gramStart"/>
      <w:r w:rsidRPr="005D449F">
        <w:rPr>
          <w:b w:val="0"/>
          <w:bCs w:val="0"/>
          <w:sz w:val="32"/>
          <w:szCs w:val="32"/>
          <w:rtl/>
        </w:rPr>
        <w:t>التقليد</w:t>
      </w:r>
      <w:r w:rsidRPr="005D449F">
        <w:rPr>
          <w:rFonts w:hint="cs"/>
          <w:b w:val="0"/>
          <w:bCs w:val="0"/>
          <w:sz w:val="32"/>
          <w:szCs w:val="32"/>
          <w:rtl/>
        </w:rPr>
        <w:t>:.....</w:t>
      </w:r>
      <w:r w:rsidR="00F46812" w:rsidRPr="005D449F">
        <w:rPr>
          <w:rFonts w:hint="cs"/>
          <w:b w:val="0"/>
          <w:bCs w:val="0"/>
          <w:sz w:val="32"/>
          <w:szCs w:val="32"/>
          <w:rtl/>
        </w:rPr>
        <w:t>.....</w:t>
      </w:r>
      <w:r w:rsidR="003A7EF5" w:rsidRPr="005D449F">
        <w:rPr>
          <w:rFonts w:hint="cs"/>
          <w:b w:val="0"/>
          <w:bCs w:val="0"/>
          <w:sz w:val="32"/>
          <w:szCs w:val="32"/>
          <w:rtl/>
        </w:rPr>
        <w:t>...</w:t>
      </w:r>
      <w:r w:rsidR="00F46812" w:rsidRPr="005D449F">
        <w:rPr>
          <w:rFonts w:hint="cs"/>
          <w:b w:val="0"/>
          <w:bCs w:val="0"/>
          <w:sz w:val="32"/>
          <w:szCs w:val="32"/>
          <w:rtl/>
        </w:rPr>
        <w:t>....</w:t>
      </w:r>
      <w:r w:rsidR="003A7EF5" w:rsidRPr="005D449F">
        <w:rPr>
          <w:rFonts w:hint="cs"/>
          <w:b w:val="0"/>
          <w:bCs w:val="0"/>
          <w:sz w:val="32"/>
          <w:szCs w:val="32"/>
          <w:rtl/>
        </w:rPr>
        <w:t>.........</w:t>
      </w:r>
      <w:r w:rsidRPr="005D449F">
        <w:rPr>
          <w:rFonts w:hint="cs"/>
          <w:b w:val="0"/>
          <w:bCs w:val="0"/>
          <w:sz w:val="32"/>
          <w:szCs w:val="32"/>
          <w:rtl/>
        </w:rPr>
        <w:t>....</w:t>
      </w:r>
      <w:proofErr w:type="gramEnd"/>
      <w:r w:rsidRPr="005D449F">
        <w:rPr>
          <w:rFonts w:hint="cs"/>
          <w:b w:val="0"/>
          <w:bCs w:val="0"/>
          <w:sz w:val="32"/>
          <w:szCs w:val="32"/>
          <w:rtl/>
        </w:rPr>
        <w:t>ص</w:t>
      </w:r>
      <w:r w:rsidR="003A7EF5" w:rsidRPr="005D449F">
        <w:rPr>
          <w:rFonts w:hint="cs"/>
          <w:b w:val="0"/>
          <w:bCs w:val="0"/>
          <w:sz w:val="32"/>
          <w:szCs w:val="32"/>
          <w:rtl/>
        </w:rPr>
        <w:t>09</w:t>
      </w:r>
    </w:p>
    <w:p w14:paraId="79FF17AB" w14:textId="34E28950" w:rsidR="00F11446" w:rsidRPr="005D449F" w:rsidRDefault="00F11446" w:rsidP="005D449F">
      <w:pPr>
        <w:shd w:val="clear" w:color="auto" w:fill="F3F7F9"/>
        <w:spacing w:after="0" w:line="240" w:lineRule="auto"/>
        <w:ind w:left="566" w:right="-284"/>
        <w:jc w:val="both"/>
        <w:rPr>
          <w:rFonts w:eastAsia="Times New Roman"/>
          <w:sz w:val="32"/>
          <w:szCs w:val="32"/>
          <w:rtl/>
          <w:lang w:val="fr-MA" w:eastAsia="fr-MA"/>
        </w:rPr>
      </w:pPr>
      <w:r w:rsidRPr="005D449F">
        <w:rPr>
          <w:rFonts w:eastAsia="Times New Roman" w:hint="cs"/>
          <w:sz w:val="32"/>
          <w:szCs w:val="32"/>
          <w:rtl/>
          <w:lang w:val="fr-MA" w:eastAsia="fr-MA"/>
        </w:rPr>
        <w:t>المحور الثالث: وسائل الإصلاح: ..........................</w:t>
      </w:r>
      <w:r w:rsidR="00F46812" w:rsidRPr="005D449F">
        <w:rPr>
          <w:rFonts w:eastAsia="Times New Roman" w:hint="cs"/>
          <w:sz w:val="32"/>
          <w:szCs w:val="32"/>
          <w:rtl/>
          <w:lang w:val="fr-MA" w:eastAsia="fr-MA"/>
        </w:rPr>
        <w:t>............</w:t>
      </w:r>
      <w:r w:rsidR="003A7EF5" w:rsidRPr="005D449F">
        <w:rPr>
          <w:rFonts w:eastAsia="Times New Roman" w:hint="cs"/>
          <w:sz w:val="32"/>
          <w:szCs w:val="32"/>
          <w:rtl/>
          <w:lang w:val="fr-MA" w:eastAsia="fr-MA"/>
        </w:rPr>
        <w:t>...</w:t>
      </w:r>
      <w:r w:rsidRPr="005D449F">
        <w:rPr>
          <w:rFonts w:eastAsia="Times New Roman" w:hint="cs"/>
          <w:sz w:val="32"/>
          <w:szCs w:val="32"/>
          <w:rtl/>
          <w:lang w:val="fr-MA" w:eastAsia="fr-MA"/>
        </w:rPr>
        <w:t>...</w:t>
      </w:r>
      <w:r w:rsidR="003A7EF5" w:rsidRPr="005D449F">
        <w:rPr>
          <w:rFonts w:eastAsia="Times New Roman" w:hint="cs"/>
          <w:sz w:val="32"/>
          <w:szCs w:val="32"/>
          <w:rtl/>
          <w:lang w:val="fr-MA" w:eastAsia="fr-MA"/>
        </w:rPr>
        <w:t>...</w:t>
      </w:r>
      <w:r w:rsidRPr="005D449F">
        <w:rPr>
          <w:rFonts w:eastAsia="Times New Roman" w:hint="cs"/>
          <w:sz w:val="32"/>
          <w:szCs w:val="32"/>
          <w:rtl/>
          <w:lang w:val="fr-MA" w:eastAsia="fr-MA"/>
        </w:rPr>
        <w:t>......</w:t>
      </w:r>
      <w:r w:rsidR="003A7EF5" w:rsidRPr="005D449F">
        <w:rPr>
          <w:rFonts w:eastAsia="Times New Roman" w:hint="cs"/>
          <w:sz w:val="32"/>
          <w:szCs w:val="32"/>
          <w:rtl/>
          <w:lang w:val="fr-MA" w:eastAsia="fr-MA"/>
        </w:rPr>
        <w:t>.</w:t>
      </w:r>
      <w:r w:rsidRPr="005D449F">
        <w:rPr>
          <w:rFonts w:eastAsia="Times New Roman" w:hint="cs"/>
          <w:sz w:val="32"/>
          <w:szCs w:val="32"/>
          <w:rtl/>
          <w:lang w:val="fr-MA" w:eastAsia="fr-MA"/>
        </w:rPr>
        <w:t>...ص</w:t>
      </w:r>
      <w:r w:rsidR="003A7EF5" w:rsidRPr="005D449F">
        <w:rPr>
          <w:rFonts w:eastAsia="Times New Roman" w:hint="cs"/>
          <w:sz w:val="32"/>
          <w:szCs w:val="32"/>
          <w:rtl/>
          <w:lang w:val="fr-MA" w:eastAsia="fr-MA"/>
        </w:rPr>
        <w:t>11</w:t>
      </w:r>
    </w:p>
    <w:p w14:paraId="4A3BF1E2" w14:textId="73E50AF7" w:rsidR="00F11446" w:rsidRPr="005D449F" w:rsidRDefault="00F11446" w:rsidP="005D449F">
      <w:pPr>
        <w:pStyle w:val="a"/>
        <w:numPr>
          <w:ilvl w:val="0"/>
          <w:numId w:val="0"/>
        </w:numPr>
        <w:spacing w:line="240" w:lineRule="auto"/>
        <w:ind w:left="566" w:right="-142"/>
        <w:jc w:val="both"/>
        <w:rPr>
          <w:b w:val="0"/>
          <w:bCs w:val="0"/>
          <w:sz w:val="32"/>
          <w:szCs w:val="32"/>
          <w:rtl/>
        </w:rPr>
      </w:pPr>
      <w:r w:rsidRPr="005D449F">
        <w:rPr>
          <w:rFonts w:hint="cs"/>
          <w:b w:val="0"/>
          <w:bCs w:val="0"/>
          <w:sz w:val="32"/>
          <w:szCs w:val="32"/>
          <w:rtl/>
        </w:rPr>
        <w:t>1-</w:t>
      </w:r>
      <w:r w:rsidR="00DC7987" w:rsidRPr="005D449F">
        <w:rPr>
          <w:rFonts w:hint="cs"/>
          <w:b w:val="0"/>
          <w:bCs w:val="0"/>
          <w:sz w:val="32"/>
          <w:szCs w:val="32"/>
          <w:rtl/>
        </w:rPr>
        <w:t>العمل على تغيير</w:t>
      </w:r>
      <w:r w:rsidRPr="005D449F">
        <w:rPr>
          <w:rFonts w:hint="cs"/>
          <w:b w:val="0"/>
          <w:bCs w:val="0"/>
          <w:sz w:val="32"/>
          <w:szCs w:val="32"/>
          <w:rtl/>
        </w:rPr>
        <w:t xml:space="preserve"> </w:t>
      </w:r>
      <w:r w:rsidR="00DC7987" w:rsidRPr="005D449F">
        <w:rPr>
          <w:rFonts w:hint="cs"/>
          <w:b w:val="0"/>
          <w:bCs w:val="0"/>
          <w:sz w:val="32"/>
          <w:szCs w:val="32"/>
          <w:rtl/>
        </w:rPr>
        <w:t>أساليب</w:t>
      </w:r>
      <w:r w:rsidRPr="005D449F">
        <w:rPr>
          <w:rFonts w:hint="cs"/>
          <w:b w:val="0"/>
          <w:bCs w:val="0"/>
          <w:sz w:val="32"/>
          <w:szCs w:val="32"/>
          <w:rtl/>
        </w:rPr>
        <w:t xml:space="preserve"> التربية </w:t>
      </w:r>
      <w:proofErr w:type="gramStart"/>
      <w:r w:rsidRPr="005D449F">
        <w:rPr>
          <w:rFonts w:hint="cs"/>
          <w:b w:val="0"/>
          <w:bCs w:val="0"/>
          <w:sz w:val="32"/>
          <w:szCs w:val="32"/>
          <w:rtl/>
        </w:rPr>
        <w:t>والتعليم:.....................</w:t>
      </w:r>
      <w:r w:rsidR="003A7EF5" w:rsidRPr="005D449F">
        <w:rPr>
          <w:rFonts w:hint="cs"/>
          <w:b w:val="0"/>
          <w:bCs w:val="0"/>
          <w:sz w:val="32"/>
          <w:szCs w:val="32"/>
          <w:rtl/>
        </w:rPr>
        <w:t>...........</w:t>
      </w:r>
      <w:r w:rsidR="00F46812" w:rsidRPr="005D449F">
        <w:rPr>
          <w:rFonts w:hint="cs"/>
          <w:b w:val="0"/>
          <w:bCs w:val="0"/>
          <w:sz w:val="32"/>
          <w:szCs w:val="32"/>
          <w:rtl/>
        </w:rPr>
        <w:t>...</w:t>
      </w:r>
      <w:r w:rsidR="003A7EF5" w:rsidRPr="005D449F">
        <w:rPr>
          <w:rFonts w:hint="cs"/>
          <w:b w:val="0"/>
          <w:bCs w:val="0"/>
          <w:sz w:val="32"/>
          <w:szCs w:val="32"/>
          <w:rtl/>
        </w:rPr>
        <w:t>.....</w:t>
      </w:r>
      <w:r w:rsidRPr="005D449F">
        <w:rPr>
          <w:rFonts w:hint="cs"/>
          <w:b w:val="0"/>
          <w:bCs w:val="0"/>
          <w:sz w:val="32"/>
          <w:szCs w:val="32"/>
          <w:rtl/>
        </w:rPr>
        <w:t>....</w:t>
      </w:r>
      <w:proofErr w:type="gramEnd"/>
      <w:r w:rsidRPr="005D449F">
        <w:rPr>
          <w:rFonts w:hint="cs"/>
          <w:b w:val="0"/>
          <w:bCs w:val="0"/>
          <w:sz w:val="32"/>
          <w:szCs w:val="32"/>
          <w:rtl/>
        </w:rPr>
        <w:t>ص</w:t>
      </w:r>
      <w:r w:rsidR="003A7EF5" w:rsidRPr="005D449F">
        <w:rPr>
          <w:rFonts w:hint="cs"/>
          <w:b w:val="0"/>
          <w:bCs w:val="0"/>
          <w:sz w:val="32"/>
          <w:szCs w:val="32"/>
          <w:rtl/>
        </w:rPr>
        <w:t>11</w:t>
      </w:r>
    </w:p>
    <w:p w14:paraId="0321144B" w14:textId="0A9792BD" w:rsidR="00DC7987" w:rsidRPr="005D449F" w:rsidRDefault="00F11446" w:rsidP="005D449F">
      <w:pPr>
        <w:pStyle w:val="a"/>
        <w:numPr>
          <w:ilvl w:val="0"/>
          <w:numId w:val="0"/>
        </w:numPr>
        <w:spacing w:line="240" w:lineRule="auto"/>
        <w:ind w:left="566" w:right="-142"/>
        <w:jc w:val="both"/>
        <w:rPr>
          <w:b w:val="0"/>
          <w:bCs w:val="0"/>
          <w:sz w:val="32"/>
          <w:szCs w:val="32"/>
          <w:rtl/>
        </w:rPr>
      </w:pPr>
      <w:r w:rsidRPr="005D449F">
        <w:rPr>
          <w:rFonts w:hint="cs"/>
          <w:b w:val="0"/>
          <w:bCs w:val="0"/>
          <w:sz w:val="32"/>
          <w:szCs w:val="32"/>
          <w:rtl/>
        </w:rPr>
        <w:t>2-</w:t>
      </w:r>
      <w:r w:rsidR="00DC7987" w:rsidRPr="005D449F">
        <w:rPr>
          <w:rFonts w:hint="cs"/>
          <w:b w:val="0"/>
          <w:bCs w:val="0"/>
          <w:sz w:val="32"/>
          <w:szCs w:val="32"/>
          <w:rtl/>
        </w:rPr>
        <w:t>الوسائل المعتمدة...............</w:t>
      </w:r>
      <w:r w:rsidR="00F46812" w:rsidRPr="005D449F">
        <w:rPr>
          <w:rFonts w:hint="cs"/>
          <w:b w:val="0"/>
          <w:bCs w:val="0"/>
          <w:sz w:val="32"/>
          <w:szCs w:val="32"/>
          <w:rtl/>
        </w:rPr>
        <w:t>..................</w:t>
      </w:r>
      <w:r w:rsidR="003A7EF5" w:rsidRPr="005D449F">
        <w:rPr>
          <w:rFonts w:hint="cs"/>
          <w:b w:val="0"/>
          <w:bCs w:val="0"/>
          <w:sz w:val="32"/>
          <w:szCs w:val="32"/>
          <w:rtl/>
        </w:rPr>
        <w:t>...................</w:t>
      </w:r>
      <w:r w:rsidR="00DC7987" w:rsidRPr="005D449F">
        <w:rPr>
          <w:rFonts w:hint="cs"/>
          <w:b w:val="0"/>
          <w:bCs w:val="0"/>
          <w:sz w:val="32"/>
          <w:szCs w:val="32"/>
          <w:rtl/>
        </w:rPr>
        <w:t>...........</w:t>
      </w:r>
      <w:r w:rsidR="003A7EF5" w:rsidRPr="005D449F">
        <w:rPr>
          <w:rFonts w:hint="cs"/>
          <w:b w:val="0"/>
          <w:bCs w:val="0"/>
          <w:sz w:val="32"/>
          <w:szCs w:val="32"/>
          <w:rtl/>
        </w:rPr>
        <w:t>......</w:t>
      </w:r>
      <w:r w:rsidR="00DC7987" w:rsidRPr="005D449F">
        <w:rPr>
          <w:rFonts w:hint="cs"/>
          <w:b w:val="0"/>
          <w:bCs w:val="0"/>
          <w:sz w:val="32"/>
          <w:szCs w:val="32"/>
          <w:rtl/>
        </w:rPr>
        <w:t>.ص</w:t>
      </w:r>
      <w:r w:rsidR="003A7EF5" w:rsidRPr="005D449F">
        <w:rPr>
          <w:rFonts w:hint="cs"/>
          <w:b w:val="0"/>
          <w:bCs w:val="0"/>
          <w:sz w:val="32"/>
          <w:szCs w:val="32"/>
          <w:rtl/>
        </w:rPr>
        <w:t>12</w:t>
      </w:r>
    </w:p>
    <w:p w14:paraId="78BB4131" w14:textId="40334980" w:rsidR="00F11446" w:rsidRPr="005D449F" w:rsidRDefault="00DC7987" w:rsidP="005D449F">
      <w:pPr>
        <w:pStyle w:val="a"/>
        <w:numPr>
          <w:ilvl w:val="0"/>
          <w:numId w:val="0"/>
        </w:numPr>
        <w:spacing w:line="240" w:lineRule="auto"/>
        <w:ind w:left="566" w:right="-142"/>
        <w:jc w:val="both"/>
        <w:rPr>
          <w:b w:val="0"/>
          <w:bCs w:val="0"/>
          <w:sz w:val="32"/>
          <w:szCs w:val="32"/>
          <w:rtl/>
        </w:rPr>
      </w:pPr>
      <w:r w:rsidRPr="005D449F">
        <w:rPr>
          <w:rFonts w:hint="cs"/>
          <w:b w:val="0"/>
          <w:bCs w:val="0"/>
          <w:sz w:val="32"/>
          <w:szCs w:val="32"/>
          <w:rtl/>
        </w:rPr>
        <w:t>أ-</w:t>
      </w:r>
      <w:r w:rsidR="00F11446" w:rsidRPr="005D449F">
        <w:rPr>
          <w:rFonts w:hint="cs"/>
          <w:b w:val="0"/>
          <w:bCs w:val="0"/>
          <w:sz w:val="32"/>
          <w:szCs w:val="32"/>
          <w:rtl/>
        </w:rPr>
        <w:t xml:space="preserve">التوسل بالعمل </w:t>
      </w:r>
      <w:proofErr w:type="gramStart"/>
      <w:r w:rsidR="00F11446" w:rsidRPr="005D449F">
        <w:rPr>
          <w:rFonts w:hint="cs"/>
          <w:b w:val="0"/>
          <w:bCs w:val="0"/>
          <w:sz w:val="32"/>
          <w:szCs w:val="32"/>
          <w:rtl/>
        </w:rPr>
        <w:t>الجمعوي:................</w:t>
      </w:r>
      <w:r w:rsidR="00F46812" w:rsidRPr="005D449F">
        <w:rPr>
          <w:rFonts w:hint="cs"/>
          <w:b w:val="0"/>
          <w:bCs w:val="0"/>
          <w:sz w:val="32"/>
          <w:szCs w:val="32"/>
          <w:rtl/>
        </w:rPr>
        <w:t>....................</w:t>
      </w:r>
      <w:r w:rsidR="00F11446" w:rsidRPr="005D449F">
        <w:rPr>
          <w:rFonts w:hint="cs"/>
          <w:b w:val="0"/>
          <w:bCs w:val="0"/>
          <w:sz w:val="32"/>
          <w:szCs w:val="32"/>
          <w:rtl/>
        </w:rPr>
        <w:t>..</w:t>
      </w:r>
      <w:r w:rsidRPr="005D449F">
        <w:rPr>
          <w:rFonts w:hint="cs"/>
          <w:b w:val="0"/>
          <w:bCs w:val="0"/>
          <w:sz w:val="32"/>
          <w:szCs w:val="32"/>
          <w:rtl/>
        </w:rPr>
        <w:t>..</w:t>
      </w:r>
      <w:r w:rsidR="003A7EF5" w:rsidRPr="005D449F">
        <w:rPr>
          <w:rFonts w:hint="cs"/>
          <w:b w:val="0"/>
          <w:bCs w:val="0"/>
          <w:sz w:val="32"/>
          <w:szCs w:val="32"/>
          <w:rtl/>
        </w:rPr>
        <w:t>.....</w:t>
      </w:r>
      <w:r w:rsidR="00F11446" w:rsidRPr="005D449F">
        <w:rPr>
          <w:rFonts w:hint="cs"/>
          <w:b w:val="0"/>
          <w:bCs w:val="0"/>
          <w:sz w:val="32"/>
          <w:szCs w:val="32"/>
          <w:rtl/>
        </w:rPr>
        <w:t>...........</w:t>
      </w:r>
      <w:r w:rsidR="003A7EF5" w:rsidRPr="005D449F">
        <w:rPr>
          <w:rFonts w:hint="cs"/>
          <w:b w:val="0"/>
          <w:bCs w:val="0"/>
          <w:sz w:val="32"/>
          <w:szCs w:val="32"/>
          <w:rtl/>
        </w:rPr>
        <w:t>...</w:t>
      </w:r>
      <w:r w:rsidR="00F11446" w:rsidRPr="005D449F">
        <w:rPr>
          <w:rFonts w:hint="cs"/>
          <w:b w:val="0"/>
          <w:bCs w:val="0"/>
          <w:sz w:val="32"/>
          <w:szCs w:val="32"/>
          <w:rtl/>
        </w:rPr>
        <w:t>.</w:t>
      </w:r>
      <w:r w:rsidR="003A7EF5" w:rsidRPr="005D449F">
        <w:rPr>
          <w:rFonts w:hint="cs"/>
          <w:b w:val="0"/>
          <w:bCs w:val="0"/>
          <w:sz w:val="32"/>
          <w:szCs w:val="32"/>
          <w:rtl/>
        </w:rPr>
        <w:t>.</w:t>
      </w:r>
      <w:proofErr w:type="gramEnd"/>
      <w:r w:rsidR="00F11446" w:rsidRPr="005D449F">
        <w:rPr>
          <w:rFonts w:hint="cs"/>
          <w:b w:val="0"/>
          <w:bCs w:val="0"/>
          <w:sz w:val="32"/>
          <w:szCs w:val="32"/>
          <w:rtl/>
        </w:rPr>
        <w:t>ص</w:t>
      </w:r>
      <w:r w:rsidR="003A7EF5" w:rsidRPr="005D449F">
        <w:rPr>
          <w:rFonts w:hint="cs"/>
          <w:b w:val="0"/>
          <w:bCs w:val="0"/>
          <w:sz w:val="32"/>
          <w:szCs w:val="32"/>
          <w:rtl/>
        </w:rPr>
        <w:t>12</w:t>
      </w:r>
    </w:p>
    <w:p w14:paraId="42C0E9B0" w14:textId="075E1AB5" w:rsidR="00F11446" w:rsidRPr="005D449F" w:rsidRDefault="00F11446" w:rsidP="005D449F">
      <w:pPr>
        <w:spacing w:after="0" w:line="240" w:lineRule="auto"/>
        <w:ind w:left="425" w:right="-142"/>
        <w:jc w:val="both"/>
        <w:rPr>
          <w:rFonts w:eastAsia="Times New Roman"/>
          <w:sz w:val="32"/>
          <w:szCs w:val="32"/>
          <w:rtl/>
          <w:lang w:val="fr-MA" w:eastAsia="fr-MA"/>
        </w:rPr>
      </w:pPr>
      <w:r w:rsidRPr="005D449F">
        <w:rPr>
          <w:rFonts w:hint="cs"/>
          <w:sz w:val="32"/>
          <w:szCs w:val="32"/>
          <w:rtl/>
        </w:rPr>
        <w:t xml:space="preserve">     </w:t>
      </w:r>
      <w:proofErr w:type="gramStart"/>
      <w:r w:rsidR="005C4D7B" w:rsidRPr="005D449F">
        <w:rPr>
          <w:rFonts w:hint="cs"/>
          <w:sz w:val="32"/>
          <w:szCs w:val="32"/>
          <w:rtl/>
        </w:rPr>
        <w:t>1-</w:t>
      </w:r>
      <w:r w:rsidRPr="005D449F">
        <w:rPr>
          <w:rFonts w:hint="cs"/>
          <w:sz w:val="32"/>
          <w:szCs w:val="32"/>
          <w:rtl/>
        </w:rPr>
        <w:t xml:space="preserve"> تأسيس</w:t>
      </w:r>
      <w:proofErr w:type="gramEnd"/>
      <w:r w:rsidRPr="005D449F">
        <w:rPr>
          <w:rFonts w:hint="cs"/>
          <w:sz w:val="32"/>
          <w:szCs w:val="32"/>
          <w:rtl/>
        </w:rPr>
        <w:t xml:space="preserve"> </w:t>
      </w:r>
      <w:r w:rsidRPr="005D449F">
        <w:rPr>
          <w:rFonts w:eastAsia="Times New Roman"/>
          <w:sz w:val="32"/>
          <w:szCs w:val="32"/>
          <w:rtl/>
          <w:lang w:val="fr-MA" w:eastAsia="fr-MA"/>
        </w:rPr>
        <w:t>جمعية علماء المسلمين الجزائريين:</w:t>
      </w:r>
      <w:r w:rsidRPr="005D449F">
        <w:rPr>
          <w:rFonts w:eastAsia="Times New Roman" w:hint="cs"/>
          <w:sz w:val="32"/>
          <w:szCs w:val="32"/>
          <w:rtl/>
          <w:lang w:val="fr-MA" w:eastAsia="fr-MA"/>
        </w:rPr>
        <w:t>.........</w:t>
      </w:r>
      <w:r w:rsidR="00F46812" w:rsidRPr="005D449F">
        <w:rPr>
          <w:rFonts w:eastAsia="Times New Roman" w:hint="cs"/>
          <w:sz w:val="32"/>
          <w:szCs w:val="32"/>
          <w:rtl/>
          <w:lang w:val="fr-MA" w:eastAsia="fr-MA"/>
        </w:rPr>
        <w:t>............</w:t>
      </w:r>
      <w:r w:rsidR="003A7EF5" w:rsidRPr="005D449F">
        <w:rPr>
          <w:rFonts w:eastAsia="Times New Roman" w:hint="cs"/>
          <w:sz w:val="32"/>
          <w:szCs w:val="32"/>
          <w:rtl/>
          <w:lang w:val="fr-MA" w:eastAsia="fr-MA"/>
        </w:rPr>
        <w:t>...</w:t>
      </w:r>
      <w:r w:rsidR="00F46812" w:rsidRPr="005D449F">
        <w:rPr>
          <w:rFonts w:eastAsia="Times New Roman" w:hint="cs"/>
          <w:sz w:val="32"/>
          <w:szCs w:val="32"/>
          <w:rtl/>
          <w:lang w:val="fr-MA" w:eastAsia="fr-MA"/>
        </w:rPr>
        <w:t>.</w:t>
      </w:r>
      <w:r w:rsidR="003A7EF5" w:rsidRPr="005D449F">
        <w:rPr>
          <w:rFonts w:eastAsia="Times New Roman" w:hint="cs"/>
          <w:sz w:val="32"/>
          <w:szCs w:val="32"/>
          <w:rtl/>
          <w:lang w:val="fr-MA" w:eastAsia="fr-MA"/>
        </w:rPr>
        <w:t>......</w:t>
      </w:r>
      <w:r w:rsidRPr="005D449F">
        <w:rPr>
          <w:rFonts w:eastAsia="Times New Roman" w:hint="cs"/>
          <w:sz w:val="32"/>
          <w:szCs w:val="32"/>
          <w:rtl/>
          <w:lang w:val="fr-MA" w:eastAsia="fr-MA"/>
        </w:rPr>
        <w:t>..........ص</w:t>
      </w:r>
      <w:r w:rsidR="003A7EF5" w:rsidRPr="005D449F">
        <w:rPr>
          <w:rFonts w:eastAsia="Times New Roman" w:hint="cs"/>
          <w:sz w:val="32"/>
          <w:szCs w:val="32"/>
          <w:rtl/>
          <w:lang w:val="fr-MA" w:eastAsia="fr-MA"/>
        </w:rPr>
        <w:t>12</w:t>
      </w:r>
    </w:p>
    <w:p w14:paraId="7DD1EC8F" w14:textId="45311777" w:rsidR="00F11446" w:rsidRPr="005D449F" w:rsidRDefault="005C4D7B" w:rsidP="005D449F">
      <w:pPr>
        <w:pStyle w:val="a"/>
        <w:numPr>
          <w:ilvl w:val="0"/>
          <w:numId w:val="0"/>
        </w:numPr>
        <w:spacing w:line="240" w:lineRule="auto"/>
        <w:ind w:left="850"/>
        <w:jc w:val="both"/>
        <w:rPr>
          <w:b w:val="0"/>
          <w:bCs w:val="0"/>
          <w:sz w:val="32"/>
          <w:szCs w:val="32"/>
          <w:rtl/>
        </w:rPr>
      </w:pPr>
      <w:proofErr w:type="gramStart"/>
      <w:r w:rsidRPr="005D449F">
        <w:rPr>
          <w:rFonts w:hint="cs"/>
          <w:b w:val="0"/>
          <w:bCs w:val="0"/>
          <w:sz w:val="32"/>
          <w:szCs w:val="32"/>
          <w:rtl/>
        </w:rPr>
        <w:t xml:space="preserve">2- </w:t>
      </w:r>
      <w:r w:rsidR="00F11446" w:rsidRPr="005D449F">
        <w:rPr>
          <w:rFonts w:hint="cs"/>
          <w:b w:val="0"/>
          <w:bCs w:val="0"/>
          <w:sz w:val="32"/>
          <w:szCs w:val="32"/>
          <w:rtl/>
        </w:rPr>
        <w:t>تأسيس</w:t>
      </w:r>
      <w:proofErr w:type="gramEnd"/>
      <w:r w:rsidR="00F11446" w:rsidRPr="005D449F">
        <w:rPr>
          <w:rFonts w:hint="cs"/>
          <w:b w:val="0"/>
          <w:bCs w:val="0"/>
          <w:sz w:val="32"/>
          <w:szCs w:val="32"/>
          <w:rtl/>
        </w:rPr>
        <w:t xml:space="preserve"> </w:t>
      </w:r>
      <w:r w:rsidR="00F11446" w:rsidRPr="005D449F">
        <w:rPr>
          <w:b w:val="0"/>
          <w:bCs w:val="0"/>
          <w:sz w:val="32"/>
          <w:szCs w:val="32"/>
          <w:rtl/>
        </w:rPr>
        <w:t>جمعية التربية والتعليم الإسلامية</w:t>
      </w:r>
      <w:r w:rsidR="00F11446" w:rsidRPr="005D449F">
        <w:rPr>
          <w:rFonts w:hint="cs"/>
          <w:b w:val="0"/>
          <w:bCs w:val="0"/>
          <w:sz w:val="32"/>
          <w:szCs w:val="32"/>
          <w:rtl/>
        </w:rPr>
        <w:t>:............</w:t>
      </w:r>
      <w:r w:rsidR="00F46812" w:rsidRPr="005D449F">
        <w:rPr>
          <w:rFonts w:hint="cs"/>
          <w:b w:val="0"/>
          <w:bCs w:val="0"/>
          <w:sz w:val="32"/>
          <w:szCs w:val="32"/>
          <w:rtl/>
        </w:rPr>
        <w:t>.........</w:t>
      </w:r>
      <w:r w:rsidR="003A7EF5" w:rsidRPr="005D449F">
        <w:rPr>
          <w:rFonts w:hint="cs"/>
          <w:b w:val="0"/>
          <w:bCs w:val="0"/>
          <w:sz w:val="32"/>
          <w:szCs w:val="32"/>
          <w:rtl/>
        </w:rPr>
        <w:t>.</w:t>
      </w:r>
      <w:r w:rsidR="00F46812" w:rsidRPr="005D449F">
        <w:rPr>
          <w:rFonts w:hint="cs"/>
          <w:b w:val="0"/>
          <w:bCs w:val="0"/>
          <w:sz w:val="32"/>
          <w:szCs w:val="32"/>
          <w:rtl/>
        </w:rPr>
        <w:t>..........</w:t>
      </w:r>
      <w:r w:rsidR="003A7EF5" w:rsidRPr="005D449F">
        <w:rPr>
          <w:rFonts w:hint="cs"/>
          <w:b w:val="0"/>
          <w:bCs w:val="0"/>
          <w:sz w:val="32"/>
          <w:szCs w:val="32"/>
          <w:rtl/>
        </w:rPr>
        <w:t>....</w:t>
      </w:r>
      <w:r w:rsidR="00F11446" w:rsidRPr="005D449F">
        <w:rPr>
          <w:rFonts w:hint="cs"/>
          <w:b w:val="0"/>
          <w:bCs w:val="0"/>
          <w:sz w:val="32"/>
          <w:szCs w:val="32"/>
          <w:rtl/>
        </w:rPr>
        <w:t>.</w:t>
      </w:r>
      <w:r w:rsidR="003A7EF5" w:rsidRPr="005D449F">
        <w:rPr>
          <w:rFonts w:hint="cs"/>
          <w:b w:val="0"/>
          <w:bCs w:val="0"/>
          <w:sz w:val="32"/>
          <w:szCs w:val="32"/>
          <w:rtl/>
        </w:rPr>
        <w:t>..</w:t>
      </w:r>
      <w:r w:rsidR="00F11446" w:rsidRPr="005D449F">
        <w:rPr>
          <w:rFonts w:hint="cs"/>
          <w:b w:val="0"/>
          <w:bCs w:val="0"/>
          <w:sz w:val="32"/>
          <w:szCs w:val="32"/>
          <w:rtl/>
        </w:rPr>
        <w:t>.ص</w:t>
      </w:r>
      <w:r w:rsidR="003A7EF5" w:rsidRPr="005D449F">
        <w:rPr>
          <w:rFonts w:hint="cs"/>
          <w:b w:val="0"/>
          <w:bCs w:val="0"/>
          <w:sz w:val="32"/>
          <w:szCs w:val="32"/>
          <w:rtl/>
        </w:rPr>
        <w:t>13</w:t>
      </w:r>
    </w:p>
    <w:p w14:paraId="796D322A" w14:textId="7B92AE2E" w:rsidR="00F11446" w:rsidRPr="005D449F" w:rsidRDefault="00DC7987" w:rsidP="005D449F">
      <w:pPr>
        <w:spacing w:after="0" w:line="240" w:lineRule="auto"/>
        <w:ind w:left="566"/>
        <w:jc w:val="both"/>
        <w:rPr>
          <w:rFonts w:eastAsia="Times New Roman"/>
          <w:sz w:val="32"/>
          <w:szCs w:val="32"/>
          <w:rtl/>
          <w:lang w:val="fr-MA" w:eastAsia="fr-MA"/>
        </w:rPr>
      </w:pPr>
      <w:r w:rsidRPr="005D449F">
        <w:rPr>
          <w:rFonts w:eastAsia="Times New Roman" w:hint="cs"/>
          <w:sz w:val="32"/>
          <w:szCs w:val="32"/>
          <w:rtl/>
          <w:lang w:val="fr-MA" w:eastAsia="fr-MA"/>
        </w:rPr>
        <w:t>ب</w:t>
      </w:r>
      <w:r w:rsidR="00F11446" w:rsidRPr="005D449F">
        <w:rPr>
          <w:rFonts w:eastAsia="Times New Roman" w:hint="cs"/>
          <w:sz w:val="32"/>
          <w:szCs w:val="32"/>
          <w:rtl/>
          <w:lang w:val="fr-MA" w:eastAsia="fr-MA"/>
        </w:rPr>
        <w:t xml:space="preserve">-التوسل بالعمل </w:t>
      </w:r>
      <w:proofErr w:type="gramStart"/>
      <w:r w:rsidR="00F11446" w:rsidRPr="005D449F">
        <w:rPr>
          <w:rFonts w:eastAsia="Times New Roman" w:hint="cs"/>
          <w:sz w:val="32"/>
          <w:szCs w:val="32"/>
          <w:rtl/>
          <w:lang w:val="fr-MA" w:eastAsia="fr-MA"/>
        </w:rPr>
        <w:t>الصحفي:..........................</w:t>
      </w:r>
      <w:r w:rsidR="00F46812" w:rsidRPr="005D449F">
        <w:rPr>
          <w:rFonts w:eastAsia="Times New Roman" w:hint="cs"/>
          <w:sz w:val="32"/>
          <w:szCs w:val="32"/>
          <w:rtl/>
          <w:lang w:val="fr-MA" w:eastAsia="fr-MA"/>
        </w:rPr>
        <w:t>........</w:t>
      </w:r>
      <w:r w:rsidR="003A7EF5" w:rsidRPr="005D449F">
        <w:rPr>
          <w:rFonts w:eastAsia="Times New Roman" w:hint="cs"/>
          <w:sz w:val="32"/>
          <w:szCs w:val="32"/>
          <w:rtl/>
          <w:lang w:val="fr-MA" w:eastAsia="fr-MA"/>
        </w:rPr>
        <w:t>..</w:t>
      </w:r>
      <w:r w:rsidR="00F46812" w:rsidRPr="005D449F">
        <w:rPr>
          <w:rFonts w:eastAsia="Times New Roman" w:hint="cs"/>
          <w:sz w:val="32"/>
          <w:szCs w:val="32"/>
          <w:rtl/>
          <w:lang w:val="fr-MA" w:eastAsia="fr-MA"/>
        </w:rPr>
        <w:t>.......</w:t>
      </w:r>
      <w:r w:rsidR="00F11446" w:rsidRPr="005D449F">
        <w:rPr>
          <w:rFonts w:eastAsia="Times New Roman" w:hint="cs"/>
          <w:sz w:val="32"/>
          <w:szCs w:val="32"/>
          <w:rtl/>
          <w:lang w:val="fr-MA" w:eastAsia="fr-MA"/>
        </w:rPr>
        <w:t>............</w:t>
      </w:r>
      <w:r w:rsidR="003A7EF5" w:rsidRPr="005D449F">
        <w:rPr>
          <w:rFonts w:eastAsia="Times New Roman" w:hint="cs"/>
          <w:sz w:val="32"/>
          <w:szCs w:val="32"/>
          <w:rtl/>
          <w:lang w:val="fr-MA" w:eastAsia="fr-MA"/>
        </w:rPr>
        <w:t>.</w:t>
      </w:r>
      <w:r w:rsidR="00F11446" w:rsidRPr="005D449F">
        <w:rPr>
          <w:rFonts w:eastAsia="Times New Roman" w:hint="cs"/>
          <w:sz w:val="32"/>
          <w:szCs w:val="32"/>
          <w:rtl/>
          <w:lang w:val="fr-MA" w:eastAsia="fr-MA"/>
        </w:rPr>
        <w:t>..</w:t>
      </w:r>
      <w:proofErr w:type="gramEnd"/>
      <w:r w:rsidR="00F11446" w:rsidRPr="005D449F">
        <w:rPr>
          <w:rFonts w:eastAsia="Times New Roman" w:hint="cs"/>
          <w:sz w:val="32"/>
          <w:szCs w:val="32"/>
          <w:rtl/>
          <w:lang w:val="fr-MA" w:eastAsia="fr-MA"/>
        </w:rPr>
        <w:t>ص14</w:t>
      </w:r>
    </w:p>
    <w:p w14:paraId="6D2A7E26" w14:textId="390E7B08" w:rsidR="00F11446" w:rsidRPr="005D449F" w:rsidRDefault="005C4D7B" w:rsidP="005D449F">
      <w:pPr>
        <w:spacing w:after="0" w:line="240" w:lineRule="auto"/>
        <w:jc w:val="both"/>
        <w:rPr>
          <w:rFonts w:eastAsia="Times New Roman"/>
          <w:sz w:val="32"/>
          <w:szCs w:val="32"/>
          <w:rtl/>
          <w:lang w:val="fr-MA" w:eastAsia="fr-MA"/>
        </w:rPr>
      </w:pPr>
      <w:r w:rsidRPr="005D449F">
        <w:rPr>
          <w:rFonts w:eastAsia="Times New Roman" w:hint="cs"/>
          <w:sz w:val="32"/>
          <w:szCs w:val="32"/>
          <w:rtl/>
          <w:lang w:val="fr-MA" w:eastAsia="fr-MA"/>
        </w:rPr>
        <w:t xml:space="preserve">         1-</w:t>
      </w:r>
      <w:r w:rsidR="00F11446" w:rsidRPr="005D449F">
        <w:rPr>
          <w:rFonts w:eastAsia="Times New Roman" w:hint="cs"/>
          <w:sz w:val="32"/>
          <w:szCs w:val="32"/>
          <w:rtl/>
          <w:lang w:val="fr-MA" w:eastAsia="fr-MA"/>
        </w:rPr>
        <w:t>تأسيسه لصحيفة السنة النبوية المحمدية: ...........</w:t>
      </w:r>
      <w:r w:rsidR="00F46812" w:rsidRPr="005D449F">
        <w:rPr>
          <w:rFonts w:eastAsia="Times New Roman" w:hint="cs"/>
          <w:sz w:val="32"/>
          <w:szCs w:val="32"/>
          <w:rtl/>
          <w:lang w:val="fr-MA" w:eastAsia="fr-MA"/>
        </w:rPr>
        <w:t>....</w:t>
      </w:r>
      <w:r w:rsidR="00F11446" w:rsidRPr="005D449F">
        <w:rPr>
          <w:rFonts w:eastAsia="Times New Roman" w:hint="cs"/>
          <w:sz w:val="32"/>
          <w:szCs w:val="32"/>
          <w:rtl/>
          <w:lang w:val="fr-MA" w:eastAsia="fr-MA"/>
        </w:rPr>
        <w:t>...</w:t>
      </w:r>
      <w:r w:rsidR="003A7EF5" w:rsidRPr="005D449F">
        <w:rPr>
          <w:rFonts w:eastAsia="Times New Roman" w:hint="cs"/>
          <w:sz w:val="32"/>
          <w:szCs w:val="32"/>
          <w:rtl/>
          <w:lang w:val="fr-MA" w:eastAsia="fr-MA"/>
        </w:rPr>
        <w:t>...</w:t>
      </w:r>
      <w:r w:rsidR="00F11446" w:rsidRPr="005D449F">
        <w:rPr>
          <w:rFonts w:eastAsia="Times New Roman" w:hint="cs"/>
          <w:sz w:val="32"/>
          <w:szCs w:val="32"/>
          <w:rtl/>
          <w:lang w:val="fr-MA" w:eastAsia="fr-MA"/>
        </w:rPr>
        <w:t>...................... ص14</w:t>
      </w:r>
    </w:p>
    <w:p w14:paraId="1236729E" w14:textId="4AFBCDAE" w:rsidR="00F11446" w:rsidRPr="005D449F" w:rsidRDefault="005C4D7B" w:rsidP="005D449F">
      <w:pPr>
        <w:spacing w:after="0" w:line="240" w:lineRule="auto"/>
        <w:jc w:val="both"/>
        <w:rPr>
          <w:sz w:val="32"/>
          <w:szCs w:val="32"/>
          <w:rtl/>
        </w:rPr>
      </w:pPr>
      <w:r w:rsidRPr="005D449F">
        <w:rPr>
          <w:rFonts w:hint="cs"/>
          <w:sz w:val="32"/>
          <w:szCs w:val="32"/>
          <w:rtl/>
        </w:rPr>
        <w:t xml:space="preserve">         2-</w:t>
      </w:r>
      <w:r w:rsidR="00F11446" w:rsidRPr="005D449F">
        <w:rPr>
          <w:sz w:val="32"/>
          <w:szCs w:val="32"/>
          <w:rtl/>
        </w:rPr>
        <w:t>إصداره لمجلة المنتقد:</w:t>
      </w:r>
      <w:r w:rsidR="00F11446" w:rsidRPr="005D449F">
        <w:rPr>
          <w:rFonts w:hint="cs"/>
          <w:sz w:val="32"/>
          <w:szCs w:val="32"/>
          <w:rtl/>
        </w:rPr>
        <w:t xml:space="preserve"> ...............................</w:t>
      </w:r>
      <w:r w:rsidR="00F46812" w:rsidRPr="005D449F">
        <w:rPr>
          <w:rFonts w:hint="cs"/>
          <w:sz w:val="32"/>
          <w:szCs w:val="32"/>
          <w:rtl/>
        </w:rPr>
        <w:t>.....</w:t>
      </w:r>
      <w:r w:rsidR="003A7EF5" w:rsidRPr="005D449F">
        <w:rPr>
          <w:rFonts w:hint="cs"/>
          <w:sz w:val="32"/>
          <w:szCs w:val="32"/>
          <w:rtl/>
        </w:rPr>
        <w:t>.....</w:t>
      </w:r>
      <w:r w:rsidR="00F11446" w:rsidRPr="005D449F">
        <w:rPr>
          <w:rFonts w:hint="cs"/>
          <w:sz w:val="32"/>
          <w:szCs w:val="32"/>
          <w:rtl/>
        </w:rPr>
        <w:t>..................... ص</w:t>
      </w:r>
      <w:r w:rsidR="003A7EF5" w:rsidRPr="005D449F">
        <w:rPr>
          <w:rFonts w:hint="cs"/>
          <w:sz w:val="32"/>
          <w:szCs w:val="32"/>
          <w:rtl/>
        </w:rPr>
        <w:t>14</w:t>
      </w:r>
    </w:p>
    <w:p w14:paraId="4DD7BFC9" w14:textId="78B821F6" w:rsidR="00F11446" w:rsidRPr="005D449F" w:rsidRDefault="005C4D7B" w:rsidP="005D449F">
      <w:pPr>
        <w:spacing w:after="0" w:line="240" w:lineRule="auto"/>
        <w:jc w:val="both"/>
        <w:rPr>
          <w:sz w:val="32"/>
          <w:szCs w:val="32"/>
          <w:rtl/>
        </w:rPr>
      </w:pPr>
      <w:r w:rsidRPr="005D449F">
        <w:rPr>
          <w:rFonts w:hint="cs"/>
          <w:sz w:val="32"/>
          <w:szCs w:val="32"/>
          <w:rtl/>
        </w:rPr>
        <w:t xml:space="preserve">        </w:t>
      </w:r>
      <w:r w:rsidR="00F46812" w:rsidRPr="005D449F">
        <w:rPr>
          <w:rFonts w:hint="cs"/>
          <w:sz w:val="32"/>
          <w:szCs w:val="32"/>
          <w:rtl/>
        </w:rPr>
        <w:t xml:space="preserve"> </w:t>
      </w:r>
      <w:r w:rsidRPr="005D449F">
        <w:rPr>
          <w:rFonts w:hint="cs"/>
          <w:sz w:val="32"/>
          <w:szCs w:val="32"/>
          <w:rtl/>
        </w:rPr>
        <w:t>3-</w:t>
      </w:r>
      <w:r w:rsidR="00F11446" w:rsidRPr="005D449F">
        <w:rPr>
          <w:sz w:val="32"/>
          <w:szCs w:val="32"/>
          <w:rtl/>
        </w:rPr>
        <w:t>إصداره لمجلة الشهاب:</w:t>
      </w:r>
      <w:r w:rsidR="00F11446" w:rsidRPr="005D449F">
        <w:rPr>
          <w:rFonts w:hint="cs"/>
          <w:sz w:val="32"/>
          <w:szCs w:val="32"/>
          <w:rtl/>
        </w:rPr>
        <w:t xml:space="preserve"> .............................</w:t>
      </w:r>
      <w:r w:rsidR="00F46812" w:rsidRPr="005D449F">
        <w:rPr>
          <w:rFonts w:hint="cs"/>
          <w:sz w:val="32"/>
          <w:szCs w:val="32"/>
          <w:rtl/>
        </w:rPr>
        <w:t>......</w:t>
      </w:r>
      <w:r w:rsidR="00F11446" w:rsidRPr="005D449F">
        <w:rPr>
          <w:rFonts w:hint="cs"/>
          <w:sz w:val="32"/>
          <w:szCs w:val="32"/>
          <w:rtl/>
        </w:rPr>
        <w:t>..</w:t>
      </w:r>
      <w:r w:rsidR="003A7EF5" w:rsidRPr="005D449F">
        <w:rPr>
          <w:rFonts w:hint="cs"/>
          <w:sz w:val="32"/>
          <w:szCs w:val="32"/>
          <w:rtl/>
        </w:rPr>
        <w:t>.....</w:t>
      </w:r>
      <w:r w:rsidR="00F11446" w:rsidRPr="005D449F">
        <w:rPr>
          <w:rFonts w:hint="cs"/>
          <w:sz w:val="32"/>
          <w:szCs w:val="32"/>
          <w:rtl/>
        </w:rPr>
        <w:t>...................ص15</w:t>
      </w:r>
    </w:p>
    <w:p w14:paraId="68E5582F" w14:textId="04CAA8C6" w:rsidR="00F11446" w:rsidRPr="005D449F" w:rsidRDefault="005D449F" w:rsidP="005D449F">
      <w:pPr>
        <w:spacing w:after="0" w:line="240" w:lineRule="auto"/>
        <w:jc w:val="both"/>
        <w:rPr>
          <w:sz w:val="32"/>
          <w:szCs w:val="32"/>
          <w:rtl/>
        </w:rPr>
      </w:pPr>
      <w:r w:rsidRPr="005D449F">
        <w:rPr>
          <w:rFonts w:hint="cs"/>
          <w:sz w:val="32"/>
          <w:szCs w:val="32"/>
          <w:rtl/>
        </w:rPr>
        <w:t xml:space="preserve">       </w:t>
      </w:r>
      <w:proofErr w:type="gramStart"/>
      <w:r w:rsidR="00F11446" w:rsidRPr="005D449F">
        <w:rPr>
          <w:rFonts w:hint="cs"/>
          <w:sz w:val="32"/>
          <w:szCs w:val="32"/>
          <w:rtl/>
        </w:rPr>
        <w:t>خاتمة:</w:t>
      </w:r>
      <w:r w:rsidR="00E53F2D" w:rsidRPr="005D449F">
        <w:rPr>
          <w:rFonts w:hint="cs"/>
          <w:sz w:val="32"/>
          <w:szCs w:val="32"/>
          <w:rtl/>
        </w:rPr>
        <w:t>.......................................</w:t>
      </w:r>
      <w:r w:rsidR="00F11446" w:rsidRPr="005D449F">
        <w:rPr>
          <w:rFonts w:hint="cs"/>
          <w:sz w:val="32"/>
          <w:szCs w:val="32"/>
          <w:rtl/>
        </w:rPr>
        <w:t>..................</w:t>
      </w:r>
      <w:r w:rsidR="00F46812" w:rsidRPr="005D449F">
        <w:rPr>
          <w:rFonts w:hint="cs"/>
          <w:sz w:val="32"/>
          <w:szCs w:val="32"/>
          <w:rtl/>
        </w:rPr>
        <w:t>..........</w:t>
      </w:r>
      <w:r w:rsidR="00F11446" w:rsidRPr="005D449F">
        <w:rPr>
          <w:rFonts w:hint="cs"/>
          <w:sz w:val="32"/>
          <w:szCs w:val="32"/>
          <w:rtl/>
        </w:rPr>
        <w:t>....</w:t>
      </w:r>
      <w:r w:rsidR="003A7EF5" w:rsidRPr="005D449F">
        <w:rPr>
          <w:rFonts w:hint="cs"/>
          <w:sz w:val="32"/>
          <w:szCs w:val="32"/>
          <w:rtl/>
        </w:rPr>
        <w:t>.......</w:t>
      </w:r>
      <w:r w:rsidR="00F11446" w:rsidRPr="005D449F">
        <w:rPr>
          <w:rFonts w:hint="cs"/>
          <w:sz w:val="32"/>
          <w:szCs w:val="32"/>
          <w:rtl/>
        </w:rPr>
        <w:t>....</w:t>
      </w:r>
      <w:proofErr w:type="gramEnd"/>
      <w:r w:rsidR="00F11446" w:rsidRPr="005D449F">
        <w:rPr>
          <w:rFonts w:hint="cs"/>
          <w:sz w:val="32"/>
          <w:szCs w:val="32"/>
          <w:rtl/>
        </w:rPr>
        <w:t>ص15</w:t>
      </w:r>
    </w:p>
    <w:p w14:paraId="4174FEEE" w14:textId="4D3AD8C2" w:rsidR="00F11446" w:rsidRPr="005D449F" w:rsidRDefault="00E53F2D" w:rsidP="005D449F">
      <w:pPr>
        <w:tabs>
          <w:tab w:val="left" w:pos="2036"/>
        </w:tabs>
        <w:spacing w:after="0" w:line="240" w:lineRule="auto"/>
        <w:jc w:val="both"/>
        <w:rPr>
          <w:sz w:val="32"/>
          <w:szCs w:val="32"/>
          <w:shd w:val="clear" w:color="auto" w:fill="F3F7F9"/>
          <w:rtl/>
        </w:rPr>
      </w:pPr>
      <w:r w:rsidRPr="005D449F">
        <w:rPr>
          <w:rFonts w:hint="cs"/>
          <w:sz w:val="32"/>
          <w:szCs w:val="32"/>
          <w:shd w:val="clear" w:color="auto" w:fill="F3F7F9"/>
          <w:rtl/>
        </w:rPr>
        <w:t xml:space="preserve">         </w:t>
      </w:r>
      <w:r w:rsidR="00F11446" w:rsidRPr="005D449F">
        <w:rPr>
          <w:rFonts w:hint="cs"/>
          <w:sz w:val="32"/>
          <w:szCs w:val="32"/>
          <w:shd w:val="clear" w:color="auto" w:fill="F3F7F9"/>
          <w:rtl/>
        </w:rPr>
        <w:t>المراجع والمصادر: .................</w:t>
      </w:r>
      <w:r w:rsidRPr="005D449F">
        <w:rPr>
          <w:rFonts w:hint="cs"/>
          <w:sz w:val="32"/>
          <w:szCs w:val="32"/>
          <w:shd w:val="clear" w:color="auto" w:fill="F3F7F9"/>
          <w:rtl/>
        </w:rPr>
        <w:t>.............</w:t>
      </w:r>
      <w:r w:rsidR="00F11446" w:rsidRPr="005D449F">
        <w:rPr>
          <w:rFonts w:hint="cs"/>
          <w:sz w:val="32"/>
          <w:szCs w:val="32"/>
          <w:shd w:val="clear" w:color="auto" w:fill="F3F7F9"/>
          <w:rtl/>
        </w:rPr>
        <w:t>.........</w:t>
      </w:r>
      <w:r w:rsidR="00F46812" w:rsidRPr="005D449F">
        <w:rPr>
          <w:rFonts w:hint="cs"/>
          <w:sz w:val="32"/>
          <w:szCs w:val="32"/>
          <w:shd w:val="clear" w:color="auto" w:fill="F3F7F9"/>
          <w:rtl/>
        </w:rPr>
        <w:t>..........</w:t>
      </w:r>
      <w:r w:rsidR="00F11446" w:rsidRPr="005D449F">
        <w:rPr>
          <w:rFonts w:hint="cs"/>
          <w:sz w:val="32"/>
          <w:szCs w:val="32"/>
          <w:shd w:val="clear" w:color="auto" w:fill="F3F7F9"/>
          <w:rtl/>
        </w:rPr>
        <w:t>................</w:t>
      </w:r>
      <w:r w:rsidR="003A7EF5" w:rsidRPr="005D449F">
        <w:rPr>
          <w:rFonts w:hint="cs"/>
          <w:sz w:val="32"/>
          <w:szCs w:val="32"/>
          <w:shd w:val="clear" w:color="auto" w:fill="F3F7F9"/>
          <w:rtl/>
        </w:rPr>
        <w:t>....</w:t>
      </w:r>
      <w:r w:rsidR="00F11446" w:rsidRPr="005D449F">
        <w:rPr>
          <w:rFonts w:hint="cs"/>
          <w:sz w:val="32"/>
          <w:szCs w:val="32"/>
          <w:shd w:val="clear" w:color="auto" w:fill="F3F7F9"/>
          <w:rtl/>
        </w:rPr>
        <w:t>ص16</w:t>
      </w:r>
    </w:p>
    <w:p w14:paraId="1300A985" w14:textId="659A66DC" w:rsidR="0073729A" w:rsidRPr="005D449F" w:rsidRDefault="00E53F2D" w:rsidP="005D449F">
      <w:pPr>
        <w:tabs>
          <w:tab w:val="left" w:pos="2036"/>
        </w:tabs>
        <w:spacing w:after="0" w:line="240" w:lineRule="auto"/>
        <w:jc w:val="both"/>
        <w:rPr>
          <w:sz w:val="32"/>
          <w:szCs w:val="32"/>
          <w:shd w:val="clear" w:color="auto" w:fill="F3F7F9"/>
          <w:rtl/>
        </w:rPr>
      </w:pPr>
      <w:r w:rsidRPr="005D449F">
        <w:rPr>
          <w:rFonts w:hint="cs"/>
          <w:sz w:val="32"/>
          <w:szCs w:val="32"/>
          <w:shd w:val="clear" w:color="auto" w:fill="F3F7F9"/>
          <w:rtl/>
        </w:rPr>
        <w:t xml:space="preserve">         </w:t>
      </w:r>
      <w:r w:rsidR="00E24E83" w:rsidRPr="005D449F">
        <w:rPr>
          <w:rFonts w:hint="cs"/>
          <w:sz w:val="32"/>
          <w:szCs w:val="32"/>
          <w:shd w:val="clear" w:color="auto" w:fill="F3F7F9"/>
          <w:rtl/>
        </w:rPr>
        <w:t>فهرس الموضوعات: ...................</w:t>
      </w:r>
      <w:r w:rsidRPr="005D449F">
        <w:rPr>
          <w:rFonts w:hint="cs"/>
          <w:sz w:val="32"/>
          <w:szCs w:val="32"/>
          <w:shd w:val="clear" w:color="auto" w:fill="F3F7F9"/>
          <w:rtl/>
        </w:rPr>
        <w:t>.....</w:t>
      </w:r>
      <w:r w:rsidR="00E24E83" w:rsidRPr="005D449F">
        <w:rPr>
          <w:rFonts w:hint="cs"/>
          <w:sz w:val="32"/>
          <w:szCs w:val="32"/>
          <w:shd w:val="clear" w:color="auto" w:fill="F3F7F9"/>
          <w:rtl/>
        </w:rPr>
        <w:t>.............</w:t>
      </w:r>
      <w:r w:rsidR="00F46812" w:rsidRPr="005D449F">
        <w:rPr>
          <w:rFonts w:hint="cs"/>
          <w:sz w:val="32"/>
          <w:szCs w:val="32"/>
          <w:shd w:val="clear" w:color="auto" w:fill="F3F7F9"/>
          <w:rtl/>
        </w:rPr>
        <w:t>..........</w:t>
      </w:r>
      <w:r w:rsidR="00E24E83" w:rsidRPr="005D449F">
        <w:rPr>
          <w:rFonts w:hint="cs"/>
          <w:sz w:val="32"/>
          <w:szCs w:val="32"/>
          <w:shd w:val="clear" w:color="auto" w:fill="F3F7F9"/>
          <w:rtl/>
        </w:rPr>
        <w:t>..............</w:t>
      </w:r>
      <w:r w:rsidR="003A7EF5" w:rsidRPr="005D449F">
        <w:rPr>
          <w:rFonts w:hint="cs"/>
          <w:sz w:val="32"/>
          <w:szCs w:val="32"/>
          <w:shd w:val="clear" w:color="auto" w:fill="F3F7F9"/>
          <w:rtl/>
        </w:rPr>
        <w:t>....</w:t>
      </w:r>
      <w:r w:rsidR="00E24E83" w:rsidRPr="005D449F">
        <w:rPr>
          <w:rFonts w:hint="cs"/>
          <w:sz w:val="32"/>
          <w:szCs w:val="32"/>
          <w:shd w:val="clear" w:color="auto" w:fill="F3F7F9"/>
          <w:rtl/>
        </w:rPr>
        <w:t>.ص17</w:t>
      </w:r>
    </w:p>
    <w:sectPr w:rsidR="0073729A" w:rsidRPr="005D449F" w:rsidSect="00D504A4">
      <w:footerReference w:type="default" r:id="rId9"/>
      <w:pgSz w:w="11906" w:h="16838"/>
      <w:pgMar w:top="851" w:right="1416" w:bottom="851" w:left="993"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27F55" w14:textId="77777777" w:rsidR="00673810" w:rsidRDefault="00673810" w:rsidP="007B1B90">
      <w:pPr>
        <w:spacing w:after="0" w:line="240" w:lineRule="auto"/>
      </w:pPr>
      <w:r>
        <w:separator/>
      </w:r>
    </w:p>
  </w:endnote>
  <w:endnote w:type="continuationSeparator" w:id="0">
    <w:p w14:paraId="5FEAEE94" w14:textId="77777777" w:rsidR="00673810" w:rsidRDefault="00673810" w:rsidP="007B1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AA2">
    <w:altName w:val="Arial"/>
    <w:charset w:val="B2"/>
    <w:family w:val="auto"/>
    <w:pitch w:val="variable"/>
    <w:sig w:usb0="00002001" w:usb1="00000000" w:usb2="00000000"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10000000000000000"/>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Naskh">
    <w:altName w:val="Cambria"/>
    <w:charset w:val="B2"/>
    <w:family w:val="auto"/>
    <w:pitch w:val="variable"/>
    <w:sig w:usb0="00002001" w:usb1="00000000" w:usb2="00000000" w:usb3="00000000" w:csb0="00000040" w:csb1="00000000"/>
  </w:font>
  <w:font w:name="(AH) Manal Black">
    <w:panose1 w:val="00000000000000000000"/>
    <w:charset w:val="B2"/>
    <w:family w:val="auto"/>
    <w:pitch w:val="variable"/>
    <w:sig w:usb0="00002001" w:usb1="00000000" w:usb2="00000000" w:usb3="00000000" w:csb0="00000040" w:csb1="00000000"/>
  </w:font>
  <w:font w:name="system-u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82F34" w14:textId="132FF47D" w:rsidR="00F46812" w:rsidRDefault="00D504A4" w:rsidP="00D504A4">
    <w:r>
      <w:rPr>
        <w:noProof/>
      </w:rPr>
      <w:drawing>
        <wp:anchor distT="0" distB="0" distL="114300" distR="114300" simplePos="0" relativeHeight="251662848" behindDoc="1" locked="0" layoutInCell="1" allowOverlap="1" wp14:anchorId="43843179" wp14:editId="7CE74BB5">
          <wp:simplePos x="0" y="0"/>
          <wp:positionH relativeFrom="margin">
            <wp:posOffset>-219710</wp:posOffset>
          </wp:positionH>
          <wp:positionV relativeFrom="paragraph">
            <wp:posOffset>279887</wp:posOffset>
          </wp:positionV>
          <wp:extent cx="6754495" cy="616585"/>
          <wp:effectExtent l="0" t="0" r="0" b="0"/>
          <wp:wrapTight wrapText="bothSides">
            <wp:wrapPolygon edited="0">
              <wp:start x="18641" y="0"/>
              <wp:lineTo x="0" y="2669"/>
              <wp:lineTo x="0" y="15349"/>
              <wp:lineTo x="18702" y="18686"/>
              <wp:lineTo x="21017" y="18686"/>
              <wp:lineTo x="21017" y="0"/>
              <wp:lineTo x="18641" y="0"/>
            </wp:wrapPolygon>
          </wp:wrapTight>
          <wp:docPr id="14" name="صورة 14"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54495" cy="6165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73088" behindDoc="1" locked="0" layoutInCell="1" allowOverlap="1" wp14:anchorId="0E421E7D" wp14:editId="31C31642">
              <wp:simplePos x="0" y="0"/>
              <wp:positionH relativeFrom="column">
                <wp:posOffset>2501590</wp:posOffset>
              </wp:positionH>
              <wp:positionV relativeFrom="paragraph">
                <wp:posOffset>366853</wp:posOffset>
              </wp:positionV>
              <wp:extent cx="1334135" cy="340360"/>
              <wp:effectExtent l="0" t="0" r="18415" b="21590"/>
              <wp:wrapTight wrapText="bothSides">
                <wp:wrapPolygon edited="0">
                  <wp:start x="0" y="0"/>
                  <wp:lineTo x="0" y="21761"/>
                  <wp:lineTo x="21590" y="21761"/>
                  <wp:lineTo x="21590" y="0"/>
                  <wp:lineTo x="0" y="0"/>
                </wp:wrapPolygon>
              </wp:wrapTight>
              <wp:docPr id="7" name="مربع ن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C6ED2CE" w14:textId="77777777" w:rsidR="00D504A4" w:rsidRDefault="00D504A4" w:rsidP="00D504A4">
                          <w:hyperlink r:id="rId2"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421E7D" id="_x0000_t202" coordsize="21600,21600" o:spt="202" path="m,l,21600r21600,l21600,xe">
              <v:stroke joinstyle="miter"/>
              <v:path gradientshapeok="t" o:connecttype="rect"/>
            </v:shapetype>
            <v:shape id="مربع نص 7" o:spid="_x0000_s1026" type="#_x0000_t202" style="position:absolute;left:0;text-align:left;margin-left:197pt;margin-top:28.9pt;width:105.05pt;height:26.8pt;flip:x;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" filled="f" strokecolor="white [3212]">
              <v:textbox>
                <w:txbxContent>
                  <w:p w14:paraId="5C6ED2CE" w14:textId="77777777" w:rsidR="00D504A4" w:rsidRDefault="00D504A4" w:rsidP="00D504A4">
                    <w:hyperlink r:id="rId3" w:history="1">
                      <w:r w:rsidRPr="00C01086">
                        <w:rPr>
                          <w:rStyle w:val="Hyperlink"/>
                          <w:sz w:val="26"/>
                          <w:szCs w:val="26"/>
                        </w:rPr>
                        <w:t>www.alukah.net</w:t>
                      </w:r>
                    </w:hyperlink>
                  </w:p>
                </w:txbxContent>
              </v:textbox>
              <w10:wrap type="tight"/>
            </v:shape>
          </w:pict>
        </mc:Fallback>
      </mc:AlternateContent>
    </w:r>
    <w:r>
      <w:rPr>
        <w:noProof/>
        <w:rtl/>
      </w:rPr>
      <mc:AlternateContent>
        <mc:Choice Requires="wpg">
          <w:drawing>
            <wp:anchor distT="0" distB="0" distL="114300" distR="114300" simplePos="0" relativeHeight="251652608" behindDoc="0" locked="0" layoutInCell="1" allowOverlap="1" wp14:anchorId="0284CB15" wp14:editId="0C16E8E9">
              <wp:simplePos x="0" y="0"/>
              <wp:positionH relativeFrom="leftMargin">
                <wp:posOffset>822030</wp:posOffset>
              </wp:positionH>
              <wp:positionV relativeFrom="bottomMargin">
                <wp:posOffset>455797</wp:posOffset>
              </wp:positionV>
              <wp:extent cx="400050" cy="322710"/>
              <wp:effectExtent l="19050" t="19050" r="38100" b="3937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400050" cy="322710"/>
                        <a:chOff x="9844" y="13745"/>
                        <a:chExt cx="840" cy="594"/>
                      </a:xfrm>
                    </wpg:grpSpPr>
                    <wps:wsp>
                      <wps:cNvPr id="4" name="Rectangle 20"/>
                      <wps:cNvSpPr>
                        <a:spLocks noChangeArrowheads="1"/>
                      </wps:cNvSpPr>
                      <wps:spPr bwMode="auto">
                        <a:xfrm rot="15813980">
                          <a:off x="10017" y="13705"/>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16663347">
                          <a:off x="9930" y="13699"/>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16200000">
                          <a:off x="10050" y="13659"/>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229A2359" w14:textId="77777777" w:rsidR="00D504A4" w:rsidRPr="00A74C62" w:rsidRDefault="00D504A4" w:rsidP="00D504A4">
                            <w:pPr>
                              <w:pStyle w:val="a5"/>
                              <w:jc w:val="center"/>
                              <w:rPr>
                                <w:rFonts w:ascii="Tahoma" w:hAnsi="Tahoma" w:cs="Tahoma"/>
                                <w:b/>
                                <w:bCs/>
                                <w:rtl/>
                                <w:lang w:bidi="ar-IQ"/>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397E32" w:rsidRPr="00397E32">
                              <w:rPr>
                                <w:rFonts w:ascii="Tahoma" w:hAnsi="Tahoma" w:cs="Tahoma"/>
                                <w:b/>
                                <w:bCs/>
                                <w:noProof/>
                                <w:sz w:val="24"/>
                                <w:szCs w:val="24"/>
                                <w:rtl/>
                                <w:lang w:val="ar-SA"/>
                              </w:rPr>
                              <w:t>3</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84CB15" id="مجموعة 3" o:spid="_x0000_s1027" style="position:absolute;left:0;text-align:left;margin-left:64.75pt;margin-top:35.9pt;width:31.5pt;height:25.4pt;flip:x;z-index:251652608;mso-position-horizontal-relative:left-margin-area;mso-position-vertical-relative:bottom-margin-area" coordorigin="9844,13745" coordsize="840,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">
              <v:rect id="Rectangle 20" o:spid="_x0000_s1028" style="position:absolute;left:10017;top:13705;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wGMMA&#10;AADaAAAADwAAAGRycy9kb3ducmV2LnhtbESPT2sCMRTE74V+h/AK3mq2IkW2RhGhtCfBPz309rp5&#10;bhaTl2XzXFc/fVMoeBxm5jfMfDkEr3rqUhPZwMu4AEVcRdtwbeCwf3+egUqCbNFHJgNXSrBcPD7M&#10;sbTxwlvqd1KrDOFUogEn0pZap8pRwDSOLXH2jrELKFl2tbYdXjI8eD0pilcdsOG84LCltaPqtDsH&#10;A3YT99Sfpf65zT62/vvm3US+jBk9Das3UEKD3MP/7U9rYAp/V/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wGMMAAADaAAAADwAAAAAAAAAAAAAAAACYAgAAZHJzL2Rv&#10;d25yZXYueG1sUEsFBgAAAAAEAAQA9QAAAIgDAAAAAA==&#10;" fillcolor="white [3201]" strokecolor="#9bbb59 [3206]" strokeweight="2pt"/>
              <v:rect id="Rectangle 21" o:spid="_x0000_s1029" style="position:absolute;left:9930;top:13699;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SM8QA&#10;AADaAAAADwAAAGRycy9kb3ducmV2LnhtbESPS4sCMRCE74L/IbTgRTSjsOswGkUXXBYv4uPirZn0&#10;PHTSmZ1Enf33ZkHwWFTVV9R82ZpK3KlxpWUF41EEgji1uuRcwem4GcYgnEfWWFkmBX/kYLnoduaY&#10;aPvgPd0PPhcBwi5BBYX3dSKlSwsy6Ea2Jg5eZhuDPsgml7rBR4CbSk6i6FMaLDksFFjTV0Hp9XAz&#10;Cta71Xe9kds4/82y4/RyOw928Vmpfq9dzUB4av07/Gr/aAUf8H8l3A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1EjPEAAAA2gAAAA8AAAAAAAAAAAAAAAAAmAIAAGRycy9k&#10;b3ducmV2LnhtbFBLBQYAAAAABAAEAPUAAACJAwAAAAA=&#10;" fillcolor="white [3201]" strokecolor="#9bbb59 [3206]" strokeweight="2pt"/>
              <v:rect id="Rectangle 22" o:spid="_x0000_s1030" style="position:absolute;left:10050;top:13659;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zvcIA&#10;AADaAAAADwAAAGRycy9kb3ducmV2LnhtbESPT4vCMBTE74LfITzBm6buQaSayiq4q7AgVtnzo3n9&#10;g81LbbK1fvuNIHgcZuY3zGrdm1p01LrKsoLZNAJBnFldcaHgct5NFiCcR9ZYWyYFD3KwToaDFcba&#10;3vlEXeoLESDsYlRQet/EUrqsJINuahvi4OW2NeiDbAupW7wHuKnlRxTNpcGKw0KJDW1Lyq7pn1Fg&#10;Lt32OPvC26HOf/358L2xj59eqfGo/1yC8NT7d/jV3msFc3heCTdAJ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7O9wgAAANoAAAAPAAAAAAAAAAAAAAAAAJgCAABkcnMvZG93&#10;bnJldi54bWxQSwUGAAAAAAQABAD1AAAAhwMAAAAA&#10;" fillcolor="white [3201]" strokecolor="#9bbb59 [3206]" strokeweight="2pt">
                <v:textbox>
                  <w:txbxContent>
                    <w:p w14:paraId="229A2359" w14:textId="77777777" w:rsidR="00D504A4" w:rsidRPr="00A74C62" w:rsidRDefault="00D504A4" w:rsidP="00D504A4">
                      <w:pPr>
                        <w:pStyle w:val="a5"/>
                        <w:jc w:val="center"/>
                        <w:rPr>
                          <w:rFonts w:ascii="Tahoma" w:hAnsi="Tahoma" w:cs="Tahoma"/>
                          <w:b/>
                          <w:bCs/>
                          <w:rtl/>
                          <w:lang w:bidi="ar-IQ"/>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397E32" w:rsidRPr="00397E32">
                        <w:rPr>
                          <w:rFonts w:ascii="Tahoma" w:hAnsi="Tahoma" w:cs="Tahoma"/>
                          <w:b/>
                          <w:bCs/>
                          <w:noProof/>
                          <w:sz w:val="24"/>
                          <w:szCs w:val="24"/>
                          <w:rtl/>
                          <w:lang w:val="ar-SA"/>
                        </w:rPr>
                        <w:t>3</w:t>
                      </w:r>
                      <w:r w:rsidRPr="00A74C62">
                        <w:rPr>
                          <w:rFonts w:ascii="Tahoma" w:hAnsi="Tahoma" w:cs="Tahoma"/>
                          <w:b/>
                          <w:bCs/>
                          <w:sz w:val="24"/>
                          <w:szCs w:val="24"/>
                        </w:rPr>
                        <w:fldChar w:fldCharType="end"/>
                      </w:r>
                    </w:p>
                  </w:txbxContent>
                </v:textbox>
              </v:rect>
              <w10:wrap anchorx="margin" anchory="margin"/>
            </v:group>
          </w:pict>
        </mc:Fallback>
      </mc:AlternateContent>
    </w:r>
  </w:p>
  <w:p w14:paraId="703FAC3C" w14:textId="0F1EE4E7" w:rsidR="00E01115" w:rsidRDefault="00E0111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E66A7F" w14:textId="77777777" w:rsidR="00673810" w:rsidRDefault="00673810" w:rsidP="007B1B90">
      <w:pPr>
        <w:spacing w:after="0" w:line="240" w:lineRule="auto"/>
      </w:pPr>
      <w:r>
        <w:separator/>
      </w:r>
    </w:p>
  </w:footnote>
  <w:footnote w:type="continuationSeparator" w:id="0">
    <w:p w14:paraId="593F913A" w14:textId="77777777" w:rsidR="00673810" w:rsidRDefault="00673810" w:rsidP="007B1B90">
      <w:pPr>
        <w:spacing w:after="0" w:line="240" w:lineRule="auto"/>
      </w:pPr>
      <w:r>
        <w:continuationSeparator/>
      </w:r>
    </w:p>
  </w:footnote>
  <w:footnote w:id="1">
    <w:p w14:paraId="3EF77258" w14:textId="35C765A8" w:rsidR="00E01115" w:rsidRPr="005D449F" w:rsidRDefault="00E01115" w:rsidP="00BC43A6">
      <w:pPr>
        <w:pStyle w:val="a6"/>
        <w:bidi/>
        <w:spacing w:before="0" w:beforeAutospacing="0" w:after="0" w:afterAutospacing="0"/>
        <w:rPr>
          <w:rFonts w:ascii="Traditional Arabic" w:hAnsi="Traditional Arabic" w:cs="Traditional Arabic"/>
          <w:sz w:val="30"/>
          <w:szCs w:val="30"/>
          <w:rtl/>
        </w:rPr>
      </w:pPr>
      <w:proofErr w:type="gramStart"/>
      <w:r w:rsidRPr="005D449F">
        <w:rPr>
          <w:rFonts w:ascii="Traditional Arabic" w:hAnsi="Traditional Arabic" w:cs="Traditional Arabic"/>
          <w:color w:val="000000"/>
          <w:sz w:val="30"/>
          <w:szCs w:val="30"/>
          <w:vertAlign w:val="superscript"/>
          <w:rtl/>
        </w:rPr>
        <w:t>(</w:t>
      </w:r>
      <w:r w:rsidR="00BC43A6" w:rsidRPr="005D449F">
        <w:rPr>
          <w:rStyle w:val="a8"/>
          <w:rFonts w:ascii="Traditional Arabic" w:hAnsi="Traditional Arabic" w:cs="Traditional Arabic"/>
          <w:color w:val="000000"/>
          <w:sz w:val="30"/>
          <w:szCs w:val="30"/>
          <w:rtl/>
        </w:rPr>
        <w:t>1</w:t>
      </w:r>
      <w:r w:rsidRPr="005D449F">
        <w:rPr>
          <w:rFonts w:ascii="Traditional Arabic" w:hAnsi="Traditional Arabic" w:cs="Traditional Arabic"/>
          <w:color w:val="000000"/>
          <w:sz w:val="30"/>
          <w:szCs w:val="30"/>
          <w:vertAlign w:val="superscript"/>
          <w:rtl/>
        </w:rPr>
        <w:t xml:space="preserve">) </w:t>
      </w:r>
      <w:r w:rsidRPr="005D449F">
        <w:rPr>
          <w:rFonts w:ascii="Traditional Arabic" w:hAnsi="Traditional Arabic" w:cs="Traditional Arabic"/>
          <w:sz w:val="30"/>
          <w:szCs w:val="30"/>
        </w:rPr>
        <w:t xml:space="preserve"> </w:t>
      </w:r>
      <w:r w:rsidRPr="005D449F">
        <w:rPr>
          <w:rFonts w:ascii="Traditional Arabic" w:hAnsi="Traditional Arabic" w:cs="Traditional Arabic"/>
          <w:sz w:val="30"/>
          <w:szCs w:val="30"/>
          <w:rtl/>
        </w:rPr>
        <w:t>آثار</w:t>
      </w:r>
      <w:proofErr w:type="gramEnd"/>
      <w:r w:rsidRPr="005D449F">
        <w:rPr>
          <w:rFonts w:ascii="Traditional Arabic" w:hAnsi="Traditional Arabic" w:cs="Traditional Arabic"/>
          <w:sz w:val="30"/>
          <w:szCs w:val="30"/>
          <w:rtl/>
        </w:rPr>
        <w:t xml:space="preserve"> ابن باديس: 3/24.</w:t>
      </w:r>
    </w:p>
  </w:footnote>
  <w:footnote w:id="2">
    <w:p w14:paraId="65947237" w14:textId="62EB66C2" w:rsidR="00E01115" w:rsidRPr="005D449F" w:rsidRDefault="00E01115" w:rsidP="00BC43A6">
      <w:pPr>
        <w:pStyle w:val="a6"/>
        <w:bidi/>
        <w:spacing w:before="0" w:beforeAutospacing="0" w:after="0" w:afterAutospacing="0"/>
        <w:rPr>
          <w:rFonts w:ascii="Traditional Arabic" w:hAnsi="Traditional Arabic" w:cs="Traditional Arabic"/>
          <w:sz w:val="30"/>
          <w:szCs w:val="30"/>
          <w:rtl/>
        </w:rPr>
      </w:pPr>
      <w:r w:rsidRPr="005D449F">
        <w:rPr>
          <w:rFonts w:ascii="Traditional Arabic" w:hAnsi="Traditional Arabic" w:cs="Traditional Arabic"/>
          <w:color w:val="000000"/>
          <w:sz w:val="30"/>
          <w:szCs w:val="30"/>
          <w:vertAlign w:val="superscript"/>
          <w:rtl/>
        </w:rPr>
        <w:t>(</w:t>
      </w:r>
      <w:r w:rsidR="00BC43A6" w:rsidRPr="005D449F">
        <w:rPr>
          <w:rStyle w:val="a8"/>
          <w:rFonts w:ascii="Traditional Arabic" w:hAnsi="Traditional Arabic" w:cs="Traditional Arabic"/>
          <w:color w:val="000000"/>
          <w:sz w:val="30"/>
          <w:szCs w:val="30"/>
          <w:rtl/>
        </w:rPr>
        <w:t>2</w:t>
      </w:r>
      <w:r w:rsidRPr="005D449F">
        <w:rPr>
          <w:rFonts w:ascii="Traditional Arabic" w:hAnsi="Traditional Arabic" w:cs="Traditional Arabic"/>
          <w:color w:val="000000"/>
          <w:sz w:val="30"/>
          <w:szCs w:val="30"/>
          <w:vertAlign w:val="superscript"/>
          <w:rtl/>
        </w:rPr>
        <w:t>)</w:t>
      </w:r>
      <w:r w:rsidRPr="005D449F">
        <w:rPr>
          <w:rFonts w:ascii="Traditional Arabic" w:hAnsi="Traditional Arabic" w:cs="Traditional Arabic"/>
          <w:sz w:val="30"/>
          <w:szCs w:val="30"/>
        </w:rPr>
        <w:t xml:space="preserve"> </w:t>
      </w:r>
      <w:r w:rsidRPr="005D449F">
        <w:rPr>
          <w:rFonts w:ascii="Traditional Arabic" w:hAnsi="Traditional Arabic" w:cs="Traditional Arabic"/>
          <w:sz w:val="30"/>
          <w:szCs w:val="30"/>
          <w:rtl/>
        </w:rPr>
        <w:t>مجالس التذكير: ص339.</w:t>
      </w:r>
    </w:p>
  </w:footnote>
  <w:footnote w:id="3">
    <w:p w14:paraId="740E69C0" w14:textId="014FD083" w:rsidR="00E01115" w:rsidRPr="005D449F" w:rsidRDefault="00E01115" w:rsidP="00BC43A6">
      <w:pPr>
        <w:pStyle w:val="a6"/>
        <w:bidi/>
        <w:spacing w:before="0" w:beforeAutospacing="0" w:after="0" w:afterAutospacing="0"/>
        <w:rPr>
          <w:rFonts w:ascii="Traditional Arabic" w:hAnsi="Traditional Arabic" w:cs="Traditional Arabic"/>
          <w:sz w:val="30"/>
          <w:szCs w:val="30"/>
          <w:rtl/>
        </w:rPr>
      </w:pPr>
      <w:r w:rsidRPr="005D449F">
        <w:rPr>
          <w:rFonts w:ascii="Traditional Arabic" w:hAnsi="Traditional Arabic" w:cs="Traditional Arabic"/>
          <w:sz w:val="30"/>
          <w:szCs w:val="30"/>
          <w:vertAlign w:val="superscript"/>
          <w:rtl/>
        </w:rPr>
        <w:t>(</w:t>
      </w:r>
      <w:r w:rsidR="00BC43A6" w:rsidRPr="005D449F">
        <w:rPr>
          <w:rFonts w:ascii="Traditional Arabic" w:hAnsi="Traditional Arabic" w:cs="Traditional Arabic"/>
          <w:sz w:val="30"/>
          <w:szCs w:val="30"/>
          <w:vertAlign w:val="superscript"/>
          <w:rtl/>
        </w:rPr>
        <w:t>4</w:t>
      </w:r>
      <w:r w:rsidRPr="005D449F">
        <w:rPr>
          <w:rFonts w:ascii="Traditional Arabic" w:hAnsi="Traditional Arabic" w:cs="Traditional Arabic"/>
          <w:sz w:val="30"/>
          <w:szCs w:val="30"/>
          <w:vertAlign w:val="superscript"/>
          <w:rtl/>
        </w:rPr>
        <w:t>)</w:t>
      </w:r>
      <w:r w:rsidRPr="005D449F">
        <w:rPr>
          <w:rFonts w:ascii="Traditional Arabic" w:hAnsi="Traditional Arabic" w:cs="Traditional Arabic"/>
          <w:sz w:val="30"/>
          <w:szCs w:val="30"/>
          <w:rtl/>
        </w:rPr>
        <w:t xml:space="preserve"> مجالس التذكير: ص112.</w:t>
      </w:r>
    </w:p>
  </w:footnote>
  <w:footnote w:id="4">
    <w:p w14:paraId="149D6B22" w14:textId="44E7A365" w:rsidR="00E01115" w:rsidRPr="005D449F" w:rsidRDefault="00E01115" w:rsidP="00BC43A6">
      <w:pPr>
        <w:pStyle w:val="a6"/>
        <w:bidi/>
        <w:spacing w:before="0" w:beforeAutospacing="0" w:after="0" w:afterAutospacing="0"/>
        <w:rPr>
          <w:rFonts w:ascii="Traditional Arabic" w:hAnsi="Traditional Arabic" w:cs="Traditional Arabic"/>
          <w:sz w:val="30"/>
          <w:szCs w:val="30"/>
          <w:rtl/>
        </w:rPr>
      </w:pPr>
      <w:proofErr w:type="gramStart"/>
      <w:r w:rsidRPr="005D449F">
        <w:rPr>
          <w:rFonts w:ascii="Traditional Arabic" w:hAnsi="Traditional Arabic" w:cs="Traditional Arabic"/>
          <w:sz w:val="30"/>
          <w:szCs w:val="30"/>
          <w:vertAlign w:val="superscript"/>
          <w:rtl/>
        </w:rPr>
        <w:t>(</w:t>
      </w:r>
      <w:r w:rsidR="00BC43A6" w:rsidRPr="005D449F">
        <w:rPr>
          <w:rStyle w:val="a8"/>
          <w:rFonts w:ascii="Traditional Arabic" w:hAnsi="Traditional Arabic" w:cs="Traditional Arabic"/>
          <w:sz w:val="30"/>
          <w:szCs w:val="30"/>
          <w:rtl/>
        </w:rPr>
        <w:t>5</w:t>
      </w:r>
      <w:r w:rsidRPr="005D449F">
        <w:rPr>
          <w:rFonts w:ascii="Traditional Arabic" w:hAnsi="Traditional Arabic" w:cs="Traditional Arabic"/>
          <w:sz w:val="30"/>
          <w:szCs w:val="30"/>
          <w:vertAlign w:val="superscript"/>
          <w:rtl/>
        </w:rPr>
        <w:t>)</w:t>
      </w:r>
      <w:r w:rsidRPr="005D449F">
        <w:rPr>
          <w:rFonts w:ascii="Traditional Arabic" w:hAnsi="Traditional Arabic" w:cs="Traditional Arabic"/>
          <w:sz w:val="30"/>
          <w:szCs w:val="30"/>
        </w:rPr>
        <w:t xml:space="preserve"> </w:t>
      </w:r>
      <w:r w:rsidRPr="005D449F">
        <w:rPr>
          <w:rFonts w:ascii="Traditional Arabic" w:hAnsi="Traditional Arabic" w:cs="Traditional Arabic"/>
          <w:sz w:val="30"/>
          <w:szCs w:val="30"/>
          <w:rtl/>
        </w:rPr>
        <w:t xml:space="preserve"> مجالس</w:t>
      </w:r>
      <w:proofErr w:type="gramEnd"/>
      <w:r w:rsidRPr="005D449F">
        <w:rPr>
          <w:rFonts w:ascii="Traditional Arabic" w:hAnsi="Traditional Arabic" w:cs="Traditional Arabic"/>
          <w:sz w:val="30"/>
          <w:szCs w:val="30"/>
          <w:rtl/>
        </w:rPr>
        <w:t xml:space="preserve"> التذكير: ص 105.</w:t>
      </w:r>
    </w:p>
  </w:footnote>
  <w:footnote w:id="5">
    <w:p w14:paraId="643B7074" w14:textId="09816623" w:rsidR="00E01115" w:rsidRPr="005D449F" w:rsidRDefault="00BC43A6" w:rsidP="00BC43A6">
      <w:pPr>
        <w:pStyle w:val="a6"/>
        <w:bidi/>
        <w:spacing w:before="0" w:beforeAutospacing="0" w:after="0" w:afterAutospacing="0"/>
        <w:rPr>
          <w:rFonts w:ascii="Traditional Arabic" w:hAnsi="Traditional Arabic" w:cs="Traditional Arabic"/>
          <w:sz w:val="30"/>
          <w:szCs w:val="30"/>
          <w:rtl/>
        </w:rPr>
      </w:pPr>
      <w:proofErr w:type="gramStart"/>
      <w:r w:rsidRPr="005D449F">
        <w:rPr>
          <w:rFonts w:ascii="Traditional Arabic" w:hAnsi="Traditional Arabic" w:cs="Traditional Arabic"/>
          <w:sz w:val="30"/>
          <w:szCs w:val="30"/>
          <w:vertAlign w:val="superscript"/>
          <w:rtl/>
        </w:rPr>
        <w:t>(</w:t>
      </w:r>
      <w:r w:rsidRPr="005D449F">
        <w:rPr>
          <w:rStyle w:val="a8"/>
          <w:rFonts w:ascii="Traditional Arabic" w:hAnsi="Traditional Arabic" w:cs="Traditional Arabic"/>
          <w:sz w:val="30"/>
          <w:szCs w:val="30"/>
          <w:rtl/>
        </w:rPr>
        <w:t>6</w:t>
      </w:r>
      <w:r w:rsidRPr="005D449F">
        <w:rPr>
          <w:rFonts w:ascii="Traditional Arabic" w:hAnsi="Traditional Arabic" w:cs="Traditional Arabic"/>
          <w:sz w:val="30"/>
          <w:szCs w:val="30"/>
          <w:vertAlign w:val="superscript"/>
          <w:rtl/>
        </w:rPr>
        <w:t xml:space="preserve">) </w:t>
      </w:r>
      <w:r w:rsidR="00E01115" w:rsidRPr="005D449F">
        <w:rPr>
          <w:rFonts w:ascii="Traditional Arabic" w:hAnsi="Traditional Arabic" w:cs="Traditional Arabic"/>
          <w:sz w:val="30"/>
          <w:szCs w:val="30"/>
        </w:rPr>
        <w:t xml:space="preserve"> </w:t>
      </w:r>
      <w:r w:rsidR="00E01115" w:rsidRPr="005D449F">
        <w:rPr>
          <w:rFonts w:ascii="Traditional Arabic" w:hAnsi="Traditional Arabic" w:cs="Traditional Arabic"/>
          <w:sz w:val="30"/>
          <w:szCs w:val="30"/>
          <w:rtl/>
        </w:rPr>
        <w:t>مجالس</w:t>
      </w:r>
      <w:proofErr w:type="gramEnd"/>
      <w:r w:rsidR="00E01115" w:rsidRPr="005D449F">
        <w:rPr>
          <w:rFonts w:ascii="Traditional Arabic" w:hAnsi="Traditional Arabic" w:cs="Traditional Arabic"/>
          <w:sz w:val="30"/>
          <w:szCs w:val="30"/>
          <w:rtl/>
        </w:rPr>
        <w:t xml:space="preserve"> التذكير: ص338.</w:t>
      </w:r>
    </w:p>
  </w:footnote>
  <w:footnote w:id="6">
    <w:p w14:paraId="5755EC0E" w14:textId="2C1EB878" w:rsidR="00E01115" w:rsidRPr="005D449F" w:rsidRDefault="00BC43A6" w:rsidP="00BC43A6">
      <w:pPr>
        <w:pStyle w:val="a6"/>
        <w:bidi/>
        <w:spacing w:before="0" w:beforeAutospacing="0" w:after="0" w:afterAutospacing="0"/>
        <w:rPr>
          <w:rFonts w:ascii="Traditional Arabic" w:hAnsi="Traditional Arabic" w:cs="Traditional Arabic"/>
          <w:sz w:val="30"/>
          <w:szCs w:val="30"/>
          <w:rtl/>
        </w:rPr>
      </w:pPr>
      <w:proofErr w:type="gramStart"/>
      <w:r w:rsidRPr="005D449F">
        <w:rPr>
          <w:rFonts w:ascii="Traditional Arabic" w:hAnsi="Traditional Arabic" w:cs="Traditional Arabic"/>
          <w:sz w:val="30"/>
          <w:szCs w:val="30"/>
          <w:vertAlign w:val="superscript"/>
          <w:rtl/>
        </w:rPr>
        <w:t>(</w:t>
      </w:r>
      <w:r w:rsidRPr="005D449F">
        <w:rPr>
          <w:rStyle w:val="a8"/>
          <w:rFonts w:ascii="Traditional Arabic" w:hAnsi="Traditional Arabic" w:cs="Traditional Arabic"/>
          <w:sz w:val="30"/>
          <w:szCs w:val="30"/>
          <w:rtl/>
        </w:rPr>
        <w:t>7</w:t>
      </w:r>
      <w:r w:rsidRPr="005D449F">
        <w:rPr>
          <w:rFonts w:ascii="Traditional Arabic" w:hAnsi="Traditional Arabic" w:cs="Traditional Arabic"/>
          <w:sz w:val="30"/>
          <w:szCs w:val="30"/>
          <w:vertAlign w:val="superscript"/>
          <w:rtl/>
        </w:rPr>
        <w:t>)</w:t>
      </w:r>
      <w:r w:rsidR="00E01115" w:rsidRPr="005D449F">
        <w:rPr>
          <w:rFonts w:ascii="Traditional Arabic" w:hAnsi="Traditional Arabic" w:cs="Traditional Arabic"/>
          <w:sz w:val="30"/>
          <w:szCs w:val="30"/>
        </w:rPr>
        <w:t xml:space="preserve"> </w:t>
      </w:r>
      <w:r w:rsidR="00E01115" w:rsidRPr="005D449F">
        <w:rPr>
          <w:rFonts w:ascii="Traditional Arabic" w:hAnsi="Traditional Arabic" w:cs="Traditional Arabic"/>
          <w:sz w:val="30"/>
          <w:szCs w:val="30"/>
          <w:rtl/>
        </w:rPr>
        <w:t xml:space="preserve"> مجالس</w:t>
      </w:r>
      <w:proofErr w:type="gramEnd"/>
      <w:r w:rsidR="00E01115" w:rsidRPr="005D449F">
        <w:rPr>
          <w:rFonts w:ascii="Traditional Arabic" w:hAnsi="Traditional Arabic" w:cs="Traditional Arabic"/>
          <w:sz w:val="30"/>
          <w:szCs w:val="30"/>
          <w:rtl/>
        </w:rPr>
        <w:t xml:space="preserve"> التذكير: ص338.</w:t>
      </w:r>
    </w:p>
  </w:footnote>
  <w:footnote w:id="7">
    <w:p w14:paraId="12602417" w14:textId="725B077B" w:rsidR="00E01115" w:rsidRPr="005D449F" w:rsidRDefault="00BC43A6" w:rsidP="00BC43A6">
      <w:pPr>
        <w:pStyle w:val="a6"/>
        <w:bidi/>
        <w:spacing w:before="0" w:beforeAutospacing="0" w:after="0" w:afterAutospacing="0"/>
        <w:rPr>
          <w:rFonts w:ascii="Traditional Arabic" w:hAnsi="Traditional Arabic" w:cs="Traditional Arabic"/>
          <w:sz w:val="30"/>
          <w:szCs w:val="30"/>
          <w:rtl/>
        </w:rPr>
      </w:pPr>
      <w:proofErr w:type="gramStart"/>
      <w:r w:rsidRPr="005D449F">
        <w:rPr>
          <w:rFonts w:ascii="Traditional Arabic" w:hAnsi="Traditional Arabic" w:cs="Traditional Arabic"/>
          <w:sz w:val="30"/>
          <w:szCs w:val="30"/>
          <w:vertAlign w:val="superscript"/>
          <w:rtl/>
        </w:rPr>
        <w:t>(</w:t>
      </w:r>
      <w:r w:rsidRPr="005D449F">
        <w:rPr>
          <w:rStyle w:val="a8"/>
          <w:rFonts w:ascii="Traditional Arabic" w:hAnsi="Traditional Arabic" w:cs="Traditional Arabic"/>
          <w:sz w:val="30"/>
          <w:szCs w:val="30"/>
          <w:rtl/>
        </w:rPr>
        <w:t>8</w:t>
      </w:r>
      <w:r w:rsidRPr="005D449F">
        <w:rPr>
          <w:rFonts w:ascii="Traditional Arabic" w:hAnsi="Traditional Arabic" w:cs="Traditional Arabic"/>
          <w:sz w:val="30"/>
          <w:szCs w:val="30"/>
          <w:vertAlign w:val="superscript"/>
          <w:rtl/>
        </w:rPr>
        <w:t xml:space="preserve">) </w:t>
      </w:r>
      <w:r w:rsidR="00E01115" w:rsidRPr="005D449F">
        <w:rPr>
          <w:rFonts w:ascii="Traditional Arabic" w:hAnsi="Traditional Arabic" w:cs="Traditional Arabic"/>
          <w:sz w:val="30"/>
          <w:szCs w:val="30"/>
        </w:rPr>
        <w:t xml:space="preserve"> </w:t>
      </w:r>
      <w:r w:rsidR="00E01115" w:rsidRPr="005D449F">
        <w:rPr>
          <w:rFonts w:ascii="Traditional Arabic" w:hAnsi="Traditional Arabic" w:cs="Traditional Arabic"/>
          <w:sz w:val="30"/>
          <w:szCs w:val="30"/>
          <w:rtl/>
        </w:rPr>
        <w:t>مجالس</w:t>
      </w:r>
      <w:proofErr w:type="gramEnd"/>
      <w:r w:rsidR="00E01115" w:rsidRPr="005D449F">
        <w:rPr>
          <w:rFonts w:ascii="Traditional Arabic" w:hAnsi="Traditional Arabic" w:cs="Traditional Arabic"/>
          <w:sz w:val="30"/>
          <w:szCs w:val="30"/>
          <w:rtl/>
        </w:rPr>
        <w:t xml:space="preserve"> التذكير: ص 335.</w:t>
      </w:r>
    </w:p>
  </w:footnote>
  <w:footnote w:id="8">
    <w:p w14:paraId="0A9B686A" w14:textId="04D26D67" w:rsidR="00E01115" w:rsidRPr="005D449F" w:rsidRDefault="00BC43A6" w:rsidP="00BC43A6">
      <w:pPr>
        <w:pStyle w:val="a6"/>
        <w:bidi/>
        <w:spacing w:before="0" w:beforeAutospacing="0" w:after="0" w:afterAutospacing="0"/>
        <w:jc w:val="both"/>
        <w:rPr>
          <w:rFonts w:ascii="Traditional Arabic" w:hAnsi="Traditional Arabic" w:cs="Traditional Arabic"/>
          <w:sz w:val="30"/>
          <w:szCs w:val="30"/>
          <w:rtl/>
        </w:rPr>
      </w:pPr>
      <w:proofErr w:type="gramStart"/>
      <w:r w:rsidRPr="005D449F">
        <w:rPr>
          <w:rFonts w:ascii="Traditional Arabic" w:hAnsi="Traditional Arabic" w:cs="Traditional Arabic"/>
          <w:sz w:val="30"/>
          <w:szCs w:val="30"/>
          <w:vertAlign w:val="superscript"/>
          <w:rtl/>
        </w:rPr>
        <w:t>(</w:t>
      </w:r>
      <w:r w:rsidRPr="005D449F">
        <w:rPr>
          <w:rStyle w:val="a8"/>
          <w:rFonts w:ascii="Traditional Arabic" w:hAnsi="Traditional Arabic" w:cs="Traditional Arabic"/>
          <w:sz w:val="30"/>
          <w:szCs w:val="30"/>
          <w:rtl/>
        </w:rPr>
        <w:t>9</w:t>
      </w:r>
      <w:r w:rsidRPr="005D449F">
        <w:rPr>
          <w:rFonts w:ascii="Traditional Arabic" w:hAnsi="Traditional Arabic" w:cs="Traditional Arabic"/>
          <w:sz w:val="30"/>
          <w:szCs w:val="30"/>
          <w:vertAlign w:val="superscript"/>
          <w:rtl/>
        </w:rPr>
        <w:t>)</w:t>
      </w:r>
      <w:r w:rsidR="00E01115" w:rsidRPr="005D449F">
        <w:rPr>
          <w:rFonts w:ascii="Traditional Arabic" w:hAnsi="Traditional Arabic" w:cs="Traditional Arabic"/>
          <w:sz w:val="30"/>
          <w:szCs w:val="30"/>
        </w:rPr>
        <w:t xml:space="preserve"> </w:t>
      </w:r>
      <w:r w:rsidRPr="005D449F">
        <w:rPr>
          <w:rFonts w:ascii="Traditional Arabic" w:hAnsi="Traditional Arabic" w:cs="Traditional Arabic"/>
          <w:sz w:val="30"/>
          <w:szCs w:val="30"/>
          <w:rtl/>
        </w:rPr>
        <w:t xml:space="preserve"> </w:t>
      </w:r>
      <w:r w:rsidR="00E01115" w:rsidRPr="005D449F">
        <w:rPr>
          <w:rFonts w:ascii="Traditional Arabic" w:hAnsi="Traditional Arabic" w:cs="Traditional Arabic"/>
          <w:sz w:val="30"/>
          <w:szCs w:val="30"/>
          <w:rtl/>
        </w:rPr>
        <w:t>مجالس</w:t>
      </w:r>
      <w:proofErr w:type="gramEnd"/>
      <w:r w:rsidR="00E01115" w:rsidRPr="005D449F">
        <w:rPr>
          <w:rFonts w:ascii="Traditional Arabic" w:hAnsi="Traditional Arabic" w:cs="Traditional Arabic"/>
          <w:sz w:val="30"/>
          <w:szCs w:val="30"/>
          <w:rtl/>
        </w:rPr>
        <w:t xml:space="preserve"> التذكير: ص 335.</w:t>
      </w:r>
    </w:p>
  </w:footnote>
  <w:footnote w:id="9">
    <w:p w14:paraId="290B1861" w14:textId="61D35E38" w:rsidR="00E01115" w:rsidRPr="005D449F" w:rsidRDefault="00BC43A6" w:rsidP="00BC43A6">
      <w:pPr>
        <w:pStyle w:val="a6"/>
        <w:bidi/>
        <w:spacing w:before="0" w:beforeAutospacing="0" w:after="0" w:afterAutospacing="0"/>
        <w:jc w:val="both"/>
        <w:rPr>
          <w:rFonts w:ascii="Traditional Arabic" w:hAnsi="Traditional Arabic" w:cs="Traditional Arabic"/>
          <w:sz w:val="30"/>
          <w:szCs w:val="30"/>
          <w:rtl/>
        </w:rPr>
      </w:pPr>
      <w:r w:rsidRPr="005D449F">
        <w:rPr>
          <w:rFonts w:ascii="Traditional Arabic" w:hAnsi="Traditional Arabic" w:cs="Traditional Arabic"/>
          <w:sz w:val="30"/>
          <w:szCs w:val="30"/>
          <w:vertAlign w:val="superscript"/>
          <w:rtl/>
        </w:rPr>
        <w:t>(</w:t>
      </w:r>
      <w:r w:rsidRPr="005D449F">
        <w:rPr>
          <w:rStyle w:val="a8"/>
          <w:rFonts w:ascii="Traditional Arabic" w:hAnsi="Traditional Arabic" w:cs="Traditional Arabic"/>
          <w:sz w:val="30"/>
          <w:szCs w:val="30"/>
          <w:rtl/>
        </w:rPr>
        <w:t>1</w:t>
      </w:r>
      <w:r w:rsidRPr="005D449F">
        <w:rPr>
          <w:rFonts w:ascii="Traditional Arabic" w:hAnsi="Traditional Arabic" w:cs="Traditional Arabic"/>
          <w:sz w:val="30"/>
          <w:szCs w:val="30"/>
          <w:vertAlign w:val="superscript"/>
          <w:rtl/>
        </w:rPr>
        <w:t>1</w:t>
      </w:r>
      <w:proofErr w:type="gramStart"/>
      <w:r w:rsidRPr="005D449F">
        <w:rPr>
          <w:rFonts w:ascii="Traditional Arabic" w:hAnsi="Traditional Arabic" w:cs="Traditional Arabic"/>
          <w:sz w:val="30"/>
          <w:szCs w:val="30"/>
          <w:vertAlign w:val="superscript"/>
          <w:rtl/>
        </w:rPr>
        <w:t xml:space="preserve">)  </w:t>
      </w:r>
      <w:r w:rsidR="00E01115" w:rsidRPr="005D449F">
        <w:rPr>
          <w:rFonts w:ascii="Traditional Arabic" w:hAnsi="Traditional Arabic" w:cs="Traditional Arabic"/>
          <w:sz w:val="30"/>
          <w:szCs w:val="30"/>
          <w:rtl/>
        </w:rPr>
        <w:t>مجالس</w:t>
      </w:r>
      <w:proofErr w:type="gramEnd"/>
      <w:r w:rsidR="00E01115" w:rsidRPr="005D449F">
        <w:rPr>
          <w:rFonts w:ascii="Traditional Arabic" w:hAnsi="Traditional Arabic" w:cs="Traditional Arabic"/>
          <w:sz w:val="30"/>
          <w:szCs w:val="30"/>
          <w:rtl/>
        </w:rPr>
        <w:t xml:space="preserve"> الذكر: ص108.</w:t>
      </w:r>
    </w:p>
  </w:footnote>
  <w:footnote w:id="10">
    <w:p w14:paraId="6F7D29A7" w14:textId="081D6BA4" w:rsidR="00E01115" w:rsidRPr="005D449F" w:rsidRDefault="00BC43A6" w:rsidP="00455092">
      <w:pPr>
        <w:pStyle w:val="a6"/>
        <w:bidi/>
        <w:spacing w:before="0" w:beforeAutospacing="0" w:after="0" w:afterAutospacing="0"/>
        <w:jc w:val="both"/>
        <w:rPr>
          <w:rFonts w:ascii="Traditional Arabic" w:hAnsi="Traditional Arabic" w:cs="Traditional Arabic"/>
          <w:sz w:val="30"/>
          <w:szCs w:val="30"/>
          <w:rtl/>
        </w:rPr>
      </w:pPr>
      <w:r w:rsidRPr="005D449F">
        <w:rPr>
          <w:rStyle w:val="a8"/>
          <w:rFonts w:ascii="Traditional Arabic" w:hAnsi="Traditional Arabic" w:cs="Traditional Arabic"/>
          <w:sz w:val="30"/>
          <w:szCs w:val="30"/>
          <w:rtl/>
        </w:rPr>
        <w:t>(</w:t>
      </w:r>
      <w:r w:rsidRPr="005D449F">
        <w:rPr>
          <w:rStyle w:val="a8"/>
          <w:rFonts w:ascii="Traditional Arabic" w:hAnsi="Traditional Arabic" w:cs="Traditional Arabic"/>
          <w:sz w:val="30"/>
          <w:szCs w:val="30"/>
        </w:rPr>
        <w:footnoteRef/>
      </w:r>
      <w:r w:rsidRPr="005D449F">
        <w:rPr>
          <w:rFonts w:ascii="Traditional Arabic" w:hAnsi="Traditional Arabic" w:cs="Traditional Arabic"/>
          <w:sz w:val="30"/>
          <w:szCs w:val="30"/>
          <w:vertAlign w:val="superscript"/>
          <w:rtl/>
        </w:rPr>
        <w:t>)</w:t>
      </w:r>
      <w:r w:rsidR="00E01115" w:rsidRPr="005D449F">
        <w:rPr>
          <w:rFonts w:ascii="Traditional Arabic" w:hAnsi="Traditional Arabic" w:cs="Traditional Arabic"/>
          <w:sz w:val="30"/>
          <w:szCs w:val="30"/>
          <w:rtl/>
        </w:rPr>
        <w:t xml:space="preserve"> مجالس التذكير: ص143. بتصرف</w:t>
      </w:r>
    </w:p>
  </w:footnote>
  <w:footnote w:id="11">
    <w:p w14:paraId="20EE3429" w14:textId="346A947A" w:rsidR="00E01115" w:rsidRPr="005D449F" w:rsidRDefault="00BC43A6" w:rsidP="00455092">
      <w:pPr>
        <w:pStyle w:val="a6"/>
        <w:bidi/>
        <w:spacing w:before="0" w:beforeAutospacing="0" w:after="0" w:afterAutospacing="0"/>
        <w:jc w:val="both"/>
        <w:rPr>
          <w:rFonts w:ascii="Traditional Arabic" w:hAnsi="Traditional Arabic" w:cs="Traditional Arabic"/>
          <w:sz w:val="30"/>
          <w:szCs w:val="30"/>
          <w:rtl/>
        </w:rPr>
      </w:pPr>
      <w:r w:rsidRPr="005D449F">
        <w:rPr>
          <w:rStyle w:val="a8"/>
          <w:rFonts w:ascii="Traditional Arabic" w:hAnsi="Traditional Arabic" w:cs="Traditional Arabic"/>
          <w:sz w:val="30"/>
          <w:szCs w:val="30"/>
          <w:rtl/>
        </w:rPr>
        <w:t>(</w:t>
      </w:r>
      <w:r w:rsidRPr="005D449F">
        <w:rPr>
          <w:rStyle w:val="a8"/>
          <w:rFonts w:ascii="Traditional Arabic" w:hAnsi="Traditional Arabic" w:cs="Traditional Arabic"/>
          <w:sz w:val="30"/>
          <w:szCs w:val="30"/>
        </w:rPr>
        <w:footnoteRef/>
      </w:r>
      <w:proofErr w:type="gramStart"/>
      <w:r w:rsidRPr="005D449F">
        <w:rPr>
          <w:rFonts w:ascii="Traditional Arabic" w:hAnsi="Traditional Arabic" w:cs="Traditional Arabic"/>
          <w:sz w:val="30"/>
          <w:szCs w:val="30"/>
          <w:vertAlign w:val="superscript"/>
          <w:rtl/>
        </w:rPr>
        <w:t>)</w:t>
      </w:r>
      <w:r w:rsidR="00E01115" w:rsidRPr="005D449F">
        <w:rPr>
          <w:rFonts w:ascii="Traditional Arabic" w:hAnsi="Traditional Arabic" w:cs="Traditional Arabic"/>
          <w:sz w:val="30"/>
          <w:szCs w:val="30"/>
        </w:rPr>
        <w:t xml:space="preserve"> </w:t>
      </w:r>
      <w:r w:rsidR="00E01115" w:rsidRPr="005D449F">
        <w:rPr>
          <w:rFonts w:ascii="Traditional Arabic" w:hAnsi="Traditional Arabic" w:cs="Traditional Arabic"/>
          <w:sz w:val="30"/>
          <w:szCs w:val="30"/>
          <w:rtl/>
        </w:rPr>
        <w:t xml:space="preserve"> آثار</w:t>
      </w:r>
      <w:proofErr w:type="gramEnd"/>
      <w:r w:rsidR="00E01115" w:rsidRPr="005D449F">
        <w:rPr>
          <w:rFonts w:ascii="Traditional Arabic" w:hAnsi="Traditional Arabic" w:cs="Traditional Arabic"/>
          <w:sz w:val="30"/>
          <w:szCs w:val="30"/>
          <w:rtl/>
        </w:rPr>
        <w:t xml:space="preserve"> ابن باديس: 3/217.</w:t>
      </w:r>
    </w:p>
  </w:footnote>
  <w:footnote w:id="12">
    <w:p w14:paraId="425D6ADC" w14:textId="642E9225" w:rsidR="00E01115" w:rsidRPr="005D449F" w:rsidRDefault="00455092" w:rsidP="00455092">
      <w:pPr>
        <w:pStyle w:val="a6"/>
        <w:bidi/>
        <w:spacing w:before="0" w:beforeAutospacing="0" w:after="0" w:afterAutospacing="0"/>
        <w:jc w:val="both"/>
        <w:rPr>
          <w:rFonts w:ascii="Traditional Arabic" w:hAnsi="Traditional Arabic" w:cs="Traditional Arabic"/>
          <w:sz w:val="30"/>
          <w:szCs w:val="30"/>
          <w:rtl/>
        </w:rPr>
      </w:pPr>
      <w:r w:rsidRPr="005D449F">
        <w:rPr>
          <w:rStyle w:val="a8"/>
          <w:rFonts w:ascii="Traditional Arabic" w:hAnsi="Traditional Arabic" w:cs="Traditional Arabic"/>
          <w:sz w:val="30"/>
          <w:szCs w:val="30"/>
          <w:rtl/>
        </w:rPr>
        <w:t>(</w:t>
      </w:r>
      <w:r w:rsidRPr="005D449F">
        <w:rPr>
          <w:rStyle w:val="a8"/>
          <w:rFonts w:ascii="Traditional Arabic" w:hAnsi="Traditional Arabic" w:cs="Traditional Arabic"/>
          <w:sz w:val="30"/>
          <w:szCs w:val="30"/>
        </w:rPr>
        <w:footnoteRef/>
      </w:r>
      <w:r w:rsidRPr="005D449F">
        <w:rPr>
          <w:rFonts w:ascii="Traditional Arabic" w:hAnsi="Traditional Arabic" w:cs="Traditional Arabic"/>
          <w:sz w:val="30"/>
          <w:szCs w:val="30"/>
          <w:vertAlign w:val="superscript"/>
          <w:rtl/>
        </w:rPr>
        <w:t>)</w:t>
      </w:r>
      <w:r w:rsidR="00E01115" w:rsidRPr="005D449F">
        <w:rPr>
          <w:rFonts w:ascii="Traditional Arabic" w:hAnsi="Traditional Arabic" w:cs="Traditional Arabic"/>
          <w:sz w:val="30"/>
          <w:szCs w:val="30"/>
        </w:rPr>
        <w:t xml:space="preserve"> </w:t>
      </w:r>
      <w:r w:rsidR="00E01115" w:rsidRPr="005D449F">
        <w:rPr>
          <w:rFonts w:ascii="Traditional Arabic" w:hAnsi="Traditional Arabic" w:cs="Traditional Arabic"/>
          <w:sz w:val="30"/>
          <w:szCs w:val="30"/>
          <w:rtl/>
        </w:rPr>
        <w:t>مجالس الذكر: ص175.</w:t>
      </w:r>
    </w:p>
  </w:footnote>
  <w:footnote w:id="13">
    <w:p w14:paraId="5E8FA9D8" w14:textId="69AF2E4E" w:rsidR="00E01115" w:rsidRPr="005D449F" w:rsidRDefault="00455092" w:rsidP="00230861">
      <w:pPr>
        <w:pStyle w:val="a6"/>
        <w:bidi/>
        <w:spacing w:before="0" w:beforeAutospacing="0" w:after="0" w:afterAutospacing="0"/>
        <w:rPr>
          <w:rFonts w:ascii="Traditional Arabic" w:hAnsi="Traditional Arabic" w:cs="Traditional Arabic"/>
          <w:sz w:val="30"/>
          <w:szCs w:val="30"/>
          <w:rtl/>
        </w:rPr>
      </w:pPr>
      <w:r w:rsidRPr="005D449F">
        <w:rPr>
          <w:rStyle w:val="a8"/>
          <w:rFonts w:ascii="Traditional Arabic" w:hAnsi="Traditional Arabic" w:cs="Traditional Arabic"/>
          <w:sz w:val="30"/>
          <w:szCs w:val="30"/>
          <w:rtl/>
        </w:rPr>
        <w:t>(</w:t>
      </w:r>
      <w:r w:rsidRPr="005D449F">
        <w:rPr>
          <w:rStyle w:val="a8"/>
          <w:rFonts w:ascii="Traditional Arabic" w:hAnsi="Traditional Arabic" w:cs="Traditional Arabic"/>
          <w:sz w:val="30"/>
          <w:szCs w:val="30"/>
        </w:rPr>
        <w:footnoteRef/>
      </w:r>
      <w:proofErr w:type="gramStart"/>
      <w:r w:rsidRPr="005D449F">
        <w:rPr>
          <w:rFonts w:ascii="Traditional Arabic" w:hAnsi="Traditional Arabic" w:cs="Traditional Arabic"/>
          <w:sz w:val="30"/>
          <w:szCs w:val="30"/>
          <w:vertAlign w:val="superscript"/>
          <w:rtl/>
        </w:rPr>
        <w:t>)</w:t>
      </w:r>
      <w:r w:rsidR="00E01115" w:rsidRPr="005D449F">
        <w:rPr>
          <w:rFonts w:ascii="Traditional Arabic" w:hAnsi="Traditional Arabic" w:cs="Traditional Arabic"/>
          <w:sz w:val="30"/>
          <w:szCs w:val="30"/>
        </w:rPr>
        <w:t xml:space="preserve"> </w:t>
      </w:r>
      <w:r w:rsidR="00E01115" w:rsidRPr="005D449F">
        <w:rPr>
          <w:rFonts w:ascii="Traditional Arabic" w:hAnsi="Traditional Arabic" w:cs="Traditional Arabic"/>
          <w:sz w:val="30"/>
          <w:szCs w:val="30"/>
          <w:rtl/>
        </w:rPr>
        <w:t xml:space="preserve"> مجالس</w:t>
      </w:r>
      <w:proofErr w:type="gramEnd"/>
      <w:r w:rsidR="00E01115" w:rsidRPr="005D449F">
        <w:rPr>
          <w:rFonts w:ascii="Traditional Arabic" w:hAnsi="Traditional Arabic" w:cs="Traditional Arabic"/>
          <w:sz w:val="30"/>
          <w:szCs w:val="30"/>
          <w:rtl/>
        </w:rPr>
        <w:t xml:space="preserve"> الذكر: ص99.</w:t>
      </w:r>
    </w:p>
  </w:footnote>
  <w:footnote w:id="14">
    <w:p w14:paraId="5DC0E777" w14:textId="41A85C58" w:rsidR="00E01115" w:rsidRPr="005D449F" w:rsidRDefault="00455092" w:rsidP="00230861">
      <w:pPr>
        <w:pStyle w:val="a6"/>
        <w:bidi/>
        <w:spacing w:before="0" w:beforeAutospacing="0" w:after="0" w:afterAutospacing="0"/>
        <w:rPr>
          <w:rFonts w:ascii="Traditional Arabic" w:hAnsi="Traditional Arabic" w:cs="Traditional Arabic"/>
          <w:sz w:val="30"/>
          <w:szCs w:val="30"/>
          <w:rtl/>
        </w:rPr>
      </w:pPr>
      <w:r w:rsidRPr="005D449F">
        <w:rPr>
          <w:rStyle w:val="a8"/>
          <w:rFonts w:ascii="Traditional Arabic" w:hAnsi="Traditional Arabic" w:cs="Traditional Arabic"/>
          <w:sz w:val="30"/>
          <w:szCs w:val="30"/>
          <w:rtl/>
        </w:rPr>
        <w:t>(</w:t>
      </w:r>
      <w:r w:rsidRPr="005D449F">
        <w:rPr>
          <w:rStyle w:val="a8"/>
          <w:rFonts w:ascii="Traditional Arabic" w:hAnsi="Traditional Arabic" w:cs="Traditional Arabic"/>
          <w:sz w:val="30"/>
          <w:szCs w:val="30"/>
        </w:rPr>
        <w:footnoteRef/>
      </w:r>
      <w:proofErr w:type="gramStart"/>
      <w:r w:rsidRPr="005D449F">
        <w:rPr>
          <w:rFonts w:ascii="Traditional Arabic" w:hAnsi="Traditional Arabic" w:cs="Traditional Arabic"/>
          <w:sz w:val="30"/>
          <w:szCs w:val="30"/>
          <w:vertAlign w:val="superscript"/>
          <w:rtl/>
        </w:rPr>
        <w:t xml:space="preserve">) </w:t>
      </w:r>
      <w:r w:rsidR="00E01115" w:rsidRPr="005D449F">
        <w:rPr>
          <w:rFonts w:ascii="Traditional Arabic" w:hAnsi="Traditional Arabic" w:cs="Traditional Arabic"/>
          <w:sz w:val="30"/>
          <w:szCs w:val="30"/>
        </w:rPr>
        <w:t xml:space="preserve"> </w:t>
      </w:r>
      <w:r w:rsidR="00E01115" w:rsidRPr="005D449F">
        <w:rPr>
          <w:rFonts w:ascii="Traditional Arabic" w:hAnsi="Traditional Arabic" w:cs="Traditional Arabic"/>
          <w:sz w:val="30"/>
          <w:szCs w:val="30"/>
          <w:rtl/>
        </w:rPr>
        <w:t>مجالس</w:t>
      </w:r>
      <w:proofErr w:type="gramEnd"/>
      <w:r w:rsidR="00E01115" w:rsidRPr="005D449F">
        <w:rPr>
          <w:rFonts w:ascii="Traditional Arabic" w:hAnsi="Traditional Arabic" w:cs="Traditional Arabic"/>
          <w:sz w:val="30"/>
          <w:szCs w:val="30"/>
          <w:rtl/>
        </w:rPr>
        <w:t xml:space="preserve"> الذكر: ص102.</w:t>
      </w:r>
    </w:p>
  </w:footnote>
  <w:footnote w:id="15">
    <w:p w14:paraId="58D08466" w14:textId="13933AC8" w:rsidR="00E01115" w:rsidRPr="005D449F" w:rsidRDefault="00455092" w:rsidP="00455092">
      <w:pPr>
        <w:pStyle w:val="a6"/>
        <w:bidi/>
        <w:spacing w:before="0" w:beforeAutospacing="0" w:after="0" w:afterAutospacing="0"/>
        <w:jc w:val="both"/>
        <w:rPr>
          <w:rFonts w:ascii="Traditional Arabic" w:hAnsi="Traditional Arabic" w:cs="Traditional Arabic"/>
          <w:sz w:val="30"/>
          <w:szCs w:val="30"/>
          <w:rtl/>
        </w:rPr>
      </w:pPr>
      <w:r w:rsidRPr="005D449F">
        <w:rPr>
          <w:rStyle w:val="a8"/>
          <w:rFonts w:ascii="Traditional Arabic" w:hAnsi="Traditional Arabic" w:cs="Traditional Arabic"/>
          <w:sz w:val="30"/>
          <w:szCs w:val="30"/>
          <w:rtl/>
        </w:rPr>
        <w:t>(</w:t>
      </w:r>
      <w:r w:rsidRPr="005D449F">
        <w:rPr>
          <w:rStyle w:val="a8"/>
          <w:rFonts w:ascii="Traditional Arabic" w:hAnsi="Traditional Arabic" w:cs="Traditional Arabic"/>
          <w:sz w:val="30"/>
          <w:szCs w:val="30"/>
        </w:rPr>
        <w:footnoteRef/>
      </w:r>
      <w:proofErr w:type="gramStart"/>
      <w:r w:rsidRPr="005D449F">
        <w:rPr>
          <w:rFonts w:ascii="Traditional Arabic" w:hAnsi="Traditional Arabic" w:cs="Traditional Arabic"/>
          <w:sz w:val="30"/>
          <w:szCs w:val="30"/>
          <w:vertAlign w:val="superscript"/>
          <w:rtl/>
        </w:rPr>
        <w:t>)</w:t>
      </w:r>
      <w:r w:rsidR="00E01115" w:rsidRPr="005D449F">
        <w:rPr>
          <w:rFonts w:ascii="Traditional Arabic" w:hAnsi="Traditional Arabic" w:cs="Traditional Arabic"/>
          <w:sz w:val="30"/>
          <w:szCs w:val="30"/>
        </w:rPr>
        <w:t xml:space="preserve"> </w:t>
      </w:r>
      <w:r w:rsidR="00E01115" w:rsidRPr="005D449F">
        <w:rPr>
          <w:rFonts w:ascii="Traditional Arabic" w:hAnsi="Traditional Arabic" w:cs="Traditional Arabic"/>
          <w:sz w:val="30"/>
          <w:szCs w:val="30"/>
          <w:rtl/>
        </w:rPr>
        <w:t xml:space="preserve"> مجالس</w:t>
      </w:r>
      <w:proofErr w:type="gramEnd"/>
      <w:r w:rsidR="00E01115" w:rsidRPr="005D449F">
        <w:rPr>
          <w:rFonts w:ascii="Traditional Arabic" w:hAnsi="Traditional Arabic" w:cs="Traditional Arabic"/>
          <w:sz w:val="30"/>
          <w:szCs w:val="30"/>
          <w:rtl/>
        </w:rPr>
        <w:t xml:space="preserve"> التذكير: ص143.</w:t>
      </w:r>
    </w:p>
  </w:footnote>
  <w:footnote w:id="16">
    <w:p w14:paraId="1D0A80C2" w14:textId="5C21539B" w:rsidR="00E01115" w:rsidRPr="005D449F" w:rsidRDefault="00455092" w:rsidP="00455092">
      <w:pPr>
        <w:pStyle w:val="a6"/>
        <w:bidi/>
        <w:spacing w:before="0" w:beforeAutospacing="0" w:after="0" w:afterAutospacing="0"/>
        <w:jc w:val="both"/>
        <w:rPr>
          <w:rFonts w:ascii="Traditional Arabic" w:hAnsi="Traditional Arabic" w:cs="Traditional Arabic"/>
          <w:sz w:val="30"/>
          <w:szCs w:val="30"/>
          <w:rtl/>
        </w:rPr>
      </w:pPr>
      <w:r w:rsidRPr="005D449F">
        <w:rPr>
          <w:rStyle w:val="a8"/>
          <w:rFonts w:ascii="Traditional Arabic" w:hAnsi="Traditional Arabic" w:cs="Traditional Arabic"/>
          <w:sz w:val="30"/>
          <w:szCs w:val="30"/>
          <w:rtl/>
        </w:rPr>
        <w:t>(</w:t>
      </w:r>
      <w:r w:rsidRPr="005D449F">
        <w:rPr>
          <w:rStyle w:val="a8"/>
          <w:rFonts w:ascii="Traditional Arabic" w:hAnsi="Traditional Arabic" w:cs="Traditional Arabic"/>
          <w:sz w:val="30"/>
          <w:szCs w:val="30"/>
        </w:rPr>
        <w:footnoteRef/>
      </w:r>
      <w:proofErr w:type="gramStart"/>
      <w:r w:rsidRPr="005D449F">
        <w:rPr>
          <w:rFonts w:ascii="Traditional Arabic" w:hAnsi="Traditional Arabic" w:cs="Traditional Arabic"/>
          <w:sz w:val="30"/>
          <w:szCs w:val="30"/>
          <w:vertAlign w:val="superscript"/>
          <w:rtl/>
        </w:rPr>
        <w:t xml:space="preserve">) </w:t>
      </w:r>
      <w:r w:rsidR="00E01115" w:rsidRPr="005D449F">
        <w:rPr>
          <w:rFonts w:ascii="Traditional Arabic" w:hAnsi="Traditional Arabic" w:cs="Traditional Arabic"/>
          <w:sz w:val="30"/>
          <w:szCs w:val="30"/>
        </w:rPr>
        <w:t xml:space="preserve"> </w:t>
      </w:r>
      <w:r w:rsidR="00E01115" w:rsidRPr="005D449F">
        <w:rPr>
          <w:rFonts w:ascii="Traditional Arabic" w:hAnsi="Traditional Arabic" w:cs="Traditional Arabic"/>
          <w:sz w:val="30"/>
          <w:szCs w:val="30"/>
          <w:rtl/>
        </w:rPr>
        <w:t>مجالس</w:t>
      </w:r>
      <w:proofErr w:type="gramEnd"/>
      <w:r w:rsidR="00E01115" w:rsidRPr="005D449F">
        <w:rPr>
          <w:rFonts w:ascii="Traditional Arabic" w:hAnsi="Traditional Arabic" w:cs="Traditional Arabic"/>
          <w:sz w:val="30"/>
          <w:szCs w:val="30"/>
          <w:rtl/>
        </w:rPr>
        <w:t xml:space="preserve"> التذكير: ص144.</w:t>
      </w:r>
    </w:p>
  </w:footnote>
  <w:footnote w:id="17">
    <w:p w14:paraId="5E27667A" w14:textId="19C65B17" w:rsidR="00E01115" w:rsidRPr="005D449F" w:rsidRDefault="00455092" w:rsidP="00455092">
      <w:pPr>
        <w:pStyle w:val="a6"/>
        <w:bidi/>
        <w:spacing w:before="0" w:beforeAutospacing="0" w:after="0" w:afterAutospacing="0"/>
        <w:jc w:val="both"/>
        <w:rPr>
          <w:rFonts w:ascii="Traditional Arabic" w:hAnsi="Traditional Arabic" w:cs="Traditional Arabic"/>
          <w:sz w:val="30"/>
          <w:szCs w:val="30"/>
          <w:rtl/>
        </w:rPr>
      </w:pPr>
      <w:r w:rsidRPr="005D449F">
        <w:rPr>
          <w:rStyle w:val="a8"/>
          <w:rFonts w:ascii="Traditional Arabic" w:hAnsi="Traditional Arabic" w:cs="Traditional Arabic"/>
          <w:sz w:val="30"/>
          <w:szCs w:val="30"/>
          <w:rtl/>
        </w:rPr>
        <w:t>(</w:t>
      </w:r>
      <w:r w:rsidRPr="005D449F">
        <w:rPr>
          <w:rStyle w:val="a8"/>
          <w:rFonts w:ascii="Traditional Arabic" w:hAnsi="Traditional Arabic" w:cs="Traditional Arabic"/>
          <w:sz w:val="30"/>
          <w:szCs w:val="30"/>
        </w:rPr>
        <w:footnoteRef/>
      </w:r>
      <w:proofErr w:type="gramStart"/>
      <w:r w:rsidRPr="005D449F">
        <w:rPr>
          <w:rFonts w:ascii="Traditional Arabic" w:hAnsi="Traditional Arabic" w:cs="Traditional Arabic"/>
          <w:sz w:val="30"/>
          <w:szCs w:val="30"/>
          <w:vertAlign w:val="superscript"/>
          <w:rtl/>
        </w:rPr>
        <w:t>)</w:t>
      </w:r>
      <w:r w:rsidR="00E01115" w:rsidRPr="005D449F">
        <w:rPr>
          <w:rFonts w:ascii="Traditional Arabic" w:hAnsi="Traditional Arabic" w:cs="Traditional Arabic"/>
          <w:sz w:val="30"/>
          <w:szCs w:val="30"/>
        </w:rPr>
        <w:t xml:space="preserve"> </w:t>
      </w:r>
      <w:r w:rsidR="00E01115" w:rsidRPr="005D449F">
        <w:rPr>
          <w:rFonts w:ascii="Traditional Arabic" w:hAnsi="Traditional Arabic" w:cs="Traditional Arabic"/>
          <w:sz w:val="30"/>
          <w:szCs w:val="30"/>
          <w:rtl/>
        </w:rPr>
        <w:t xml:space="preserve"> مجالس</w:t>
      </w:r>
      <w:proofErr w:type="gramEnd"/>
      <w:r w:rsidR="00E01115" w:rsidRPr="005D449F">
        <w:rPr>
          <w:rFonts w:ascii="Traditional Arabic" w:hAnsi="Traditional Arabic" w:cs="Traditional Arabic"/>
          <w:sz w:val="30"/>
          <w:szCs w:val="30"/>
          <w:rtl/>
        </w:rPr>
        <w:t xml:space="preserve"> التذكير: ص105.</w:t>
      </w:r>
    </w:p>
  </w:footnote>
  <w:footnote w:id="18">
    <w:p w14:paraId="2785CD93" w14:textId="6B2C41C0" w:rsidR="00E01115" w:rsidRPr="005D449F" w:rsidRDefault="00455092" w:rsidP="00455092">
      <w:pPr>
        <w:shd w:val="clear" w:color="auto" w:fill="F3F7F9"/>
        <w:spacing w:after="0" w:line="512" w:lineRule="atLeast"/>
        <w:jc w:val="both"/>
        <w:rPr>
          <w:rFonts w:eastAsia="Times New Roman"/>
          <w:sz w:val="30"/>
          <w:szCs w:val="30"/>
          <w:rtl/>
          <w:lang w:val="fr-MA" w:eastAsia="fr-MA"/>
        </w:rPr>
      </w:pPr>
      <w:r w:rsidRPr="005D449F">
        <w:rPr>
          <w:rStyle w:val="a8"/>
          <w:sz w:val="30"/>
          <w:szCs w:val="30"/>
          <w:rtl/>
        </w:rPr>
        <w:t>(</w:t>
      </w:r>
      <w:r w:rsidRPr="005D449F">
        <w:rPr>
          <w:rStyle w:val="a8"/>
          <w:sz w:val="30"/>
          <w:szCs w:val="30"/>
        </w:rPr>
        <w:footnoteRef/>
      </w:r>
      <w:proofErr w:type="gramStart"/>
      <w:r w:rsidRPr="005D449F">
        <w:rPr>
          <w:sz w:val="30"/>
          <w:szCs w:val="30"/>
          <w:vertAlign w:val="superscript"/>
          <w:rtl/>
        </w:rPr>
        <w:t>)</w:t>
      </w:r>
      <w:r w:rsidR="00E01115" w:rsidRPr="005D449F">
        <w:rPr>
          <w:sz w:val="30"/>
          <w:szCs w:val="30"/>
        </w:rPr>
        <w:t xml:space="preserve"> </w:t>
      </w:r>
      <w:r w:rsidR="00E01115" w:rsidRPr="005D449F">
        <w:rPr>
          <w:sz w:val="30"/>
          <w:szCs w:val="30"/>
          <w:rtl/>
        </w:rPr>
        <w:t xml:space="preserve"> </w:t>
      </w:r>
      <w:r w:rsidR="00E01115" w:rsidRPr="005D449F">
        <w:rPr>
          <w:rFonts w:eastAsia="Times New Roman"/>
          <w:sz w:val="30"/>
          <w:szCs w:val="30"/>
          <w:rtl/>
          <w:lang w:val="fr-MA" w:eastAsia="fr-MA"/>
        </w:rPr>
        <w:t>آثار</w:t>
      </w:r>
      <w:proofErr w:type="gramEnd"/>
      <w:r w:rsidR="00E01115" w:rsidRPr="005D449F">
        <w:rPr>
          <w:rFonts w:eastAsia="Times New Roman"/>
          <w:sz w:val="30"/>
          <w:szCs w:val="30"/>
          <w:rtl/>
          <w:lang w:val="fr-MA" w:eastAsia="fr-MA"/>
        </w:rPr>
        <w:t xml:space="preserve"> ابن باديس: 3/27.</w:t>
      </w:r>
    </w:p>
  </w:footnote>
  <w:footnote w:id="19">
    <w:p w14:paraId="313FC1A5" w14:textId="7A609AC2" w:rsidR="00E01115" w:rsidRPr="005D449F" w:rsidRDefault="00455092" w:rsidP="00455092">
      <w:pPr>
        <w:pStyle w:val="a6"/>
        <w:bidi/>
        <w:spacing w:before="0" w:beforeAutospacing="0" w:after="0" w:afterAutospacing="0"/>
        <w:jc w:val="both"/>
        <w:rPr>
          <w:rFonts w:ascii="Traditional Arabic" w:hAnsi="Traditional Arabic" w:cs="Traditional Arabic"/>
          <w:sz w:val="30"/>
          <w:szCs w:val="30"/>
          <w:rtl/>
        </w:rPr>
      </w:pPr>
      <w:r w:rsidRPr="005D449F">
        <w:rPr>
          <w:rStyle w:val="a8"/>
          <w:rFonts w:ascii="Traditional Arabic" w:hAnsi="Traditional Arabic" w:cs="Traditional Arabic"/>
          <w:sz w:val="30"/>
          <w:szCs w:val="30"/>
          <w:rtl/>
        </w:rPr>
        <w:t>(</w:t>
      </w:r>
      <w:r w:rsidRPr="005D449F">
        <w:rPr>
          <w:rStyle w:val="a8"/>
          <w:rFonts w:ascii="Traditional Arabic" w:hAnsi="Traditional Arabic" w:cs="Traditional Arabic"/>
          <w:sz w:val="30"/>
          <w:szCs w:val="30"/>
        </w:rPr>
        <w:footnoteRef/>
      </w:r>
      <w:proofErr w:type="gramStart"/>
      <w:r w:rsidRPr="005D449F">
        <w:rPr>
          <w:rFonts w:ascii="Traditional Arabic" w:hAnsi="Traditional Arabic" w:cs="Traditional Arabic"/>
          <w:sz w:val="30"/>
          <w:szCs w:val="30"/>
          <w:vertAlign w:val="superscript"/>
          <w:rtl/>
        </w:rPr>
        <w:t xml:space="preserve">) </w:t>
      </w:r>
      <w:r w:rsidR="00E01115" w:rsidRPr="005D449F">
        <w:rPr>
          <w:rFonts w:ascii="Traditional Arabic" w:hAnsi="Traditional Arabic" w:cs="Traditional Arabic"/>
          <w:sz w:val="30"/>
          <w:szCs w:val="30"/>
        </w:rPr>
        <w:t xml:space="preserve"> </w:t>
      </w:r>
      <w:r w:rsidR="00E01115" w:rsidRPr="005D449F">
        <w:rPr>
          <w:rFonts w:ascii="Traditional Arabic" w:hAnsi="Traditional Arabic" w:cs="Traditional Arabic"/>
          <w:sz w:val="30"/>
          <w:szCs w:val="30"/>
          <w:rtl/>
        </w:rPr>
        <w:t>آثار</w:t>
      </w:r>
      <w:proofErr w:type="gramEnd"/>
      <w:r w:rsidR="00E01115" w:rsidRPr="005D449F">
        <w:rPr>
          <w:rFonts w:ascii="Traditional Arabic" w:hAnsi="Traditional Arabic" w:cs="Traditional Arabic"/>
          <w:sz w:val="30"/>
          <w:szCs w:val="30"/>
          <w:rtl/>
        </w:rPr>
        <w:t xml:space="preserve"> ابن باديس: 4/359.</w:t>
      </w:r>
    </w:p>
  </w:footnote>
  <w:footnote w:id="20">
    <w:p w14:paraId="628D142C" w14:textId="4B85D68F" w:rsidR="00E01115" w:rsidRPr="005D449F" w:rsidRDefault="00455092" w:rsidP="00455092">
      <w:pPr>
        <w:shd w:val="clear" w:color="auto" w:fill="F3F7F9"/>
        <w:spacing w:after="0" w:line="240" w:lineRule="auto"/>
        <w:jc w:val="both"/>
        <w:rPr>
          <w:rFonts w:eastAsia="Times New Roman"/>
          <w:sz w:val="30"/>
          <w:szCs w:val="30"/>
          <w:rtl/>
          <w:lang w:val="fr-MA" w:eastAsia="fr-MA"/>
        </w:rPr>
      </w:pPr>
      <w:r w:rsidRPr="005D449F">
        <w:rPr>
          <w:rStyle w:val="a8"/>
          <w:sz w:val="30"/>
          <w:szCs w:val="30"/>
          <w:rtl/>
        </w:rPr>
        <w:t>(</w:t>
      </w:r>
      <w:r w:rsidRPr="005D449F">
        <w:rPr>
          <w:rStyle w:val="a8"/>
          <w:sz w:val="30"/>
          <w:szCs w:val="30"/>
        </w:rPr>
        <w:footnoteRef/>
      </w:r>
      <w:proofErr w:type="gramStart"/>
      <w:r w:rsidRPr="005D449F">
        <w:rPr>
          <w:sz w:val="30"/>
          <w:szCs w:val="30"/>
          <w:vertAlign w:val="superscript"/>
          <w:rtl/>
        </w:rPr>
        <w:t>)</w:t>
      </w:r>
      <w:r w:rsidR="00E01115" w:rsidRPr="005D449F">
        <w:rPr>
          <w:sz w:val="30"/>
          <w:szCs w:val="30"/>
        </w:rPr>
        <w:t xml:space="preserve"> </w:t>
      </w:r>
      <w:r w:rsidR="00E01115" w:rsidRPr="005D449F">
        <w:rPr>
          <w:sz w:val="30"/>
          <w:szCs w:val="30"/>
          <w:rtl/>
        </w:rPr>
        <w:t xml:space="preserve"> </w:t>
      </w:r>
      <w:r w:rsidR="00E01115" w:rsidRPr="005D449F">
        <w:rPr>
          <w:rFonts w:eastAsia="Times New Roman"/>
          <w:sz w:val="30"/>
          <w:szCs w:val="30"/>
          <w:rtl/>
          <w:lang w:val="fr-MA" w:eastAsia="fr-MA"/>
        </w:rPr>
        <w:t>آثار</w:t>
      </w:r>
      <w:proofErr w:type="gramEnd"/>
      <w:r w:rsidR="00E01115" w:rsidRPr="005D449F">
        <w:rPr>
          <w:rFonts w:eastAsia="Times New Roman"/>
          <w:sz w:val="30"/>
          <w:szCs w:val="30"/>
          <w:rtl/>
          <w:lang w:val="fr-MA" w:eastAsia="fr-MA"/>
        </w:rPr>
        <w:t xml:space="preserve"> ابن باديس: 3/27.</w:t>
      </w:r>
    </w:p>
  </w:footnote>
  <w:footnote w:id="21">
    <w:p w14:paraId="0ECF85ED" w14:textId="5577C2CF" w:rsidR="00E01115" w:rsidRPr="005D449F" w:rsidRDefault="00455092" w:rsidP="00455092">
      <w:pPr>
        <w:pStyle w:val="a6"/>
        <w:bidi/>
        <w:spacing w:before="0" w:beforeAutospacing="0" w:after="0" w:afterAutospacing="0"/>
        <w:jc w:val="both"/>
        <w:rPr>
          <w:rFonts w:ascii="Traditional Arabic" w:hAnsi="Traditional Arabic" w:cs="Traditional Arabic"/>
          <w:sz w:val="30"/>
          <w:szCs w:val="30"/>
          <w:rtl/>
        </w:rPr>
      </w:pPr>
      <w:r w:rsidRPr="005D449F">
        <w:rPr>
          <w:rStyle w:val="a8"/>
          <w:rFonts w:ascii="Traditional Arabic" w:hAnsi="Traditional Arabic" w:cs="Traditional Arabic"/>
          <w:sz w:val="30"/>
          <w:szCs w:val="30"/>
          <w:rtl/>
        </w:rPr>
        <w:t>(</w:t>
      </w:r>
      <w:r w:rsidRPr="005D449F">
        <w:rPr>
          <w:rStyle w:val="a8"/>
          <w:rFonts w:ascii="Traditional Arabic" w:hAnsi="Traditional Arabic" w:cs="Traditional Arabic"/>
          <w:sz w:val="30"/>
          <w:szCs w:val="30"/>
        </w:rPr>
        <w:footnoteRef/>
      </w:r>
      <w:proofErr w:type="gramStart"/>
      <w:r w:rsidRPr="005D449F">
        <w:rPr>
          <w:rFonts w:ascii="Traditional Arabic" w:hAnsi="Traditional Arabic" w:cs="Traditional Arabic"/>
          <w:sz w:val="30"/>
          <w:szCs w:val="30"/>
          <w:vertAlign w:val="superscript"/>
          <w:rtl/>
        </w:rPr>
        <w:t>)</w:t>
      </w:r>
      <w:r w:rsidR="00E01115" w:rsidRPr="005D449F">
        <w:rPr>
          <w:rFonts w:ascii="Traditional Arabic" w:hAnsi="Traditional Arabic" w:cs="Traditional Arabic"/>
          <w:sz w:val="30"/>
          <w:szCs w:val="30"/>
        </w:rPr>
        <w:t xml:space="preserve"> </w:t>
      </w:r>
      <w:r w:rsidR="00E01115" w:rsidRPr="005D449F">
        <w:rPr>
          <w:rFonts w:ascii="Traditional Arabic" w:hAnsi="Traditional Arabic" w:cs="Traditional Arabic"/>
          <w:sz w:val="30"/>
          <w:szCs w:val="30"/>
          <w:rtl/>
        </w:rPr>
        <w:t xml:space="preserve"> آثار</w:t>
      </w:r>
      <w:proofErr w:type="gramEnd"/>
      <w:r w:rsidR="00E01115" w:rsidRPr="005D449F">
        <w:rPr>
          <w:rFonts w:ascii="Traditional Arabic" w:hAnsi="Traditional Arabic" w:cs="Traditional Arabic"/>
          <w:sz w:val="30"/>
          <w:szCs w:val="30"/>
          <w:rtl/>
        </w:rPr>
        <w:t xml:space="preserve"> ابن باديس: 3/18.</w:t>
      </w:r>
    </w:p>
  </w:footnote>
  <w:footnote w:id="22">
    <w:p w14:paraId="78484FFD" w14:textId="391EFBF4" w:rsidR="00E01115" w:rsidRPr="005D449F" w:rsidRDefault="00455092" w:rsidP="00455092">
      <w:pPr>
        <w:pStyle w:val="a6"/>
        <w:bidi/>
        <w:spacing w:before="0" w:beforeAutospacing="0" w:after="0" w:afterAutospacing="0"/>
        <w:jc w:val="both"/>
        <w:rPr>
          <w:rFonts w:ascii="Traditional Arabic" w:hAnsi="Traditional Arabic" w:cs="Traditional Arabic"/>
          <w:sz w:val="30"/>
          <w:szCs w:val="30"/>
          <w:rtl/>
        </w:rPr>
      </w:pPr>
      <w:r w:rsidRPr="005D449F">
        <w:rPr>
          <w:rStyle w:val="a8"/>
          <w:rFonts w:ascii="Traditional Arabic" w:hAnsi="Traditional Arabic" w:cs="Traditional Arabic"/>
          <w:sz w:val="30"/>
          <w:szCs w:val="30"/>
          <w:rtl/>
        </w:rPr>
        <w:t>(</w:t>
      </w:r>
      <w:r w:rsidRPr="005D449F">
        <w:rPr>
          <w:rStyle w:val="a8"/>
          <w:rFonts w:ascii="Traditional Arabic" w:hAnsi="Traditional Arabic" w:cs="Traditional Arabic"/>
          <w:sz w:val="30"/>
          <w:szCs w:val="30"/>
        </w:rPr>
        <w:footnoteRef/>
      </w:r>
      <w:r w:rsidRPr="005D449F">
        <w:rPr>
          <w:rFonts w:ascii="Traditional Arabic" w:hAnsi="Traditional Arabic" w:cs="Traditional Arabic"/>
          <w:sz w:val="30"/>
          <w:szCs w:val="30"/>
          <w:vertAlign w:val="superscript"/>
          <w:rtl/>
        </w:rPr>
        <w:t>)</w:t>
      </w:r>
      <w:r w:rsidR="00E01115" w:rsidRPr="005D449F">
        <w:rPr>
          <w:rFonts w:ascii="Traditional Arabic" w:hAnsi="Traditional Arabic" w:cs="Traditional Arabic"/>
          <w:sz w:val="30"/>
          <w:szCs w:val="30"/>
          <w:rtl/>
        </w:rPr>
        <w:t xml:space="preserve"> آثار ابن باديس: 3/359.</w:t>
      </w:r>
    </w:p>
  </w:footnote>
  <w:footnote w:id="23">
    <w:p w14:paraId="6EC7683D" w14:textId="076DE310" w:rsidR="00E01115" w:rsidRPr="005D449F" w:rsidRDefault="00455092" w:rsidP="00455092">
      <w:pPr>
        <w:pStyle w:val="a6"/>
        <w:bidi/>
        <w:spacing w:before="0" w:beforeAutospacing="0" w:after="0" w:afterAutospacing="0"/>
        <w:jc w:val="both"/>
        <w:rPr>
          <w:rFonts w:ascii="Traditional Arabic" w:hAnsi="Traditional Arabic" w:cs="Traditional Arabic"/>
          <w:sz w:val="30"/>
          <w:szCs w:val="30"/>
          <w:rtl/>
        </w:rPr>
      </w:pPr>
      <w:r w:rsidRPr="005D449F">
        <w:rPr>
          <w:rStyle w:val="a8"/>
          <w:rFonts w:ascii="Traditional Arabic" w:hAnsi="Traditional Arabic" w:cs="Traditional Arabic"/>
          <w:sz w:val="30"/>
          <w:szCs w:val="30"/>
          <w:rtl/>
        </w:rPr>
        <w:t>(</w:t>
      </w:r>
      <w:r w:rsidRPr="005D449F">
        <w:rPr>
          <w:rStyle w:val="a8"/>
          <w:rFonts w:ascii="Traditional Arabic" w:hAnsi="Traditional Arabic" w:cs="Traditional Arabic"/>
          <w:sz w:val="30"/>
          <w:szCs w:val="30"/>
        </w:rPr>
        <w:footnoteRef/>
      </w:r>
      <w:proofErr w:type="gramStart"/>
      <w:r w:rsidRPr="005D449F">
        <w:rPr>
          <w:rFonts w:ascii="Traditional Arabic" w:hAnsi="Traditional Arabic" w:cs="Traditional Arabic"/>
          <w:sz w:val="30"/>
          <w:szCs w:val="30"/>
          <w:vertAlign w:val="superscript"/>
          <w:rtl/>
        </w:rPr>
        <w:t xml:space="preserve">) </w:t>
      </w:r>
      <w:r w:rsidR="00E01115" w:rsidRPr="005D449F">
        <w:rPr>
          <w:rFonts w:ascii="Traditional Arabic" w:hAnsi="Traditional Arabic" w:cs="Traditional Arabic"/>
          <w:sz w:val="30"/>
          <w:szCs w:val="30"/>
        </w:rPr>
        <w:t xml:space="preserve"> </w:t>
      </w:r>
      <w:r w:rsidR="00E01115" w:rsidRPr="005D449F">
        <w:rPr>
          <w:rFonts w:ascii="Traditional Arabic" w:hAnsi="Traditional Arabic" w:cs="Traditional Arabic"/>
          <w:sz w:val="30"/>
          <w:szCs w:val="30"/>
          <w:rtl/>
        </w:rPr>
        <w:t>آثار</w:t>
      </w:r>
      <w:proofErr w:type="gramEnd"/>
      <w:r w:rsidR="00E01115" w:rsidRPr="005D449F">
        <w:rPr>
          <w:rFonts w:ascii="Traditional Arabic" w:hAnsi="Traditional Arabic" w:cs="Traditional Arabic"/>
          <w:sz w:val="30"/>
          <w:szCs w:val="30"/>
          <w:rtl/>
        </w:rPr>
        <w:t xml:space="preserve"> ابن باديس: 3/23.</w:t>
      </w:r>
    </w:p>
  </w:footnote>
  <w:footnote w:id="24">
    <w:p w14:paraId="507ED278" w14:textId="712BF333" w:rsidR="00E01115" w:rsidRPr="005D449F" w:rsidRDefault="00455092" w:rsidP="00455092">
      <w:pPr>
        <w:pStyle w:val="a6"/>
        <w:bidi/>
        <w:spacing w:before="0" w:beforeAutospacing="0" w:after="0" w:afterAutospacing="0"/>
        <w:jc w:val="both"/>
        <w:rPr>
          <w:rFonts w:ascii="Traditional Arabic" w:hAnsi="Traditional Arabic" w:cs="Traditional Arabic"/>
          <w:sz w:val="30"/>
          <w:szCs w:val="30"/>
          <w:rtl/>
        </w:rPr>
      </w:pPr>
      <w:r w:rsidRPr="005D449F">
        <w:rPr>
          <w:rStyle w:val="a8"/>
          <w:rFonts w:ascii="Traditional Arabic" w:hAnsi="Traditional Arabic" w:cs="Traditional Arabic"/>
          <w:sz w:val="30"/>
          <w:szCs w:val="30"/>
          <w:rtl/>
        </w:rPr>
        <w:t>(</w:t>
      </w:r>
      <w:r w:rsidRPr="005D449F">
        <w:rPr>
          <w:rStyle w:val="a8"/>
          <w:rFonts w:ascii="Traditional Arabic" w:hAnsi="Traditional Arabic" w:cs="Traditional Arabic"/>
          <w:sz w:val="30"/>
          <w:szCs w:val="30"/>
        </w:rPr>
        <w:footnoteRef/>
      </w:r>
      <w:proofErr w:type="gramStart"/>
      <w:r w:rsidRPr="005D449F">
        <w:rPr>
          <w:rFonts w:ascii="Traditional Arabic" w:hAnsi="Traditional Arabic" w:cs="Traditional Arabic"/>
          <w:sz w:val="30"/>
          <w:szCs w:val="30"/>
          <w:vertAlign w:val="superscript"/>
          <w:rtl/>
        </w:rPr>
        <w:t xml:space="preserve">) </w:t>
      </w:r>
      <w:r w:rsidR="00E01115" w:rsidRPr="005D449F">
        <w:rPr>
          <w:rFonts w:ascii="Traditional Arabic" w:hAnsi="Traditional Arabic" w:cs="Traditional Arabic"/>
          <w:sz w:val="30"/>
          <w:szCs w:val="30"/>
        </w:rPr>
        <w:t xml:space="preserve"> </w:t>
      </w:r>
      <w:r w:rsidR="00E01115" w:rsidRPr="005D449F">
        <w:rPr>
          <w:rFonts w:ascii="Traditional Arabic" w:hAnsi="Traditional Arabic" w:cs="Traditional Arabic"/>
          <w:sz w:val="30"/>
          <w:szCs w:val="30"/>
          <w:rtl/>
        </w:rPr>
        <w:t>آثار</w:t>
      </w:r>
      <w:proofErr w:type="gramEnd"/>
      <w:r w:rsidR="00E01115" w:rsidRPr="005D449F">
        <w:rPr>
          <w:rFonts w:ascii="Traditional Arabic" w:hAnsi="Traditional Arabic" w:cs="Traditional Arabic"/>
          <w:sz w:val="30"/>
          <w:szCs w:val="30"/>
          <w:rtl/>
        </w:rPr>
        <w:t xml:space="preserve"> ابن باديس: 3/184.</w:t>
      </w:r>
    </w:p>
  </w:footnote>
  <w:footnote w:id="25">
    <w:p w14:paraId="2F0F95AE" w14:textId="1452A59F" w:rsidR="00404AD5" w:rsidRPr="005D449F" w:rsidRDefault="00455092" w:rsidP="00455092">
      <w:pPr>
        <w:pStyle w:val="a6"/>
        <w:bidi/>
        <w:spacing w:before="0" w:beforeAutospacing="0" w:after="0" w:afterAutospacing="0"/>
        <w:jc w:val="both"/>
        <w:rPr>
          <w:rFonts w:ascii="Traditional Arabic" w:hAnsi="Traditional Arabic" w:cs="Traditional Arabic"/>
          <w:sz w:val="30"/>
          <w:szCs w:val="30"/>
          <w:rtl/>
        </w:rPr>
      </w:pPr>
      <w:r w:rsidRPr="005D449F">
        <w:rPr>
          <w:rStyle w:val="a8"/>
          <w:rFonts w:ascii="Traditional Arabic" w:hAnsi="Traditional Arabic" w:cs="Traditional Arabic"/>
          <w:sz w:val="30"/>
          <w:szCs w:val="30"/>
          <w:rtl/>
        </w:rPr>
        <w:t>(</w:t>
      </w:r>
      <w:r w:rsidRPr="005D449F">
        <w:rPr>
          <w:rStyle w:val="a8"/>
          <w:rFonts w:ascii="Traditional Arabic" w:hAnsi="Traditional Arabic" w:cs="Traditional Arabic"/>
          <w:sz w:val="30"/>
          <w:szCs w:val="30"/>
        </w:rPr>
        <w:footnoteRef/>
      </w:r>
      <w:proofErr w:type="gramStart"/>
      <w:r w:rsidRPr="005D449F">
        <w:rPr>
          <w:rFonts w:ascii="Traditional Arabic" w:hAnsi="Traditional Arabic" w:cs="Traditional Arabic"/>
          <w:sz w:val="30"/>
          <w:szCs w:val="30"/>
          <w:vertAlign w:val="superscript"/>
          <w:rtl/>
        </w:rPr>
        <w:t>)</w:t>
      </w:r>
      <w:r w:rsidR="00404AD5" w:rsidRPr="005D449F">
        <w:rPr>
          <w:rFonts w:ascii="Traditional Arabic" w:hAnsi="Traditional Arabic" w:cs="Traditional Arabic"/>
          <w:sz w:val="30"/>
          <w:szCs w:val="30"/>
        </w:rPr>
        <w:t xml:space="preserve"> </w:t>
      </w:r>
      <w:r w:rsidR="00404AD5" w:rsidRPr="005D449F">
        <w:rPr>
          <w:rFonts w:ascii="Traditional Arabic" w:hAnsi="Traditional Arabic" w:cs="Traditional Arabic"/>
          <w:sz w:val="30"/>
          <w:szCs w:val="30"/>
          <w:rtl/>
        </w:rPr>
        <w:t xml:space="preserve"> آثار</w:t>
      </w:r>
      <w:proofErr w:type="gramEnd"/>
      <w:r w:rsidR="00404AD5" w:rsidRPr="005D449F">
        <w:rPr>
          <w:rFonts w:ascii="Traditional Arabic" w:hAnsi="Traditional Arabic" w:cs="Traditional Arabic"/>
          <w:sz w:val="30"/>
          <w:szCs w:val="30"/>
          <w:rtl/>
        </w:rPr>
        <w:t xml:space="preserve"> ابن باديس: 3/24.</w:t>
      </w:r>
    </w:p>
  </w:footnote>
  <w:footnote w:id="26">
    <w:p w14:paraId="77A0D4AF" w14:textId="14BC826D" w:rsidR="00E01115" w:rsidRPr="005D449F" w:rsidRDefault="00455092" w:rsidP="00455092">
      <w:pPr>
        <w:pStyle w:val="a6"/>
        <w:bidi/>
        <w:spacing w:before="0" w:beforeAutospacing="0" w:after="0" w:afterAutospacing="0"/>
        <w:jc w:val="both"/>
        <w:rPr>
          <w:rFonts w:ascii="Traditional Arabic" w:hAnsi="Traditional Arabic" w:cs="Traditional Arabic"/>
          <w:sz w:val="30"/>
          <w:szCs w:val="30"/>
          <w:rtl/>
        </w:rPr>
      </w:pPr>
      <w:r w:rsidRPr="005D449F">
        <w:rPr>
          <w:rStyle w:val="a8"/>
          <w:rFonts w:ascii="Traditional Arabic" w:hAnsi="Traditional Arabic" w:cs="Traditional Arabic"/>
          <w:sz w:val="30"/>
          <w:szCs w:val="30"/>
          <w:rtl/>
        </w:rPr>
        <w:t>(</w:t>
      </w:r>
      <w:r w:rsidRPr="005D449F">
        <w:rPr>
          <w:rStyle w:val="a8"/>
          <w:rFonts w:ascii="Traditional Arabic" w:hAnsi="Traditional Arabic" w:cs="Traditional Arabic"/>
          <w:sz w:val="30"/>
          <w:szCs w:val="30"/>
        </w:rPr>
        <w:footnoteRef/>
      </w:r>
      <w:proofErr w:type="gramStart"/>
      <w:r w:rsidRPr="005D449F">
        <w:rPr>
          <w:rFonts w:ascii="Traditional Arabic" w:hAnsi="Traditional Arabic" w:cs="Traditional Arabic"/>
          <w:sz w:val="30"/>
          <w:szCs w:val="30"/>
          <w:vertAlign w:val="superscript"/>
          <w:rtl/>
        </w:rPr>
        <w:t xml:space="preserve">) </w:t>
      </w:r>
      <w:r w:rsidR="00E01115" w:rsidRPr="005D449F">
        <w:rPr>
          <w:rFonts w:ascii="Traditional Arabic" w:hAnsi="Traditional Arabic" w:cs="Traditional Arabic"/>
          <w:sz w:val="30"/>
          <w:szCs w:val="30"/>
        </w:rPr>
        <w:t xml:space="preserve"> </w:t>
      </w:r>
      <w:r w:rsidR="00E01115" w:rsidRPr="005D449F">
        <w:rPr>
          <w:rFonts w:ascii="Traditional Arabic" w:hAnsi="Traditional Arabic" w:cs="Traditional Arabic"/>
          <w:sz w:val="30"/>
          <w:szCs w:val="30"/>
          <w:rtl/>
        </w:rPr>
        <w:t>آثار</w:t>
      </w:r>
      <w:proofErr w:type="gramEnd"/>
      <w:r w:rsidR="00E01115" w:rsidRPr="005D449F">
        <w:rPr>
          <w:rFonts w:ascii="Traditional Arabic" w:hAnsi="Traditional Arabic" w:cs="Traditional Arabic"/>
          <w:sz w:val="30"/>
          <w:szCs w:val="30"/>
          <w:rtl/>
        </w:rPr>
        <w:t xml:space="preserve"> ابن باديس: 1/85. </w:t>
      </w:r>
    </w:p>
  </w:footnote>
  <w:footnote w:id="27">
    <w:p w14:paraId="15AA0EE6" w14:textId="281558E4" w:rsidR="00E01115" w:rsidRPr="005D449F" w:rsidRDefault="00455092" w:rsidP="00455092">
      <w:pPr>
        <w:pStyle w:val="a6"/>
        <w:bidi/>
        <w:spacing w:before="0" w:beforeAutospacing="0" w:after="0" w:afterAutospacing="0"/>
        <w:jc w:val="both"/>
        <w:rPr>
          <w:rFonts w:ascii="Traditional Arabic" w:hAnsi="Traditional Arabic" w:cs="Traditional Arabic"/>
          <w:sz w:val="30"/>
          <w:szCs w:val="30"/>
          <w:rtl/>
        </w:rPr>
      </w:pPr>
      <w:r w:rsidRPr="005D449F">
        <w:rPr>
          <w:rStyle w:val="a8"/>
          <w:rFonts w:ascii="Traditional Arabic" w:hAnsi="Traditional Arabic" w:cs="Traditional Arabic"/>
          <w:sz w:val="30"/>
          <w:szCs w:val="30"/>
          <w:rtl/>
        </w:rPr>
        <w:t>(</w:t>
      </w:r>
      <w:r w:rsidRPr="005D449F">
        <w:rPr>
          <w:rStyle w:val="a8"/>
          <w:rFonts w:ascii="Traditional Arabic" w:hAnsi="Traditional Arabic" w:cs="Traditional Arabic"/>
          <w:sz w:val="30"/>
          <w:szCs w:val="30"/>
        </w:rPr>
        <w:footnoteRef/>
      </w:r>
      <w:proofErr w:type="gramStart"/>
      <w:r w:rsidRPr="005D449F">
        <w:rPr>
          <w:rFonts w:ascii="Traditional Arabic" w:hAnsi="Traditional Arabic" w:cs="Traditional Arabic"/>
          <w:sz w:val="30"/>
          <w:szCs w:val="30"/>
          <w:vertAlign w:val="superscript"/>
          <w:rtl/>
        </w:rPr>
        <w:t>)</w:t>
      </w:r>
      <w:r w:rsidR="00E01115" w:rsidRPr="005D449F">
        <w:rPr>
          <w:rFonts w:ascii="Traditional Arabic" w:hAnsi="Traditional Arabic" w:cs="Traditional Arabic"/>
          <w:sz w:val="30"/>
          <w:szCs w:val="30"/>
        </w:rPr>
        <w:t xml:space="preserve"> </w:t>
      </w:r>
      <w:r w:rsidR="00E01115" w:rsidRPr="005D449F">
        <w:rPr>
          <w:rFonts w:ascii="Traditional Arabic" w:hAnsi="Traditional Arabic" w:cs="Traditional Arabic"/>
          <w:sz w:val="30"/>
          <w:szCs w:val="30"/>
          <w:rtl/>
        </w:rPr>
        <w:t xml:space="preserve"> آثار</w:t>
      </w:r>
      <w:proofErr w:type="gramEnd"/>
      <w:r w:rsidR="00E01115" w:rsidRPr="005D449F">
        <w:rPr>
          <w:rFonts w:ascii="Traditional Arabic" w:hAnsi="Traditional Arabic" w:cs="Traditional Arabic"/>
          <w:sz w:val="30"/>
          <w:szCs w:val="30"/>
          <w:rtl/>
        </w:rPr>
        <w:t xml:space="preserve"> ابن باديس: 1/85.</w:t>
      </w:r>
    </w:p>
  </w:footnote>
  <w:footnote w:id="28">
    <w:p w14:paraId="1377298E" w14:textId="19127B08" w:rsidR="00E01115" w:rsidRPr="005D449F" w:rsidRDefault="00455092" w:rsidP="00455092">
      <w:pPr>
        <w:pStyle w:val="a6"/>
        <w:bidi/>
        <w:spacing w:before="0" w:beforeAutospacing="0" w:after="0" w:afterAutospacing="0"/>
        <w:jc w:val="both"/>
        <w:rPr>
          <w:rFonts w:ascii="Traditional Arabic" w:hAnsi="Traditional Arabic" w:cs="Traditional Arabic"/>
          <w:sz w:val="30"/>
          <w:szCs w:val="30"/>
          <w:rtl/>
        </w:rPr>
      </w:pPr>
      <w:r w:rsidRPr="005D449F">
        <w:rPr>
          <w:rStyle w:val="a8"/>
          <w:rFonts w:ascii="Traditional Arabic" w:hAnsi="Traditional Arabic" w:cs="Traditional Arabic"/>
          <w:sz w:val="30"/>
          <w:szCs w:val="30"/>
          <w:rtl/>
        </w:rPr>
        <w:t>(</w:t>
      </w:r>
      <w:r w:rsidRPr="005D449F">
        <w:rPr>
          <w:rStyle w:val="a8"/>
          <w:rFonts w:ascii="Traditional Arabic" w:hAnsi="Traditional Arabic" w:cs="Traditional Arabic"/>
          <w:sz w:val="30"/>
          <w:szCs w:val="30"/>
        </w:rPr>
        <w:footnoteRef/>
      </w:r>
      <w:proofErr w:type="gramStart"/>
      <w:r w:rsidRPr="005D449F">
        <w:rPr>
          <w:rFonts w:ascii="Traditional Arabic" w:hAnsi="Traditional Arabic" w:cs="Traditional Arabic"/>
          <w:sz w:val="30"/>
          <w:szCs w:val="30"/>
          <w:vertAlign w:val="superscript"/>
          <w:rtl/>
        </w:rPr>
        <w:t xml:space="preserve">) </w:t>
      </w:r>
      <w:r w:rsidR="00E01115" w:rsidRPr="005D449F">
        <w:rPr>
          <w:rFonts w:ascii="Traditional Arabic" w:hAnsi="Traditional Arabic" w:cs="Traditional Arabic"/>
          <w:sz w:val="30"/>
          <w:szCs w:val="30"/>
          <w:rtl/>
        </w:rPr>
        <w:t xml:space="preserve"> آثار</w:t>
      </w:r>
      <w:proofErr w:type="gramEnd"/>
      <w:r w:rsidR="00E01115" w:rsidRPr="005D449F">
        <w:rPr>
          <w:rFonts w:ascii="Traditional Arabic" w:hAnsi="Traditional Arabic" w:cs="Traditional Arabic"/>
          <w:sz w:val="30"/>
          <w:szCs w:val="30"/>
          <w:rtl/>
        </w:rPr>
        <w:t xml:space="preserve"> ابن باديس: </w:t>
      </w:r>
      <w:r w:rsidR="00E01115" w:rsidRPr="005D449F">
        <w:rPr>
          <w:rFonts w:ascii="Traditional Arabic" w:hAnsi="Traditional Arabic" w:cs="Traditional Arabic"/>
          <w:sz w:val="30"/>
          <w:szCs w:val="30"/>
        </w:rPr>
        <w:t>3</w:t>
      </w:r>
      <w:r w:rsidR="00E01115" w:rsidRPr="005D449F">
        <w:rPr>
          <w:rFonts w:ascii="Traditional Arabic" w:hAnsi="Traditional Arabic" w:cs="Traditional Arabic"/>
          <w:sz w:val="30"/>
          <w:szCs w:val="30"/>
          <w:rtl/>
        </w:rPr>
        <w:t>/374.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550FC"/>
    <w:multiLevelType w:val="hybridMultilevel"/>
    <w:tmpl w:val="20861B18"/>
    <w:lvl w:ilvl="0" w:tplc="575CB924">
      <w:start w:val="2"/>
      <w:numFmt w:val="decimal"/>
      <w:lvlText w:val="%1-"/>
      <w:lvlJc w:val="left"/>
      <w:pPr>
        <w:ind w:left="2987" w:hanging="720"/>
      </w:pPr>
      <w:rPr>
        <w:rFonts w:cs="AAA2" w:hint="default"/>
        <w:color w:val="C00000"/>
        <w:sz w:val="32"/>
      </w:rPr>
    </w:lvl>
    <w:lvl w:ilvl="1" w:tplc="040C0019" w:tentative="1">
      <w:start w:val="1"/>
      <w:numFmt w:val="lowerLetter"/>
      <w:lvlText w:val="%2."/>
      <w:lvlJc w:val="left"/>
      <w:pPr>
        <w:ind w:left="3347" w:hanging="360"/>
      </w:pPr>
    </w:lvl>
    <w:lvl w:ilvl="2" w:tplc="040C001B" w:tentative="1">
      <w:start w:val="1"/>
      <w:numFmt w:val="lowerRoman"/>
      <w:lvlText w:val="%3."/>
      <w:lvlJc w:val="right"/>
      <w:pPr>
        <w:ind w:left="4067" w:hanging="180"/>
      </w:pPr>
    </w:lvl>
    <w:lvl w:ilvl="3" w:tplc="040C000F" w:tentative="1">
      <w:start w:val="1"/>
      <w:numFmt w:val="decimal"/>
      <w:lvlText w:val="%4."/>
      <w:lvlJc w:val="left"/>
      <w:pPr>
        <w:ind w:left="4787" w:hanging="360"/>
      </w:pPr>
    </w:lvl>
    <w:lvl w:ilvl="4" w:tplc="040C0019" w:tentative="1">
      <w:start w:val="1"/>
      <w:numFmt w:val="lowerLetter"/>
      <w:lvlText w:val="%5."/>
      <w:lvlJc w:val="left"/>
      <w:pPr>
        <w:ind w:left="5507" w:hanging="360"/>
      </w:pPr>
    </w:lvl>
    <w:lvl w:ilvl="5" w:tplc="040C001B" w:tentative="1">
      <w:start w:val="1"/>
      <w:numFmt w:val="lowerRoman"/>
      <w:lvlText w:val="%6."/>
      <w:lvlJc w:val="right"/>
      <w:pPr>
        <w:ind w:left="6227" w:hanging="180"/>
      </w:pPr>
    </w:lvl>
    <w:lvl w:ilvl="6" w:tplc="040C000F" w:tentative="1">
      <w:start w:val="1"/>
      <w:numFmt w:val="decimal"/>
      <w:lvlText w:val="%7."/>
      <w:lvlJc w:val="left"/>
      <w:pPr>
        <w:ind w:left="6947" w:hanging="360"/>
      </w:pPr>
    </w:lvl>
    <w:lvl w:ilvl="7" w:tplc="040C0019" w:tentative="1">
      <w:start w:val="1"/>
      <w:numFmt w:val="lowerLetter"/>
      <w:lvlText w:val="%8."/>
      <w:lvlJc w:val="left"/>
      <w:pPr>
        <w:ind w:left="7667" w:hanging="360"/>
      </w:pPr>
    </w:lvl>
    <w:lvl w:ilvl="8" w:tplc="040C001B" w:tentative="1">
      <w:start w:val="1"/>
      <w:numFmt w:val="lowerRoman"/>
      <w:lvlText w:val="%9."/>
      <w:lvlJc w:val="right"/>
      <w:pPr>
        <w:ind w:left="8387" w:hanging="180"/>
      </w:pPr>
    </w:lvl>
  </w:abstractNum>
  <w:abstractNum w:abstractNumId="1">
    <w:nsid w:val="04E2103B"/>
    <w:multiLevelType w:val="hybridMultilevel"/>
    <w:tmpl w:val="4AFE7AE2"/>
    <w:lvl w:ilvl="0" w:tplc="D36EC3CE">
      <w:start w:val="1"/>
      <w:numFmt w:val="decimal"/>
      <w:lvlText w:val="%1-"/>
      <w:lvlJc w:val="left"/>
      <w:pPr>
        <w:ind w:left="1080" w:hanging="72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2">
    <w:nsid w:val="119667FC"/>
    <w:multiLevelType w:val="hybridMultilevel"/>
    <w:tmpl w:val="5674393E"/>
    <w:lvl w:ilvl="0" w:tplc="75EA09A0">
      <w:start w:val="1"/>
      <w:numFmt w:val="bullet"/>
      <w:lvlText w:val=""/>
      <w:lvlJc w:val="left"/>
      <w:pPr>
        <w:ind w:left="720" w:hanging="360"/>
      </w:pPr>
      <w:rPr>
        <w:rFonts w:ascii="Wingdings" w:hAnsi="Wingdings" w:hint="default"/>
        <w:color w:val="C00000"/>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3">
    <w:nsid w:val="1234156E"/>
    <w:multiLevelType w:val="hybridMultilevel"/>
    <w:tmpl w:val="0FEAF534"/>
    <w:lvl w:ilvl="0" w:tplc="8B82A48C">
      <w:start w:val="1"/>
      <w:numFmt w:val="decimal"/>
      <w:lvlText w:val="%1-"/>
      <w:lvlJc w:val="left"/>
      <w:pPr>
        <w:ind w:left="1080" w:hanging="72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4">
    <w:nsid w:val="15191DD5"/>
    <w:multiLevelType w:val="hybridMultilevel"/>
    <w:tmpl w:val="58C608C8"/>
    <w:lvl w:ilvl="0" w:tplc="E69A27D4">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B8D3352"/>
    <w:multiLevelType w:val="hybridMultilevel"/>
    <w:tmpl w:val="386855EA"/>
    <w:lvl w:ilvl="0" w:tplc="FF0E42C0">
      <w:start w:val="1"/>
      <w:numFmt w:val="decimal"/>
      <w:lvlText w:val="%1-"/>
      <w:lvlJc w:val="left"/>
      <w:pPr>
        <w:ind w:left="1853" w:hanging="720"/>
      </w:pPr>
      <w:rPr>
        <w:rFonts w:hint="default"/>
      </w:rPr>
    </w:lvl>
    <w:lvl w:ilvl="1" w:tplc="040C0019" w:tentative="1">
      <w:start w:val="1"/>
      <w:numFmt w:val="lowerLetter"/>
      <w:lvlText w:val="%2."/>
      <w:lvlJc w:val="left"/>
      <w:pPr>
        <w:ind w:left="2213" w:hanging="360"/>
      </w:pPr>
    </w:lvl>
    <w:lvl w:ilvl="2" w:tplc="040C001B" w:tentative="1">
      <w:start w:val="1"/>
      <w:numFmt w:val="lowerRoman"/>
      <w:lvlText w:val="%3."/>
      <w:lvlJc w:val="right"/>
      <w:pPr>
        <w:ind w:left="2933" w:hanging="180"/>
      </w:pPr>
    </w:lvl>
    <w:lvl w:ilvl="3" w:tplc="040C000F" w:tentative="1">
      <w:start w:val="1"/>
      <w:numFmt w:val="decimal"/>
      <w:lvlText w:val="%4."/>
      <w:lvlJc w:val="left"/>
      <w:pPr>
        <w:ind w:left="3653" w:hanging="360"/>
      </w:pPr>
    </w:lvl>
    <w:lvl w:ilvl="4" w:tplc="040C0019" w:tentative="1">
      <w:start w:val="1"/>
      <w:numFmt w:val="lowerLetter"/>
      <w:lvlText w:val="%5."/>
      <w:lvlJc w:val="left"/>
      <w:pPr>
        <w:ind w:left="4373" w:hanging="360"/>
      </w:pPr>
    </w:lvl>
    <w:lvl w:ilvl="5" w:tplc="040C001B" w:tentative="1">
      <w:start w:val="1"/>
      <w:numFmt w:val="lowerRoman"/>
      <w:lvlText w:val="%6."/>
      <w:lvlJc w:val="right"/>
      <w:pPr>
        <w:ind w:left="5093" w:hanging="180"/>
      </w:pPr>
    </w:lvl>
    <w:lvl w:ilvl="6" w:tplc="040C000F" w:tentative="1">
      <w:start w:val="1"/>
      <w:numFmt w:val="decimal"/>
      <w:lvlText w:val="%7."/>
      <w:lvlJc w:val="left"/>
      <w:pPr>
        <w:ind w:left="5813" w:hanging="360"/>
      </w:pPr>
    </w:lvl>
    <w:lvl w:ilvl="7" w:tplc="040C0019" w:tentative="1">
      <w:start w:val="1"/>
      <w:numFmt w:val="lowerLetter"/>
      <w:lvlText w:val="%8."/>
      <w:lvlJc w:val="left"/>
      <w:pPr>
        <w:ind w:left="6533" w:hanging="360"/>
      </w:pPr>
    </w:lvl>
    <w:lvl w:ilvl="8" w:tplc="040C001B" w:tentative="1">
      <w:start w:val="1"/>
      <w:numFmt w:val="lowerRoman"/>
      <w:lvlText w:val="%9."/>
      <w:lvlJc w:val="right"/>
      <w:pPr>
        <w:ind w:left="7253" w:hanging="180"/>
      </w:pPr>
    </w:lvl>
  </w:abstractNum>
  <w:abstractNum w:abstractNumId="6">
    <w:nsid w:val="1F890075"/>
    <w:multiLevelType w:val="hybridMultilevel"/>
    <w:tmpl w:val="0852B00E"/>
    <w:lvl w:ilvl="0" w:tplc="46D6FFC6">
      <w:start w:val="1"/>
      <w:numFmt w:val="decimal"/>
      <w:lvlText w:val="%1-"/>
      <w:lvlJc w:val="left"/>
      <w:pPr>
        <w:ind w:left="1080" w:hanging="720"/>
      </w:pPr>
      <w:rPr>
        <w:rFonts w:hint="default"/>
        <w:b/>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7">
    <w:nsid w:val="24B20B13"/>
    <w:multiLevelType w:val="hybridMultilevel"/>
    <w:tmpl w:val="CE009154"/>
    <w:lvl w:ilvl="0" w:tplc="CC683C72">
      <w:start w:val="2"/>
      <w:numFmt w:val="decimal"/>
      <w:lvlText w:val="%1-"/>
      <w:lvlJc w:val="left"/>
      <w:pPr>
        <w:ind w:left="1853" w:hanging="720"/>
      </w:pPr>
      <w:rPr>
        <w:rFonts w:cs="AAA2" w:hint="default"/>
        <w:b/>
        <w:bCs/>
        <w:color w:val="C00000"/>
        <w:sz w:val="32"/>
      </w:rPr>
    </w:lvl>
    <w:lvl w:ilvl="1" w:tplc="040C0019" w:tentative="1">
      <w:start w:val="1"/>
      <w:numFmt w:val="lowerLetter"/>
      <w:lvlText w:val="%2."/>
      <w:lvlJc w:val="left"/>
      <w:pPr>
        <w:ind w:left="2213" w:hanging="360"/>
      </w:pPr>
    </w:lvl>
    <w:lvl w:ilvl="2" w:tplc="040C001B" w:tentative="1">
      <w:start w:val="1"/>
      <w:numFmt w:val="lowerRoman"/>
      <w:lvlText w:val="%3."/>
      <w:lvlJc w:val="right"/>
      <w:pPr>
        <w:ind w:left="2933" w:hanging="180"/>
      </w:pPr>
    </w:lvl>
    <w:lvl w:ilvl="3" w:tplc="040C000F" w:tentative="1">
      <w:start w:val="1"/>
      <w:numFmt w:val="decimal"/>
      <w:lvlText w:val="%4."/>
      <w:lvlJc w:val="left"/>
      <w:pPr>
        <w:ind w:left="3653" w:hanging="360"/>
      </w:pPr>
    </w:lvl>
    <w:lvl w:ilvl="4" w:tplc="040C0019" w:tentative="1">
      <w:start w:val="1"/>
      <w:numFmt w:val="lowerLetter"/>
      <w:lvlText w:val="%5."/>
      <w:lvlJc w:val="left"/>
      <w:pPr>
        <w:ind w:left="4373" w:hanging="360"/>
      </w:pPr>
    </w:lvl>
    <w:lvl w:ilvl="5" w:tplc="040C001B" w:tentative="1">
      <w:start w:val="1"/>
      <w:numFmt w:val="lowerRoman"/>
      <w:lvlText w:val="%6."/>
      <w:lvlJc w:val="right"/>
      <w:pPr>
        <w:ind w:left="5093" w:hanging="180"/>
      </w:pPr>
    </w:lvl>
    <w:lvl w:ilvl="6" w:tplc="040C000F" w:tentative="1">
      <w:start w:val="1"/>
      <w:numFmt w:val="decimal"/>
      <w:lvlText w:val="%7."/>
      <w:lvlJc w:val="left"/>
      <w:pPr>
        <w:ind w:left="5813" w:hanging="360"/>
      </w:pPr>
    </w:lvl>
    <w:lvl w:ilvl="7" w:tplc="040C0019" w:tentative="1">
      <w:start w:val="1"/>
      <w:numFmt w:val="lowerLetter"/>
      <w:lvlText w:val="%8."/>
      <w:lvlJc w:val="left"/>
      <w:pPr>
        <w:ind w:left="6533" w:hanging="360"/>
      </w:pPr>
    </w:lvl>
    <w:lvl w:ilvl="8" w:tplc="040C001B" w:tentative="1">
      <w:start w:val="1"/>
      <w:numFmt w:val="lowerRoman"/>
      <w:lvlText w:val="%9."/>
      <w:lvlJc w:val="right"/>
      <w:pPr>
        <w:ind w:left="7253" w:hanging="180"/>
      </w:pPr>
    </w:lvl>
  </w:abstractNum>
  <w:abstractNum w:abstractNumId="8">
    <w:nsid w:val="2B870944"/>
    <w:multiLevelType w:val="hybridMultilevel"/>
    <w:tmpl w:val="9C2258F8"/>
    <w:lvl w:ilvl="0" w:tplc="A07E7C8A">
      <w:start w:val="1"/>
      <w:numFmt w:val="bullet"/>
      <w:lvlText w:val=""/>
      <w:lvlJc w:val="left"/>
      <w:pPr>
        <w:ind w:left="720" w:hanging="360"/>
      </w:pPr>
      <w:rPr>
        <w:rFonts w:ascii="Wingdings" w:hAnsi="Wingdings" w:hint="default"/>
        <w:color w:val="C00000"/>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9">
    <w:nsid w:val="34CE72E6"/>
    <w:multiLevelType w:val="hybridMultilevel"/>
    <w:tmpl w:val="0B7CDC36"/>
    <w:lvl w:ilvl="0" w:tplc="BAD4F350">
      <w:start w:val="1"/>
      <w:numFmt w:val="bullet"/>
      <w:lvlText w:val=""/>
      <w:lvlJc w:val="left"/>
      <w:pPr>
        <w:ind w:left="2420" w:hanging="360"/>
      </w:pPr>
      <w:rPr>
        <w:rFonts w:ascii="Wingdings" w:hAnsi="Wingdings" w:hint="default"/>
        <w:color w:val="C00000"/>
      </w:rPr>
    </w:lvl>
    <w:lvl w:ilvl="1" w:tplc="040C0003" w:tentative="1">
      <w:start w:val="1"/>
      <w:numFmt w:val="bullet"/>
      <w:lvlText w:val="o"/>
      <w:lvlJc w:val="left"/>
      <w:pPr>
        <w:ind w:left="3140" w:hanging="360"/>
      </w:pPr>
      <w:rPr>
        <w:rFonts w:ascii="Courier New" w:hAnsi="Courier New" w:cs="Courier New" w:hint="default"/>
      </w:rPr>
    </w:lvl>
    <w:lvl w:ilvl="2" w:tplc="040C0005" w:tentative="1">
      <w:start w:val="1"/>
      <w:numFmt w:val="bullet"/>
      <w:lvlText w:val=""/>
      <w:lvlJc w:val="left"/>
      <w:pPr>
        <w:ind w:left="3860" w:hanging="360"/>
      </w:pPr>
      <w:rPr>
        <w:rFonts w:ascii="Wingdings" w:hAnsi="Wingdings" w:hint="default"/>
      </w:rPr>
    </w:lvl>
    <w:lvl w:ilvl="3" w:tplc="040C0001" w:tentative="1">
      <w:start w:val="1"/>
      <w:numFmt w:val="bullet"/>
      <w:lvlText w:val=""/>
      <w:lvlJc w:val="left"/>
      <w:pPr>
        <w:ind w:left="4580" w:hanging="360"/>
      </w:pPr>
      <w:rPr>
        <w:rFonts w:ascii="Symbol" w:hAnsi="Symbol" w:hint="default"/>
      </w:rPr>
    </w:lvl>
    <w:lvl w:ilvl="4" w:tplc="040C0003" w:tentative="1">
      <w:start w:val="1"/>
      <w:numFmt w:val="bullet"/>
      <w:lvlText w:val="o"/>
      <w:lvlJc w:val="left"/>
      <w:pPr>
        <w:ind w:left="5300" w:hanging="360"/>
      </w:pPr>
      <w:rPr>
        <w:rFonts w:ascii="Courier New" w:hAnsi="Courier New" w:cs="Courier New" w:hint="default"/>
      </w:rPr>
    </w:lvl>
    <w:lvl w:ilvl="5" w:tplc="040C0005" w:tentative="1">
      <w:start w:val="1"/>
      <w:numFmt w:val="bullet"/>
      <w:lvlText w:val=""/>
      <w:lvlJc w:val="left"/>
      <w:pPr>
        <w:ind w:left="6020" w:hanging="360"/>
      </w:pPr>
      <w:rPr>
        <w:rFonts w:ascii="Wingdings" w:hAnsi="Wingdings" w:hint="default"/>
      </w:rPr>
    </w:lvl>
    <w:lvl w:ilvl="6" w:tplc="040C0001" w:tentative="1">
      <w:start w:val="1"/>
      <w:numFmt w:val="bullet"/>
      <w:lvlText w:val=""/>
      <w:lvlJc w:val="left"/>
      <w:pPr>
        <w:ind w:left="6740" w:hanging="360"/>
      </w:pPr>
      <w:rPr>
        <w:rFonts w:ascii="Symbol" w:hAnsi="Symbol" w:hint="default"/>
      </w:rPr>
    </w:lvl>
    <w:lvl w:ilvl="7" w:tplc="040C0003" w:tentative="1">
      <w:start w:val="1"/>
      <w:numFmt w:val="bullet"/>
      <w:lvlText w:val="o"/>
      <w:lvlJc w:val="left"/>
      <w:pPr>
        <w:ind w:left="7460" w:hanging="360"/>
      </w:pPr>
      <w:rPr>
        <w:rFonts w:ascii="Courier New" w:hAnsi="Courier New" w:cs="Courier New" w:hint="default"/>
      </w:rPr>
    </w:lvl>
    <w:lvl w:ilvl="8" w:tplc="040C0005" w:tentative="1">
      <w:start w:val="1"/>
      <w:numFmt w:val="bullet"/>
      <w:lvlText w:val=""/>
      <w:lvlJc w:val="left"/>
      <w:pPr>
        <w:ind w:left="8180" w:hanging="360"/>
      </w:pPr>
      <w:rPr>
        <w:rFonts w:ascii="Wingdings" w:hAnsi="Wingdings" w:hint="default"/>
      </w:rPr>
    </w:lvl>
  </w:abstractNum>
  <w:abstractNum w:abstractNumId="10">
    <w:nsid w:val="3E3009A4"/>
    <w:multiLevelType w:val="hybridMultilevel"/>
    <w:tmpl w:val="FF7611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E8D7422"/>
    <w:multiLevelType w:val="hybridMultilevel"/>
    <w:tmpl w:val="5B60EE32"/>
    <w:lvl w:ilvl="0" w:tplc="A482916E">
      <w:start w:val="1"/>
      <w:numFmt w:val="decimal"/>
      <w:pStyle w:val="a"/>
      <w:lvlText w:val="%1-"/>
      <w:lvlJc w:val="left"/>
      <w:pPr>
        <w:ind w:left="108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2">
    <w:nsid w:val="42480288"/>
    <w:multiLevelType w:val="hybridMultilevel"/>
    <w:tmpl w:val="36301E66"/>
    <w:lvl w:ilvl="0" w:tplc="C8E82678">
      <w:start w:val="1"/>
      <w:numFmt w:val="decimal"/>
      <w:lvlText w:val="%1-"/>
      <w:lvlJc w:val="left"/>
      <w:pPr>
        <w:ind w:left="1853" w:hanging="720"/>
      </w:pPr>
      <w:rPr>
        <w:rFonts w:hint="default"/>
      </w:rPr>
    </w:lvl>
    <w:lvl w:ilvl="1" w:tplc="040C0019" w:tentative="1">
      <w:start w:val="1"/>
      <w:numFmt w:val="lowerLetter"/>
      <w:lvlText w:val="%2."/>
      <w:lvlJc w:val="left"/>
      <w:pPr>
        <w:ind w:left="2213" w:hanging="360"/>
      </w:pPr>
    </w:lvl>
    <w:lvl w:ilvl="2" w:tplc="040C001B" w:tentative="1">
      <w:start w:val="1"/>
      <w:numFmt w:val="lowerRoman"/>
      <w:lvlText w:val="%3."/>
      <w:lvlJc w:val="right"/>
      <w:pPr>
        <w:ind w:left="2933" w:hanging="180"/>
      </w:pPr>
    </w:lvl>
    <w:lvl w:ilvl="3" w:tplc="040C000F" w:tentative="1">
      <w:start w:val="1"/>
      <w:numFmt w:val="decimal"/>
      <w:lvlText w:val="%4."/>
      <w:lvlJc w:val="left"/>
      <w:pPr>
        <w:ind w:left="3653" w:hanging="360"/>
      </w:pPr>
    </w:lvl>
    <w:lvl w:ilvl="4" w:tplc="040C0019" w:tentative="1">
      <w:start w:val="1"/>
      <w:numFmt w:val="lowerLetter"/>
      <w:lvlText w:val="%5."/>
      <w:lvlJc w:val="left"/>
      <w:pPr>
        <w:ind w:left="4373" w:hanging="360"/>
      </w:pPr>
    </w:lvl>
    <w:lvl w:ilvl="5" w:tplc="040C001B" w:tentative="1">
      <w:start w:val="1"/>
      <w:numFmt w:val="lowerRoman"/>
      <w:lvlText w:val="%6."/>
      <w:lvlJc w:val="right"/>
      <w:pPr>
        <w:ind w:left="5093" w:hanging="180"/>
      </w:pPr>
    </w:lvl>
    <w:lvl w:ilvl="6" w:tplc="040C000F" w:tentative="1">
      <w:start w:val="1"/>
      <w:numFmt w:val="decimal"/>
      <w:lvlText w:val="%7."/>
      <w:lvlJc w:val="left"/>
      <w:pPr>
        <w:ind w:left="5813" w:hanging="360"/>
      </w:pPr>
    </w:lvl>
    <w:lvl w:ilvl="7" w:tplc="040C0019" w:tentative="1">
      <w:start w:val="1"/>
      <w:numFmt w:val="lowerLetter"/>
      <w:lvlText w:val="%8."/>
      <w:lvlJc w:val="left"/>
      <w:pPr>
        <w:ind w:left="6533" w:hanging="360"/>
      </w:pPr>
    </w:lvl>
    <w:lvl w:ilvl="8" w:tplc="040C001B" w:tentative="1">
      <w:start w:val="1"/>
      <w:numFmt w:val="lowerRoman"/>
      <w:lvlText w:val="%9."/>
      <w:lvlJc w:val="right"/>
      <w:pPr>
        <w:ind w:left="7253" w:hanging="180"/>
      </w:pPr>
    </w:lvl>
  </w:abstractNum>
  <w:abstractNum w:abstractNumId="13">
    <w:nsid w:val="452F6013"/>
    <w:multiLevelType w:val="hybridMultilevel"/>
    <w:tmpl w:val="093EEC60"/>
    <w:lvl w:ilvl="0" w:tplc="B5D8BED0">
      <w:start w:val="1"/>
      <w:numFmt w:val="arabicAlpha"/>
      <w:lvlText w:val="%1-"/>
      <w:lvlJc w:val="left"/>
      <w:pPr>
        <w:ind w:left="2482" w:hanging="720"/>
      </w:pPr>
      <w:rPr>
        <w:rFonts w:hint="default"/>
        <w:b/>
        <w:bCs/>
        <w:color w:val="C00000"/>
      </w:rPr>
    </w:lvl>
    <w:lvl w:ilvl="1" w:tplc="040C0019">
      <w:start w:val="1"/>
      <w:numFmt w:val="lowerLetter"/>
      <w:lvlText w:val="%2."/>
      <w:lvlJc w:val="left"/>
      <w:pPr>
        <w:ind w:left="2842" w:hanging="360"/>
      </w:pPr>
    </w:lvl>
    <w:lvl w:ilvl="2" w:tplc="040C001B" w:tentative="1">
      <w:start w:val="1"/>
      <w:numFmt w:val="lowerRoman"/>
      <w:lvlText w:val="%3."/>
      <w:lvlJc w:val="right"/>
      <w:pPr>
        <w:ind w:left="3562" w:hanging="180"/>
      </w:pPr>
    </w:lvl>
    <w:lvl w:ilvl="3" w:tplc="040C000F" w:tentative="1">
      <w:start w:val="1"/>
      <w:numFmt w:val="decimal"/>
      <w:lvlText w:val="%4."/>
      <w:lvlJc w:val="left"/>
      <w:pPr>
        <w:ind w:left="4282" w:hanging="360"/>
      </w:pPr>
    </w:lvl>
    <w:lvl w:ilvl="4" w:tplc="040C0019" w:tentative="1">
      <w:start w:val="1"/>
      <w:numFmt w:val="lowerLetter"/>
      <w:lvlText w:val="%5."/>
      <w:lvlJc w:val="left"/>
      <w:pPr>
        <w:ind w:left="5002" w:hanging="360"/>
      </w:pPr>
    </w:lvl>
    <w:lvl w:ilvl="5" w:tplc="040C001B" w:tentative="1">
      <w:start w:val="1"/>
      <w:numFmt w:val="lowerRoman"/>
      <w:lvlText w:val="%6."/>
      <w:lvlJc w:val="right"/>
      <w:pPr>
        <w:ind w:left="5722" w:hanging="180"/>
      </w:pPr>
    </w:lvl>
    <w:lvl w:ilvl="6" w:tplc="040C000F" w:tentative="1">
      <w:start w:val="1"/>
      <w:numFmt w:val="decimal"/>
      <w:lvlText w:val="%7."/>
      <w:lvlJc w:val="left"/>
      <w:pPr>
        <w:ind w:left="6442" w:hanging="360"/>
      </w:pPr>
    </w:lvl>
    <w:lvl w:ilvl="7" w:tplc="040C0019" w:tentative="1">
      <w:start w:val="1"/>
      <w:numFmt w:val="lowerLetter"/>
      <w:lvlText w:val="%8."/>
      <w:lvlJc w:val="left"/>
      <w:pPr>
        <w:ind w:left="7162" w:hanging="360"/>
      </w:pPr>
    </w:lvl>
    <w:lvl w:ilvl="8" w:tplc="040C001B" w:tentative="1">
      <w:start w:val="1"/>
      <w:numFmt w:val="lowerRoman"/>
      <w:lvlText w:val="%9."/>
      <w:lvlJc w:val="right"/>
      <w:pPr>
        <w:ind w:left="7882" w:hanging="180"/>
      </w:pPr>
    </w:lvl>
  </w:abstractNum>
  <w:abstractNum w:abstractNumId="14">
    <w:nsid w:val="58A90AE9"/>
    <w:multiLevelType w:val="hybridMultilevel"/>
    <w:tmpl w:val="67A6B354"/>
    <w:lvl w:ilvl="0" w:tplc="ADAA0772">
      <w:start w:val="1"/>
      <w:numFmt w:val="arabicAlpha"/>
      <w:lvlText w:val="%1-"/>
      <w:lvlJc w:val="left"/>
      <w:pPr>
        <w:ind w:left="2482" w:hanging="720"/>
      </w:pPr>
      <w:rPr>
        <w:rFonts w:hint="default"/>
        <w:b/>
        <w:bCs/>
        <w:color w:val="C00000"/>
      </w:rPr>
    </w:lvl>
    <w:lvl w:ilvl="1" w:tplc="040C0019">
      <w:start w:val="1"/>
      <w:numFmt w:val="lowerLetter"/>
      <w:lvlText w:val="%2."/>
      <w:lvlJc w:val="left"/>
      <w:pPr>
        <w:ind w:left="2842" w:hanging="360"/>
      </w:pPr>
    </w:lvl>
    <w:lvl w:ilvl="2" w:tplc="040C001B" w:tentative="1">
      <w:start w:val="1"/>
      <w:numFmt w:val="lowerRoman"/>
      <w:lvlText w:val="%3."/>
      <w:lvlJc w:val="right"/>
      <w:pPr>
        <w:ind w:left="3562" w:hanging="180"/>
      </w:pPr>
    </w:lvl>
    <w:lvl w:ilvl="3" w:tplc="040C000F" w:tentative="1">
      <w:start w:val="1"/>
      <w:numFmt w:val="decimal"/>
      <w:lvlText w:val="%4."/>
      <w:lvlJc w:val="left"/>
      <w:pPr>
        <w:ind w:left="4282" w:hanging="360"/>
      </w:pPr>
    </w:lvl>
    <w:lvl w:ilvl="4" w:tplc="040C0019" w:tentative="1">
      <w:start w:val="1"/>
      <w:numFmt w:val="lowerLetter"/>
      <w:lvlText w:val="%5."/>
      <w:lvlJc w:val="left"/>
      <w:pPr>
        <w:ind w:left="5002" w:hanging="360"/>
      </w:pPr>
    </w:lvl>
    <w:lvl w:ilvl="5" w:tplc="040C001B" w:tentative="1">
      <w:start w:val="1"/>
      <w:numFmt w:val="lowerRoman"/>
      <w:lvlText w:val="%6."/>
      <w:lvlJc w:val="right"/>
      <w:pPr>
        <w:ind w:left="5722" w:hanging="180"/>
      </w:pPr>
    </w:lvl>
    <w:lvl w:ilvl="6" w:tplc="040C000F" w:tentative="1">
      <w:start w:val="1"/>
      <w:numFmt w:val="decimal"/>
      <w:lvlText w:val="%7."/>
      <w:lvlJc w:val="left"/>
      <w:pPr>
        <w:ind w:left="6442" w:hanging="360"/>
      </w:pPr>
    </w:lvl>
    <w:lvl w:ilvl="7" w:tplc="040C0019" w:tentative="1">
      <w:start w:val="1"/>
      <w:numFmt w:val="lowerLetter"/>
      <w:lvlText w:val="%8."/>
      <w:lvlJc w:val="left"/>
      <w:pPr>
        <w:ind w:left="7162" w:hanging="360"/>
      </w:pPr>
    </w:lvl>
    <w:lvl w:ilvl="8" w:tplc="040C001B" w:tentative="1">
      <w:start w:val="1"/>
      <w:numFmt w:val="lowerRoman"/>
      <w:lvlText w:val="%9."/>
      <w:lvlJc w:val="right"/>
      <w:pPr>
        <w:ind w:left="7882" w:hanging="180"/>
      </w:pPr>
    </w:lvl>
  </w:abstractNum>
  <w:abstractNum w:abstractNumId="15">
    <w:nsid w:val="73717609"/>
    <w:multiLevelType w:val="hybridMultilevel"/>
    <w:tmpl w:val="A5AEA7AC"/>
    <w:lvl w:ilvl="0" w:tplc="0BFC1B60">
      <w:start w:val="1"/>
      <w:numFmt w:val="decimal"/>
      <w:lvlText w:val="%1-"/>
      <w:lvlJc w:val="left"/>
      <w:pPr>
        <w:ind w:left="1080" w:hanging="720"/>
      </w:pPr>
      <w:rPr>
        <w:rFonts w:hint="default"/>
        <w:color w:val="auto"/>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6">
    <w:nsid w:val="79A32A60"/>
    <w:multiLevelType w:val="hybridMultilevel"/>
    <w:tmpl w:val="87F8B9A6"/>
    <w:lvl w:ilvl="0" w:tplc="2196D038">
      <w:start w:val="1"/>
      <w:numFmt w:val="decimal"/>
      <w:lvlText w:val="%1-"/>
      <w:lvlJc w:val="left"/>
      <w:pPr>
        <w:ind w:left="1853" w:hanging="720"/>
      </w:pPr>
      <w:rPr>
        <w:rFonts w:hint="default"/>
      </w:rPr>
    </w:lvl>
    <w:lvl w:ilvl="1" w:tplc="040C0019" w:tentative="1">
      <w:start w:val="1"/>
      <w:numFmt w:val="lowerLetter"/>
      <w:lvlText w:val="%2."/>
      <w:lvlJc w:val="left"/>
      <w:pPr>
        <w:ind w:left="2213" w:hanging="360"/>
      </w:pPr>
    </w:lvl>
    <w:lvl w:ilvl="2" w:tplc="040C001B" w:tentative="1">
      <w:start w:val="1"/>
      <w:numFmt w:val="lowerRoman"/>
      <w:lvlText w:val="%3."/>
      <w:lvlJc w:val="right"/>
      <w:pPr>
        <w:ind w:left="2933" w:hanging="180"/>
      </w:pPr>
    </w:lvl>
    <w:lvl w:ilvl="3" w:tplc="040C000F" w:tentative="1">
      <w:start w:val="1"/>
      <w:numFmt w:val="decimal"/>
      <w:lvlText w:val="%4."/>
      <w:lvlJc w:val="left"/>
      <w:pPr>
        <w:ind w:left="3653" w:hanging="360"/>
      </w:pPr>
    </w:lvl>
    <w:lvl w:ilvl="4" w:tplc="040C0019" w:tentative="1">
      <w:start w:val="1"/>
      <w:numFmt w:val="lowerLetter"/>
      <w:lvlText w:val="%5."/>
      <w:lvlJc w:val="left"/>
      <w:pPr>
        <w:ind w:left="4373" w:hanging="360"/>
      </w:pPr>
    </w:lvl>
    <w:lvl w:ilvl="5" w:tplc="040C001B" w:tentative="1">
      <w:start w:val="1"/>
      <w:numFmt w:val="lowerRoman"/>
      <w:lvlText w:val="%6."/>
      <w:lvlJc w:val="right"/>
      <w:pPr>
        <w:ind w:left="5093" w:hanging="180"/>
      </w:pPr>
    </w:lvl>
    <w:lvl w:ilvl="6" w:tplc="040C000F" w:tentative="1">
      <w:start w:val="1"/>
      <w:numFmt w:val="decimal"/>
      <w:lvlText w:val="%7."/>
      <w:lvlJc w:val="left"/>
      <w:pPr>
        <w:ind w:left="5813" w:hanging="360"/>
      </w:pPr>
    </w:lvl>
    <w:lvl w:ilvl="7" w:tplc="040C0019" w:tentative="1">
      <w:start w:val="1"/>
      <w:numFmt w:val="lowerLetter"/>
      <w:lvlText w:val="%8."/>
      <w:lvlJc w:val="left"/>
      <w:pPr>
        <w:ind w:left="6533" w:hanging="360"/>
      </w:pPr>
    </w:lvl>
    <w:lvl w:ilvl="8" w:tplc="040C001B" w:tentative="1">
      <w:start w:val="1"/>
      <w:numFmt w:val="lowerRoman"/>
      <w:lvlText w:val="%9."/>
      <w:lvlJc w:val="right"/>
      <w:pPr>
        <w:ind w:left="7253" w:hanging="180"/>
      </w:pPr>
    </w:lvl>
  </w:abstractNum>
  <w:num w:numId="1">
    <w:abstractNumId w:val="11"/>
  </w:num>
  <w:num w:numId="2">
    <w:abstractNumId w:val="11"/>
  </w:num>
  <w:num w:numId="3">
    <w:abstractNumId w:val="11"/>
  </w:num>
  <w:num w:numId="4">
    <w:abstractNumId w:val="11"/>
  </w:num>
  <w:num w:numId="5">
    <w:abstractNumId w:val="11"/>
  </w:num>
  <w:num w:numId="6">
    <w:abstractNumId w:val="11"/>
  </w:num>
  <w:num w:numId="7">
    <w:abstractNumId w:val="11"/>
  </w:num>
  <w:num w:numId="8">
    <w:abstractNumId w:val="3"/>
  </w:num>
  <w:num w:numId="9">
    <w:abstractNumId w:val="11"/>
  </w:num>
  <w:num w:numId="10">
    <w:abstractNumId w:val="1"/>
  </w:num>
  <w:num w:numId="11">
    <w:abstractNumId w:val="11"/>
  </w:num>
  <w:num w:numId="12">
    <w:abstractNumId w:val="11"/>
  </w:num>
  <w:num w:numId="13">
    <w:abstractNumId w:val="8"/>
  </w:num>
  <w:num w:numId="14">
    <w:abstractNumId w:val="15"/>
  </w:num>
  <w:num w:numId="15">
    <w:abstractNumId w:val="2"/>
  </w:num>
  <w:num w:numId="16">
    <w:abstractNumId w:val="6"/>
  </w:num>
  <w:num w:numId="17">
    <w:abstractNumId w:val="11"/>
    <w:lvlOverride w:ilvl="0">
      <w:startOverride w:val="1"/>
    </w:lvlOverride>
  </w:num>
  <w:num w:numId="18">
    <w:abstractNumId w:val="11"/>
  </w:num>
  <w:num w:numId="19">
    <w:abstractNumId w:val="11"/>
  </w:num>
  <w:num w:numId="20">
    <w:abstractNumId w:val="11"/>
  </w:num>
  <w:num w:numId="21">
    <w:abstractNumId w:val="11"/>
  </w:num>
  <w:num w:numId="22">
    <w:abstractNumId w:val="16"/>
  </w:num>
  <w:num w:numId="23">
    <w:abstractNumId w:val="11"/>
  </w:num>
  <w:num w:numId="24">
    <w:abstractNumId w:val="11"/>
  </w:num>
  <w:num w:numId="25">
    <w:abstractNumId w:val="11"/>
  </w:num>
  <w:num w:numId="26">
    <w:abstractNumId w:val="4"/>
  </w:num>
  <w:num w:numId="27">
    <w:abstractNumId w:val="11"/>
  </w:num>
  <w:num w:numId="28">
    <w:abstractNumId w:val="11"/>
  </w:num>
  <w:num w:numId="29">
    <w:abstractNumId w:val="11"/>
  </w:num>
  <w:num w:numId="30">
    <w:abstractNumId w:val="11"/>
  </w:num>
  <w:num w:numId="31">
    <w:abstractNumId w:val="12"/>
  </w:num>
  <w:num w:numId="32">
    <w:abstractNumId w:val="11"/>
  </w:num>
  <w:num w:numId="33">
    <w:abstractNumId w:val="11"/>
  </w:num>
  <w:num w:numId="34">
    <w:abstractNumId w:val="11"/>
  </w:num>
  <w:num w:numId="35">
    <w:abstractNumId w:val="5"/>
  </w:num>
  <w:num w:numId="36">
    <w:abstractNumId w:val="11"/>
  </w:num>
  <w:num w:numId="37">
    <w:abstractNumId w:val="13"/>
  </w:num>
  <w:num w:numId="38">
    <w:abstractNumId w:val="9"/>
  </w:num>
  <w:num w:numId="39">
    <w:abstractNumId w:val="0"/>
  </w:num>
  <w:num w:numId="40">
    <w:abstractNumId w:val="14"/>
  </w:num>
  <w:num w:numId="41">
    <w:abstractNumId w:val="7"/>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977"/>
    <w:rsid w:val="0000340D"/>
    <w:rsid w:val="000047B0"/>
    <w:rsid w:val="000408AA"/>
    <w:rsid w:val="00045F6D"/>
    <w:rsid w:val="00061ABD"/>
    <w:rsid w:val="00061B14"/>
    <w:rsid w:val="000671CB"/>
    <w:rsid w:val="0006762E"/>
    <w:rsid w:val="000B534A"/>
    <w:rsid w:val="000B6E4A"/>
    <w:rsid w:val="000C594D"/>
    <w:rsid w:val="000C6414"/>
    <w:rsid w:val="000F2256"/>
    <w:rsid w:val="00104CC2"/>
    <w:rsid w:val="001176D8"/>
    <w:rsid w:val="00127D0C"/>
    <w:rsid w:val="001345BA"/>
    <w:rsid w:val="00137E77"/>
    <w:rsid w:val="00142E92"/>
    <w:rsid w:val="00156172"/>
    <w:rsid w:val="00171548"/>
    <w:rsid w:val="0017356C"/>
    <w:rsid w:val="00193D16"/>
    <w:rsid w:val="001C00F5"/>
    <w:rsid w:val="001D42E2"/>
    <w:rsid w:val="001E354B"/>
    <w:rsid w:val="001F0D6C"/>
    <w:rsid w:val="001F38EF"/>
    <w:rsid w:val="0022117B"/>
    <w:rsid w:val="00230861"/>
    <w:rsid w:val="00231BB2"/>
    <w:rsid w:val="00246EDE"/>
    <w:rsid w:val="00254378"/>
    <w:rsid w:val="002572C5"/>
    <w:rsid w:val="0027252C"/>
    <w:rsid w:val="0027283D"/>
    <w:rsid w:val="00285721"/>
    <w:rsid w:val="00291810"/>
    <w:rsid w:val="002F387E"/>
    <w:rsid w:val="003032D8"/>
    <w:rsid w:val="00357A2F"/>
    <w:rsid w:val="0038409A"/>
    <w:rsid w:val="00384EF1"/>
    <w:rsid w:val="00397946"/>
    <w:rsid w:val="00397E32"/>
    <w:rsid w:val="003A7EF5"/>
    <w:rsid w:val="003B1610"/>
    <w:rsid w:val="003B1DC8"/>
    <w:rsid w:val="003F2C12"/>
    <w:rsid w:val="00404AD5"/>
    <w:rsid w:val="00455092"/>
    <w:rsid w:val="00470B9D"/>
    <w:rsid w:val="0048135E"/>
    <w:rsid w:val="004969EB"/>
    <w:rsid w:val="004A0D2A"/>
    <w:rsid w:val="004A1014"/>
    <w:rsid w:val="004B71EF"/>
    <w:rsid w:val="004C6861"/>
    <w:rsid w:val="004E67F8"/>
    <w:rsid w:val="004F1A04"/>
    <w:rsid w:val="00534F80"/>
    <w:rsid w:val="005351A8"/>
    <w:rsid w:val="0057235C"/>
    <w:rsid w:val="005A604A"/>
    <w:rsid w:val="005A75DA"/>
    <w:rsid w:val="005B5BEA"/>
    <w:rsid w:val="005C4D7B"/>
    <w:rsid w:val="005D449F"/>
    <w:rsid w:val="005D6F46"/>
    <w:rsid w:val="006217C1"/>
    <w:rsid w:val="00637DA9"/>
    <w:rsid w:val="0064118E"/>
    <w:rsid w:val="00647433"/>
    <w:rsid w:val="00654FF5"/>
    <w:rsid w:val="00673810"/>
    <w:rsid w:val="006974A4"/>
    <w:rsid w:val="006D4054"/>
    <w:rsid w:val="006D41A5"/>
    <w:rsid w:val="006E538B"/>
    <w:rsid w:val="006F0524"/>
    <w:rsid w:val="006F13EF"/>
    <w:rsid w:val="00706147"/>
    <w:rsid w:val="0071426D"/>
    <w:rsid w:val="00734F0D"/>
    <w:rsid w:val="0073729A"/>
    <w:rsid w:val="0075445D"/>
    <w:rsid w:val="007731A9"/>
    <w:rsid w:val="007943AB"/>
    <w:rsid w:val="007B1B90"/>
    <w:rsid w:val="007C469B"/>
    <w:rsid w:val="0081745B"/>
    <w:rsid w:val="008265AD"/>
    <w:rsid w:val="008462A2"/>
    <w:rsid w:val="00866716"/>
    <w:rsid w:val="00871C91"/>
    <w:rsid w:val="008A0341"/>
    <w:rsid w:val="008A0E54"/>
    <w:rsid w:val="008C6A3E"/>
    <w:rsid w:val="008E0352"/>
    <w:rsid w:val="00932167"/>
    <w:rsid w:val="0094772E"/>
    <w:rsid w:val="0095038C"/>
    <w:rsid w:val="009522FB"/>
    <w:rsid w:val="00962AB5"/>
    <w:rsid w:val="00966F9B"/>
    <w:rsid w:val="0099754F"/>
    <w:rsid w:val="009A092D"/>
    <w:rsid w:val="009A1735"/>
    <w:rsid w:val="009C548A"/>
    <w:rsid w:val="009F6880"/>
    <w:rsid w:val="00A019C3"/>
    <w:rsid w:val="00A37779"/>
    <w:rsid w:val="00A42FEA"/>
    <w:rsid w:val="00A505D9"/>
    <w:rsid w:val="00A55085"/>
    <w:rsid w:val="00A71C21"/>
    <w:rsid w:val="00A77B2C"/>
    <w:rsid w:val="00A802CC"/>
    <w:rsid w:val="00A95673"/>
    <w:rsid w:val="00AB1B4C"/>
    <w:rsid w:val="00AB3641"/>
    <w:rsid w:val="00AB5FC6"/>
    <w:rsid w:val="00AD595C"/>
    <w:rsid w:val="00AE28F4"/>
    <w:rsid w:val="00AF1CB5"/>
    <w:rsid w:val="00B000C3"/>
    <w:rsid w:val="00B65289"/>
    <w:rsid w:val="00B66408"/>
    <w:rsid w:val="00B779A4"/>
    <w:rsid w:val="00B841FC"/>
    <w:rsid w:val="00B931EE"/>
    <w:rsid w:val="00B9399E"/>
    <w:rsid w:val="00B97977"/>
    <w:rsid w:val="00BB568C"/>
    <w:rsid w:val="00BC43A6"/>
    <w:rsid w:val="00BC4628"/>
    <w:rsid w:val="00BC5695"/>
    <w:rsid w:val="00BD56C8"/>
    <w:rsid w:val="00BD77CD"/>
    <w:rsid w:val="00C020EB"/>
    <w:rsid w:val="00C12BD7"/>
    <w:rsid w:val="00C208FE"/>
    <w:rsid w:val="00C25018"/>
    <w:rsid w:val="00C508D9"/>
    <w:rsid w:val="00C72DAD"/>
    <w:rsid w:val="00C82996"/>
    <w:rsid w:val="00C86B7C"/>
    <w:rsid w:val="00CA0401"/>
    <w:rsid w:val="00CB29B6"/>
    <w:rsid w:val="00CB4279"/>
    <w:rsid w:val="00CB5E2E"/>
    <w:rsid w:val="00CC4C79"/>
    <w:rsid w:val="00CE4389"/>
    <w:rsid w:val="00D00EC1"/>
    <w:rsid w:val="00D12D62"/>
    <w:rsid w:val="00D167C9"/>
    <w:rsid w:val="00D25397"/>
    <w:rsid w:val="00D30E37"/>
    <w:rsid w:val="00D41492"/>
    <w:rsid w:val="00D45E21"/>
    <w:rsid w:val="00D504A4"/>
    <w:rsid w:val="00D82E2E"/>
    <w:rsid w:val="00D90DA5"/>
    <w:rsid w:val="00D9318A"/>
    <w:rsid w:val="00DC407E"/>
    <w:rsid w:val="00DC7987"/>
    <w:rsid w:val="00DF462C"/>
    <w:rsid w:val="00E01115"/>
    <w:rsid w:val="00E07ED7"/>
    <w:rsid w:val="00E24E83"/>
    <w:rsid w:val="00E255DE"/>
    <w:rsid w:val="00E302D1"/>
    <w:rsid w:val="00E53F2D"/>
    <w:rsid w:val="00E5592D"/>
    <w:rsid w:val="00E70A7E"/>
    <w:rsid w:val="00E721C5"/>
    <w:rsid w:val="00E94EAC"/>
    <w:rsid w:val="00EF4574"/>
    <w:rsid w:val="00EF6C64"/>
    <w:rsid w:val="00F003CA"/>
    <w:rsid w:val="00F11446"/>
    <w:rsid w:val="00F15FBD"/>
    <w:rsid w:val="00F315C5"/>
    <w:rsid w:val="00F423A0"/>
    <w:rsid w:val="00F423C2"/>
    <w:rsid w:val="00F46812"/>
    <w:rsid w:val="00F72B0A"/>
    <w:rsid w:val="00F87A6F"/>
    <w:rsid w:val="00FB2930"/>
    <w:rsid w:val="00FB7A36"/>
    <w:rsid w:val="00FE2C75"/>
    <w:rsid w:val="00FE4BE6"/>
    <w:rsid w:val="00FE4E59"/>
    <w:rsid w:val="00FE6DF5"/>
    <w:rsid w:val="00FF74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34CA6"/>
  <w15:docId w15:val="{76A645D1-BD4B-4A1B-9CB4-310A35DE4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bidi/>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Hyperlink">
    <w:name w:val="Hyperlink"/>
    <w:basedOn w:val="a1"/>
    <w:uiPriority w:val="99"/>
    <w:semiHidden/>
    <w:unhideWhenUsed/>
    <w:rsid w:val="00397946"/>
    <w:rPr>
      <w:color w:val="0000FF"/>
      <w:u w:val="single"/>
    </w:rPr>
  </w:style>
  <w:style w:type="character" w:customStyle="1" w:styleId="ayacar">
    <w:name w:val="ayacar"/>
    <w:basedOn w:val="a1"/>
    <w:rsid w:val="00397946"/>
  </w:style>
  <w:style w:type="character" w:customStyle="1" w:styleId="carcar">
    <w:name w:val="carcar"/>
    <w:basedOn w:val="a1"/>
    <w:rsid w:val="00397946"/>
  </w:style>
  <w:style w:type="paragraph" w:styleId="a4">
    <w:name w:val="header"/>
    <w:aliases w:val="رأس صفحة,Header"/>
    <w:basedOn w:val="a0"/>
    <w:link w:val="Char"/>
    <w:uiPriority w:val="99"/>
    <w:unhideWhenUsed/>
    <w:rsid w:val="007B1B90"/>
    <w:pPr>
      <w:tabs>
        <w:tab w:val="center" w:pos="4536"/>
        <w:tab w:val="right" w:pos="9072"/>
      </w:tabs>
      <w:spacing w:after="0" w:line="240" w:lineRule="auto"/>
    </w:pPr>
  </w:style>
  <w:style w:type="character" w:customStyle="1" w:styleId="Char">
    <w:name w:val="رأس الصفحة Char"/>
    <w:aliases w:val="رأس صفحة Char,Header Char"/>
    <w:basedOn w:val="a1"/>
    <w:link w:val="a4"/>
    <w:uiPriority w:val="99"/>
    <w:rsid w:val="007B1B90"/>
  </w:style>
  <w:style w:type="paragraph" w:styleId="a5">
    <w:name w:val="footer"/>
    <w:basedOn w:val="a0"/>
    <w:link w:val="Char0"/>
    <w:uiPriority w:val="99"/>
    <w:unhideWhenUsed/>
    <w:rsid w:val="007B1B90"/>
    <w:pPr>
      <w:tabs>
        <w:tab w:val="center" w:pos="4536"/>
        <w:tab w:val="right" w:pos="9072"/>
      </w:tabs>
      <w:spacing w:after="0" w:line="240" w:lineRule="auto"/>
    </w:pPr>
  </w:style>
  <w:style w:type="character" w:customStyle="1" w:styleId="Char0">
    <w:name w:val="تذييل الصفحة Char"/>
    <w:basedOn w:val="a1"/>
    <w:link w:val="a5"/>
    <w:uiPriority w:val="99"/>
    <w:rsid w:val="007B1B90"/>
  </w:style>
  <w:style w:type="paragraph" w:styleId="a6">
    <w:name w:val="footnote text"/>
    <w:basedOn w:val="a0"/>
    <w:link w:val="Char1"/>
    <w:uiPriority w:val="99"/>
    <w:semiHidden/>
    <w:unhideWhenUsed/>
    <w:rsid w:val="00DF462C"/>
    <w:pPr>
      <w:bidi w:val="0"/>
      <w:spacing w:before="100" w:beforeAutospacing="1" w:after="100" w:afterAutospacing="1" w:line="240" w:lineRule="auto"/>
    </w:pPr>
    <w:rPr>
      <w:rFonts w:ascii="Times New Roman" w:eastAsia="Times New Roman" w:hAnsi="Times New Roman" w:cs="Times New Roman"/>
      <w:sz w:val="24"/>
      <w:szCs w:val="24"/>
      <w:lang w:val="fr-MA" w:eastAsia="fr-MA"/>
    </w:rPr>
  </w:style>
  <w:style w:type="character" w:customStyle="1" w:styleId="Char1">
    <w:name w:val="نص حاشية سفلية Char"/>
    <w:basedOn w:val="a1"/>
    <w:link w:val="a6"/>
    <w:uiPriority w:val="99"/>
    <w:semiHidden/>
    <w:rsid w:val="00DF462C"/>
    <w:rPr>
      <w:rFonts w:ascii="Times New Roman" w:eastAsia="Times New Roman" w:hAnsi="Times New Roman" w:cs="Times New Roman"/>
      <w:sz w:val="24"/>
      <w:szCs w:val="24"/>
      <w:lang w:val="fr-MA" w:eastAsia="fr-MA"/>
    </w:rPr>
  </w:style>
  <w:style w:type="character" w:customStyle="1" w:styleId="qaws">
    <w:name w:val="qaws"/>
    <w:basedOn w:val="a1"/>
    <w:rsid w:val="00DF462C"/>
  </w:style>
  <w:style w:type="paragraph" w:styleId="a7">
    <w:name w:val="Normal (Web)"/>
    <w:basedOn w:val="a0"/>
    <w:uiPriority w:val="99"/>
    <w:unhideWhenUsed/>
    <w:rsid w:val="000C594D"/>
    <w:pPr>
      <w:bidi w:val="0"/>
      <w:spacing w:before="100" w:beforeAutospacing="1" w:after="100" w:afterAutospacing="1" w:line="240" w:lineRule="auto"/>
    </w:pPr>
    <w:rPr>
      <w:rFonts w:ascii="Times New Roman" w:eastAsia="Times New Roman" w:hAnsi="Times New Roman" w:cs="Times New Roman"/>
      <w:sz w:val="24"/>
      <w:szCs w:val="24"/>
      <w:lang w:val="fr-MA" w:eastAsia="fr-MA"/>
    </w:rPr>
  </w:style>
  <w:style w:type="character" w:styleId="a8">
    <w:name w:val="footnote reference"/>
    <w:basedOn w:val="a1"/>
    <w:uiPriority w:val="99"/>
    <w:semiHidden/>
    <w:unhideWhenUsed/>
    <w:rsid w:val="008462A2"/>
    <w:rPr>
      <w:vertAlign w:val="superscript"/>
    </w:rPr>
  </w:style>
  <w:style w:type="paragraph" w:styleId="a9">
    <w:name w:val="List Paragraph"/>
    <w:basedOn w:val="a0"/>
    <w:uiPriority w:val="34"/>
    <w:qFormat/>
    <w:rsid w:val="004E67F8"/>
    <w:pPr>
      <w:ind w:left="720"/>
      <w:contextualSpacing/>
    </w:pPr>
  </w:style>
  <w:style w:type="paragraph" w:styleId="a">
    <w:name w:val="Title"/>
    <w:basedOn w:val="a9"/>
    <w:next w:val="a0"/>
    <w:link w:val="Char2"/>
    <w:uiPriority w:val="10"/>
    <w:qFormat/>
    <w:rsid w:val="004E67F8"/>
    <w:pPr>
      <w:numPr>
        <w:numId w:val="1"/>
      </w:numPr>
      <w:tabs>
        <w:tab w:val="left" w:pos="2036"/>
      </w:tabs>
      <w:spacing w:after="0"/>
    </w:pPr>
    <w:rPr>
      <w:b/>
      <w:bCs/>
      <w:szCs w:val="36"/>
    </w:rPr>
  </w:style>
  <w:style w:type="character" w:customStyle="1" w:styleId="Char2">
    <w:name w:val="العنوان Char"/>
    <w:basedOn w:val="a1"/>
    <w:link w:val="a"/>
    <w:uiPriority w:val="10"/>
    <w:rsid w:val="004E67F8"/>
    <w:rPr>
      <w:b/>
      <w:bCs/>
      <w:szCs w:val="36"/>
    </w:rPr>
  </w:style>
  <w:style w:type="character" w:customStyle="1" w:styleId="ayah-tag">
    <w:name w:val="ayah-tag"/>
    <w:basedOn w:val="a1"/>
    <w:rsid w:val="00CE4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08967">
      <w:bodyDiv w:val="1"/>
      <w:marLeft w:val="0"/>
      <w:marRight w:val="0"/>
      <w:marTop w:val="0"/>
      <w:marBottom w:val="0"/>
      <w:divBdr>
        <w:top w:val="none" w:sz="0" w:space="0" w:color="auto"/>
        <w:left w:val="none" w:sz="0" w:space="0" w:color="auto"/>
        <w:bottom w:val="none" w:sz="0" w:space="0" w:color="auto"/>
        <w:right w:val="none" w:sz="0" w:space="0" w:color="auto"/>
      </w:divBdr>
    </w:div>
    <w:div w:id="189808268">
      <w:bodyDiv w:val="1"/>
      <w:marLeft w:val="0"/>
      <w:marRight w:val="0"/>
      <w:marTop w:val="0"/>
      <w:marBottom w:val="0"/>
      <w:divBdr>
        <w:top w:val="none" w:sz="0" w:space="0" w:color="auto"/>
        <w:left w:val="none" w:sz="0" w:space="0" w:color="auto"/>
        <w:bottom w:val="none" w:sz="0" w:space="0" w:color="auto"/>
        <w:right w:val="none" w:sz="0" w:space="0" w:color="auto"/>
      </w:divBdr>
    </w:div>
    <w:div w:id="261958460">
      <w:bodyDiv w:val="1"/>
      <w:marLeft w:val="0"/>
      <w:marRight w:val="0"/>
      <w:marTop w:val="0"/>
      <w:marBottom w:val="0"/>
      <w:divBdr>
        <w:top w:val="none" w:sz="0" w:space="0" w:color="auto"/>
        <w:left w:val="none" w:sz="0" w:space="0" w:color="auto"/>
        <w:bottom w:val="none" w:sz="0" w:space="0" w:color="auto"/>
        <w:right w:val="none" w:sz="0" w:space="0" w:color="auto"/>
      </w:divBdr>
    </w:div>
    <w:div w:id="407844466">
      <w:bodyDiv w:val="1"/>
      <w:marLeft w:val="0"/>
      <w:marRight w:val="0"/>
      <w:marTop w:val="0"/>
      <w:marBottom w:val="0"/>
      <w:divBdr>
        <w:top w:val="none" w:sz="0" w:space="0" w:color="auto"/>
        <w:left w:val="none" w:sz="0" w:space="0" w:color="auto"/>
        <w:bottom w:val="none" w:sz="0" w:space="0" w:color="auto"/>
        <w:right w:val="none" w:sz="0" w:space="0" w:color="auto"/>
      </w:divBdr>
    </w:div>
    <w:div w:id="446436727">
      <w:bodyDiv w:val="1"/>
      <w:marLeft w:val="0"/>
      <w:marRight w:val="0"/>
      <w:marTop w:val="0"/>
      <w:marBottom w:val="0"/>
      <w:divBdr>
        <w:top w:val="none" w:sz="0" w:space="0" w:color="auto"/>
        <w:left w:val="none" w:sz="0" w:space="0" w:color="auto"/>
        <w:bottom w:val="none" w:sz="0" w:space="0" w:color="auto"/>
        <w:right w:val="none" w:sz="0" w:space="0" w:color="auto"/>
      </w:divBdr>
    </w:div>
    <w:div w:id="496043715">
      <w:bodyDiv w:val="1"/>
      <w:marLeft w:val="0"/>
      <w:marRight w:val="0"/>
      <w:marTop w:val="0"/>
      <w:marBottom w:val="0"/>
      <w:divBdr>
        <w:top w:val="none" w:sz="0" w:space="0" w:color="auto"/>
        <w:left w:val="none" w:sz="0" w:space="0" w:color="auto"/>
        <w:bottom w:val="none" w:sz="0" w:space="0" w:color="auto"/>
        <w:right w:val="none" w:sz="0" w:space="0" w:color="auto"/>
      </w:divBdr>
    </w:div>
    <w:div w:id="525598892">
      <w:bodyDiv w:val="1"/>
      <w:marLeft w:val="0"/>
      <w:marRight w:val="0"/>
      <w:marTop w:val="0"/>
      <w:marBottom w:val="0"/>
      <w:divBdr>
        <w:top w:val="none" w:sz="0" w:space="0" w:color="auto"/>
        <w:left w:val="none" w:sz="0" w:space="0" w:color="auto"/>
        <w:bottom w:val="none" w:sz="0" w:space="0" w:color="auto"/>
        <w:right w:val="none" w:sz="0" w:space="0" w:color="auto"/>
      </w:divBdr>
    </w:div>
    <w:div w:id="632100182">
      <w:bodyDiv w:val="1"/>
      <w:marLeft w:val="0"/>
      <w:marRight w:val="0"/>
      <w:marTop w:val="0"/>
      <w:marBottom w:val="0"/>
      <w:divBdr>
        <w:top w:val="none" w:sz="0" w:space="0" w:color="auto"/>
        <w:left w:val="none" w:sz="0" w:space="0" w:color="auto"/>
        <w:bottom w:val="none" w:sz="0" w:space="0" w:color="auto"/>
        <w:right w:val="none" w:sz="0" w:space="0" w:color="auto"/>
      </w:divBdr>
    </w:div>
    <w:div w:id="643388616">
      <w:bodyDiv w:val="1"/>
      <w:marLeft w:val="0"/>
      <w:marRight w:val="0"/>
      <w:marTop w:val="0"/>
      <w:marBottom w:val="0"/>
      <w:divBdr>
        <w:top w:val="none" w:sz="0" w:space="0" w:color="auto"/>
        <w:left w:val="none" w:sz="0" w:space="0" w:color="auto"/>
        <w:bottom w:val="none" w:sz="0" w:space="0" w:color="auto"/>
        <w:right w:val="none" w:sz="0" w:space="0" w:color="auto"/>
      </w:divBdr>
    </w:div>
    <w:div w:id="665208953">
      <w:bodyDiv w:val="1"/>
      <w:marLeft w:val="0"/>
      <w:marRight w:val="0"/>
      <w:marTop w:val="0"/>
      <w:marBottom w:val="0"/>
      <w:divBdr>
        <w:top w:val="none" w:sz="0" w:space="0" w:color="auto"/>
        <w:left w:val="none" w:sz="0" w:space="0" w:color="auto"/>
        <w:bottom w:val="none" w:sz="0" w:space="0" w:color="auto"/>
        <w:right w:val="none" w:sz="0" w:space="0" w:color="auto"/>
      </w:divBdr>
    </w:div>
    <w:div w:id="675420875">
      <w:bodyDiv w:val="1"/>
      <w:marLeft w:val="0"/>
      <w:marRight w:val="0"/>
      <w:marTop w:val="0"/>
      <w:marBottom w:val="0"/>
      <w:divBdr>
        <w:top w:val="none" w:sz="0" w:space="0" w:color="auto"/>
        <w:left w:val="none" w:sz="0" w:space="0" w:color="auto"/>
        <w:bottom w:val="none" w:sz="0" w:space="0" w:color="auto"/>
        <w:right w:val="none" w:sz="0" w:space="0" w:color="auto"/>
      </w:divBdr>
    </w:div>
    <w:div w:id="693769358">
      <w:bodyDiv w:val="1"/>
      <w:marLeft w:val="0"/>
      <w:marRight w:val="0"/>
      <w:marTop w:val="0"/>
      <w:marBottom w:val="0"/>
      <w:divBdr>
        <w:top w:val="none" w:sz="0" w:space="0" w:color="auto"/>
        <w:left w:val="none" w:sz="0" w:space="0" w:color="auto"/>
        <w:bottom w:val="none" w:sz="0" w:space="0" w:color="auto"/>
        <w:right w:val="none" w:sz="0" w:space="0" w:color="auto"/>
      </w:divBdr>
    </w:div>
    <w:div w:id="819224590">
      <w:bodyDiv w:val="1"/>
      <w:marLeft w:val="0"/>
      <w:marRight w:val="0"/>
      <w:marTop w:val="0"/>
      <w:marBottom w:val="0"/>
      <w:divBdr>
        <w:top w:val="none" w:sz="0" w:space="0" w:color="auto"/>
        <w:left w:val="none" w:sz="0" w:space="0" w:color="auto"/>
        <w:bottom w:val="none" w:sz="0" w:space="0" w:color="auto"/>
        <w:right w:val="none" w:sz="0" w:space="0" w:color="auto"/>
      </w:divBdr>
    </w:div>
    <w:div w:id="984436700">
      <w:bodyDiv w:val="1"/>
      <w:marLeft w:val="0"/>
      <w:marRight w:val="0"/>
      <w:marTop w:val="0"/>
      <w:marBottom w:val="0"/>
      <w:divBdr>
        <w:top w:val="none" w:sz="0" w:space="0" w:color="auto"/>
        <w:left w:val="none" w:sz="0" w:space="0" w:color="auto"/>
        <w:bottom w:val="none" w:sz="0" w:space="0" w:color="auto"/>
        <w:right w:val="none" w:sz="0" w:space="0" w:color="auto"/>
      </w:divBdr>
    </w:div>
    <w:div w:id="1149439357">
      <w:bodyDiv w:val="1"/>
      <w:marLeft w:val="0"/>
      <w:marRight w:val="0"/>
      <w:marTop w:val="0"/>
      <w:marBottom w:val="0"/>
      <w:divBdr>
        <w:top w:val="none" w:sz="0" w:space="0" w:color="auto"/>
        <w:left w:val="none" w:sz="0" w:space="0" w:color="auto"/>
        <w:bottom w:val="none" w:sz="0" w:space="0" w:color="auto"/>
        <w:right w:val="none" w:sz="0" w:space="0" w:color="auto"/>
      </w:divBdr>
    </w:div>
    <w:div w:id="1208227381">
      <w:bodyDiv w:val="1"/>
      <w:marLeft w:val="0"/>
      <w:marRight w:val="0"/>
      <w:marTop w:val="0"/>
      <w:marBottom w:val="0"/>
      <w:divBdr>
        <w:top w:val="none" w:sz="0" w:space="0" w:color="auto"/>
        <w:left w:val="none" w:sz="0" w:space="0" w:color="auto"/>
        <w:bottom w:val="none" w:sz="0" w:space="0" w:color="auto"/>
        <w:right w:val="none" w:sz="0" w:space="0" w:color="auto"/>
      </w:divBdr>
    </w:div>
    <w:div w:id="1228801821">
      <w:bodyDiv w:val="1"/>
      <w:marLeft w:val="0"/>
      <w:marRight w:val="0"/>
      <w:marTop w:val="0"/>
      <w:marBottom w:val="0"/>
      <w:divBdr>
        <w:top w:val="none" w:sz="0" w:space="0" w:color="auto"/>
        <w:left w:val="none" w:sz="0" w:space="0" w:color="auto"/>
        <w:bottom w:val="none" w:sz="0" w:space="0" w:color="auto"/>
        <w:right w:val="none" w:sz="0" w:space="0" w:color="auto"/>
      </w:divBdr>
    </w:div>
    <w:div w:id="1310785802">
      <w:bodyDiv w:val="1"/>
      <w:marLeft w:val="0"/>
      <w:marRight w:val="0"/>
      <w:marTop w:val="0"/>
      <w:marBottom w:val="0"/>
      <w:divBdr>
        <w:top w:val="none" w:sz="0" w:space="0" w:color="auto"/>
        <w:left w:val="none" w:sz="0" w:space="0" w:color="auto"/>
        <w:bottom w:val="none" w:sz="0" w:space="0" w:color="auto"/>
        <w:right w:val="none" w:sz="0" w:space="0" w:color="auto"/>
      </w:divBdr>
    </w:div>
    <w:div w:id="1355040027">
      <w:bodyDiv w:val="1"/>
      <w:marLeft w:val="0"/>
      <w:marRight w:val="0"/>
      <w:marTop w:val="0"/>
      <w:marBottom w:val="0"/>
      <w:divBdr>
        <w:top w:val="none" w:sz="0" w:space="0" w:color="auto"/>
        <w:left w:val="none" w:sz="0" w:space="0" w:color="auto"/>
        <w:bottom w:val="none" w:sz="0" w:space="0" w:color="auto"/>
        <w:right w:val="none" w:sz="0" w:space="0" w:color="auto"/>
      </w:divBdr>
    </w:div>
    <w:div w:id="1381516452">
      <w:bodyDiv w:val="1"/>
      <w:marLeft w:val="0"/>
      <w:marRight w:val="0"/>
      <w:marTop w:val="0"/>
      <w:marBottom w:val="0"/>
      <w:divBdr>
        <w:top w:val="none" w:sz="0" w:space="0" w:color="auto"/>
        <w:left w:val="none" w:sz="0" w:space="0" w:color="auto"/>
        <w:bottom w:val="none" w:sz="0" w:space="0" w:color="auto"/>
        <w:right w:val="none" w:sz="0" w:space="0" w:color="auto"/>
      </w:divBdr>
    </w:div>
    <w:div w:id="1401253230">
      <w:bodyDiv w:val="1"/>
      <w:marLeft w:val="0"/>
      <w:marRight w:val="0"/>
      <w:marTop w:val="0"/>
      <w:marBottom w:val="0"/>
      <w:divBdr>
        <w:top w:val="none" w:sz="0" w:space="0" w:color="auto"/>
        <w:left w:val="none" w:sz="0" w:space="0" w:color="auto"/>
        <w:bottom w:val="none" w:sz="0" w:space="0" w:color="auto"/>
        <w:right w:val="none" w:sz="0" w:space="0" w:color="auto"/>
      </w:divBdr>
    </w:div>
    <w:div w:id="1429428660">
      <w:bodyDiv w:val="1"/>
      <w:marLeft w:val="0"/>
      <w:marRight w:val="0"/>
      <w:marTop w:val="0"/>
      <w:marBottom w:val="0"/>
      <w:divBdr>
        <w:top w:val="none" w:sz="0" w:space="0" w:color="auto"/>
        <w:left w:val="none" w:sz="0" w:space="0" w:color="auto"/>
        <w:bottom w:val="none" w:sz="0" w:space="0" w:color="auto"/>
        <w:right w:val="none" w:sz="0" w:space="0" w:color="auto"/>
      </w:divBdr>
    </w:div>
    <w:div w:id="1653830880">
      <w:bodyDiv w:val="1"/>
      <w:marLeft w:val="0"/>
      <w:marRight w:val="0"/>
      <w:marTop w:val="0"/>
      <w:marBottom w:val="0"/>
      <w:divBdr>
        <w:top w:val="none" w:sz="0" w:space="0" w:color="auto"/>
        <w:left w:val="none" w:sz="0" w:space="0" w:color="auto"/>
        <w:bottom w:val="none" w:sz="0" w:space="0" w:color="auto"/>
        <w:right w:val="none" w:sz="0" w:space="0" w:color="auto"/>
      </w:divBdr>
    </w:div>
    <w:div w:id="1791781491">
      <w:bodyDiv w:val="1"/>
      <w:marLeft w:val="0"/>
      <w:marRight w:val="0"/>
      <w:marTop w:val="0"/>
      <w:marBottom w:val="0"/>
      <w:divBdr>
        <w:top w:val="none" w:sz="0" w:space="0" w:color="auto"/>
        <w:left w:val="none" w:sz="0" w:space="0" w:color="auto"/>
        <w:bottom w:val="none" w:sz="0" w:space="0" w:color="auto"/>
        <w:right w:val="none" w:sz="0" w:space="0" w:color="auto"/>
      </w:divBdr>
    </w:div>
    <w:div w:id="1859924232">
      <w:bodyDiv w:val="1"/>
      <w:marLeft w:val="0"/>
      <w:marRight w:val="0"/>
      <w:marTop w:val="0"/>
      <w:marBottom w:val="0"/>
      <w:divBdr>
        <w:top w:val="none" w:sz="0" w:space="0" w:color="auto"/>
        <w:left w:val="none" w:sz="0" w:space="0" w:color="auto"/>
        <w:bottom w:val="none" w:sz="0" w:space="0" w:color="auto"/>
        <w:right w:val="none" w:sz="0" w:space="0" w:color="auto"/>
      </w:divBdr>
      <w:divsChild>
        <w:div w:id="2058238626">
          <w:marLeft w:val="0"/>
          <w:marRight w:val="0"/>
          <w:marTop w:val="0"/>
          <w:marBottom w:val="0"/>
          <w:divBdr>
            <w:top w:val="none" w:sz="0" w:space="0" w:color="auto"/>
            <w:left w:val="none" w:sz="0" w:space="0" w:color="auto"/>
            <w:bottom w:val="none" w:sz="0" w:space="0" w:color="auto"/>
            <w:right w:val="none" w:sz="0" w:space="0" w:color="auto"/>
          </w:divBdr>
        </w:div>
        <w:div w:id="1734892097">
          <w:marLeft w:val="0"/>
          <w:marRight w:val="0"/>
          <w:marTop w:val="0"/>
          <w:marBottom w:val="0"/>
          <w:divBdr>
            <w:top w:val="none" w:sz="0" w:space="0" w:color="auto"/>
            <w:left w:val="none" w:sz="0" w:space="0" w:color="auto"/>
            <w:bottom w:val="none" w:sz="0" w:space="0" w:color="auto"/>
            <w:right w:val="none" w:sz="0" w:space="0" w:color="auto"/>
          </w:divBdr>
        </w:div>
        <w:div w:id="26686804">
          <w:marLeft w:val="0"/>
          <w:marRight w:val="0"/>
          <w:marTop w:val="0"/>
          <w:marBottom w:val="0"/>
          <w:divBdr>
            <w:top w:val="none" w:sz="0" w:space="0" w:color="auto"/>
            <w:left w:val="none" w:sz="0" w:space="0" w:color="auto"/>
            <w:bottom w:val="none" w:sz="0" w:space="0" w:color="auto"/>
            <w:right w:val="none" w:sz="0" w:space="0" w:color="auto"/>
          </w:divBdr>
        </w:div>
        <w:div w:id="1967924968">
          <w:marLeft w:val="0"/>
          <w:marRight w:val="0"/>
          <w:marTop w:val="0"/>
          <w:marBottom w:val="0"/>
          <w:divBdr>
            <w:top w:val="none" w:sz="0" w:space="0" w:color="auto"/>
            <w:left w:val="none" w:sz="0" w:space="0" w:color="auto"/>
            <w:bottom w:val="none" w:sz="0" w:space="0" w:color="auto"/>
            <w:right w:val="none" w:sz="0" w:space="0" w:color="auto"/>
          </w:divBdr>
        </w:div>
        <w:div w:id="388187892">
          <w:marLeft w:val="0"/>
          <w:marRight w:val="0"/>
          <w:marTop w:val="0"/>
          <w:marBottom w:val="0"/>
          <w:divBdr>
            <w:top w:val="none" w:sz="0" w:space="0" w:color="auto"/>
            <w:left w:val="none" w:sz="0" w:space="0" w:color="auto"/>
            <w:bottom w:val="none" w:sz="0" w:space="0" w:color="auto"/>
            <w:right w:val="none" w:sz="0" w:space="0" w:color="auto"/>
          </w:divBdr>
        </w:div>
        <w:div w:id="527528772">
          <w:marLeft w:val="0"/>
          <w:marRight w:val="0"/>
          <w:marTop w:val="0"/>
          <w:marBottom w:val="0"/>
          <w:divBdr>
            <w:top w:val="none" w:sz="0" w:space="0" w:color="auto"/>
            <w:left w:val="none" w:sz="0" w:space="0" w:color="auto"/>
            <w:bottom w:val="none" w:sz="0" w:space="0" w:color="auto"/>
            <w:right w:val="none" w:sz="0" w:space="0" w:color="auto"/>
          </w:divBdr>
        </w:div>
        <w:div w:id="463085363">
          <w:marLeft w:val="0"/>
          <w:marRight w:val="0"/>
          <w:marTop w:val="0"/>
          <w:marBottom w:val="0"/>
          <w:divBdr>
            <w:top w:val="none" w:sz="0" w:space="0" w:color="auto"/>
            <w:left w:val="none" w:sz="0" w:space="0" w:color="auto"/>
            <w:bottom w:val="none" w:sz="0" w:space="0" w:color="auto"/>
            <w:right w:val="none" w:sz="0" w:space="0" w:color="auto"/>
          </w:divBdr>
        </w:div>
        <w:div w:id="1862434604">
          <w:marLeft w:val="0"/>
          <w:marRight w:val="0"/>
          <w:marTop w:val="0"/>
          <w:marBottom w:val="0"/>
          <w:divBdr>
            <w:top w:val="none" w:sz="0" w:space="0" w:color="auto"/>
            <w:left w:val="none" w:sz="0" w:space="0" w:color="auto"/>
            <w:bottom w:val="none" w:sz="0" w:space="0" w:color="auto"/>
            <w:right w:val="none" w:sz="0" w:space="0" w:color="auto"/>
          </w:divBdr>
        </w:div>
      </w:divsChild>
    </w:div>
    <w:div w:id="1888371952">
      <w:bodyDiv w:val="1"/>
      <w:marLeft w:val="0"/>
      <w:marRight w:val="0"/>
      <w:marTop w:val="0"/>
      <w:marBottom w:val="0"/>
      <w:divBdr>
        <w:top w:val="none" w:sz="0" w:space="0" w:color="auto"/>
        <w:left w:val="none" w:sz="0" w:space="0" w:color="auto"/>
        <w:bottom w:val="none" w:sz="0" w:space="0" w:color="auto"/>
        <w:right w:val="none" w:sz="0" w:space="0" w:color="auto"/>
      </w:divBdr>
    </w:div>
    <w:div w:id="1914125037">
      <w:bodyDiv w:val="1"/>
      <w:marLeft w:val="0"/>
      <w:marRight w:val="0"/>
      <w:marTop w:val="0"/>
      <w:marBottom w:val="0"/>
      <w:divBdr>
        <w:top w:val="none" w:sz="0" w:space="0" w:color="auto"/>
        <w:left w:val="none" w:sz="0" w:space="0" w:color="auto"/>
        <w:bottom w:val="none" w:sz="0" w:space="0" w:color="auto"/>
        <w:right w:val="none" w:sz="0" w:space="0" w:color="auto"/>
      </w:divBdr>
      <w:divsChild>
        <w:div w:id="572548587">
          <w:marLeft w:val="0"/>
          <w:marRight w:val="0"/>
          <w:marTop w:val="0"/>
          <w:marBottom w:val="0"/>
          <w:divBdr>
            <w:top w:val="none" w:sz="0" w:space="0" w:color="auto"/>
            <w:left w:val="none" w:sz="0" w:space="0" w:color="auto"/>
            <w:bottom w:val="none" w:sz="0" w:space="0" w:color="auto"/>
            <w:right w:val="none" w:sz="0" w:space="0" w:color="auto"/>
          </w:divBdr>
        </w:div>
        <w:div w:id="72246068">
          <w:marLeft w:val="-225"/>
          <w:marRight w:val="-225"/>
          <w:marTop w:val="0"/>
          <w:marBottom w:val="0"/>
          <w:divBdr>
            <w:top w:val="none" w:sz="0" w:space="0" w:color="auto"/>
            <w:left w:val="none" w:sz="0" w:space="0" w:color="auto"/>
            <w:bottom w:val="none" w:sz="0" w:space="0" w:color="auto"/>
            <w:right w:val="none" w:sz="0" w:space="0" w:color="auto"/>
          </w:divBdr>
        </w:div>
      </w:divsChild>
    </w:div>
    <w:div w:id="1925873483">
      <w:bodyDiv w:val="1"/>
      <w:marLeft w:val="0"/>
      <w:marRight w:val="0"/>
      <w:marTop w:val="0"/>
      <w:marBottom w:val="0"/>
      <w:divBdr>
        <w:top w:val="none" w:sz="0" w:space="0" w:color="auto"/>
        <w:left w:val="none" w:sz="0" w:space="0" w:color="auto"/>
        <w:bottom w:val="none" w:sz="0" w:space="0" w:color="auto"/>
        <w:right w:val="none" w:sz="0" w:space="0" w:color="auto"/>
      </w:divBdr>
    </w:div>
    <w:div w:id="1926109001">
      <w:bodyDiv w:val="1"/>
      <w:marLeft w:val="0"/>
      <w:marRight w:val="0"/>
      <w:marTop w:val="0"/>
      <w:marBottom w:val="0"/>
      <w:divBdr>
        <w:top w:val="none" w:sz="0" w:space="0" w:color="auto"/>
        <w:left w:val="none" w:sz="0" w:space="0" w:color="auto"/>
        <w:bottom w:val="none" w:sz="0" w:space="0" w:color="auto"/>
        <w:right w:val="none" w:sz="0" w:space="0" w:color="auto"/>
      </w:divBdr>
    </w:div>
    <w:div w:id="2066372514">
      <w:bodyDiv w:val="1"/>
      <w:marLeft w:val="0"/>
      <w:marRight w:val="0"/>
      <w:marTop w:val="0"/>
      <w:marBottom w:val="0"/>
      <w:divBdr>
        <w:top w:val="none" w:sz="0" w:space="0" w:color="auto"/>
        <w:left w:val="none" w:sz="0" w:space="0" w:color="auto"/>
        <w:bottom w:val="none" w:sz="0" w:space="0" w:color="auto"/>
        <w:right w:val="none" w:sz="0" w:space="0" w:color="auto"/>
      </w:divBdr>
    </w:div>
    <w:div w:id="2071227027">
      <w:bodyDiv w:val="1"/>
      <w:marLeft w:val="0"/>
      <w:marRight w:val="0"/>
      <w:marTop w:val="0"/>
      <w:marBottom w:val="0"/>
      <w:divBdr>
        <w:top w:val="none" w:sz="0" w:space="0" w:color="auto"/>
        <w:left w:val="none" w:sz="0" w:space="0" w:color="auto"/>
        <w:bottom w:val="none" w:sz="0" w:space="0" w:color="auto"/>
        <w:right w:val="none" w:sz="0" w:space="0" w:color="auto"/>
      </w:divBdr>
    </w:div>
    <w:div w:id="207292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hyperlink" Target="http://www.alukah.net" TargetMode="External"/><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CF809-6C1B-4E8B-959A-E1005A84D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16</Pages>
  <Words>3334</Words>
  <Characters>19008</Characters>
  <Application>Microsoft Office Word</Application>
  <DocSecurity>0</DocSecurity>
  <Lines>158</Lines>
  <Paragraphs>44</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22298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meriem</dc:creator>
  <cp:lastModifiedBy>حساب Microsoft</cp:lastModifiedBy>
  <cp:revision>61</cp:revision>
  <cp:lastPrinted>2023-07-10T16:53:00Z</cp:lastPrinted>
  <dcterms:created xsi:type="dcterms:W3CDTF">2023-05-05T23:54:00Z</dcterms:created>
  <dcterms:modified xsi:type="dcterms:W3CDTF">2023-07-10T16:53:00Z</dcterms:modified>
</cp:coreProperties>
</file>